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FCE" w:rsidRPr="00D80FCE" w:rsidRDefault="00D80FCE" w:rsidP="00D80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 xml:space="preserve">Чек-лист </w:t>
      </w:r>
    </w:p>
    <w:p w:rsidR="00D80FCE" w:rsidRPr="00D80FCE" w:rsidRDefault="00D80FCE" w:rsidP="00D80FC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FC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950CE">
        <w:rPr>
          <w:rFonts w:ascii="Times New Roman" w:eastAsia="Calibri" w:hAnsi="Times New Roman" w:cs="Times New Roman"/>
          <w:b/>
          <w:sz w:val="28"/>
          <w:szCs w:val="28"/>
        </w:rPr>
        <w:t>Ежедневный р</w:t>
      </w:r>
      <w:r w:rsidRPr="00D80FCE">
        <w:rPr>
          <w:rFonts w:ascii="Times New Roman" w:eastAsia="Calibri" w:hAnsi="Times New Roman" w:cs="Times New Roman"/>
          <w:b/>
          <w:sz w:val="28"/>
          <w:szCs w:val="28"/>
        </w:rPr>
        <w:t>одительский контроль за организацией школьного питания)</w:t>
      </w:r>
    </w:p>
    <w:p w:rsidR="00D80FCE" w:rsidRPr="00D80FCE" w:rsidRDefault="00F950CE" w:rsidP="00D80FC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D80FCE" w:rsidRPr="00D80F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«__</w:t>
      </w:r>
      <w:proofErr w:type="gramStart"/>
      <w:r w:rsidR="00D80FCE" w:rsidRPr="00D80FCE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="00D80FCE" w:rsidRPr="00D80FCE">
        <w:rPr>
          <w:rFonts w:ascii="Times New Roman" w:eastAsia="Calibri" w:hAnsi="Times New Roman" w:cs="Times New Roman"/>
          <w:sz w:val="28"/>
          <w:szCs w:val="28"/>
        </w:rPr>
        <w:t>__________202__г.</w:t>
      </w: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Комиссия в составе: ____________________________________________________________________была проведена проверка </w:t>
      </w:r>
      <w:proofErr w:type="gramStart"/>
      <w:r w:rsidRPr="00D80FCE">
        <w:rPr>
          <w:rFonts w:ascii="Times New Roman" w:eastAsia="Calibri" w:hAnsi="Times New Roman" w:cs="Times New Roman"/>
          <w:sz w:val="28"/>
          <w:szCs w:val="28"/>
        </w:rPr>
        <w:t>организации  питания</w:t>
      </w:r>
      <w:proofErr w:type="gramEnd"/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 в столовой школы № </w:t>
      </w:r>
      <w:r w:rsidR="00F950C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по адресу   </w:t>
      </w:r>
      <w:r w:rsidR="001F489F">
        <w:rPr>
          <w:rFonts w:ascii="Times New Roman" w:eastAsia="Calibri" w:hAnsi="Times New Roman" w:cs="Times New Roman"/>
          <w:sz w:val="28"/>
          <w:szCs w:val="28"/>
        </w:rPr>
        <w:t xml:space="preserve">г. Переславль-Залесский, </w:t>
      </w:r>
      <w:proofErr w:type="spellStart"/>
      <w:r w:rsidR="001F489F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="001F489F">
        <w:rPr>
          <w:rFonts w:ascii="Times New Roman" w:eastAsia="Calibri" w:hAnsi="Times New Roman" w:cs="Times New Roman"/>
          <w:sz w:val="28"/>
          <w:szCs w:val="28"/>
        </w:rPr>
        <w:t>. Чкаловский-53</w:t>
      </w: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FCE" w:rsidRPr="00D80FCE" w:rsidRDefault="001F489F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и в</w:t>
      </w:r>
      <w:r w:rsidR="00D80FCE" w:rsidRPr="00D80FCE">
        <w:rPr>
          <w:rFonts w:ascii="Times New Roman" w:eastAsia="Calibri" w:hAnsi="Times New Roman" w:cs="Times New Roman"/>
          <w:sz w:val="28"/>
          <w:szCs w:val="28"/>
        </w:rPr>
        <w:t>ремя проверки: ___________________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Направление проверки: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150"/>
        <w:gridCol w:w="1381"/>
        <w:gridCol w:w="1381"/>
      </w:tblGrid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для соблюдения детьми правил личной гигиены</w:t>
            </w:r>
            <w:bookmarkStart w:id="0" w:name="_GoBack"/>
            <w:bookmarkEnd w:id="0"/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 персонала чистая и опрятная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посуда без сколов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1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ежедневного меню с составом и выходом блюд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Рацион питания соответствует заявленному меню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FC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0FCE" w:rsidRPr="00D80FCE" w:rsidTr="009721EC">
        <w:tc>
          <w:tcPr>
            <w:tcW w:w="846" w:type="dxa"/>
            <w:shd w:val="clear" w:color="auto" w:fill="auto"/>
          </w:tcPr>
          <w:p w:rsidR="00D80FCE" w:rsidRPr="009721EC" w:rsidRDefault="00D80FCE" w:rsidP="009721E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shd w:val="clear" w:color="auto" w:fill="auto"/>
          </w:tcPr>
          <w:p w:rsidR="00D80FCE" w:rsidRPr="00D80FCE" w:rsidRDefault="001F489F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Уборка обеденного зала производится после каждой перемены</w:t>
            </w: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80FCE" w:rsidRPr="00D80FCE" w:rsidRDefault="00D80FCE" w:rsidP="00D80F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С результатами, занесенными в чек-лист, ознакомлены: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Зав. производством столовой ______________ </w:t>
      </w:r>
    </w:p>
    <w:p w:rsidR="00D80FCE" w:rsidRPr="00D80FCE" w:rsidRDefault="00D80FCE" w:rsidP="00D80FC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Комиссия:</w:t>
      </w:r>
      <w:r w:rsidR="001F489F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</w:t>
      </w:r>
      <w:r w:rsidRPr="00D80F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0FCE" w:rsidRPr="00D80FCE" w:rsidRDefault="00D80FCE" w:rsidP="001F489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FC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1F489F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Pr="00D80FCE">
        <w:rPr>
          <w:rFonts w:ascii="Times New Roman" w:eastAsia="Calibri" w:hAnsi="Times New Roman" w:cs="Times New Roman"/>
          <w:sz w:val="28"/>
          <w:szCs w:val="28"/>
        </w:rPr>
        <w:br/>
      </w:r>
    </w:p>
    <w:p w:rsidR="00D80FCE" w:rsidRPr="00D80FCE" w:rsidRDefault="00D80FCE" w:rsidP="00D80F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0FCE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Права родителей (законных представителей) при посещении школьной столовой:</w:t>
      </w:r>
    </w:p>
    <w:p w:rsidR="00D80FCE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>1. Родители (Законные представители) обучающихся имеют право посетить помещения, где осуществляются реализация питания и прием пищи (обеденный зал).</w:t>
      </w:r>
    </w:p>
    <w:p w:rsidR="003117B5" w:rsidRPr="00D80FCE" w:rsidRDefault="00D80FCE" w:rsidP="00D80FC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80FCE">
        <w:rPr>
          <w:rFonts w:ascii="Times New Roman" w:eastAsia="Calibri" w:hAnsi="Times New Roman" w:cs="Times New Roman"/>
          <w:i/>
          <w:sz w:val="24"/>
          <w:szCs w:val="24"/>
        </w:rPr>
        <w:t xml:space="preserve">2. Допуск законных </w:t>
      </w:r>
      <w:proofErr w:type="gramStart"/>
      <w:r w:rsidRPr="00D80FCE">
        <w:rPr>
          <w:rFonts w:ascii="Times New Roman" w:eastAsia="Calibri" w:hAnsi="Times New Roman" w:cs="Times New Roman"/>
          <w:i/>
          <w:sz w:val="24"/>
          <w:szCs w:val="24"/>
        </w:rPr>
        <w:t>представителей  в</w:t>
      </w:r>
      <w:proofErr w:type="gramEnd"/>
      <w:r w:rsidRPr="00D80FCE">
        <w:rPr>
          <w:rFonts w:ascii="Times New Roman" w:eastAsia="Calibri" w:hAnsi="Times New Roman" w:cs="Times New Roman"/>
          <w:i/>
          <w:sz w:val="24"/>
          <w:szCs w:val="24"/>
        </w:rPr>
        <w:t xml:space="preserve"> пищевой блок и помещения для хранения сырья не предусмотрен.</w:t>
      </w:r>
    </w:p>
    <w:sectPr w:rsidR="003117B5" w:rsidRPr="00D80FCE" w:rsidSect="00862E62">
      <w:pgSz w:w="11909" w:h="16834"/>
      <w:pgMar w:top="993" w:right="879" w:bottom="851" w:left="14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38"/>
    <w:multiLevelType w:val="hybridMultilevel"/>
    <w:tmpl w:val="C314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9BE"/>
    <w:multiLevelType w:val="hybridMultilevel"/>
    <w:tmpl w:val="3BC0B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D6"/>
    <w:rsid w:val="001F489F"/>
    <w:rsid w:val="002D7C28"/>
    <w:rsid w:val="003117B5"/>
    <w:rsid w:val="00902ED6"/>
    <w:rsid w:val="009721EC"/>
    <w:rsid w:val="00D80FCE"/>
    <w:rsid w:val="00E1517F"/>
    <w:rsid w:val="00F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0777"/>
  <w15:chartTrackingRefBased/>
  <w15:docId w15:val="{20E09AC3-DED1-470B-A174-1FCA208E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biblioteka</cp:lastModifiedBy>
  <cp:revision>4</cp:revision>
  <dcterms:created xsi:type="dcterms:W3CDTF">2023-12-08T06:26:00Z</dcterms:created>
  <dcterms:modified xsi:type="dcterms:W3CDTF">2023-12-14T11:18:00Z</dcterms:modified>
</cp:coreProperties>
</file>