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43" w:rsidRDefault="003F506E" w:rsidP="003F506E">
      <w:pPr>
        <w:ind w:left="-1560" w:right="-850"/>
        <w:jc w:val="center"/>
      </w:pPr>
      <w:r>
        <w:rPr>
          <w:noProof/>
          <w:lang w:eastAsia="ru-RU"/>
        </w:rPr>
        <w:drawing>
          <wp:inline distT="0" distB="0" distL="0" distR="0">
            <wp:extent cx="5825696" cy="3666731"/>
            <wp:effectExtent l="19050" t="0" r="3604" b="0"/>
            <wp:docPr id="1" name="Рисунок 1" descr="C:\Users\biblioteka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80" cy="366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6E" w:rsidRDefault="009F4CE7" w:rsidP="003F506E">
      <w:pPr>
        <w:shd w:val="clear" w:color="auto" w:fill="FFFFFF"/>
        <w:spacing w:after="0"/>
        <w:ind w:left="2410"/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35.25pt" fillcolor="#06c" strokecolor="#9cf" strokeweight="1.5pt">
            <v:shadow on="t" color="#900"/>
            <v:textpath style="font-family:&quot;Impact&quot;;v-text-kern:t" trim="t" fitpath="t" string="Завтраки"/>
          </v:shape>
        </w:pict>
      </w:r>
    </w:p>
    <w:p w:rsidR="003F506E" w:rsidRPr="003F506E" w:rsidRDefault="003F506E" w:rsidP="003F506E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8</w:t>
      </w:r>
      <w:r w:rsidR="00D47D2D" w:rsidRPr="00D47D2D">
        <w:rPr>
          <w:b/>
          <w:color w:val="002060"/>
          <w:sz w:val="44"/>
          <w:szCs w:val="44"/>
          <w:vertAlign w:val="superscript"/>
        </w:rPr>
        <w:t>45</w:t>
      </w:r>
      <w:r w:rsidRPr="003F506E">
        <w:rPr>
          <w:sz w:val="44"/>
          <w:szCs w:val="44"/>
        </w:rPr>
        <w:t xml:space="preserve"> </w:t>
      </w:r>
      <w:r w:rsidR="008274E3" w:rsidRPr="003F506E">
        <w:rPr>
          <w:sz w:val="44"/>
          <w:szCs w:val="44"/>
        </w:rPr>
        <w:t xml:space="preserve">– </w:t>
      </w:r>
      <w:r w:rsidRPr="003F506E">
        <w:rPr>
          <w:sz w:val="44"/>
          <w:szCs w:val="44"/>
        </w:rPr>
        <w:t>1А, 1Б</w:t>
      </w:r>
      <w:r w:rsidR="00A0330E">
        <w:rPr>
          <w:sz w:val="44"/>
          <w:szCs w:val="44"/>
        </w:rPr>
        <w:t xml:space="preserve">, </w:t>
      </w:r>
      <w:r w:rsidR="00D47D2D">
        <w:rPr>
          <w:sz w:val="44"/>
          <w:szCs w:val="44"/>
        </w:rPr>
        <w:t>2А</w:t>
      </w:r>
      <w:r w:rsidRPr="003F506E">
        <w:rPr>
          <w:sz w:val="44"/>
          <w:szCs w:val="44"/>
        </w:rPr>
        <w:t xml:space="preserve"> классы</w:t>
      </w:r>
    </w:p>
    <w:p w:rsidR="003F506E" w:rsidRPr="003F506E" w:rsidRDefault="003F506E" w:rsidP="003F506E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9</w:t>
      </w:r>
      <w:r w:rsidRPr="00AC6CA4">
        <w:rPr>
          <w:b/>
          <w:color w:val="002060"/>
          <w:sz w:val="44"/>
          <w:szCs w:val="44"/>
          <w:vertAlign w:val="superscript"/>
        </w:rPr>
        <w:t>40</w:t>
      </w:r>
      <w:r w:rsidR="00AC6CA4">
        <w:rPr>
          <w:sz w:val="44"/>
          <w:szCs w:val="44"/>
        </w:rPr>
        <w:t xml:space="preserve"> </w:t>
      </w:r>
      <w:r w:rsidR="008274E3" w:rsidRPr="003F506E">
        <w:rPr>
          <w:sz w:val="44"/>
          <w:szCs w:val="44"/>
        </w:rPr>
        <w:t xml:space="preserve">– </w:t>
      </w:r>
      <w:r w:rsidR="00AC6CA4">
        <w:rPr>
          <w:sz w:val="44"/>
          <w:szCs w:val="44"/>
        </w:rPr>
        <w:t xml:space="preserve">3А, </w:t>
      </w:r>
      <w:r w:rsidRPr="003F506E">
        <w:rPr>
          <w:sz w:val="44"/>
          <w:szCs w:val="44"/>
        </w:rPr>
        <w:t>2Б</w:t>
      </w:r>
      <w:r w:rsidR="00D47D2D">
        <w:rPr>
          <w:sz w:val="44"/>
          <w:szCs w:val="44"/>
        </w:rPr>
        <w:t>, 2В</w:t>
      </w:r>
      <w:r w:rsidRPr="003F506E">
        <w:rPr>
          <w:sz w:val="44"/>
          <w:szCs w:val="44"/>
        </w:rPr>
        <w:t xml:space="preserve"> класс</w:t>
      </w:r>
      <w:r w:rsidR="00AC6CA4">
        <w:rPr>
          <w:sz w:val="44"/>
          <w:szCs w:val="44"/>
        </w:rPr>
        <w:t>ы</w:t>
      </w:r>
      <w:r w:rsidR="00B14D86">
        <w:rPr>
          <w:sz w:val="44"/>
          <w:szCs w:val="44"/>
        </w:rPr>
        <w:t>, 9А, 9Б</w:t>
      </w:r>
    </w:p>
    <w:p w:rsidR="003F506E" w:rsidRDefault="003F506E" w:rsidP="00EB125D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10</w:t>
      </w:r>
      <w:r w:rsidRPr="00AC6CA4">
        <w:rPr>
          <w:b/>
          <w:color w:val="002060"/>
          <w:sz w:val="44"/>
          <w:szCs w:val="44"/>
          <w:vertAlign w:val="superscript"/>
        </w:rPr>
        <w:t>35</w:t>
      </w:r>
      <w:r w:rsidRPr="003F506E">
        <w:rPr>
          <w:sz w:val="44"/>
          <w:szCs w:val="44"/>
        </w:rPr>
        <w:t xml:space="preserve"> </w:t>
      </w:r>
      <w:r w:rsidR="008274E3" w:rsidRPr="003F506E">
        <w:rPr>
          <w:sz w:val="44"/>
          <w:szCs w:val="44"/>
        </w:rPr>
        <w:t xml:space="preserve">– </w:t>
      </w:r>
      <w:r w:rsidR="00A0330E">
        <w:rPr>
          <w:sz w:val="44"/>
          <w:szCs w:val="44"/>
        </w:rPr>
        <w:t>3Б, 4А, 4</w:t>
      </w:r>
      <w:proofErr w:type="gramStart"/>
      <w:r w:rsidR="00A0330E">
        <w:rPr>
          <w:sz w:val="44"/>
          <w:szCs w:val="44"/>
        </w:rPr>
        <w:t>Б</w:t>
      </w:r>
      <w:r w:rsidR="00B14D86">
        <w:rPr>
          <w:sz w:val="44"/>
          <w:szCs w:val="44"/>
        </w:rPr>
        <w:t xml:space="preserve"> </w:t>
      </w:r>
      <w:r w:rsidR="00D47D2D">
        <w:rPr>
          <w:sz w:val="44"/>
          <w:szCs w:val="44"/>
        </w:rPr>
        <w:t>,</w:t>
      </w:r>
      <w:proofErr w:type="gramEnd"/>
      <w:r w:rsidR="00D47D2D">
        <w:rPr>
          <w:sz w:val="44"/>
          <w:szCs w:val="44"/>
        </w:rPr>
        <w:t xml:space="preserve"> 11</w:t>
      </w:r>
      <w:r w:rsidRPr="003F506E">
        <w:rPr>
          <w:sz w:val="44"/>
          <w:szCs w:val="44"/>
        </w:rPr>
        <w:t xml:space="preserve"> классы</w:t>
      </w:r>
    </w:p>
    <w:p w:rsidR="00B14D86" w:rsidRDefault="00B14D86" w:rsidP="00EB125D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10</w:t>
      </w:r>
      <w:r w:rsidRPr="00AC6CA4">
        <w:rPr>
          <w:b/>
          <w:color w:val="002060"/>
          <w:sz w:val="44"/>
          <w:szCs w:val="44"/>
          <w:vertAlign w:val="superscript"/>
        </w:rPr>
        <w:t>35</w:t>
      </w:r>
      <w:r w:rsidRPr="003F506E">
        <w:rPr>
          <w:sz w:val="44"/>
          <w:szCs w:val="44"/>
        </w:rPr>
        <w:t xml:space="preserve"> –</w:t>
      </w:r>
      <w:r w:rsidR="00516787">
        <w:rPr>
          <w:sz w:val="44"/>
          <w:szCs w:val="44"/>
        </w:rPr>
        <w:t xml:space="preserve"> 5А,</w:t>
      </w:r>
      <w:r w:rsidR="00D47D2D">
        <w:rPr>
          <w:sz w:val="44"/>
          <w:szCs w:val="44"/>
        </w:rPr>
        <w:t xml:space="preserve"> 5Б, 6А, 6Б, 6</w:t>
      </w:r>
      <w:proofErr w:type="gramStart"/>
      <w:r w:rsidR="00D47D2D">
        <w:rPr>
          <w:sz w:val="44"/>
          <w:szCs w:val="44"/>
        </w:rPr>
        <w:t>В</w:t>
      </w:r>
      <w:r w:rsidR="0051678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D47D2D">
        <w:rPr>
          <w:sz w:val="44"/>
          <w:szCs w:val="44"/>
        </w:rPr>
        <w:t>классы</w:t>
      </w:r>
      <w:proofErr w:type="gramEnd"/>
    </w:p>
    <w:p w:rsidR="003F506E" w:rsidRPr="003F506E" w:rsidRDefault="003F506E" w:rsidP="003F506E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11</w:t>
      </w:r>
      <w:r w:rsidRPr="00AC6CA4">
        <w:rPr>
          <w:b/>
          <w:color w:val="002060"/>
          <w:sz w:val="44"/>
          <w:szCs w:val="44"/>
          <w:vertAlign w:val="superscript"/>
        </w:rPr>
        <w:t>40</w:t>
      </w:r>
      <w:r w:rsidRPr="003F506E">
        <w:rPr>
          <w:sz w:val="44"/>
          <w:szCs w:val="44"/>
        </w:rPr>
        <w:t xml:space="preserve"> </w:t>
      </w:r>
      <w:r w:rsidR="008274E3" w:rsidRPr="003F506E">
        <w:rPr>
          <w:sz w:val="44"/>
          <w:szCs w:val="44"/>
        </w:rPr>
        <w:t>–</w:t>
      </w:r>
      <w:r w:rsidRPr="003F506E">
        <w:rPr>
          <w:sz w:val="44"/>
          <w:szCs w:val="44"/>
        </w:rPr>
        <w:t>7</w:t>
      </w:r>
      <w:r w:rsidR="00D47D2D">
        <w:rPr>
          <w:sz w:val="44"/>
          <w:szCs w:val="44"/>
        </w:rPr>
        <w:t>А, 7Б, 8А, 8Б</w:t>
      </w:r>
      <w:r w:rsidR="00A0330E">
        <w:rPr>
          <w:sz w:val="44"/>
          <w:szCs w:val="44"/>
        </w:rPr>
        <w:t>, 10</w:t>
      </w:r>
      <w:r w:rsidRPr="003F506E">
        <w:rPr>
          <w:sz w:val="44"/>
          <w:szCs w:val="44"/>
        </w:rPr>
        <w:t xml:space="preserve"> классы</w:t>
      </w:r>
    </w:p>
    <w:p w:rsidR="003F506E" w:rsidRDefault="009F4CE7" w:rsidP="003F506E">
      <w:pPr>
        <w:shd w:val="clear" w:color="auto" w:fill="FFFFFF"/>
        <w:spacing w:after="0"/>
        <w:ind w:left="2410"/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pict>
          <v:shape id="_x0000_i1026" type="#_x0000_t136" style="width:108pt;height:33pt" fillcolor="#06c" strokecolor="#9cf" strokeweight="1.5pt">
            <v:shadow on="t" color="#900"/>
            <v:textpath style="font-family:&quot;Impact&quot;;v-text-kern:t" trim="t" fitpath="t" string="Обеды"/>
          </v:shape>
        </w:pict>
      </w:r>
    </w:p>
    <w:p w:rsidR="003F506E" w:rsidRPr="003F506E" w:rsidRDefault="003F506E" w:rsidP="003F506E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12</w:t>
      </w:r>
      <w:r w:rsidRPr="00AC6CA4">
        <w:rPr>
          <w:b/>
          <w:color w:val="002060"/>
          <w:sz w:val="44"/>
          <w:szCs w:val="44"/>
          <w:vertAlign w:val="superscript"/>
        </w:rPr>
        <w:t>00</w:t>
      </w:r>
      <w:r w:rsidRPr="003F506E">
        <w:rPr>
          <w:sz w:val="44"/>
          <w:szCs w:val="44"/>
        </w:rPr>
        <w:t xml:space="preserve"> - 1-е классы</w:t>
      </w:r>
    </w:p>
    <w:p w:rsidR="003F506E" w:rsidRPr="003F506E" w:rsidRDefault="003F506E" w:rsidP="003F506E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13</w:t>
      </w:r>
      <w:r w:rsidRPr="00AC6CA4">
        <w:rPr>
          <w:b/>
          <w:color w:val="002060"/>
          <w:sz w:val="44"/>
          <w:szCs w:val="44"/>
          <w:vertAlign w:val="superscript"/>
        </w:rPr>
        <w:t>00</w:t>
      </w:r>
      <w:r w:rsidR="009F4CE7">
        <w:rPr>
          <w:sz w:val="44"/>
          <w:szCs w:val="44"/>
        </w:rPr>
        <w:t xml:space="preserve"> – 2-е</w:t>
      </w:r>
      <w:bookmarkStart w:id="0" w:name="_GoBack"/>
      <w:bookmarkEnd w:id="0"/>
      <w:r w:rsidRPr="003F506E">
        <w:rPr>
          <w:sz w:val="44"/>
          <w:szCs w:val="44"/>
        </w:rPr>
        <w:t xml:space="preserve"> классы</w:t>
      </w:r>
    </w:p>
    <w:p w:rsidR="003F506E" w:rsidRDefault="003F506E" w:rsidP="003F506E">
      <w:pPr>
        <w:shd w:val="clear" w:color="auto" w:fill="FFFFFF"/>
        <w:spacing w:after="0"/>
        <w:ind w:left="2410"/>
        <w:rPr>
          <w:sz w:val="44"/>
          <w:szCs w:val="44"/>
        </w:rPr>
      </w:pPr>
      <w:r w:rsidRPr="00AC6CA4">
        <w:rPr>
          <w:b/>
          <w:color w:val="002060"/>
          <w:sz w:val="44"/>
          <w:szCs w:val="44"/>
        </w:rPr>
        <w:t>13</w:t>
      </w:r>
      <w:r w:rsidRPr="00AC6CA4">
        <w:rPr>
          <w:b/>
          <w:color w:val="002060"/>
          <w:sz w:val="44"/>
          <w:szCs w:val="44"/>
          <w:vertAlign w:val="superscript"/>
        </w:rPr>
        <w:t>30</w:t>
      </w:r>
      <w:r w:rsidRPr="00AC6CA4">
        <w:rPr>
          <w:b/>
          <w:color w:val="002060"/>
          <w:sz w:val="44"/>
          <w:szCs w:val="44"/>
        </w:rPr>
        <w:t xml:space="preserve"> </w:t>
      </w:r>
      <w:r w:rsidR="00D47D2D">
        <w:rPr>
          <w:sz w:val="44"/>
          <w:szCs w:val="44"/>
        </w:rPr>
        <w:t>–</w:t>
      </w:r>
      <w:r w:rsidRPr="003F506E">
        <w:rPr>
          <w:sz w:val="44"/>
          <w:szCs w:val="44"/>
        </w:rPr>
        <w:t xml:space="preserve"> </w:t>
      </w:r>
      <w:r w:rsidR="00D47D2D">
        <w:rPr>
          <w:sz w:val="44"/>
          <w:szCs w:val="44"/>
        </w:rPr>
        <w:t xml:space="preserve">2Б, </w:t>
      </w:r>
      <w:r w:rsidRPr="003F506E">
        <w:rPr>
          <w:sz w:val="44"/>
          <w:szCs w:val="44"/>
        </w:rPr>
        <w:t>3-и классы</w:t>
      </w:r>
    </w:p>
    <w:p w:rsidR="003F506E" w:rsidRPr="00AC6CA4" w:rsidRDefault="003F506E" w:rsidP="00AC6CA4">
      <w:pPr>
        <w:shd w:val="clear" w:color="auto" w:fill="FFFFFF"/>
        <w:spacing w:after="0"/>
        <w:jc w:val="center"/>
        <w:rPr>
          <w:sz w:val="24"/>
        </w:rPr>
      </w:pPr>
      <w:r w:rsidRPr="00AC6CA4">
        <w:rPr>
          <w:b/>
          <w:color w:val="FF0000"/>
          <w:sz w:val="48"/>
          <w:szCs w:val="44"/>
        </w:rPr>
        <w:t xml:space="preserve">Обучающиеся 5-11 классов, получающие льготное питание 2 раза, завтракают </w:t>
      </w:r>
      <w:r w:rsidR="00AC6CA4" w:rsidRPr="00AC6CA4">
        <w:rPr>
          <w:b/>
          <w:color w:val="FF0000"/>
          <w:sz w:val="48"/>
          <w:szCs w:val="44"/>
        </w:rPr>
        <w:t xml:space="preserve">в </w:t>
      </w:r>
      <w:proofErr w:type="gramStart"/>
      <w:r w:rsidR="00AC6CA4" w:rsidRPr="00AC6CA4">
        <w:rPr>
          <w:b/>
          <w:color w:val="FF0000"/>
          <w:sz w:val="48"/>
          <w:szCs w:val="44"/>
        </w:rPr>
        <w:t>9</w:t>
      </w:r>
      <w:r w:rsidR="00AC6CA4" w:rsidRPr="00AC6CA4">
        <w:rPr>
          <w:b/>
          <w:color w:val="FF0000"/>
          <w:sz w:val="48"/>
          <w:szCs w:val="44"/>
          <w:vertAlign w:val="superscript"/>
        </w:rPr>
        <w:t xml:space="preserve">40 </w:t>
      </w:r>
      <w:r w:rsidR="008274E3">
        <w:rPr>
          <w:b/>
          <w:color w:val="FF0000"/>
          <w:sz w:val="48"/>
          <w:szCs w:val="44"/>
        </w:rPr>
        <w:t xml:space="preserve"> (</w:t>
      </w:r>
      <w:proofErr w:type="gramEnd"/>
      <w:r w:rsidR="008274E3">
        <w:rPr>
          <w:b/>
          <w:color w:val="FF0000"/>
          <w:sz w:val="48"/>
          <w:szCs w:val="44"/>
        </w:rPr>
        <w:t>после 2-го урока)</w:t>
      </w:r>
      <w:r w:rsidR="00AC6CA4" w:rsidRPr="00AC6CA4">
        <w:rPr>
          <w:b/>
          <w:color w:val="FF0000"/>
          <w:sz w:val="48"/>
          <w:szCs w:val="44"/>
        </w:rPr>
        <w:t>, обедают - после 13 часов</w:t>
      </w:r>
    </w:p>
    <w:sectPr w:rsidR="003F506E" w:rsidRPr="00AC6CA4" w:rsidSect="00AC6CA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06E"/>
    <w:rsid w:val="00070CCE"/>
    <w:rsid w:val="000A0C06"/>
    <w:rsid w:val="00182CF9"/>
    <w:rsid w:val="001C2D0D"/>
    <w:rsid w:val="001F2153"/>
    <w:rsid w:val="001F2C33"/>
    <w:rsid w:val="002439F1"/>
    <w:rsid w:val="0034605F"/>
    <w:rsid w:val="0036609F"/>
    <w:rsid w:val="00391BE8"/>
    <w:rsid w:val="003F506E"/>
    <w:rsid w:val="00516787"/>
    <w:rsid w:val="007310FD"/>
    <w:rsid w:val="008274E3"/>
    <w:rsid w:val="009D5F43"/>
    <w:rsid w:val="009F4CE7"/>
    <w:rsid w:val="00A0330E"/>
    <w:rsid w:val="00A95615"/>
    <w:rsid w:val="00AC6CA4"/>
    <w:rsid w:val="00B14D86"/>
    <w:rsid w:val="00C41A24"/>
    <w:rsid w:val="00C955EB"/>
    <w:rsid w:val="00CB6787"/>
    <w:rsid w:val="00CE6CEA"/>
    <w:rsid w:val="00CF07D6"/>
    <w:rsid w:val="00D31668"/>
    <w:rsid w:val="00D47D2D"/>
    <w:rsid w:val="00DE1D25"/>
    <w:rsid w:val="00E4567D"/>
    <w:rsid w:val="00EB125D"/>
    <w:rsid w:val="00F347B8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1483"/>
  <w15:docId w15:val="{D972F4D5-CE29-4D46-A3EA-6BB153F1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2022-10-11T06:18:00Z</cp:lastPrinted>
  <dcterms:created xsi:type="dcterms:W3CDTF">2021-09-03T08:09:00Z</dcterms:created>
  <dcterms:modified xsi:type="dcterms:W3CDTF">2023-10-04T08:15:00Z</dcterms:modified>
</cp:coreProperties>
</file>