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50" w:rsidRDefault="001B0C50" w:rsidP="00F658CA">
      <w:pPr>
        <w:suppressAutoHyphens w:val="0"/>
        <w:autoSpaceDE w:val="0"/>
        <w:autoSpaceDN w:val="0"/>
        <w:adjustRightInd w:val="0"/>
        <w:spacing w:line="240" w:lineRule="auto"/>
        <w:jc w:val="center"/>
        <w:rPr>
          <w:rFonts w:eastAsiaTheme="minorHAnsi"/>
          <w:b/>
          <w:bCs/>
          <w:color w:val="auto"/>
          <w:szCs w:val="32"/>
          <w:lang w:val="ru-RU" w:eastAsia="en-US" w:bidi="ar-SA"/>
        </w:rPr>
      </w:pPr>
      <w:r>
        <w:rPr>
          <w:rFonts w:eastAsiaTheme="minorHAnsi"/>
          <w:b/>
          <w:bCs/>
          <w:noProof/>
          <w:color w:val="auto"/>
          <w:szCs w:val="32"/>
          <w:lang w:val="ru-RU" w:bidi="ar-SA"/>
        </w:rPr>
        <w:drawing>
          <wp:inline distT="0" distB="0" distL="0" distR="0">
            <wp:extent cx="6570345" cy="9046034"/>
            <wp:effectExtent l="19050" t="0" r="1905" b="0"/>
            <wp:docPr id="17" name="Рисунок 17" descr="C:\Users\biblioteka\Desktop\программа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iblioteka\Desktop\программа761.jpg"/>
                    <pic:cNvPicPr>
                      <a:picLocks noChangeAspect="1" noChangeArrowheads="1"/>
                    </pic:cNvPicPr>
                  </pic:nvPicPr>
                  <pic:blipFill>
                    <a:blip r:embed="rId8" cstate="print"/>
                    <a:srcRect/>
                    <a:stretch>
                      <a:fillRect/>
                    </a:stretch>
                  </pic:blipFill>
                  <pic:spPr bwMode="auto">
                    <a:xfrm>
                      <a:off x="0" y="0"/>
                      <a:ext cx="6570345" cy="9046034"/>
                    </a:xfrm>
                    <a:prstGeom prst="rect">
                      <a:avLst/>
                    </a:prstGeom>
                    <a:noFill/>
                    <a:ln w="9525">
                      <a:noFill/>
                      <a:miter lim="800000"/>
                      <a:headEnd/>
                      <a:tailEnd/>
                    </a:ln>
                  </pic:spPr>
                </pic:pic>
              </a:graphicData>
            </a:graphic>
          </wp:inline>
        </w:drawing>
      </w:r>
    </w:p>
    <w:p w:rsidR="001B0C50" w:rsidRDefault="001B0C50" w:rsidP="00F658CA">
      <w:pPr>
        <w:suppressAutoHyphens w:val="0"/>
        <w:autoSpaceDE w:val="0"/>
        <w:autoSpaceDN w:val="0"/>
        <w:adjustRightInd w:val="0"/>
        <w:spacing w:line="240" w:lineRule="auto"/>
        <w:jc w:val="center"/>
        <w:rPr>
          <w:rFonts w:eastAsiaTheme="minorHAnsi"/>
          <w:b/>
          <w:bCs/>
          <w:color w:val="auto"/>
          <w:szCs w:val="32"/>
          <w:lang w:val="ru-RU" w:eastAsia="en-US" w:bidi="ar-SA"/>
        </w:rPr>
      </w:pPr>
    </w:p>
    <w:p w:rsidR="00F658CA" w:rsidRPr="00E9473C" w:rsidRDefault="00F658CA" w:rsidP="00F658CA">
      <w:pPr>
        <w:suppressAutoHyphens w:val="0"/>
        <w:autoSpaceDE w:val="0"/>
        <w:autoSpaceDN w:val="0"/>
        <w:adjustRightInd w:val="0"/>
        <w:spacing w:line="240" w:lineRule="auto"/>
        <w:jc w:val="center"/>
        <w:rPr>
          <w:rFonts w:eastAsiaTheme="minorHAnsi"/>
          <w:b/>
          <w:bCs/>
          <w:color w:val="auto"/>
          <w:szCs w:val="32"/>
          <w:lang w:val="ru-RU" w:eastAsia="en-US" w:bidi="ar-SA"/>
        </w:rPr>
      </w:pPr>
      <w:r w:rsidRPr="00E9473C">
        <w:rPr>
          <w:rFonts w:eastAsiaTheme="minorHAnsi"/>
          <w:b/>
          <w:bCs/>
          <w:color w:val="auto"/>
          <w:szCs w:val="32"/>
          <w:lang w:val="ru-RU" w:eastAsia="en-US" w:bidi="ar-SA"/>
        </w:rPr>
        <w:lastRenderedPageBreak/>
        <w:t>ОГЛАВЛЕНИЕ</w:t>
      </w:r>
    </w:p>
    <w:p w:rsidR="00F658CA" w:rsidRDefault="00F658CA" w:rsidP="00605DF0">
      <w:pPr>
        <w:tabs>
          <w:tab w:val="left" w:pos="6330"/>
        </w:tabs>
        <w:suppressAutoHyphens w:val="0"/>
        <w:autoSpaceDE w:val="0"/>
        <w:autoSpaceDN w:val="0"/>
        <w:adjustRightInd w:val="0"/>
        <w:spacing w:line="240" w:lineRule="auto"/>
        <w:rPr>
          <w:rFonts w:eastAsiaTheme="minorHAnsi"/>
          <w:color w:val="FF0000"/>
          <w:lang w:val="ru-RU" w:eastAsia="en-US" w:bidi="ar-SA"/>
        </w:rPr>
      </w:pPr>
    </w:p>
    <w:p w:rsidR="00F658CA" w:rsidRDefault="00605DF0" w:rsidP="00C46014">
      <w:pPr>
        <w:tabs>
          <w:tab w:val="left" w:pos="6330"/>
        </w:tabs>
        <w:suppressAutoHyphens w:val="0"/>
        <w:autoSpaceDE w:val="0"/>
        <w:autoSpaceDN w:val="0"/>
        <w:adjustRightInd w:val="0"/>
        <w:spacing w:line="240" w:lineRule="auto"/>
        <w:jc w:val="both"/>
        <w:rPr>
          <w:rFonts w:eastAsiaTheme="minorHAnsi"/>
          <w:b/>
          <w:color w:val="auto"/>
          <w:lang w:val="ru-RU" w:eastAsia="en-US" w:bidi="ar-SA"/>
        </w:rPr>
      </w:pPr>
      <w:r>
        <w:rPr>
          <w:rFonts w:asciiTheme="majorHAnsi" w:hAnsiTheme="majorHAnsi"/>
          <w:b/>
          <w:color w:val="auto"/>
        </w:rPr>
        <w:t>I</w:t>
      </w:r>
      <w:r>
        <w:rPr>
          <w:rFonts w:asciiTheme="majorHAnsi" w:hAnsiTheme="majorHAnsi"/>
          <w:b/>
          <w:color w:val="auto"/>
          <w:lang w:val="ru-RU"/>
        </w:rPr>
        <w:t xml:space="preserve">.  </w:t>
      </w:r>
      <w:r w:rsidRPr="004E36F6">
        <w:rPr>
          <w:b/>
          <w:color w:val="auto"/>
          <w:lang w:val="ru-RU"/>
        </w:rPr>
        <w:t>Ц</w:t>
      </w:r>
      <w:r w:rsidR="004E36F6" w:rsidRPr="004E36F6">
        <w:rPr>
          <w:b/>
          <w:color w:val="auto"/>
          <w:lang w:val="ru-RU"/>
        </w:rPr>
        <w:t>елевой раздел</w:t>
      </w:r>
      <w:r w:rsidR="00E20554">
        <w:rPr>
          <w:rFonts w:eastAsiaTheme="minorHAnsi"/>
          <w:b/>
          <w:color w:val="auto"/>
          <w:lang w:val="ru-RU" w:eastAsia="en-US" w:bidi="ar-SA"/>
        </w:rPr>
        <w:t>…………………………………………………</w:t>
      </w:r>
      <w:r w:rsidR="0008396D">
        <w:rPr>
          <w:rFonts w:eastAsiaTheme="minorHAnsi"/>
          <w:b/>
          <w:color w:val="auto"/>
          <w:lang w:val="ru-RU" w:eastAsia="en-US" w:bidi="ar-SA"/>
        </w:rPr>
        <w:t>…</w:t>
      </w:r>
      <w:r w:rsidR="00E20554">
        <w:rPr>
          <w:rFonts w:eastAsiaTheme="minorHAnsi"/>
          <w:b/>
          <w:color w:val="auto"/>
          <w:lang w:val="ru-RU" w:eastAsia="en-US" w:bidi="ar-SA"/>
        </w:rPr>
        <w:t>………</w:t>
      </w:r>
      <w:r w:rsidR="00515B1B">
        <w:rPr>
          <w:rFonts w:eastAsiaTheme="minorHAnsi"/>
          <w:b/>
          <w:color w:val="auto"/>
          <w:lang w:val="ru-RU" w:eastAsia="en-US" w:bidi="ar-SA"/>
        </w:rPr>
        <w:t>..</w:t>
      </w:r>
      <w:r w:rsidR="00E20554">
        <w:rPr>
          <w:rFonts w:eastAsiaTheme="minorHAnsi"/>
          <w:b/>
          <w:color w:val="auto"/>
          <w:lang w:val="ru-RU" w:eastAsia="en-US" w:bidi="ar-SA"/>
        </w:rPr>
        <w:t>…………</w:t>
      </w:r>
      <w:r w:rsidR="00C46014">
        <w:rPr>
          <w:rFonts w:eastAsiaTheme="minorHAnsi"/>
          <w:b/>
          <w:color w:val="auto"/>
          <w:lang w:val="ru-RU" w:eastAsia="en-US" w:bidi="ar-SA"/>
        </w:rPr>
        <w:t>…</w:t>
      </w:r>
      <w:r w:rsidR="00E20554">
        <w:rPr>
          <w:rFonts w:eastAsiaTheme="minorHAnsi"/>
          <w:b/>
          <w:color w:val="auto"/>
          <w:lang w:val="ru-RU" w:eastAsia="en-US" w:bidi="ar-SA"/>
        </w:rPr>
        <w:t>……</w:t>
      </w:r>
      <w:r w:rsidR="00150182">
        <w:rPr>
          <w:rFonts w:eastAsiaTheme="minorHAnsi"/>
          <w:b/>
          <w:color w:val="auto"/>
          <w:lang w:val="ru-RU" w:eastAsia="en-US" w:bidi="ar-SA"/>
        </w:rPr>
        <w:t>…</w:t>
      </w:r>
      <w:r w:rsidR="00E20554">
        <w:rPr>
          <w:rFonts w:eastAsiaTheme="minorHAnsi"/>
          <w:b/>
          <w:color w:val="auto"/>
          <w:lang w:val="ru-RU" w:eastAsia="en-US" w:bidi="ar-SA"/>
        </w:rPr>
        <w:t>…….  5</w:t>
      </w:r>
    </w:p>
    <w:p w:rsidR="00510E14" w:rsidRPr="00605DF0" w:rsidRDefault="00510E14" w:rsidP="00C46014">
      <w:pPr>
        <w:tabs>
          <w:tab w:val="left" w:pos="6330"/>
        </w:tabs>
        <w:suppressAutoHyphens w:val="0"/>
        <w:autoSpaceDE w:val="0"/>
        <w:autoSpaceDN w:val="0"/>
        <w:adjustRightInd w:val="0"/>
        <w:spacing w:line="240" w:lineRule="auto"/>
        <w:jc w:val="both"/>
        <w:rPr>
          <w:rFonts w:eastAsiaTheme="minorHAnsi"/>
          <w:color w:val="FF0000"/>
          <w:lang w:val="ru-RU" w:eastAsia="en-US" w:bidi="ar-SA"/>
        </w:rPr>
      </w:pPr>
    </w:p>
    <w:p w:rsidR="0009645A" w:rsidRDefault="00F658CA" w:rsidP="00C46014">
      <w:pPr>
        <w:suppressAutoHyphens w:val="0"/>
        <w:autoSpaceDE w:val="0"/>
        <w:autoSpaceDN w:val="0"/>
        <w:adjustRightInd w:val="0"/>
        <w:spacing w:line="240" w:lineRule="auto"/>
        <w:jc w:val="both"/>
        <w:rPr>
          <w:rFonts w:eastAsiaTheme="minorHAnsi"/>
          <w:b/>
          <w:color w:val="auto"/>
          <w:lang w:val="ru-RU" w:eastAsia="en-US" w:bidi="ar-SA"/>
        </w:rPr>
      </w:pPr>
      <w:r w:rsidRPr="0095262E">
        <w:rPr>
          <w:rFonts w:eastAsiaTheme="minorHAnsi"/>
          <w:b/>
          <w:color w:val="auto"/>
          <w:lang w:val="ru-RU" w:eastAsia="en-US" w:bidi="ar-SA"/>
        </w:rPr>
        <w:t>1.1. Пояснительная записка</w:t>
      </w:r>
      <w:r w:rsidR="00E20554">
        <w:rPr>
          <w:rFonts w:eastAsiaTheme="minorHAnsi"/>
          <w:b/>
          <w:color w:val="auto"/>
          <w:lang w:val="ru-RU" w:eastAsia="en-US" w:bidi="ar-SA"/>
        </w:rPr>
        <w:t>…………………………………………………………</w:t>
      </w:r>
      <w:r w:rsidR="00C46014">
        <w:rPr>
          <w:rFonts w:eastAsiaTheme="minorHAnsi"/>
          <w:b/>
          <w:color w:val="auto"/>
          <w:lang w:val="ru-RU" w:eastAsia="en-US" w:bidi="ar-SA"/>
        </w:rPr>
        <w:t>….</w:t>
      </w:r>
      <w:r w:rsidR="00515B1B">
        <w:rPr>
          <w:rFonts w:eastAsiaTheme="minorHAnsi"/>
          <w:b/>
          <w:color w:val="auto"/>
          <w:lang w:val="ru-RU" w:eastAsia="en-US" w:bidi="ar-SA"/>
        </w:rPr>
        <w:t>.</w:t>
      </w:r>
      <w:r w:rsidR="00E20554">
        <w:rPr>
          <w:rFonts w:eastAsiaTheme="minorHAnsi"/>
          <w:b/>
          <w:color w:val="auto"/>
          <w:lang w:val="ru-RU" w:eastAsia="en-US" w:bidi="ar-SA"/>
        </w:rPr>
        <w:t>………</w:t>
      </w:r>
      <w:r w:rsidR="00150182">
        <w:rPr>
          <w:rFonts w:eastAsiaTheme="minorHAnsi"/>
          <w:b/>
          <w:color w:val="auto"/>
          <w:lang w:val="ru-RU" w:eastAsia="en-US" w:bidi="ar-SA"/>
        </w:rPr>
        <w:t>….</w:t>
      </w:r>
      <w:r w:rsidR="00515B1B">
        <w:rPr>
          <w:rFonts w:eastAsiaTheme="minorHAnsi"/>
          <w:b/>
          <w:color w:val="auto"/>
          <w:lang w:val="ru-RU" w:eastAsia="en-US" w:bidi="ar-SA"/>
        </w:rPr>
        <w:t xml:space="preserve">…..  </w:t>
      </w:r>
      <w:r w:rsidR="0009645A">
        <w:rPr>
          <w:rFonts w:eastAsiaTheme="minorHAnsi"/>
          <w:b/>
          <w:color w:val="auto"/>
          <w:lang w:val="ru-RU" w:eastAsia="en-US" w:bidi="ar-SA"/>
        </w:rPr>
        <w:t>5</w:t>
      </w:r>
    </w:p>
    <w:p w:rsidR="0009645A" w:rsidRPr="00CC64B9" w:rsidRDefault="0009645A" w:rsidP="00C46014">
      <w:pPr>
        <w:suppressAutoHyphens w:val="0"/>
        <w:autoSpaceDE w:val="0"/>
        <w:autoSpaceDN w:val="0"/>
        <w:adjustRightInd w:val="0"/>
        <w:spacing w:line="240" w:lineRule="auto"/>
        <w:jc w:val="both"/>
        <w:rPr>
          <w:rFonts w:eastAsiaTheme="minorHAnsi"/>
          <w:color w:val="auto"/>
          <w:lang w:val="ru-RU" w:eastAsia="en-US" w:bidi="ar-SA"/>
        </w:rPr>
      </w:pPr>
      <w:r w:rsidRPr="00CC64B9">
        <w:rPr>
          <w:rFonts w:eastAsiaTheme="minorHAnsi"/>
          <w:color w:val="auto"/>
          <w:lang w:val="ru-RU" w:eastAsia="en-US" w:bidi="ar-SA"/>
        </w:rPr>
        <w:t>1.1.1. Цели и задачи реализации основной образовательной программы среднегообщего образования……………………………………………………………………</w:t>
      </w:r>
      <w:r w:rsidR="00C46014">
        <w:rPr>
          <w:rFonts w:eastAsiaTheme="minorHAnsi"/>
          <w:color w:val="auto"/>
          <w:lang w:val="ru-RU" w:eastAsia="en-US" w:bidi="ar-SA"/>
        </w:rPr>
        <w:t>.</w:t>
      </w:r>
      <w:r w:rsidR="00234E72" w:rsidRPr="00CC64B9">
        <w:rPr>
          <w:rFonts w:eastAsiaTheme="minorHAnsi"/>
          <w:color w:val="auto"/>
          <w:lang w:val="ru-RU" w:eastAsia="en-US" w:bidi="ar-SA"/>
        </w:rPr>
        <w:t>..</w:t>
      </w:r>
      <w:r w:rsidRPr="00CC64B9">
        <w:rPr>
          <w:rFonts w:eastAsiaTheme="minorHAnsi"/>
          <w:color w:val="auto"/>
          <w:lang w:val="ru-RU" w:eastAsia="en-US" w:bidi="ar-SA"/>
        </w:rPr>
        <w:t>……………</w:t>
      </w:r>
      <w:r w:rsidR="00150182">
        <w:rPr>
          <w:rFonts w:eastAsiaTheme="minorHAnsi"/>
          <w:color w:val="auto"/>
          <w:lang w:val="ru-RU" w:eastAsia="en-US" w:bidi="ar-SA"/>
        </w:rPr>
        <w:t>…...</w:t>
      </w:r>
      <w:r w:rsidR="00C46014">
        <w:rPr>
          <w:rFonts w:eastAsiaTheme="minorHAnsi"/>
          <w:color w:val="auto"/>
          <w:lang w:val="ru-RU" w:eastAsia="en-US" w:bidi="ar-SA"/>
        </w:rPr>
        <w:t>…</w:t>
      </w:r>
      <w:r w:rsidRPr="00CC64B9">
        <w:rPr>
          <w:rFonts w:eastAsiaTheme="minorHAnsi"/>
          <w:color w:val="auto"/>
          <w:lang w:val="ru-RU" w:eastAsia="en-US" w:bidi="ar-SA"/>
        </w:rPr>
        <w:t>…….. 5</w:t>
      </w:r>
    </w:p>
    <w:p w:rsidR="00234E72" w:rsidRPr="00CC64B9" w:rsidRDefault="00234E72" w:rsidP="00C46014">
      <w:pPr>
        <w:jc w:val="both"/>
        <w:rPr>
          <w:lang w:val="ru-RU"/>
        </w:rPr>
      </w:pPr>
      <w:r w:rsidRPr="00CC64B9">
        <w:rPr>
          <w:lang w:val="ru-RU"/>
        </w:rPr>
        <w:t>1.1.2. Принципы и подходы к формированию образовательной программы ………</w:t>
      </w:r>
      <w:r w:rsidR="00C46014">
        <w:rPr>
          <w:lang w:val="ru-RU"/>
        </w:rPr>
        <w:t>……</w:t>
      </w:r>
      <w:r w:rsidRPr="00CC64B9">
        <w:rPr>
          <w:lang w:val="ru-RU"/>
        </w:rPr>
        <w:t>…</w:t>
      </w:r>
      <w:r w:rsidR="00150182">
        <w:rPr>
          <w:lang w:val="ru-RU"/>
        </w:rPr>
        <w:t>……</w:t>
      </w:r>
      <w:r w:rsidR="00510E14" w:rsidRPr="00CC64B9">
        <w:rPr>
          <w:lang w:val="ru-RU"/>
        </w:rPr>
        <w:t>..</w:t>
      </w:r>
      <w:r w:rsidRPr="00CC64B9">
        <w:rPr>
          <w:lang w:val="ru-RU"/>
        </w:rPr>
        <w:t>….  6</w:t>
      </w:r>
    </w:p>
    <w:p w:rsidR="00234E72" w:rsidRPr="00CC64B9" w:rsidRDefault="003F3488" w:rsidP="00C46014">
      <w:pPr>
        <w:suppressAutoHyphens w:val="0"/>
        <w:autoSpaceDE w:val="0"/>
        <w:autoSpaceDN w:val="0"/>
        <w:adjustRightInd w:val="0"/>
        <w:spacing w:line="240" w:lineRule="auto"/>
        <w:jc w:val="both"/>
        <w:rPr>
          <w:lang w:val="ru-RU"/>
        </w:rPr>
      </w:pPr>
      <w:r w:rsidRPr="00CC64B9">
        <w:rPr>
          <w:lang w:val="ru-RU"/>
        </w:rPr>
        <w:t>1.1.3.  Общая характеристика основной образовательной программы</w:t>
      </w:r>
      <w:r w:rsidR="00C46014">
        <w:rPr>
          <w:lang w:val="ru-RU"/>
        </w:rPr>
        <w:t>.</w:t>
      </w:r>
      <w:r w:rsidRPr="00CC64B9">
        <w:rPr>
          <w:lang w:val="ru-RU"/>
        </w:rPr>
        <w:t>……………</w:t>
      </w:r>
      <w:r w:rsidR="00C46014">
        <w:rPr>
          <w:lang w:val="ru-RU"/>
        </w:rPr>
        <w:t>….</w:t>
      </w:r>
      <w:r w:rsidRPr="00CC64B9">
        <w:rPr>
          <w:lang w:val="ru-RU"/>
        </w:rPr>
        <w:t>……</w:t>
      </w:r>
      <w:r w:rsidR="00150182">
        <w:rPr>
          <w:lang w:val="ru-RU"/>
        </w:rPr>
        <w:t>………</w:t>
      </w:r>
      <w:r w:rsidR="00510E14" w:rsidRPr="00CC64B9">
        <w:rPr>
          <w:lang w:val="ru-RU"/>
        </w:rPr>
        <w:t>.</w:t>
      </w:r>
      <w:r w:rsidRPr="00CC64B9">
        <w:rPr>
          <w:lang w:val="ru-RU"/>
        </w:rPr>
        <w:t>…. 7</w:t>
      </w:r>
    </w:p>
    <w:p w:rsidR="003F3488" w:rsidRPr="00CC64B9" w:rsidRDefault="003F3488" w:rsidP="00C46014">
      <w:pPr>
        <w:suppressAutoHyphens w:val="0"/>
        <w:autoSpaceDE w:val="0"/>
        <w:autoSpaceDN w:val="0"/>
        <w:adjustRightInd w:val="0"/>
        <w:spacing w:line="240" w:lineRule="auto"/>
        <w:jc w:val="both"/>
        <w:rPr>
          <w:rFonts w:eastAsiaTheme="minorHAnsi"/>
          <w:color w:val="auto"/>
          <w:lang w:val="ru-RU" w:eastAsia="en-US" w:bidi="ar-SA"/>
        </w:rPr>
      </w:pPr>
      <w:r w:rsidRPr="00CC64B9">
        <w:rPr>
          <w:rFonts w:eastAsiaTheme="minorHAnsi"/>
          <w:lang w:val="ru-RU" w:eastAsia="en-US"/>
        </w:rPr>
        <w:t>1.1.4. Общие подходы к организации внеурочной деятельности……………………</w:t>
      </w:r>
      <w:r w:rsidR="00C46014">
        <w:rPr>
          <w:rFonts w:eastAsiaTheme="minorHAnsi"/>
          <w:lang w:val="ru-RU" w:eastAsia="en-US"/>
        </w:rPr>
        <w:t>….</w:t>
      </w:r>
      <w:r w:rsidRPr="00CC64B9">
        <w:rPr>
          <w:rFonts w:eastAsiaTheme="minorHAnsi"/>
          <w:lang w:val="ru-RU" w:eastAsia="en-US"/>
        </w:rPr>
        <w:t>…</w:t>
      </w:r>
      <w:r w:rsidR="00150182">
        <w:rPr>
          <w:rFonts w:eastAsiaTheme="minorHAnsi"/>
          <w:lang w:val="ru-RU" w:eastAsia="en-US"/>
        </w:rPr>
        <w:t>……..</w:t>
      </w:r>
      <w:r w:rsidRPr="00CC64B9">
        <w:rPr>
          <w:rFonts w:eastAsiaTheme="minorHAnsi"/>
          <w:lang w:val="ru-RU" w:eastAsia="en-US"/>
        </w:rPr>
        <w:t>……. 7</w:t>
      </w:r>
    </w:p>
    <w:p w:rsidR="00CC64B9" w:rsidRDefault="00CC64B9" w:rsidP="00C46014">
      <w:pPr>
        <w:suppressAutoHyphens w:val="0"/>
        <w:autoSpaceDE w:val="0"/>
        <w:autoSpaceDN w:val="0"/>
        <w:adjustRightInd w:val="0"/>
        <w:spacing w:line="240" w:lineRule="auto"/>
        <w:jc w:val="both"/>
        <w:rPr>
          <w:rFonts w:eastAsiaTheme="minorHAnsi"/>
          <w:b/>
          <w:color w:val="auto"/>
          <w:lang w:val="ru-RU" w:eastAsia="en-US" w:bidi="ar-SA"/>
        </w:rPr>
      </w:pPr>
    </w:p>
    <w:p w:rsidR="00F658CA" w:rsidRPr="0095262E" w:rsidRDefault="00F658CA" w:rsidP="00C46014">
      <w:pPr>
        <w:suppressAutoHyphens w:val="0"/>
        <w:autoSpaceDE w:val="0"/>
        <w:autoSpaceDN w:val="0"/>
        <w:adjustRightInd w:val="0"/>
        <w:spacing w:line="240" w:lineRule="auto"/>
        <w:jc w:val="both"/>
        <w:rPr>
          <w:rFonts w:eastAsiaTheme="minorHAnsi"/>
          <w:b/>
          <w:color w:val="auto"/>
          <w:lang w:val="ru-RU" w:eastAsia="en-US" w:bidi="ar-SA"/>
        </w:rPr>
      </w:pPr>
      <w:r w:rsidRPr="0095262E">
        <w:rPr>
          <w:rFonts w:eastAsiaTheme="minorHAnsi"/>
          <w:b/>
          <w:color w:val="auto"/>
          <w:lang w:val="ru-RU" w:eastAsia="en-US" w:bidi="ar-SA"/>
        </w:rPr>
        <w:t>1.2. Планируемые результаты освоения обучающимися основной</w:t>
      </w:r>
      <w:r w:rsidR="009C4FA6" w:rsidRPr="0095262E">
        <w:rPr>
          <w:rFonts w:eastAsiaTheme="minorHAnsi"/>
          <w:b/>
          <w:color w:val="auto"/>
          <w:lang w:val="ru-RU" w:eastAsia="en-US" w:bidi="ar-SA"/>
        </w:rPr>
        <w:t xml:space="preserve"> образовательной программы </w:t>
      </w:r>
      <w:r w:rsidRPr="0095262E">
        <w:rPr>
          <w:rFonts w:eastAsiaTheme="minorHAnsi"/>
          <w:b/>
          <w:color w:val="auto"/>
          <w:lang w:val="ru-RU" w:eastAsia="en-US" w:bidi="ar-SA"/>
        </w:rPr>
        <w:t xml:space="preserve">среднего общего образования </w:t>
      </w:r>
      <w:r w:rsidR="00E20554">
        <w:rPr>
          <w:rFonts w:eastAsiaTheme="minorHAnsi"/>
          <w:b/>
          <w:color w:val="auto"/>
          <w:lang w:val="ru-RU" w:eastAsia="en-US" w:bidi="ar-SA"/>
        </w:rPr>
        <w:t>………………………………………………</w:t>
      </w:r>
      <w:r w:rsidR="00150182">
        <w:rPr>
          <w:rFonts w:eastAsiaTheme="minorHAnsi"/>
          <w:b/>
          <w:color w:val="auto"/>
          <w:lang w:val="ru-RU" w:eastAsia="en-US" w:bidi="ar-SA"/>
        </w:rPr>
        <w:t>……</w:t>
      </w:r>
      <w:r w:rsidR="00C93A1B">
        <w:rPr>
          <w:rFonts w:eastAsiaTheme="minorHAnsi"/>
          <w:b/>
          <w:color w:val="auto"/>
          <w:lang w:val="ru-RU" w:eastAsia="en-US" w:bidi="ar-SA"/>
        </w:rPr>
        <w:t>..</w:t>
      </w:r>
      <w:r w:rsidR="00E20554">
        <w:rPr>
          <w:rFonts w:eastAsiaTheme="minorHAnsi"/>
          <w:b/>
          <w:color w:val="auto"/>
          <w:lang w:val="ru-RU" w:eastAsia="en-US" w:bidi="ar-SA"/>
        </w:rPr>
        <w:t>……</w:t>
      </w:r>
      <w:r w:rsidR="00C93A1B">
        <w:rPr>
          <w:rFonts w:eastAsiaTheme="minorHAnsi"/>
          <w:b/>
          <w:color w:val="auto"/>
          <w:lang w:val="ru-RU" w:eastAsia="en-US" w:bidi="ar-SA"/>
        </w:rPr>
        <w:t xml:space="preserve">   8</w:t>
      </w:r>
    </w:p>
    <w:p w:rsidR="00F658CA" w:rsidRPr="00FF4048"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CC64B9">
        <w:rPr>
          <w:rFonts w:eastAsiaTheme="minorHAnsi"/>
          <w:color w:val="auto"/>
          <w:lang w:val="ru-RU" w:eastAsia="en-US" w:bidi="ar-SA"/>
        </w:rPr>
        <w:t xml:space="preserve">1.2.1. </w:t>
      </w:r>
      <w:r w:rsidRPr="00FF4048">
        <w:rPr>
          <w:rFonts w:eastAsiaTheme="minorHAnsi"/>
          <w:color w:val="auto"/>
          <w:lang w:val="ru-RU" w:eastAsia="en-US" w:bidi="ar-SA"/>
        </w:rPr>
        <w:t>Планируемые личностные результаты освоения ООП</w:t>
      </w:r>
      <w:r w:rsidR="00E20554" w:rsidRPr="00FF4048">
        <w:rPr>
          <w:rFonts w:eastAsiaTheme="minorHAnsi"/>
          <w:color w:val="auto"/>
          <w:lang w:val="ru-RU" w:eastAsia="en-US" w:bidi="ar-SA"/>
        </w:rPr>
        <w:t>……………………</w:t>
      </w:r>
      <w:r w:rsidR="00C46014" w:rsidRPr="00FF4048">
        <w:rPr>
          <w:rFonts w:eastAsiaTheme="minorHAnsi"/>
          <w:color w:val="auto"/>
          <w:lang w:val="ru-RU" w:eastAsia="en-US" w:bidi="ar-SA"/>
        </w:rPr>
        <w:t>…..</w:t>
      </w:r>
      <w:r w:rsidR="00E20554" w:rsidRPr="00FF4048">
        <w:rPr>
          <w:rFonts w:eastAsiaTheme="minorHAnsi"/>
          <w:color w:val="auto"/>
          <w:lang w:val="ru-RU" w:eastAsia="en-US" w:bidi="ar-SA"/>
        </w:rPr>
        <w:t>……</w:t>
      </w:r>
      <w:r w:rsidR="00150182">
        <w:rPr>
          <w:rFonts w:eastAsiaTheme="minorHAnsi"/>
          <w:color w:val="auto"/>
          <w:lang w:val="ru-RU" w:eastAsia="en-US" w:bidi="ar-SA"/>
        </w:rPr>
        <w:t>……</w:t>
      </w:r>
      <w:r w:rsidR="00E20554" w:rsidRPr="00FF4048">
        <w:rPr>
          <w:rFonts w:eastAsiaTheme="minorHAnsi"/>
          <w:color w:val="auto"/>
          <w:lang w:val="ru-RU" w:eastAsia="en-US" w:bidi="ar-SA"/>
        </w:rPr>
        <w:t>…</w:t>
      </w:r>
      <w:r w:rsidR="00510E14" w:rsidRPr="00FF4048">
        <w:rPr>
          <w:rFonts w:eastAsiaTheme="minorHAnsi"/>
          <w:color w:val="auto"/>
          <w:lang w:val="ru-RU" w:eastAsia="en-US" w:bidi="ar-SA"/>
        </w:rPr>
        <w:t>.</w:t>
      </w:r>
      <w:r w:rsidR="00E20554" w:rsidRPr="00FF4048">
        <w:rPr>
          <w:rFonts w:eastAsiaTheme="minorHAnsi"/>
          <w:color w:val="auto"/>
          <w:lang w:val="ru-RU" w:eastAsia="en-US" w:bidi="ar-SA"/>
        </w:rPr>
        <w:t>……</w:t>
      </w:r>
      <w:r w:rsidR="00C93A1B" w:rsidRPr="00FF4048">
        <w:rPr>
          <w:rFonts w:eastAsiaTheme="minorHAnsi"/>
          <w:color w:val="auto"/>
          <w:lang w:val="ru-RU" w:eastAsia="en-US" w:bidi="ar-SA"/>
        </w:rPr>
        <w:t xml:space="preserve"> 8</w:t>
      </w:r>
    </w:p>
    <w:p w:rsidR="00F658CA" w:rsidRPr="00FF4048"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F4048">
        <w:rPr>
          <w:rFonts w:eastAsiaTheme="minorHAnsi"/>
          <w:color w:val="auto"/>
          <w:lang w:val="ru-RU" w:eastAsia="en-US" w:bidi="ar-SA"/>
        </w:rPr>
        <w:t>1.2.2. Планируемые метапредметные результаты освоения ООП</w:t>
      </w:r>
      <w:r w:rsidR="00E20554" w:rsidRPr="00FF4048">
        <w:rPr>
          <w:rFonts w:eastAsiaTheme="minorHAnsi"/>
          <w:color w:val="auto"/>
          <w:lang w:val="ru-RU" w:eastAsia="en-US" w:bidi="ar-SA"/>
        </w:rPr>
        <w:t>…………………</w:t>
      </w:r>
      <w:r w:rsidR="00C46014" w:rsidRPr="00FF4048">
        <w:rPr>
          <w:rFonts w:eastAsiaTheme="minorHAnsi"/>
          <w:color w:val="auto"/>
          <w:lang w:val="ru-RU" w:eastAsia="en-US" w:bidi="ar-SA"/>
        </w:rPr>
        <w:t>……</w:t>
      </w:r>
      <w:r w:rsidR="00E20554" w:rsidRPr="00FF4048">
        <w:rPr>
          <w:rFonts w:eastAsiaTheme="minorHAnsi"/>
          <w:color w:val="auto"/>
          <w:lang w:val="ru-RU" w:eastAsia="en-US" w:bidi="ar-SA"/>
        </w:rPr>
        <w:t>…</w:t>
      </w:r>
      <w:r w:rsidR="00150182">
        <w:rPr>
          <w:rFonts w:eastAsiaTheme="minorHAnsi"/>
          <w:color w:val="auto"/>
          <w:lang w:val="ru-RU" w:eastAsia="en-US" w:bidi="ar-SA"/>
        </w:rPr>
        <w:t>……</w:t>
      </w:r>
      <w:r w:rsidR="00E20554" w:rsidRPr="00FF4048">
        <w:rPr>
          <w:rFonts w:eastAsiaTheme="minorHAnsi"/>
          <w:color w:val="auto"/>
          <w:lang w:val="ru-RU" w:eastAsia="en-US" w:bidi="ar-SA"/>
        </w:rPr>
        <w:t>……</w:t>
      </w:r>
      <w:r w:rsidR="00C93A1B" w:rsidRPr="00FF4048">
        <w:rPr>
          <w:rFonts w:eastAsiaTheme="minorHAnsi"/>
          <w:color w:val="auto"/>
          <w:lang w:val="ru-RU" w:eastAsia="en-US" w:bidi="ar-SA"/>
        </w:rPr>
        <w:t>..</w:t>
      </w:r>
      <w:r w:rsidR="00E20554" w:rsidRPr="00FF4048">
        <w:rPr>
          <w:rFonts w:eastAsiaTheme="minorHAnsi"/>
          <w:color w:val="auto"/>
          <w:lang w:val="ru-RU" w:eastAsia="en-US" w:bidi="ar-SA"/>
        </w:rPr>
        <w:t>.</w:t>
      </w:r>
      <w:r w:rsidR="00C93A1B" w:rsidRPr="00FF4048">
        <w:rPr>
          <w:rFonts w:eastAsiaTheme="minorHAnsi"/>
          <w:color w:val="auto"/>
          <w:lang w:val="ru-RU" w:eastAsia="en-US" w:bidi="ar-SA"/>
        </w:rPr>
        <w:t xml:space="preserve"> 9</w:t>
      </w:r>
    </w:p>
    <w:p w:rsidR="00F658CA" w:rsidRPr="00CC64B9" w:rsidRDefault="00F658CA" w:rsidP="00C46014">
      <w:pPr>
        <w:suppressAutoHyphens w:val="0"/>
        <w:autoSpaceDE w:val="0"/>
        <w:autoSpaceDN w:val="0"/>
        <w:adjustRightInd w:val="0"/>
        <w:spacing w:line="240" w:lineRule="auto"/>
        <w:jc w:val="both"/>
        <w:rPr>
          <w:rFonts w:eastAsiaTheme="minorHAnsi"/>
          <w:color w:val="FF0000"/>
          <w:lang w:val="ru-RU" w:eastAsia="en-US" w:bidi="ar-SA"/>
        </w:rPr>
      </w:pPr>
      <w:r w:rsidRPr="00FF4048">
        <w:rPr>
          <w:rFonts w:eastAsiaTheme="minorHAnsi"/>
          <w:color w:val="auto"/>
          <w:lang w:val="ru-RU" w:eastAsia="en-US" w:bidi="ar-SA"/>
        </w:rPr>
        <w:t>1.2.3.Планируемые</w:t>
      </w:r>
      <w:r w:rsidRPr="00CC64B9">
        <w:rPr>
          <w:rFonts w:eastAsiaTheme="minorHAnsi"/>
          <w:color w:val="auto"/>
          <w:lang w:val="ru-RU" w:eastAsia="en-US" w:bidi="ar-SA"/>
        </w:rPr>
        <w:t xml:space="preserve">предметные результаты освоения ООП </w:t>
      </w:r>
      <w:r w:rsidR="00E20554" w:rsidRPr="00CC64B9">
        <w:rPr>
          <w:rFonts w:eastAsiaTheme="minorHAnsi"/>
          <w:color w:val="auto"/>
          <w:lang w:val="ru-RU" w:eastAsia="en-US" w:bidi="ar-SA"/>
        </w:rPr>
        <w:t>…………………………</w:t>
      </w:r>
      <w:r w:rsidR="00C46014">
        <w:rPr>
          <w:rFonts w:eastAsiaTheme="minorHAnsi"/>
          <w:color w:val="auto"/>
          <w:lang w:val="ru-RU" w:eastAsia="en-US" w:bidi="ar-SA"/>
        </w:rPr>
        <w:t>…</w:t>
      </w:r>
      <w:r w:rsidR="00150182">
        <w:rPr>
          <w:rFonts w:eastAsiaTheme="minorHAnsi"/>
          <w:color w:val="auto"/>
          <w:lang w:val="ru-RU" w:eastAsia="en-US" w:bidi="ar-SA"/>
        </w:rPr>
        <w:t>…….</w:t>
      </w:r>
      <w:r w:rsidR="00E20554" w:rsidRPr="00CC64B9">
        <w:rPr>
          <w:rFonts w:eastAsiaTheme="minorHAnsi"/>
          <w:color w:val="auto"/>
          <w:lang w:val="ru-RU" w:eastAsia="en-US" w:bidi="ar-SA"/>
        </w:rPr>
        <w:t>…</w:t>
      </w:r>
      <w:r w:rsidR="00510E14" w:rsidRPr="00CC64B9">
        <w:rPr>
          <w:rFonts w:eastAsiaTheme="minorHAnsi"/>
          <w:color w:val="auto"/>
          <w:lang w:val="ru-RU" w:eastAsia="en-US" w:bidi="ar-SA"/>
        </w:rPr>
        <w:t>..</w:t>
      </w:r>
      <w:r w:rsidR="00E20554" w:rsidRPr="00CC64B9">
        <w:rPr>
          <w:rFonts w:eastAsiaTheme="minorHAnsi"/>
          <w:color w:val="auto"/>
          <w:lang w:val="ru-RU" w:eastAsia="en-US" w:bidi="ar-SA"/>
        </w:rPr>
        <w:t>…</w:t>
      </w:r>
      <w:r w:rsidR="00510E14" w:rsidRPr="00CC64B9">
        <w:rPr>
          <w:rFonts w:eastAsiaTheme="minorHAnsi"/>
          <w:color w:val="auto"/>
          <w:lang w:val="ru-RU" w:eastAsia="en-US" w:bidi="ar-SA"/>
        </w:rPr>
        <w:t xml:space="preserve">  10</w:t>
      </w:r>
    </w:p>
    <w:p w:rsidR="00F167B4" w:rsidRDefault="00F167B4" w:rsidP="00C46014">
      <w:pPr>
        <w:suppressAutoHyphens w:val="0"/>
        <w:autoSpaceDE w:val="0"/>
        <w:autoSpaceDN w:val="0"/>
        <w:adjustRightInd w:val="0"/>
        <w:spacing w:line="240" w:lineRule="auto"/>
        <w:jc w:val="both"/>
        <w:rPr>
          <w:rFonts w:eastAsiaTheme="minorHAnsi"/>
          <w:b/>
          <w:color w:val="auto"/>
          <w:lang w:val="ru-RU" w:eastAsia="en-US" w:bidi="ar-SA"/>
        </w:rPr>
      </w:pPr>
    </w:p>
    <w:p w:rsidR="00F658CA" w:rsidRDefault="00F658CA" w:rsidP="00C46014">
      <w:pPr>
        <w:suppressAutoHyphens w:val="0"/>
        <w:autoSpaceDE w:val="0"/>
        <w:autoSpaceDN w:val="0"/>
        <w:adjustRightInd w:val="0"/>
        <w:spacing w:line="240" w:lineRule="auto"/>
        <w:jc w:val="both"/>
        <w:rPr>
          <w:rFonts w:eastAsiaTheme="minorHAnsi"/>
          <w:b/>
          <w:color w:val="auto"/>
          <w:lang w:val="ru-RU" w:eastAsia="en-US" w:bidi="ar-SA"/>
        </w:rPr>
      </w:pPr>
      <w:r w:rsidRPr="0095262E">
        <w:rPr>
          <w:rFonts w:eastAsiaTheme="minorHAnsi"/>
          <w:b/>
          <w:color w:val="auto"/>
          <w:lang w:val="ru-RU" w:eastAsia="en-US" w:bidi="ar-SA"/>
        </w:rPr>
        <w:t>1.3. Система оценки достижения планируемых результатов освоения основной образовательной программы среднего общего образования</w:t>
      </w:r>
      <w:r w:rsidR="00A53D58">
        <w:rPr>
          <w:rFonts w:eastAsiaTheme="minorHAnsi"/>
          <w:b/>
          <w:color w:val="auto"/>
          <w:lang w:val="ru-RU" w:eastAsia="en-US" w:bidi="ar-SA"/>
        </w:rPr>
        <w:t>……………………………</w:t>
      </w:r>
      <w:r w:rsidR="00150182">
        <w:rPr>
          <w:rFonts w:eastAsiaTheme="minorHAnsi"/>
          <w:b/>
          <w:color w:val="auto"/>
          <w:lang w:val="ru-RU" w:eastAsia="en-US" w:bidi="ar-SA"/>
        </w:rPr>
        <w:t>...</w:t>
      </w:r>
      <w:r w:rsidR="00A53D58">
        <w:rPr>
          <w:rFonts w:eastAsiaTheme="minorHAnsi"/>
          <w:b/>
          <w:color w:val="auto"/>
          <w:lang w:val="ru-RU" w:eastAsia="en-US" w:bidi="ar-SA"/>
        </w:rPr>
        <w:t>………  12</w:t>
      </w:r>
    </w:p>
    <w:p w:rsidR="00A53D58" w:rsidRPr="0004012F" w:rsidRDefault="00A53D58" w:rsidP="00C46014">
      <w:pPr>
        <w:suppressAutoHyphens w:val="0"/>
        <w:autoSpaceDE w:val="0"/>
        <w:autoSpaceDN w:val="0"/>
        <w:adjustRightInd w:val="0"/>
        <w:spacing w:line="240" w:lineRule="auto"/>
        <w:jc w:val="both"/>
        <w:rPr>
          <w:rFonts w:eastAsiaTheme="minorHAnsi"/>
          <w:color w:val="auto"/>
          <w:lang w:val="ru-RU" w:eastAsia="en-US" w:bidi="ar-SA"/>
        </w:rPr>
      </w:pPr>
      <w:r w:rsidRPr="0004012F">
        <w:rPr>
          <w:rFonts w:eastAsiaTheme="minorHAnsi"/>
          <w:color w:val="auto"/>
          <w:lang w:val="ru-RU" w:eastAsia="en-US" w:bidi="ar-SA"/>
        </w:rPr>
        <w:t>1.3.1. Общие положения…………………………………………………………………………</w:t>
      </w:r>
      <w:r w:rsidR="00150182">
        <w:rPr>
          <w:rFonts w:eastAsiaTheme="minorHAnsi"/>
          <w:color w:val="auto"/>
          <w:lang w:val="ru-RU" w:eastAsia="en-US" w:bidi="ar-SA"/>
        </w:rPr>
        <w:t>...</w:t>
      </w:r>
      <w:r w:rsidRPr="0004012F">
        <w:rPr>
          <w:rFonts w:eastAsiaTheme="minorHAnsi"/>
          <w:color w:val="auto"/>
          <w:lang w:val="ru-RU" w:eastAsia="en-US" w:bidi="ar-SA"/>
        </w:rPr>
        <w:t>…….. 1</w:t>
      </w:r>
      <w:r w:rsidR="0004012F" w:rsidRPr="0004012F">
        <w:rPr>
          <w:rFonts w:eastAsiaTheme="minorHAnsi"/>
          <w:color w:val="auto"/>
          <w:lang w:val="ru-RU" w:eastAsia="en-US" w:bidi="ar-SA"/>
        </w:rPr>
        <w:t>2</w:t>
      </w:r>
    </w:p>
    <w:p w:rsidR="00CC64B9" w:rsidRPr="0004012F" w:rsidRDefault="00CC64B9" w:rsidP="00C46014">
      <w:pPr>
        <w:jc w:val="both"/>
        <w:rPr>
          <w:lang w:val="ru-RU"/>
        </w:rPr>
      </w:pPr>
      <w:r w:rsidRPr="0004012F">
        <w:rPr>
          <w:lang w:val="ru-RU"/>
        </w:rPr>
        <w:t>1.3.2. Особенности оценки личностных, метапредметных и предметных результатов……</w:t>
      </w:r>
      <w:r w:rsidR="00150182">
        <w:rPr>
          <w:lang w:val="ru-RU"/>
        </w:rPr>
        <w:t>…</w:t>
      </w:r>
      <w:r w:rsidR="00515B1B">
        <w:rPr>
          <w:lang w:val="ru-RU"/>
        </w:rPr>
        <w:t>……</w:t>
      </w:r>
      <w:r w:rsidR="0004012F" w:rsidRPr="0004012F">
        <w:rPr>
          <w:lang w:val="ru-RU"/>
        </w:rPr>
        <w:t>13</w:t>
      </w:r>
    </w:p>
    <w:p w:rsidR="0004012F" w:rsidRPr="0004012F" w:rsidRDefault="0004012F" w:rsidP="00C46014">
      <w:pPr>
        <w:jc w:val="both"/>
        <w:rPr>
          <w:lang w:val="ru-RU"/>
        </w:rPr>
      </w:pPr>
      <w:r w:rsidRPr="0004012F">
        <w:rPr>
          <w:lang w:val="ru-RU"/>
        </w:rPr>
        <w:t>1.3.3. Организация и содержание оценочных процедур</w:t>
      </w:r>
      <w:r w:rsidR="00515B1B">
        <w:rPr>
          <w:lang w:val="ru-RU"/>
        </w:rPr>
        <w:t xml:space="preserve">………………………………………………  </w:t>
      </w:r>
      <w:r>
        <w:rPr>
          <w:lang w:val="ru-RU"/>
        </w:rPr>
        <w:t>16</w:t>
      </w:r>
    </w:p>
    <w:p w:rsidR="00CC64B9" w:rsidRPr="0004012F" w:rsidRDefault="00CC64B9" w:rsidP="00C46014">
      <w:pPr>
        <w:suppressAutoHyphens w:val="0"/>
        <w:autoSpaceDE w:val="0"/>
        <w:autoSpaceDN w:val="0"/>
        <w:adjustRightInd w:val="0"/>
        <w:spacing w:line="240" w:lineRule="auto"/>
        <w:jc w:val="both"/>
        <w:rPr>
          <w:rFonts w:eastAsiaTheme="minorHAnsi"/>
          <w:color w:val="auto"/>
          <w:lang w:val="ru-RU" w:eastAsia="en-US" w:bidi="ar-SA"/>
        </w:rPr>
      </w:pPr>
    </w:p>
    <w:p w:rsidR="00F658CA" w:rsidRDefault="006E74AF" w:rsidP="00C46014">
      <w:pPr>
        <w:suppressAutoHyphens w:val="0"/>
        <w:autoSpaceDE w:val="0"/>
        <w:autoSpaceDN w:val="0"/>
        <w:adjustRightInd w:val="0"/>
        <w:spacing w:line="240" w:lineRule="auto"/>
        <w:jc w:val="both"/>
        <w:rPr>
          <w:rFonts w:eastAsiaTheme="minorHAnsi"/>
          <w:b/>
          <w:color w:val="auto"/>
          <w:lang w:val="ru-RU" w:eastAsia="en-US" w:bidi="ar-SA"/>
        </w:rPr>
      </w:pPr>
      <w:r>
        <w:rPr>
          <w:rFonts w:asciiTheme="majorHAnsi" w:hAnsiTheme="majorHAnsi"/>
          <w:b/>
          <w:color w:val="auto"/>
        </w:rPr>
        <w:t>II</w:t>
      </w:r>
      <w:r w:rsidR="00F658CA" w:rsidRPr="00CC64B9">
        <w:rPr>
          <w:rFonts w:eastAsiaTheme="minorHAnsi"/>
          <w:b/>
          <w:color w:val="auto"/>
          <w:lang w:val="ru-RU" w:eastAsia="en-US" w:bidi="ar-SA"/>
        </w:rPr>
        <w:t>. Содержательный раздел основной образовательной программы среднегообщего образования</w:t>
      </w:r>
      <w:r w:rsidR="00CC64B9" w:rsidRPr="00CC64B9">
        <w:rPr>
          <w:rFonts w:eastAsiaTheme="minorHAnsi"/>
          <w:b/>
          <w:color w:val="auto"/>
          <w:lang w:val="ru-RU" w:eastAsia="en-US" w:bidi="ar-SA"/>
        </w:rPr>
        <w:t>…</w:t>
      </w:r>
      <w:r w:rsidR="00CC64B9">
        <w:rPr>
          <w:rFonts w:eastAsiaTheme="minorHAnsi"/>
          <w:b/>
          <w:color w:val="auto"/>
          <w:lang w:val="ru-RU" w:eastAsia="en-US" w:bidi="ar-SA"/>
        </w:rPr>
        <w:t>………………………………………………………………………………………</w:t>
      </w:r>
      <w:r w:rsidR="00150182">
        <w:rPr>
          <w:rFonts w:eastAsiaTheme="minorHAnsi"/>
          <w:b/>
          <w:color w:val="auto"/>
          <w:lang w:val="ru-RU" w:eastAsia="en-US" w:bidi="ar-SA"/>
        </w:rPr>
        <w:t>.</w:t>
      </w:r>
      <w:r w:rsidR="00CC64B9">
        <w:rPr>
          <w:rFonts w:eastAsiaTheme="minorHAnsi"/>
          <w:b/>
          <w:color w:val="auto"/>
          <w:lang w:val="ru-RU" w:eastAsia="en-US" w:bidi="ar-SA"/>
        </w:rPr>
        <w:t>……</w:t>
      </w:r>
      <w:r w:rsidR="00CC64B9" w:rsidRPr="00CC64B9">
        <w:rPr>
          <w:rFonts w:eastAsiaTheme="minorHAnsi"/>
          <w:b/>
          <w:color w:val="auto"/>
          <w:lang w:val="ru-RU" w:eastAsia="en-US" w:bidi="ar-SA"/>
        </w:rPr>
        <w:t>18</w:t>
      </w:r>
    </w:p>
    <w:p w:rsidR="004E36F6" w:rsidRPr="00CC64B9" w:rsidRDefault="004E36F6" w:rsidP="00C46014">
      <w:pPr>
        <w:suppressAutoHyphens w:val="0"/>
        <w:autoSpaceDE w:val="0"/>
        <w:autoSpaceDN w:val="0"/>
        <w:adjustRightInd w:val="0"/>
        <w:spacing w:line="240" w:lineRule="auto"/>
        <w:jc w:val="both"/>
        <w:rPr>
          <w:rFonts w:eastAsiaTheme="minorHAnsi"/>
          <w:b/>
          <w:color w:val="auto"/>
          <w:lang w:val="ru-RU" w:eastAsia="en-US" w:bidi="ar-SA"/>
        </w:rPr>
      </w:pPr>
    </w:p>
    <w:p w:rsid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 xml:space="preserve">2.1. </w:t>
      </w:r>
      <w:r w:rsidRPr="00C46014">
        <w:rPr>
          <w:rFonts w:eastAsiaTheme="minorHAnsi"/>
          <w:b/>
          <w:color w:val="auto"/>
          <w:lang w:val="ru-RU" w:eastAsia="en-US" w:bidi="ar-SA"/>
        </w:rPr>
        <w:t>Программа развития универсальных учебных действий при получениисреднего общего образования, включающая формированиекомпетенций обучающихся в области учебно-исследовательской ипроектной деятельности</w:t>
      </w:r>
      <w:r w:rsidR="00E4279C">
        <w:rPr>
          <w:rFonts w:eastAsiaTheme="minorHAnsi"/>
          <w:color w:val="auto"/>
          <w:lang w:val="ru-RU" w:eastAsia="en-US" w:bidi="ar-SA"/>
        </w:rPr>
        <w:t>…………………………………</w:t>
      </w:r>
      <w:r w:rsidR="00C46014">
        <w:rPr>
          <w:rFonts w:eastAsiaTheme="minorHAnsi"/>
          <w:color w:val="auto"/>
          <w:lang w:val="ru-RU" w:eastAsia="en-US" w:bidi="ar-SA"/>
        </w:rPr>
        <w:t>……</w:t>
      </w:r>
      <w:r w:rsidR="00133AA2">
        <w:rPr>
          <w:rFonts w:eastAsiaTheme="minorHAnsi"/>
          <w:color w:val="auto"/>
          <w:lang w:val="ru-RU" w:eastAsia="en-US" w:bidi="ar-SA"/>
        </w:rPr>
        <w:t>…………</w:t>
      </w:r>
      <w:r w:rsidR="00150182">
        <w:rPr>
          <w:rFonts w:eastAsiaTheme="minorHAnsi"/>
          <w:color w:val="auto"/>
          <w:lang w:val="ru-RU" w:eastAsia="en-US" w:bidi="ar-SA"/>
        </w:rPr>
        <w:t>.</w:t>
      </w:r>
      <w:r w:rsidR="00133AA2">
        <w:rPr>
          <w:rFonts w:eastAsiaTheme="minorHAnsi"/>
          <w:color w:val="auto"/>
          <w:lang w:val="ru-RU" w:eastAsia="en-US" w:bidi="ar-SA"/>
        </w:rPr>
        <w:t>…..18</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2.1.1. Цели и задачи, включающие учебно-исследовательскую ипроектную деятельность обучающихся как средствосовершенствования их универсальных учебных действий; описаниеместа</w:t>
      </w:r>
      <w:r>
        <w:rPr>
          <w:rFonts w:eastAsiaTheme="minorHAnsi"/>
          <w:color w:val="auto"/>
          <w:lang w:val="ru-RU" w:eastAsia="en-US" w:bidi="ar-SA"/>
        </w:rPr>
        <w:t>.</w:t>
      </w:r>
      <w:r w:rsidRPr="00F658CA">
        <w:rPr>
          <w:rFonts w:eastAsiaTheme="minorHAnsi"/>
          <w:color w:val="auto"/>
          <w:lang w:val="ru-RU" w:eastAsia="en-US" w:bidi="ar-SA"/>
        </w:rPr>
        <w:t xml:space="preserve"> Программы и ее роли в реализации требований ФГОССОО</w:t>
      </w:r>
      <w:r w:rsidR="00127D9D">
        <w:rPr>
          <w:rFonts w:eastAsiaTheme="minorHAnsi"/>
          <w:color w:val="auto"/>
          <w:lang w:val="ru-RU" w:eastAsia="en-US" w:bidi="ar-SA"/>
        </w:rPr>
        <w:t>………………</w:t>
      </w:r>
      <w:r w:rsidR="00E4279C">
        <w:rPr>
          <w:rFonts w:eastAsiaTheme="minorHAnsi"/>
          <w:color w:val="auto"/>
          <w:lang w:val="ru-RU" w:eastAsia="en-US" w:bidi="ar-SA"/>
        </w:rPr>
        <w:t>…………</w:t>
      </w:r>
      <w:r w:rsidR="00150182">
        <w:rPr>
          <w:rFonts w:eastAsiaTheme="minorHAnsi"/>
          <w:color w:val="auto"/>
          <w:lang w:val="ru-RU" w:eastAsia="en-US" w:bidi="ar-SA"/>
        </w:rPr>
        <w:t>.</w:t>
      </w:r>
      <w:r w:rsidR="00127D9D">
        <w:rPr>
          <w:rFonts w:eastAsiaTheme="minorHAnsi"/>
          <w:color w:val="auto"/>
          <w:lang w:val="ru-RU" w:eastAsia="en-US" w:bidi="ar-SA"/>
        </w:rPr>
        <w:t>………18</w:t>
      </w:r>
    </w:p>
    <w:p w:rsidR="00E131E2" w:rsidRPr="005B0E22" w:rsidRDefault="00E131E2" w:rsidP="00C46014">
      <w:pPr>
        <w:pStyle w:val="3a"/>
        <w:spacing w:line="240" w:lineRule="auto"/>
        <w:ind w:firstLine="0"/>
        <w:rPr>
          <w:b w:val="0"/>
          <w:sz w:val="24"/>
          <w:szCs w:val="24"/>
          <w:lang w:val="ru-RU"/>
        </w:rPr>
      </w:pPr>
      <w:r w:rsidRPr="00E131E2">
        <w:rPr>
          <w:b w:val="0"/>
          <w:sz w:val="24"/>
          <w:szCs w:val="24"/>
          <w:lang w:val="ru-RU"/>
        </w:rPr>
        <w:t>2.1</w:t>
      </w:r>
      <w:r w:rsidRPr="00E131E2">
        <w:rPr>
          <w:b w:val="0"/>
          <w:color w:val="000000"/>
          <w:sz w:val="24"/>
          <w:szCs w:val="24"/>
          <w:u w:color="000000"/>
          <w:lang w:val="ru-RU"/>
        </w:rPr>
        <w:t>.2.</w:t>
      </w:r>
      <w:r w:rsidRPr="00E131E2">
        <w:rPr>
          <w:b w:val="0"/>
          <w:color w:val="000000"/>
          <w:sz w:val="24"/>
          <w:szCs w:val="24"/>
          <w:u w:color="000000"/>
        </w:rPr>
        <w:t> </w:t>
      </w:r>
      <w:r w:rsidRPr="00E131E2">
        <w:rPr>
          <w:b w:val="0"/>
          <w:sz w:val="24"/>
          <w:szCs w:val="24"/>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b w:val="0"/>
          <w:sz w:val="24"/>
          <w:szCs w:val="24"/>
          <w:lang w:val="ru-RU"/>
        </w:rPr>
        <w:t>………</w:t>
      </w:r>
      <w:r w:rsidR="00E4279C">
        <w:rPr>
          <w:b w:val="0"/>
          <w:sz w:val="24"/>
          <w:szCs w:val="24"/>
          <w:lang w:val="ru-RU"/>
        </w:rPr>
        <w:t>..</w:t>
      </w:r>
      <w:r>
        <w:rPr>
          <w:b w:val="0"/>
          <w:sz w:val="24"/>
          <w:szCs w:val="24"/>
          <w:lang w:val="ru-RU"/>
        </w:rPr>
        <w:t>………</w:t>
      </w:r>
      <w:r w:rsidR="00150182">
        <w:rPr>
          <w:b w:val="0"/>
          <w:sz w:val="24"/>
          <w:szCs w:val="24"/>
          <w:lang w:val="ru-RU"/>
        </w:rPr>
        <w:t>..</w:t>
      </w:r>
      <w:r>
        <w:rPr>
          <w:b w:val="0"/>
          <w:sz w:val="24"/>
          <w:szCs w:val="24"/>
          <w:lang w:val="ru-RU"/>
        </w:rPr>
        <w:t>…. 19</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2.1.3. Типовые задачи по формированию универсальныхучебныхдействий</w:t>
      </w:r>
      <w:r w:rsidR="00AD4C76">
        <w:rPr>
          <w:rFonts w:eastAsiaTheme="minorHAnsi"/>
          <w:color w:val="auto"/>
          <w:lang w:val="ru-RU" w:eastAsia="en-US" w:bidi="ar-SA"/>
        </w:rPr>
        <w:t>…………………</w:t>
      </w:r>
      <w:r w:rsidR="00150182">
        <w:rPr>
          <w:rFonts w:eastAsiaTheme="minorHAnsi"/>
          <w:color w:val="auto"/>
          <w:lang w:val="ru-RU" w:eastAsia="en-US" w:bidi="ar-SA"/>
        </w:rPr>
        <w:t>.</w:t>
      </w:r>
      <w:r w:rsidR="00AD4C76">
        <w:rPr>
          <w:rFonts w:eastAsiaTheme="minorHAnsi"/>
          <w:color w:val="auto"/>
          <w:lang w:val="ru-RU" w:eastAsia="en-US" w:bidi="ar-SA"/>
        </w:rPr>
        <w:t>….  2</w:t>
      </w:r>
      <w:r w:rsidR="00F0535F">
        <w:rPr>
          <w:rFonts w:eastAsiaTheme="minorHAnsi"/>
          <w:color w:val="auto"/>
          <w:lang w:val="ru-RU" w:eastAsia="en-US" w:bidi="ar-SA"/>
        </w:rPr>
        <w:t>1</w:t>
      </w:r>
    </w:p>
    <w:p w:rsid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2.1.4. Описание особенностей учебно-исследовательской и проектнойдеятельности обучающихся</w:t>
      </w:r>
      <w:r w:rsidR="00A37A79">
        <w:rPr>
          <w:rFonts w:eastAsiaTheme="minorHAnsi"/>
          <w:color w:val="auto"/>
          <w:lang w:val="ru-RU" w:eastAsia="en-US" w:bidi="ar-SA"/>
        </w:rPr>
        <w:t>…………………………………………………………………………………………</w:t>
      </w:r>
      <w:r w:rsidR="00150182">
        <w:rPr>
          <w:rFonts w:eastAsiaTheme="minorHAnsi"/>
          <w:color w:val="auto"/>
          <w:lang w:val="ru-RU" w:eastAsia="en-US" w:bidi="ar-SA"/>
        </w:rPr>
        <w:t>..</w:t>
      </w:r>
      <w:r w:rsidR="00A37A79">
        <w:rPr>
          <w:rFonts w:eastAsiaTheme="minorHAnsi"/>
          <w:color w:val="auto"/>
          <w:lang w:val="ru-RU" w:eastAsia="en-US" w:bidi="ar-SA"/>
        </w:rPr>
        <w:t>…..22</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2.1.5. Описание основных направлений учебно-исследовательской ипроектной деятельности обучающихся</w:t>
      </w:r>
      <w:r w:rsidR="001F0887">
        <w:rPr>
          <w:rFonts w:eastAsiaTheme="minorHAnsi"/>
          <w:color w:val="auto"/>
          <w:lang w:val="ru-RU" w:eastAsia="en-US" w:bidi="ar-SA"/>
        </w:rPr>
        <w:t>………………………………………………………………………………………</w:t>
      </w:r>
      <w:r w:rsidR="00150182">
        <w:rPr>
          <w:rFonts w:eastAsiaTheme="minorHAnsi"/>
          <w:color w:val="auto"/>
          <w:lang w:val="ru-RU" w:eastAsia="en-US" w:bidi="ar-SA"/>
        </w:rPr>
        <w:t>..</w:t>
      </w:r>
      <w:r w:rsidR="001F0887">
        <w:rPr>
          <w:rFonts w:eastAsiaTheme="minorHAnsi"/>
          <w:color w:val="auto"/>
          <w:lang w:val="ru-RU" w:eastAsia="en-US" w:bidi="ar-SA"/>
        </w:rPr>
        <w:t>……. 23</w:t>
      </w:r>
    </w:p>
    <w:p w:rsid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 xml:space="preserve">2.1.6. </w:t>
      </w:r>
      <w:r w:rsidRPr="00FF4048">
        <w:rPr>
          <w:rFonts w:eastAsiaTheme="minorHAnsi"/>
          <w:color w:val="auto"/>
          <w:lang w:val="ru-RU" w:eastAsia="en-US" w:bidi="ar-SA"/>
        </w:rPr>
        <w:t>Планируемые результаты учебно-исследовательской и проектнойдеятельности обучающихся в рамках урочной и</w:t>
      </w:r>
      <w:r w:rsidRPr="00F658CA">
        <w:rPr>
          <w:rFonts w:eastAsiaTheme="minorHAnsi"/>
          <w:color w:val="auto"/>
          <w:lang w:val="ru-RU" w:eastAsia="en-US" w:bidi="ar-SA"/>
        </w:rPr>
        <w:t xml:space="preserve"> внеурочнойдеятельности</w:t>
      </w:r>
      <w:r w:rsidR="00E4279C">
        <w:rPr>
          <w:rFonts w:eastAsiaTheme="minorHAnsi"/>
          <w:color w:val="auto"/>
          <w:lang w:val="ru-RU" w:eastAsia="en-US" w:bidi="ar-SA"/>
        </w:rPr>
        <w:t>……………</w:t>
      </w:r>
      <w:r w:rsidR="00905C3B">
        <w:rPr>
          <w:rFonts w:eastAsiaTheme="minorHAnsi"/>
          <w:color w:val="auto"/>
          <w:lang w:val="ru-RU" w:eastAsia="en-US" w:bidi="ar-SA"/>
        </w:rPr>
        <w:t>……………………………………</w:t>
      </w:r>
      <w:r w:rsidR="00150182">
        <w:rPr>
          <w:rFonts w:eastAsiaTheme="minorHAnsi"/>
          <w:color w:val="auto"/>
          <w:lang w:val="ru-RU" w:eastAsia="en-US" w:bidi="ar-SA"/>
        </w:rPr>
        <w:t>..</w:t>
      </w:r>
      <w:r w:rsidR="00905C3B">
        <w:rPr>
          <w:rFonts w:eastAsiaTheme="minorHAnsi"/>
          <w:color w:val="auto"/>
          <w:lang w:val="ru-RU" w:eastAsia="en-US" w:bidi="ar-SA"/>
        </w:rPr>
        <w:t>……. 23</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2.1.7. Описание условий, обеспечивающих развитие универсальныхучебных действий у обучающихся, в том числе системыорганизационно-методического и ресурсного обеспечения учебно-исследовательской и проектной деятельности обучающихся</w:t>
      </w:r>
      <w:r w:rsidR="00905C3B">
        <w:rPr>
          <w:rFonts w:eastAsiaTheme="minorHAnsi"/>
          <w:color w:val="auto"/>
          <w:lang w:val="ru-RU" w:eastAsia="en-US" w:bidi="ar-SA"/>
        </w:rPr>
        <w:t>…………………………</w:t>
      </w:r>
      <w:r w:rsidR="00150182">
        <w:rPr>
          <w:rFonts w:eastAsiaTheme="minorHAnsi"/>
          <w:color w:val="auto"/>
          <w:lang w:val="ru-RU" w:eastAsia="en-US" w:bidi="ar-SA"/>
        </w:rPr>
        <w:t>..</w:t>
      </w:r>
      <w:r w:rsidR="00905C3B">
        <w:rPr>
          <w:rFonts w:eastAsiaTheme="minorHAnsi"/>
          <w:color w:val="auto"/>
          <w:lang w:val="ru-RU" w:eastAsia="en-US" w:bidi="ar-SA"/>
        </w:rPr>
        <w:t>…… 24</w:t>
      </w:r>
    </w:p>
    <w:p w:rsidR="00507986"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 xml:space="preserve">2.1.8. Методика и инструментарий оценки успешности освоения </w:t>
      </w:r>
      <w:r w:rsidR="00507986">
        <w:rPr>
          <w:rFonts w:eastAsiaTheme="minorHAnsi"/>
          <w:color w:val="auto"/>
          <w:lang w:val="ru-RU" w:eastAsia="en-US" w:bidi="ar-SA"/>
        </w:rPr>
        <w:t xml:space="preserve">и </w:t>
      </w:r>
      <w:r w:rsidRPr="00F658CA">
        <w:rPr>
          <w:rFonts w:eastAsiaTheme="minorHAnsi"/>
          <w:color w:val="auto"/>
          <w:lang w:val="ru-RU" w:eastAsia="en-US" w:bidi="ar-SA"/>
        </w:rPr>
        <w:t xml:space="preserve">применения </w:t>
      </w:r>
      <w:r w:rsidR="00507986">
        <w:rPr>
          <w:rFonts w:eastAsiaTheme="minorHAnsi"/>
          <w:color w:val="auto"/>
          <w:lang w:val="ru-RU" w:eastAsia="en-US" w:bidi="ar-SA"/>
        </w:rPr>
        <w:t>о</w:t>
      </w:r>
      <w:r w:rsidRPr="00F658CA">
        <w:rPr>
          <w:rFonts w:eastAsiaTheme="minorHAnsi"/>
          <w:color w:val="auto"/>
          <w:lang w:val="ru-RU" w:eastAsia="en-US" w:bidi="ar-SA"/>
        </w:rPr>
        <w:t xml:space="preserve">бучающимися универсальных учебных действий </w:t>
      </w:r>
      <w:r w:rsidR="007D0E77">
        <w:rPr>
          <w:rFonts w:eastAsiaTheme="minorHAnsi"/>
          <w:color w:val="auto"/>
          <w:lang w:val="ru-RU" w:eastAsia="en-US" w:bidi="ar-SA"/>
        </w:rPr>
        <w:t>……………………………………………………………</w:t>
      </w:r>
      <w:r w:rsidR="00150182">
        <w:rPr>
          <w:rFonts w:eastAsiaTheme="minorHAnsi"/>
          <w:color w:val="auto"/>
          <w:lang w:val="ru-RU" w:eastAsia="en-US" w:bidi="ar-SA"/>
        </w:rPr>
        <w:t>..</w:t>
      </w:r>
      <w:r w:rsidR="007D0E77">
        <w:rPr>
          <w:rFonts w:eastAsiaTheme="minorHAnsi"/>
          <w:color w:val="auto"/>
          <w:lang w:val="ru-RU" w:eastAsia="en-US" w:bidi="ar-SA"/>
        </w:rPr>
        <w:t>……….25</w:t>
      </w:r>
    </w:p>
    <w:p w:rsidR="004E36F6" w:rsidRDefault="004E36F6" w:rsidP="00C46014">
      <w:pPr>
        <w:suppressAutoHyphens w:val="0"/>
        <w:autoSpaceDE w:val="0"/>
        <w:autoSpaceDN w:val="0"/>
        <w:adjustRightInd w:val="0"/>
        <w:spacing w:line="240" w:lineRule="auto"/>
        <w:jc w:val="both"/>
        <w:rPr>
          <w:rFonts w:eastAsiaTheme="minorHAnsi"/>
          <w:color w:val="auto"/>
          <w:lang w:val="ru-RU" w:eastAsia="en-US" w:bidi="ar-SA"/>
        </w:rPr>
      </w:pPr>
    </w:p>
    <w:p w:rsidR="00F658CA" w:rsidRPr="008C3FD3"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6E74AF">
        <w:rPr>
          <w:rFonts w:eastAsiaTheme="minorHAnsi"/>
          <w:b/>
          <w:color w:val="auto"/>
          <w:lang w:val="ru-RU" w:eastAsia="en-US" w:bidi="ar-SA"/>
        </w:rPr>
        <w:t>2.2.</w:t>
      </w:r>
      <w:r w:rsidRPr="004E36F6">
        <w:rPr>
          <w:rFonts w:eastAsiaTheme="minorHAnsi"/>
          <w:b/>
          <w:color w:val="auto"/>
          <w:lang w:val="ru-RU" w:eastAsia="en-US" w:bidi="ar-SA"/>
        </w:rPr>
        <w:t xml:space="preserve">Программы отдельных учебных предметов </w:t>
      </w:r>
      <w:r w:rsidR="004E36F6">
        <w:rPr>
          <w:rFonts w:eastAsiaTheme="minorHAnsi"/>
          <w:b/>
          <w:color w:val="auto"/>
          <w:lang w:val="ru-RU" w:eastAsia="en-US" w:bidi="ar-SA"/>
        </w:rPr>
        <w:t>……………………………………</w:t>
      </w:r>
      <w:r w:rsidR="00654CCF" w:rsidRPr="004E36F6">
        <w:rPr>
          <w:rFonts w:eastAsiaTheme="minorHAnsi"/>
          <w:b/>
          <w:color w:val="auto"/>
          <w:lang w:val="ru-RU" w:eastAsia="en-US" w:bidi="ar-SA"/>
        </w:rPr>
        <w:t>……</w:t>
      </w:r>
      <w:r w:rsidR="00150182">
        <w:rPr>
          <w:rFonts w:eastAsiaTheme="minorHAnsi"/>
          <w:b/>
          <w:color w:val="auto"/>
          <w:lang w:val="ru-RU" w:eastAsia="en-US" w:bidi="ar-SA"/>
        </w:rPr>
        <w:t>..</w:t>
      </w:r>
      <w:r w:rsidR="00654CCF" w:rsidRPr="004E36F6">
        <w:rPr>
          <w:rFonts w:eastAsiaTheme="minorHAnsi"/>
          <w:b/>
          <w:color w:val="auto"/>
          <w:lang w:val="ru-RU" w:eastAsia="en-US" w:bidi="ar-SA"/>
        </w:rPr>
        <w:t>………..</w:t>
      </w:r>
      <w:r w:rsidR="00654CCF" w:rsidRPr="008C3FD3">
        <w:rPr>
          <w:rFonts w:eastAsiaTheme="minorHAnsi"/>
          <w:color w:val="auto"/>
          <w:lang w:val="ru-RU" w:eastAsia="en-US" w:bidi="ar-SA"/>
        </w:rPr>
        <w:t>2</w:t>
      </w:r>
      <w:r w:rsidR="00117C44">
        <w:rPr>
          <w:rFonts w:eastAsiaTheme="minorHAnsi"/>
          <w:color w:val="auto"/>
          <w:lang w:val="ru-RU" w:eastAsia="en-US" w:bidi="ar-SA"/>
        </w:rPr>
        <w:t>6</w:t>
      </w:r>
    </w:p>
    <w:p w:rsidR="00F658CA" w:rsidRPr="004E36F6" w:rsidRDefault="00F658CA" w:rsidP="00C46014">
      <w:pPr>
        <w:suppressAutoHyphens w:val="0"/>
        <w:autoSpaceDE w:val="0"/>
        <w:autoSpaceDN w:val="0"/>
        <w:adjustRightInd w:val="0"/>
        <w:spacing w:line="240" w:lineRule="auto"/>
        <w:jc w:val="both"/>
        <w:rPr>
          <w:rFonts w:eastAsiaTheme="minorHAnsi"/>
          <w:b/>
          <w:color w:val="auto"/>
          <w:lang w:val="ru-RU" w:eastAsia="en-US" w:bidi="ar-SA"/>
        </w:rPr>
      </w:pPr>
      <w:r w:rsidRPr="006E74AF">
        <w:rPr>
          <w:rFonts w:eastAsiaTheme="minorHAnsi"/>
          <w:b/>
          <w:color w:val="auto"/>
          <w:lang w:val="ru-RU" w:eastAsia="en-US" w:bidi="ar-SA"/>
        </w:rPr>
        <w:t>2.3.</w:t>
      </w:r>
      <w:r w:rsidRPr="004E36F6">
        <w:rPr>
          <w:rFonts w:eastAsiaTheme="minorHAnsi"/>
          <w:b/>
          <w:color w:val="auto"/>
          <w:lang w:val="ru-RU" w:eastAsia="en-US" w:bidi="ar-SA"/>
        </w:rPr>
        <w:t>Программа воспитания и социализации обучающихся при получениисреднего общего образования</w:t>
      </w:r>
      <w:r w:rsidR="00ED5E0C" w:rsidRPr="004E36F6">
        <w:rPr>
          <w:rFonts w:eastAsiaTheme="minorHAnsi"/>
          <w:b/>
          <w:color w:val="auto"/>
          <w:lang w:val="ru-RU" w:eastAsia="en-US" w:bidi="ar-SA"/>
        </w:rPr>
        <w:t>………………………………………………………………………………………………27</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lastRenderedPageBreak/>
        <w:t>2.3.1. Цель и задачи духовно-нравственного развития, воспитания исоциализацииобучающихся</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 xml:space="preserve">2.3.2. Основные направления и ценностные основы духовно-нравственного развития, воспитания и социализации </w:t>
      </w:r>
      <w:r w:rsidR="00ED5E0C">
        <w:rPr>
          <w:rFonts w:eastAsiaTheme="minorHAnsi"/>
          <w:color w:val="auto"/>
          <w:lang w:val="ru-RU" w:eastAsia="en-US" w:bidi="ar-SA"/>
        </w:rPr>
        <w:t>……………………………………………………………………………………………..28</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 xml:space="preserve">2.3.3. Содержание, виды деятельности и формы занятий с обучающимисяпо каждому из направлений духовно-нравственного развития,воспитания и социализации обучающихся </w:t>
      </w:r>
      <w:r w:rsidR="00117C44">
        <w:rPr>
          <w:rFonts w:eastAsiaTheme="minorHAnsi"/>
          <w:color w:val="auto"/>
          <w:lang w:val="ru-RU" w:eastAsia="en-US" w:bidi="ar-SA"/>
        </w:rPr>
        <w:t>…….29</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2.3.4. Модель организации работы по духовно-нравственному развитию,воспитанию и социализации обучающихся</w:t>
      </w:r>
      <w:r w:rsidR="00117C44">
        <w:rPr>
          <w:rFonts w:eastAsiaTheme="minorHAnsi"/>
          <w:color w:val="auto"/>
          <w:lang w:val="ru-RU" w:eastAsia="en-US" w:bidi="ar-SA"/>
        </w:rPr>
        <w:t>……………………………………………………………………………..33</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2.3.5. Описание форм и методов организации социально значимойдеятельности обучающихся</w:t>
      </w:r>
      <w:r w:rsidR="00117C44">
        <w:rPr>
          <w:rFonts w:eastAsiaTheme="minorHAnsi"/>
          <w:color w:val="auto"/>
          <w:lang w:val="ru-RU" w:eastAsia="en-US" w:bidi="ar-SA"/>
        </w:rPr>
        <w:t>..34</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 xml:space="preserve">2.3.6. Описание основных технология взаимодействия и сотрудничествасубъектов воспитательного процесса и социальных институтов </w:t>
      </w:r>
      <w:r w:rsidR="00117C44">
        <w:rPr>
          <w:rFonts w:eastAsiaTheme="minorHAnsi"/>
          <w:color w:val="auto"/>
          <w:lang w:val="ru-RU" w:eastAsia="en-US" w:bidi="ar-SA"/>
        </w:rPr>
        <w:t>………………………………………………..35</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2.3.7. Описание методов и форм профессиональной ориентации</w:t>
      </w:r>
      <w:r w:rsidR="00117C44">
        <w:rPr>
          <w:rFonts w:eastAsiaTheme="minorHAnsi"/>
          <w:color w:val="auto"/>
          <w:lang w:val="ru-RU" w:eastAsia="en-US" w:bidi="ar-SA"/>
        </w:rPr>
        <w:t>……………………………………35</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 xml:space="preserve">2.3.8. Описание форм и методов формирования у обучающихсяэкологической культуры, культуры здорового и безопасного образажизни, включая мероприятия по обучению правилам безопасногоповедения на дорогах </w:t>
      </w:r>
      <w:r w:rsidR="00117C44">
        <w:rPr>
          <w:rFonts w:eastAsiaTheme="minorHAnsi"/>
          <w:color w:val="auto"/>
          <w:lang w:val="ru-RU" w:eastAsia="en-US" w:bidi="ar-SA"/>
        </w:rPr>
        <w:t>……………………………………………………………………………………37</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 xml:space="preserve">2.3.9. Описание форм и методов повышения педагогическойкультурыродителей (законных представителей) обучающихся </w:t>
      </w:r>
      <w:r w:rsidR="00117C44">
        <w:rPr>
          <w:rFonts w:eastAsiaTheme="minorHAnsi"/>
          <w:color w:val="auto"/>
          <w:lang w:val="ru-RU" w:eastAsia="en-US" w:bidi="ar-SA"/>
        </w:rPr>
        <w:t>………………………………………………………………………...39</w:t>
      </w:r>
    </w:p>
    <w:p w:rsidR="00F658CA" w:rsidRP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 xml:space="preserve">2.3.10. </w:t>
      </w:r>
      <w:r w:rsidRPr="00FF4048">
        <w:rPr>
          <w:rFonts w:eastAsiaTheme="minorHAnsi"/>
          <w:color w:val="auto"/>
          <w:lang w:val="ru-RU" w:eastAsia="en-US" w:bidi="ar-SA"/>
        </w:rPr>
        <w:t>Планируемые результаты</w:t>
      </w:r>
      <w:r w:rsidRPr="00F658CA">
        <w:rPr>
          <w:rFonts w:eastAsiaTheme="minorHAnsi"/>
          <w:color w:val="auto"/>
          <w:lang w:val="ru-RU" w:eastAsia="en-US" w:bidi="ar-SA"/>
        </w:rPr>
        <w:t xml:space="preserve"> духовно-нравственного развития,воспитания и социализации обучающихся, их профессиональнойориентации, формирования безопасного, здорового и экологическицелесообразного образа жизни </w:t>
      </w:r>
      <w:r w:rsidR="00117C44">
        <w:rPr>
          <w:rFonts w:eastAsiaTheme="minorHAnsi"/>
          <w:color w:val="auto"/>
          <w:lang w:val="ru-RU" w:eastAsia="en-US" w:bidi="ar-SA"/>
        </w:rPr>
        <w:t>………………………………………………………..40</w:t>
      </w:r>
    </w:p>
    <w:p w:rsidR="00F658CA" w:rsidRDefault="00F658CA" w:rsidP="00C46014">
      <w:pPr>
        <w:suppressAutoHyphens w:val="0"/>
        <w:autoSpaceDE w:val="0"/>
        <w:autoSpaceDN w:val="0"/>
        <w:adjustRightInd w:val="0"/>
        <w:spacing w:line="240" w:lineRule="auto"/>
        <w:jc w:val="both"/>
        <w:rPr>
          <w:rFonts w:eastAsiaTheme="minorHAnsi"/>
          <w:color w:val="auto"/>
          <w:lang w:val="ru-RU" w:eastAsia="en-US" w:bidi="ar-SA"/>
        </w:rPr>
      </w:pPr>
      <w:r w:rsidRPr="00F658CA">
        <w:rPr>
          <w:rFonts w:eastAsiaTheme="minorHAnsi"/>
          <w:color w:val="auto"/>
          <w:lang w:val="ru-RU" w:eastAsia="en-US" w:bidi="ar-SA"/>
        </w:rPr>
        <w:t>2.3.11. Критерии и показатели эффективности деятельностипо обеспечению воспитания и социализацииобучающихся</w:t>
      </w:r>
      <w:r w:rsidR="00117C44">
        <w:rPr>
          <w:rFonts w:eastAsiaTheme="minorHAnsi"/>
          <w:color w:val="auto"/>
          <w:lang w:val="ru-RU" w:eastAsia="en-US" w:bidi="ar-SA"/>
        </w:rPr>
        <w:t>…………………………………………………………………………..42</w:t>
      </w:r>
    </w:p>
    <w:p w:rsidR="004E36F6" w:rsidRPr="00F658CA" w:rsidRDefault="004E36F6" w:rsidP="00C46014">
      <w:pPr>
        <w:suppressAutoHyphens w:val="0"/>
        <w:autoSpaceDE w:val="0"/>
        <w:autoSpaceDN w:val="0"/>
        <w:adjustRightInd w:val="0"/>
        <w:spacing w:line="240" w:lineRule="auto"/>
        <w:jc w:val="both"/>
        <w:rPr>
          <w:rFonts w:eastAsiaTheme="minorHAnsi"/>
          <w:color w:val="auto"/>
          <w:lang w:val="ru-RU" w:eastAsia="en-US" w:bidi="ar-SA"/>
        </w:rPr>
      </w:pPr>
    </w:p>
    <w:p w:rsidR="00F658CA" w:rsidRDefault="00F658CA" w:rsidP="00C46014">
      <w:pPr>
        <w:suppressAutoHyphens w:val="0"/>
        <w:autoSpaceDE w:val="0"/>
        <w:autoSpaceDN w:val="0"/>
        <w:adjustRightInd w:val="0"/>
        <w:spacing w:line="240" w:lineRule="auto"/>
        <w:jc w:val="both"/>
        <w:rPr>
          <w:rFonts w:eastAsiaTheme="minorHAnsi"/>
          <w:b/>
          <w:color w:val="auto"/>
          <w:lang w:val="ru-RU" w:eastAsia="en-US" w:bidi="ar-SA"/>
        </w:rPr>
      </w:pPr>
      <w:r w:rsidRPr="004E36F6">
        <w:rPr>
          <w:rFonts w:eastAsiaTheme="minorHAnsi"/>
          <w:b/>
          <w:color w:val="auto"/>
          <w:lang w:val="ru-RU" w:eastAsia="en-US" w:bidi="ar-SA"/>
        </w:rPr>
        <w:t xml:space="preserve">2.4. Программа коррекционной работы </w:t>
      </w:r>
      <w:r w:rsidR="00117C44">
        <w:rPr>
          <w:rFonts w:eastAsiaTheme="minorHAnsi"/>
          <w:b/>
          <w:color w:val="auto"/>
          <w:lang w:val="ru-RU" w:eastAsia="en-US" w:bidi="ar-SA"/>
        </w:rPr>
        <w:t>………………………………………………………….44</w:t>
      </w:r>
    </w:p>
    <w:p w:rsidR="00F426DA" w:rsidRDefault="00F426DA" w:rsidP="00C46014">
      <w:pPr>
        <w:suppressAutoHyphens w:val="0"/>
        <w:autoSpaceDE w:val="0"/>
        <w:autoSpaceDN w:val="0"/>
        <w:adjustRightInd w:val="0"/>
        <w:spacing w:line="240" w:lineRule="auto"/>
        <w:jc w:val="both"/>
        <w:rPr>
          <w:rFonts w:eastAsiaTheme="minorHAnsi"/>
          <w:color w:val="auto"/>
          <w:lang w:val="ru-RU" w:eastAsia="en-US" w:bidi="ar-SA"/>
        </w:rPr>
      </w:pPr>
      <w:r w:rsidRPr="00F426DA">
        <w:rPr>
          <w:rFonts w:eastAsiaTheme="minorHAnsi"/>
          <w:color w:val="auto"/>
          <w:lang w:val="ru-RU" w:eastAsia="en-US" w:bidi="ar-SA"/>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rFonts w:eastAsiaTheme="minorHAnsi"/>
          <w:color w:val="auto"/>
          <w:lang w:val="ru-RU" w:eastAsia="en-US" w:bidi="ar-SA"/>
        </w:rPr>
        <w:t>……………………………………………</w:t>
      </w:r>
      <w:r w:rsidR="00117C44">
        <w:rPr>
          <w:rFonts w:eastAsiaTheme="minorHAnsi"/>
          <w:color w:val="auto"/>
          <w:lang w:val="ru-RU" w:eastAsia="en-US" w:bidi="ar-SA"/>
        </w:rPr>
        <w:t>….44</w:t>
      </w:r>
    </w:p>
    <w:p w:rsidR="00F426DA" w:rsidRDefault="00F426DA" w:rsidP="00C46014">
      <w:pPr>
        <w:suppressAutoHyphens w:val="0"/>
        <w:autoSpaceDE w:val="0"/>
        <w:autoSpaceDN w:val="0"/>
        <w:adjustRightInd w:val="0"/>
        <w:spacing w:line="240" w:lineRule="auto"/>
        <w:jc w:val="both"/>
        <w:rPr>
          <w:rFonts w:eastAsiaTheme="minorHAnsi"/>
          <w:color w:val="auto"/>
          <w:lang w:val="ru-RU" w:eastAsia="en-US" w:bidi="ar-SA"/>
        </w:rPr>
      </w:pPr>
      <w:r>
        <w:rPr>
          <w:rFonts w:eastAsiaTheme="minorHAnsi"/>
          <w:color w:val="auto"/>
          <w:lang w:val="ru-RU" w:eastAsia="en-US" w:bidi="ar-SA"/>
        </w:rPr>
        <w:t xml:space="preserve">2.4.2. </w:t>
      </w:r>
      <w:r w:rsidRPr="00F426DA">
        <w:rPr>
          <w:rFonts w:eastAsiaTheme="minorHAnsi"/>
          <w:color w:val="auto"/>
          <w:lang w:val="ru-RU" w:eastAsia="en-US" w:bidi="ar-SA"/>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rFonts w:eastAsiaTheme="minorHAnsi"/>
          <w:color w:val="auto"/>
          <w:lang w:val="ru-RU" w:eastAsia="en-US" w:bidi="ar-SA"/>
        </w:rPr>
        <w:t>………</w:t>
      </w:r>
      <w:r w:rsidR="00117C44">
        <w:rPr>
          <w:rFonts w:eastAsiaTheme="minorHAnsi"/>
          <w:color w:val="auto"/>
          <w:lang w:val="ru-RU" w:eastAsia="en-US" w:bidi="ar-SA"/>
        </w:rPr>
        <w:t>……45</w:t>
      </w:r>
    </w:p>
    <w:p w:rsidR="00F426DA" w:rsidRDefault="00F426DA" w:rsidP="00C46014">
      <w:pPr>
        <w:suppressAutoHyphens w:val="0"/>
        <w:autoSpaceDE w:val="0"/>
        <w:autoSpaceDN w:val="0"/>
        <w:adjustRightInd w:val="0"/>
        <w:spacing w:line="240" w:lineRule="auto"/>
        <w:jc w:val="both"/>
        <w:rPr>
          <w:rFonts w:eastAsiaTheme="minorHAnsi"/>
          <w:color w:val="auto"/>
          <w:lang w:val="ru-RU" w:eastAsia="en-US" w:bidi="ar-SA"/>
        </w:rPr>
      </w:pPr>
      <w:r>
        <w:rPr>
          <w:rFonts w:eastAsiaTheme="minorHAnsi"/>
          <w:color w:val="auto"/>
          <w:lang w:val="ru-RU" w:eastAsia="en-US" w:bidi="ar-SA"/>
        </w:rPr>
        <w:t>2.4.3.</w:t>
      </w:r>
      <w:r w:rsidRPr="00F426DA">
        <w:rPr>
          <w:rFonts w:eastAsiaTheme="minorHAnsi"/>
          <w:color w:val="auto"/>
          <w:lang w:val="ru-RU" w:eastAsia="en-US" w:bidi="ar-SA"/>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rFonts w:eastAsiaTheme="minorHAnsi"/>
          <w:color w:val="auto"/>
          <w:lang w:val="ru-RU" w:eastAsia="en-US" w:bidi="ar-SA"/>
        </w:rPr>
        <w:t>………………………………………………………………</w:t>
      </w:r>
      <w:r w:rsidR="00117C44">
        <w:rPr>
          <w:rFonts w:eastAsiaTheme="minorHAnsi"/>
          <w:color w:val="auto"/>
          <w:lang w:val="ru-RU" w:eastAsia="en-US" w:bidi="ar-SA"/>
        </w:rPr>
        <w:t>….47</w:t>
      </w:r>
    </w:p>
    <w:p w:rsidR="00F426DA" w:rsidRDefault="00F426DA" w:rsidP="00C46014">
      <w:pPr>
        <w:suppressAutoHyphens w:val="0"/>
        <w:autoSpaceDE w:val="0"/>
        <w:autoSpaceDN w:val="0"/>
        <w:adjustRightInd w:val="0"/>
        <w:spacing w:line="240" w:lineRule="auto"/>
        <w:jc w:val="both"/>
        <w:rPr>
          <w:rFonts w:eastAsiaTheme="minorHAnsi"/>
          <w:color w:val="auto"/>
          <w:lang w:val="ru-RU" w:eastAsia="en-US" w:bidi="ar-SA"/>
        </w:rPr>
      </w:pPr>
      <w:r>
        <w:rPr>
          <w:rFonts w:eastAsiaTheme="minorHAnsi"/>
          <w:color w:val="auto"/>
          <w:lang w:val="ru-RU" w:eastAsia="en-US" w:bidi="ar-SA"/>
        </w:rPr>
        <w:t xml:space="preserve">2.4.4. </w:t>
      </w:r>
      <w:r w:rsidRPr="00F426DA">
        <w:rPr>
          <w:rFonts w:eastAsiaTheme="minorHAnsi"/>
          <w:color w:val="auto"/>
          <w:lang w:val="ru-RU" w:eastAsia="en-US" w:bidi="ar-SA"/>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rFonts w:eastAsiaTheme="minorHAnsi"/>
          <w:color w:val="auto"/>
          <w:lang w:val="ru-RU" w:eastAsia="en-US" w:bidi="ar-SA"/>
        </w:rPr>
        <w:t>…………………………………</w:t>
      </w:r>
      <w:r w:rsidR="00117C44">
        <w:rPr>
          <w:rFonts w:eastAsiaTheme="minorHAnsi"/>
          <w:color w:val="auto"/>
          <w:lang w:val="ru-RU" w:eastAsia="en-US" w:bidi="ar-SA"/>
        </w:rPr>
        <w:t>..51</w:t>
      </w:r>
    </w:p>
    <w:p w:rsidR="00F426DA" w:rsidRPr="00F426DA" w:rsidRDefault="0008396D" w:rsidP="00C46014">
      <w:pPr>
        <w:suppressAutoHyphens w:val="0"/>
        <w:autoSpaceDE w:val="0"/>
        <w:autoSpaceDN w:val="0"/>
        <w:adjustRightInd w:val="0"/>
        <w:spacing w:line="240" w:lineRule="auto"/>
        <w:jc w:val="both"/>
        <w:rPr>
          <w:rFonts w:eastAsiaTheme="minorHAnsi"/>
          <w:color w:val="auto"/>
          <w:lang w:val="ru-RU" w:eastAsia="en-US" w:bidi="ar-SA"/>
        </w:rPr>
      </w:pPr>
      <w:r>
        <w:rPr>
          <w:rFonts w:eastAsiaTheme="minorHAnsi"/>
          <w:color w:val="auto"/>
          <w:lang w:val="ru-RU" w:eastAsia="en-US" w:bidi="ar-SA"/>
        </w:rPr>
        <w:t xml:space="preserve">2.4.5. </w:t>
      </w:r>
      <w:r w:rsidRPr="0008396D">
        <w:rPr>
          <w:rFonts w:eastAsiaTheme="minorHAnsi"/>
          <w:color w:val="auto"/>
          <w:lang w:val="ru-RU" w:eastAsia="en-US" w:bidi="ar-SA"/>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rFonts w:eastAsiaTheme="minorHAnsi"/>
          <w:color w:val="auto"/>
          <w:lang w:val="ru-RU" w:eastAsia="en-US" w:bidi="ar-SA"/>
        </w:rPr>
        <w:t>………</w:t>
      </w:r>
      <w:r w:rsidR="00117C44">
        <w:rPr>
          <w:rFonts w:eastAsiaTheme="minorHAnsi"/>
          <w:color w:val="auto"/>
          <w:lang w:val="ru-RU" w:eastAsia="en-US" w:bidi="ar-SA"/>
        </w:rPr>
        <w:t>…..52</w:t>
      </w:r>
    </w:p>
    <w:p w:rsidR="004E36F6" w:rsidRDefault="004E36F6" w:rsidP="00C46014">
      <w:pPr>
        <w:suppressAutoHyphens w:val="0"/>
        <w:autoSpaceDE w:val="0"/>
        <w:autoSpaceDN w:val="0"/>
        <w:adjustRightInd w:val="0"/>
        <w:spacing w:line="240" w:lineRule="auto"/>
        <w:jc w:val="both"/>
        <w:rPr>
          <w:rFonts w:eastAsiaTheme="minorHAnsi"/>
          <w:color w:val="auto"/>
          <w:lang w:val="ru-RU" w:eastAsia="en-US" w:bidi="ar-SA"/>
        </w:rPr>
      </w:pPr>
    </w:p>
    <w:p w:rsidR="00507986" w:rsidRPr="004E36F6" w:rsidRDefault="006E74AF" w:rsidP="00C46014">
      <w:pPr>
        <w:suppressAutoHyphens w:val="0"/>
        <w:autoSpaceDE w:val="0"/>
        <w:autoSpaceDN w:val="0"/>
        <w:adjustRightInd w:val="0"/>
        <w:spacing w:line="240" w:lineRule="auto"/>
        <w:jc w:val="both"/>
        <w:rPr>
          <w:rFonts w:eastAsiaTheme="minorHAnsi"/>
          <w:b/>
          <w:color w:val="auto"/>
          <w:lang w:val="ru-RU" w:eastAsia="en-US" w:bidi="ar-SA"/>
        </w:rPr>
      </w:pPr>
      <w:r>
        <w:rPr>
          <w:rFonts w:asciiTheme="majorHAnsi" w:hAnsiTheme="majorHAnsi"/>
          <w:b/>
          <w:color w:val="auto"/>
        </w:rPr>
        <w:t>III</w:t>
      </w:r>
      <w:r w:rsidR="00507986" w:rsidRPr="004E36F6">
        <w:rPr>
          <w:rFonts w:eastAsiaTheme="minorHAnsi"/>
          <w:b/>
          <w:color w:val="auto"/>
          <w:lang w:val="ru-RU" w:eastAsia="en-US" w:bidi="ar-SA"/>
        </w:rPr>
        <w:t>. Организационный раздел основной образовательной программы среднегообщего образования</w:t>
      </w:r>
      <w:r w:rsidR="004E36F6">
        <w:rPr>
          <w:rFonts w:eastAsiaTheme="minorHAnsi"/>
          <w:b/>
          <w:color w:val="auto"/>
          <w:lang w:val="ru-RU" w:eastAsia="en-US" w:bidi="ar-SA"/>
        </w:rPr>
        <w:t>…………………………………………………………………………………………</w:t>
      </w:r>
      <w:r w:rsidR="00117C44">
        <w:rPr>
          <w:rFonts w:eastAsiaTheme="minorHAnsi"/>
          <w:b/>
          <w:color w:val="auto"/>
          <w:lang w:val="ru-RU" w:eastAsia="en-US" w:bidi="ar-SA"/>
        </w:rPr>
        <w:t>……54</w:t>
      </w:r>
    </w:p>
    <w:p w:rsidR="004E36F6" w:rsidRDefault="004E36F6" w:rsidP="00C46014">
      <w:pPr>
        <w:suppressAutoHyphens w:val="0"/>
        <w:autoSpaceDE w:val="0"/>
        <w:autoSpaceDN w:val="0"/>
        <w:adjustRightInd w:val="0"/>
        <w:spacing w:line="240" w:lineRule="auto"/>
        <w:jc w:val="both"/>
        <w:rPr>
          <w:rFonts w:eastAsiaTheme="minorHAnsi"/>
          <w:b/>
          <w:color w:val="auto"/>
          <w:lang w:val="ru-RU" w:eastAsia="en-US" w:bidi="ar-SA"/>
        </w:rPr>
      </w:pPr>
    </w:p>
    <w:p w:rsidR="00507986" w:rsidRPr="004E36F6" w:rsidRDefault="004E36F6" w:rsidP="00C46014">
      <w:pPr>
        <w:suppressAutoHyphens w:val="0"/>
        <w:autoSpaceDE w:val="0"/>
        <w:autoSpaceDN w:val="0"/>
        <w:adjustRightInd w:val="0"/>
        <w:spacing w:line="240" w:lineRule="auto"/>
        <w:jc w:val="both"/>
        <w:rPr>
          <w:rFonts w:eastAsiaTheme="minorHAnsi"/>
          <w:b/>
          <w:color w:val="auto"/>
          <w:lang w:val="ru-RU" w:eastAsia="en-US" w:bidi="ar-SA"/>
        </w:rPr>
      </w:pPr>
      <w:r>
        <w:rPr>
          <w:rFonts w:eastAsiaTheme="minorHAnsi"/>
          <w:b/>
          <w:color w:val="auto"/>
          <w:lang w:val="ru-RU" w:eastAsia="en-US" w:bidi="ar-SA"/>
        </w:rPr>
        <w:t>3.1. Учебный план……………………………………………………………………………</w:t>
      </w:r>
      <w:r w:rsidR="00117C44">
        <w:rPr>
          <w:rFonts w:eastAsiaTheme="minorHAnsi"/>
          <w:b/>
          <w:color w:val="auto"/>
          <w:lang w:val="ru-RU" w:eastAsia="en-US" w:bidi="ar-SA"/>
        </w:rPr>
        <w:t>….</w:t>
      </w:r>
      <w:r>
        <w:rPr>
          <w:rFonts w:eastAsiaTheme="minorHAnsi"/>
          <w:b/>
          <w:color w:val="auto"/>
          <w:lang w:val="ru-RU" w:eastAsia="en-US" w:bidi="ar-SA"/>
        </w:rPr>
        <w:t>……</w:t>
      </w:r>
      <w:r w:rsidR="00117C44">
        <w:rPr>
          <w:rFonts w:eastAsiaTheme="minorHAnsi"/>
          <w:b/>
          <w:color w:val="auto"/>
          <w:lang w:val="ru-RU" w:eastAsia="en-US" w:bidi="ar-SA"/>
        </w:rPr>
        <w:t>…54</w:t>
      </w:r>
    </w:p>
    <w:p w:rsidR="004E36F6" w:rsidRDefault="004E36F6" w:rsidP="00C46014">
      <w:pPr>
        <w:suppressAutoHyphens w:val="0"/>
        <w:autoSpaceDE w:val="0"/>
        <w:autoSpaceDN w:val="0"/>
        <w:adjustRightInd w:val="0"/>
        <w:spacing w:line="240" w:lineRule="auto"/>
        <w:jc w:val="both"/>
        <w:rPr>
          <w:rFonts w:eastAsiaTheme="minorHAnsi"/>
          <w:color w:val="auto"/>
          <w:lang w:val="ru-RU" w:eastAsia="en-US" w:bidi="ar-SA"/>
        </w:rPr>
      </w:pPr>
    </w:p>
    <w:p w:rsidR="00507986" w:rsidRPr="004E36F6" w:rsidRDefault="00507986" w:rsidP="00C46014">
      <w:pPr>
        <w:suppressAutoHyphens w:val="0"/>
        <w:autoSpaceDE w:val="0"/>
        <w:autoSpaceDN w:val="0"/>
        <w:adjustRightInd w:val="0"/>
        <w:spacing w:line="240" w:lineRule="auto"/>
        <w:jc w:val="both"/>
        <w:rPr>
          <w:rFonts w:eastAsiaTheme="minorHAnsi"/>
          <w:b/>
          <w:color w:val="auto"/>
          <w:lang w:val="ru-RU" w:eastAsia="en-US" w:bidi="ar-SA"/>
        </w:rPr>
      </w:pPr>
      <w:r w:rsidRPr="004E36F6">
        <w:rPr>
          <w:rFonts w:eastAsiaTheme="minorHAnsi"/>
          <w:b/>
          <w:color w:val="auto"/>
          <w:lang w:val="ru-RU" w:eastAsia="en-US" w:bidi="ar-SA"/>
        </w:rPr>
        <w:t>3.2. План внеурочной деятельности</w:t>
      </w:r>
      <w:r w:rsidR="004E36F6">
        <w:rPr>
          <w:rFonts w:eastAsiaTheme="minorHAnsi"/>
          <w:b/>
          <w:color w:val="auto"/>
          <w:lang w:val="ru-RU" w:eastAsia="en-US" w:bidi="ar-SA"/>
        </w:rPr>
        <w:t>……………………………………………………………</w:t>
      </w:r>
      <w:r w:rsidR="00117C44">
        <w:rPr>
          <w:rFonts w:eastAsiaTheme="minorHAnsi"/>
          <w:b/>
          <w:color w:val="auto"/>
          <w:lang w:val="ru-RU" w:eastAsia="en-US" w:bidi="ar-SA"/>
        </w:rPr>
        <w:t>……..61</w:t>
      </w:r>
    </w:p>
    <w:p w:rsidR="004E36F6" w:rsidRPr="004E36F6" w:rsidRDefault="004E36F6" w:rsidP="00C46014">
      <w:pPr>
        <w:suppressAutoHyphens w:val="0"/>
        <w:autoSpaceDE w:val="0"/>
        <w:autoSpaceDN w:val="0"/>
        <w:adjustRightInd w:val="0"/>
        <w:spacing w:line="240" w:lineRule="auto"/>
        <w:jc w:val="both"/>
        <w:rPr>
          <w:rFonts w:eastAsiaTheme="minorHAnsi"/>
          <w:b/>
          <w:color w:val="auto"/>
          <w:lang w:val="ru-RU" w:eastAsia="en-US" w:bidi="ar-SA"/>
        </w:rPr>
      </w:pPr>
    </w:p>
    <w:p w:rsidR="00507986" w:rsidRPr="00507986" w:rsidRDefault="00507986" w:rsidP="00C46014">
      <w:pPr>
        <w:suppressAutoHyphens w:val="0"/>
        <w:autoSpaceDE w:val="0"/>
        <w:autoSpaceDN w:val="0"/>
        <w:adjustRightInd w:val="0"/>
        <w:spacing w:line="240" w:lineRule="auto"/>
        <w:jc w:val="both"/>
        <w:rPr>
          <w:rFonts w:eastAsiaTheme="minorHAnsi"/>
          <w:color w:val="auto"/>
          <w:lang w:val="ru-RU" w:eastAsia="en-US" w:bidi="ar-SA"/>
        </w:rPr>
      </w:pPr>
      <w:r w:rsidRPr="004E36F6">
        <w:rPr>
          <w:rFonts w:eastAsiaTheme="minorHAnsi"/>
          <w:b/>
          <w:color w:val="auto"/>
          <w:lang w:val="ru-RU" w:eastAsia="en-US" w:bidi="ar-SA"/>
        </w:rPr>
        <w:t>3.3. Система условий реализации основной образовательнойпрограммы</w:t>
      </w:r>
      <w:r w:rsidR="004E36F6">
        <w:rPr>
          <w:rFonts w:eastAsiaTheme="minorHAnsi"/>
          <w:b/>
          <w:color w:val="auto"/>
          <w:lang w:val="ru-RU" w:eastAsia="en-US" w:bidi="ar-SA"/>
        </w:rPr>
        <w:t>…………………</w:t>
      </w:r>
      <w:r w:rsidR="00117C44">
        <w:rPr>
          <w:rFonts w:eastAsiaTheme="minorHAnsi"/>
          <w:b/>
          <w:color w:val="auto"/>
          <w:lang w:val="ru-RU" w:eastAsia="en-US" w:bidi="ar-SA"/>
        </w:rPr>
        <w:t>…..65</w:t>
      </w:r>
    </w:p>
    <w:p w:rsidR="00507986" w:rsidRPr="00507986" w:rsidRDefault="00507986" w:rsidP="00C46014">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3.3.1. Требования к кадровым условиям реализацииосновной образовательной программы</w:t>
      </w:r>
      <w:r w:rsidR="00117C44">
        <w:rPr>
          <w:rFonts w:eastAsiaTheme="minorHAnsi"/>
          <w:color w:val="auto"/>
          <w:lang w:val="ru-RU" w:eastAsia="en-US" w:bidi="ar-SA"/>
        </w:rPr>
        <w:t>…….65</w:t>
      </w:r>
    </w:p>
    <w:p w:rsidR="00507986" w:rsidRPr="00507986" w:rsidRDefault="00507986" w:rsidP="00C46014">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3.3.2. Психолого-педагогические условия реализацииосновной образовательной программы</w:t>
      </w:r>
      <w:r w:rsidR="00117C44">
        <w:rPr>
          <w:rFonts w:eastAsiaTheme="minorHAnsi"/>
          <w:color w:val="auto"/>
          <w:lang w:val="ru-RU" w:eastAsia="en-US" w:bidi="ar-SA"/>
        </w:rPr>
        <w:t>…..67</w:t>
      </w:r>
    </w:p>
    <w:p w:rsidR="00507986" w:rsidRDefault="00507986" w:rsidP="00C46014">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 xml:space="preserve">3.3.3. Финансовое обеспечение реализации образовательнойпрограммы среднего общего образования </w:t>
      </w:r>
      <w:r w:rsidR="00117C44">
        <w:rPr>
          <w:rFonts w:eastAsiaTheme="minorHAnsi"/>
          <w:color w:val="auto"/>
          <w:lang w:val="ru-RU" w:eastAsia="en-US" w:bidi="ar-SA"/>
        </w:rPr>
        <w:t>………………………………………………………………………………………………..67</w:t>
      </w:r>
    </w:p>
    <w:p w:rsidR="00507986" w:rsidRPr="00507986" w:rsidRDefault="00507986" w:rsidP="00C46014">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3.3.4. Материально-технические условия реализации основнойобразовательной программы</w:t>
      </w:r>
      <w:r w:rsidR="00117C44">
        <w:rPr>
          <w:rFonts w:eastAsiaTheme="minorHAnsi"/>
          <w:color w:val="auto"/>
          <w:lang w:val="ru-RU" w:eastAsia="en-US" w:bidi="ar-SA"/>
        </w:rPr>
        <w:t>…..70</w:t>
      </w:r>
    </w:p>
    <w:p w:rsidR="00507986" w:rsidRDefault="00507986" w:rsidP="00C46014">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lastRenderedPageBreak/>
        <w:t>3.3.5. Информационно-методические условия реализацииосновной образовательной программы</w:t>
      </w:r>
      <w:r w:rsidR="00117C44">
        <w:rPr>
          <w:rFonts w:eastAsiaTheme="minorHAnsi"/>
          <w:color w:val="auto"/>
          <w:lang w:val="ru-RU" w:eastAsia="en-US" w:bidi="ar-SA"/>
        </w:rPr>
        <w:t>.71</w:t>
      </w:r>
    </w:p>
    <w:p w:rsidR="00507986" w:rsidRDefault="00507986" w:rsidP="00C46014">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 xml:space="preserve">3.3.6. Обоснование необходимых изменений в имеющихсяусловиях в соответствии с основной образовательной программойсреднего общего образования </w:t>
      </w:r>
      <w:r w:rsidR="00117C44">
        <w:rPr>
          <w:rFonts w:eastAsiaTheme="minorHAnsi"/>
          <w:color w:val="auto"/>
          <w:lang w:val="ru-RU" w:eastAsia="en-US" w:bidi="ar-SA"/>
        </w:rPr>
        <w:t>…………………………………………76</w:t>
      </w:r>
    </w:p>
    <w:p w:rsidR="004E36F6" w:rsidRDefault="004E36F6" w:rsidP="00C46014">
      <w:pPr>
        <w:suppressAutoHyphens w:val="0"/>
        <w:autoSpaceDE w:val="0"/>
        <w:autoSpaceDN w:val="0"/>
        <w:adjustRightInd w:val="0"/>
        <w:spacing w:line="240" w:lineRule="auto"/>
        <w:jc w:val="both"/>
        <w:rPr>
          <w:rFonts w:eastAsiaTheme="minorHAnsi"/>
          <w:color w:val="auto"/>
          <w:lang w:val="ru-RU" w:eastAsia="en-US" w:bidi="ar-SA"/>
        </w:rPr>
      </w:pPr>
    </w:p>
    <w:p w:rsidR="00507986" w:rsidRPr="004E36F6" w:rsidRDefault="00507986" w:rsidP="00C46014">
      <w:pPr>
        <w:suppressAutoHyphens w:val="0"/>
        <w:autoSpaceDE w:val="0"/>
        <w:autoSpaceDN w:val="0"/>
        <w:adjustRightInd w:val="0"/>
        <w:spacing w:line="240" w:lineRule="auto"/>
        <w:jc w:val="both"/>
        <w:rPr>
          <w:rFonts w:eastAsiaTheme="minorHAnsi"/>
          <w:b/>
          <w:color w:val="auto"/>
          <w:lang w:val="ru-RU" w:eastAsia="en-US" w:bidi="ar-SA"/>
        </w:rPr>
      </w:pPr>
      <w:r w:rsidRPr="004E36F6">
        <w:rPr>
          <w:rFonts w:eastAsiaTheme="minorHAnsi"/>
          <w:b/>
          <w:color w:val="auto"/>
          <w:lang w:val="ru-RU" w:eastAsia="en-US" w:bidi="ar-SA"/>
        </w:rPr>
        <w:t>3.4. Механизмы достижения целевых ориентиров в системе условий</w:t>
      </w:r>
      <w:r w:rsidR="004E36F6">
        <w:rPr>
          <w:rFonts w:eastAsiaTheme="minorHAnsi"/>
          <w:b/>
          <w:color w:val="auto"/>
          <w:lang w:val="ru-RU" w:eastAsia="en-US" w:bidi="ar-SA"/>
        </w:rPr>
        <w:t>……………………</w:t>
      </w:r>
      <w:r w:rsidR="00117C44">
        <w:rPr>
          <w:rFonts w:eastAsiaTheme="minorHAnsi"/>
          <w:b/>
          <w:color w:val="auto"/>
          <w:lang w:val="ru-RU" w:eastAsia="en-US" w:bidi="ar-SA"/>
        </w:rPr>
        <w:t>………78</w:t>
      </w:r>
    </w:p>
    <w:p w:rsidR="004E36F6" w:rsidRPr="004E36F6" w:rsidRDefault="004E36F6" w:rsidP="00C46014">
      <w:pPr>
        <w:suppressAutoHyphens w:val="0"/>
        <w:autoSpaceDE w:val="0"/>
        <w:autoSpaceDN w:val="0"/>
        <w:adjustRightInd w:val="0"/>
        <w:spacing w:line="240" w:lineRule="auto"/>
        <w:jc w:val="both"/>
        <w:rPr>
          <w:rFonts w:eastAsiaTheme="minorHAnsi"/>
          <w:b/>
          <w:color w:val="auto"/>
          <w:lang w:val="ru-RU" w:eastAsia="en-US" w:bidi="ar-SA"/>
        </w:rPr>
      </w:pPr>
    </w:p>
    <w:p w:rsidR="00507986" w:rsidRPr="004E36F6" w:rsidRDefault="00507986" w:rsidP="00C46014">
      <w:pPr>
        <w:suppressAutoHyphens w:val="0"/>
        <w:autoSpaceDE w:val="0"/>
        <w:autoSpaceDN w:val="0"/>
        <w:adjustRightInd w:val="0"/>
        <w:spacing w:line="240" w:lineRule="auto"/>
        <w:jc w:val="both"/>
        <w:rPr>
          <w:rFonts w:eastAsiaTheme="minorHAnsi"/>
          <w:b/>
          <w:color w:val="auto"/>
          <w:lang w:val="ru-RU" w:eastAsia="en-US" w:bidi="ar-SA"/>
        </w:rPr>
      </w:pPr>
      <w:r w:rsidRPr="004E36F6">
        <w:rPr>
          <w:rFonts w:eastAsiaTheme="minorHAnsi"/>
          <w:b/>
          <w:color w:val="auto"/>
          <w:lang w:val="ru-RU" w:eastAsia="en-US" w:bidi="ar-SA"/>
        </w:rPr>
        <w:t>3.5. Сетевой график (дорожная карта) по формированиюнеобходимой системы условий</w:t>
      </w:r>
      <w:r w:rsidR="00117C44">
        <w:rPr>
          <w:rFonts w:eastAsiaTheme="minorHAnsi"/>
          <w:b/>
          <w:color w:val="auto"/>
          <w:lang w:val="ru-RU" w:eastAsia="en-US" w:bidi="ar-SA"/>
        </w:rPr>
        <w:t>…..80</w:t>
      </w:r>
    </w:p>
    <w:p w:rsidR="004E36F6" w:rsidRPr="004E36F6" w:rsidRDefault="004E36F6" w:rsidP="00C46014">
      <w:pPr>
        <w:suppressAutoHyphens w:val="0"/>
        <w:autoSpaceDE w:val="0"/>
        <w:autoSpaceDN w:val="0"/>
        <w:adjustRightInd w:val="0"/>
        <w:spacing w:line="240" w:lineRule="auto"/>
        <w:jc w:val="both"/>
        <w:rPr>
          <w:rFonts w:eastAsiaTheme="minorHAnsi"/>
          <w:b/>
          <w:color w:val="auto"/>
          <w:lang w:val="ru-RU" w:eastAsia="en-US" w:bidi="ar-SA"/>
        </w:rPr>
      </w:pPr>
    </w:p>
    <w:p w:rsidR="00507986" w:rsidRPr="004E36F6" w:rsidRDefault="00507986" w:rsidP="00C46014">
      <w:pPr>
        <w:suppressAutoHyphens w:val="0"/>
        <w:autoSpaceDE w:val="0"/>
        <w:autoSpaceDN w:val="0"/>
        <w:adjustRightInd w:val="0"/>
        <w:spacing w:line="240" w:lineRule="auto"/>
        <w:jc w:val="both"/>
        <w:rPr>
          <w:rFonts w:eastAsiaTheme="minorHAnsi"/>
          <w:b/>
          <w:color w:val="auto"/>
          <w:lang w:val="ru-RU" w:eastAsia="en-US" w:bidi="ar-SA"/>
        </w:rPr>
      </w:pPr>
      <w:r w:rsidRPr="004E36F6">
        <w:rPr>
          <w:rFonts w:eastAsiaTheme="minorHAnsi"/>
          <w:b/>
          <w:color w:val="auto"/>
          <w:lang w:val="ru-RU" w:eastAsia="en-US" w:bidi="ar-SA"/>
        </w:rPr>
        <w:t>3.6. Контроль за состоянием системы условий</w:t>
      </w:r>
      <w:r w:rsidR="004E36F6">
        <w:rPr>
          <w:rFonts w:eastAsiaTheme="minorHAnsi"/>
          <w:b/>
          <w:color w:val="auto"/>
          <w:lang w:val="ru-RU" w:eastAsia="en-US" w:bidi="ar-SA"/>
        </w:rPr>
        <w:t>…………………………………………………</w:t>
      </w:r>
      <w:r w:rsidR="00117C44">
        <w:rPr>
          <w:rFonts w:eastAsiaTheme="minorHAnsi"/>
          <w:b/>
          <w:color w:val="auto"/>
          <w:lang w:val="ru-RU" w:eastAsia="en-US" w:bidi="ar-SA"/>
        </w:rPr>
        <w:t>……82</w:t>
      </w:r>
    </w:p>
    <w:p w:rsidR="00507986" w:rsidRPr="004E36F6" w:rsidRDefault="00507986" w:rsidP="00C46014">
      <w:pPr>
        <w:suppressAutoHyphens w:val="0"/>
        <w:autoSpaceDE w:val="0"/>
        <w:autoSpaceDN w:val="0"/>
        <w:adjustRightInd w:val="0"/>
        <w:spacing w:line="240" w:lineRule="auto"/>
        <w:jc w:val="both"/>
        <w:rPr>
          <w:rFonts w:eastAsiaTheme="minorHAnsi"/>
          <w:b/>
          <w:color w:val="auto"/>
          <w:lang w:val="ru-RU" w:eastAsia="en-US" w:bidi="ar-SA"/>
        </w:rPr>
      </w:pPr>
    </w:p>
    <w:p w:rsidR="00F167B4" w:rsidRDefault="00F167B4" w:rsidP="00C46014">
      <w:pPr>
        <w:pStyle w:val="aa"/>
        <w:jc w:val="both"/>
        <w:rPr>
          <w:rFonts w:asciiTheme="minorHAnsi" w:hAnsiTheme="minorHAnsi"/>
          <w:b/>
          <w:color w:val="000000"/>
          <w:sz w:val="24"/>
          <w:szCs w:val="24"/>
          <w:lang w:bidi="en-US"/>
        </w:rPr>
      </w:pPr>
      <w:r w:rsidRPr="004E36F6">
        <w:rPr>
          <w:rFonts w:ascii="Times New Roman" w:hAnsi="Times New Roman"/>
          <w:b/>
          <w:color w:val="000000"/>
          <w:sz w:val="24"/>
          <w:szCs w:val="24"/>
          <w:lang w:bidi="en-US"/>
        </w:rPr>
        <w:t>Приложен</w:t>
      </w:r>
      <w:r w:rsidR="004E36F6">
        <w:rPr>
          <w:rFonts w:ascii="Times New Roman" w:hAnsi="Times New Roman"/>
          <w:b/>
          <w:color w:val="000000"/>
          <w:sz w:val="24"/>
          <w:szCs w:val="24"/>
          <w:lang w:bidi="en-US"/>
        </w:rPr>
        <w:t>ия…………………………………………………………………………………………</w:t>
      </w:r>
      <w:r w:rsidR="00117C44">
        <w:rPr>
          <w:rFonts w:ascii="Times New Roman" w:hAnsi="Times New Roman"/>
          <w:b/>
          <w:color w:val="000000"/>
          <w:sz w:val="24"/>
          <w:szCs w:val="24"/>
          <w:lang w:bidi="en-US"/>
        </w:rPr>
        <w:t>..…..86</w:t>
      </w:r>
    </w:p>
    <w:p w:rsidR="00F167B4" w:rsidRPr="00F167B4" w:rsidRDefault="00F167B4" w:rsidP="00C46014">
      <w:pPr>
        <w:pStyle w:val="aa"/>
        <w:jc w:val="both"/>
        <w:rPr>
          <w:rFonts w:ascii="Times New Roman" w:hAnsi="Times New Roman"/>
          <w:b/>
          <w:sz w:val="24"/>
          <w:szCs w:val="24"/>
        </w:rPr>
      </w:pPr>
      <w:r w:rsidRPr="00F167B4">
        <w:rPr>
          <w:rFonts w:ascii="Times New Roman" w:eastAsiaTheme="minorHAnsi" w:hAnsi="Times New Roman"/>
          <w:b/>
          <w:color w:val="auto"/>
          <w:sz w:val="24"/>
          <w:szCs w:val="24"/>
        </w:rPr>
        <w:t xml:space="preserve">Приложение 1. </w:t>
      </w:r>
      <w:r w:rsidRPr="00F167B4">
        <w:rPr>
          <w:rFonts w:ascii="Times New Roman" w:hAnsi="Times New Roman"/>
          <w:b/>
          <w:sz w:val="24"/>
          <w:szCs w:val="24"/>
        </w:rPr>
        <w:t>Планируемые предметные результаты освоения ООП</w:t>
      </w:r>
      <w:r w:rsidR="00117C44">
        <w:rPr>
          <w:rFonts w:ascii="Times New Roman" w:hAnsi="Times New Roman"/>
          <w:b/>
          <w:sz w:val="24"/>
          <w:szCs w:val="24"/>
        </w:rPr>
        <w:t>…………………..………86</w:t>
      </w:r>
    </w:p>
    <w:p w:rsidR="00507986" w:rsidRPr="00DB3B09" w:rsidRDefault="00525FB9" w:rsidP="00DB3B09">
      <w:pPr>
        <w:suppressAutoHyphens w:val="0"/>
        <w:autoSpaceDE w:val="0"/>
        <w:autoSpaceDN w:val="0"/>
        <w:adjustRightInd w:val="0"/>
        <w:spacing w:line="240" w:lineRule="auto"/>
        <w:rPr>
          <w:rFonts w:eastAsiaTheme="minorHAnsi"/>
          <w:b/>
          <w:color w:val="auto"/>
          <w:lang w:val="ru-RU"/>
        </w:rPr>
      </w:pPr>
      <w:r w:rsidRPr="00525FB9">
        <w:rPr>
          <w:rFonts w:eastAsiaTheme="minorHAnsi"/>
          <w:b/>
          <w:color w:val="auto"/>
          <w:lang w:val="ru-RU"/>
        </w:rPr>
        <w:t xml:space="preserve">Приложение </w:t>
      </w:r>
      <w:r>
        <w:rPr>
          <w:rFonts w:eastAsiaTheme="minorHAnsi"/>
          <w:b/>
          <w:color w:val="auto"/>
          <w:lang w:val="ru-RU"/>
        </w:rPr>
        <w:t>2</w:t>
      </w:r>
      <w:r w:rsidRPr="00525FB9">
        <w:rPr>
          <w:rFonts w:eastAsiaTheme="minorHAnsi"/>
          <w:b/>
          <w:color w:val="auto"/>
          <w:lang w:val="ru-RU"/>
        </w:rPr>
        <w:t>.</w:t>
      </w:r>
      <w:r w:rsidR="00DB3B09" w:rsidRPr="005B29E8">
        <w:rPr>
          <w:rFonts w:eastAsiaTheme="minorHAnsi"/>
          <w:b/>
          <w:color w:val="auto"/>
          <w:lang w:val="ru-RU"/>
        </w:rPr>
        <w:t>Основное содержание учебных предметов на уровне среднего общего образования</w:t>
      </w:r>
      <w:r w:rsidR="00DB3B09">
        <w:rPr>
          <w:rFonts w:eastAsiaTheme="minorHAnsi"/>
          <w:b/>
          <w:color w:val="auto"/>
          <w:lang w:val="ru-RU"/>
        </w:rPr>
        <w:t xml:space="preserve">. </w:t>
      </w:r>
      <w:r w:rsidR="00DB3B09" w:rsidRPr="00232B0F">
        <w:rPr>
          <w:rFonts w:eastAsiaTheme="minorHAnsi"/>
          <w:b/>
          <w:color w:val="auto"/>
          <w:lang w:val="ru-RU"/>
        </w:rPr>
        <w:t>Дидактические единицы учебных предметов</w:t>
      </w:r>
      <w:r w:rsidR="00117C44">
        <w:rPr>
          <w:rFonts w:eastAsia="Calibri"/>
          <w:b/>
          <w:color w:val="00000A"/>
          <w:lang w:val="ru-RU" w:eastAsia="en-US" w:bidi="ar-SA"/>
        </w:rPr>
        <w:t>……………………………………...166</w:t>
      </w:r>
      <w:r w:rsidR="00F167B4" w:rsidRPr="00525FB9">
        <w:rPr>
          <w:rFonts w:eastAsia="Calibri"/>
          <w:b/>
          <w:color w:val="00000A"/>
          <w:lang w:val="ru-RU" w:eastAsia="en-US" w:bidi="ar-SA"/>
        </w:rPr>
        <w:tab/>
      </w: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Default="0008396D"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265D21" w:rsidRDefault="00265D21" w:rsidP="00C46014">
      <w:pPr>
        <w:tabs>
          <w:tab w:val="left" w:pos="6630"/>
        </w:tabs>
        <w:suppressAutoHyphens w:val="0"/>
        <w:autoSpaceDE w:val="0"/>
        <w:autoSpaceDN w:val="0"/>
        <w:adjustRightInd w:val="0"/>
        <w:spacing w:line="240" w:lineRule="auto"/>
        <w:jc w:val="both"/>
        <w:rPr>
          <w:rFonts w:eastAsia="Calibri"/>
          <w:b/>
          <w:color w:val="00000A"/>
          <w:lang w:val="ru-RU" w:eastAsia="en-US" w:bidi="ar-SA"/>
        </w:rPr>
      </w:pPr>
    </w:p>
    <w:p w:rsidR="0008396D" w:rsidRPr="00F167B4" w:rsidRDefault="0008396D" w:rsidP="00C46014">
      <w:pPr>
        <w:tabs>
          <w:tab w:val="left" w:pos="6630"/>
        </w:tabs>
        <w:suppressAutoHyphens w:val="0"/>
        <w:autoSpaceDE w:val="0"/>
        <w:autoSpaceDN w:val="0"/>
        <w:adjustRightInd w:val="0"/>
        <w:spacing w:line="240" w:lineRule="auto"/>
        <w:jc w:val="both"/>
        <w:rPr>
          <w:rFonts w:eastAsiaTheme="minorHAnsi"/>
          <w:b/>
          <w:color w:val="auto"/>
          <w:lang w:val="ru-RU" w:eastAsia="en-US" w:bidi="ar-SA"/>
        </w:rPr>
      </w:pPr>
    </w:p>
    <w:p w:rsidR="00507986" w:rsidRPr="00507986" w:rsidRDefault="00507986" w:rsidP="00507986">
      <w:pPr>
        <w:suppressAutoHyphens w:val="0"/>
        <w:autoSpaceDE w:val="0"/>
        <w:autoSpaceDN w:val="0"/>
        <w:adjustRightInd w:val="0"/>
        <w:spacing w:line="240" w:lineRule="auto"/>
        <w:jc w:val="center"/>
        <w:rPr>
          <w:rFonts w:eastAsiaTheme="minorHAnsi"/>
          <w:b/>
          <w:color w:val="auto"/>
          <w:lang w:val="ru-RU" w:eastAsia="en-US" w:bidi="ar-SA"/>
        </w:rPr>
      </w:pPr>
      <w:r w:rsidRPr="00507986">
        <w:rPr>
          <w:rFonts w:eastAsiaTheme="minorHAnsi"/>
          <w:b/>
          <w:color w:val="auto"/>
          <w:lang w:val="ru-RU" w:eastAsia="en-US" w:bidi="ar-SA"/>
        </w:rPr>
        <w:t>I. ЦЕЛЕВОЙ РАЗДЕЛ</w:t>
      </w:r>
    </w:p>
    <w:p w:rsidR="00507986" w:rsidRPr="00507986" w:rsidRDefault="009C4FA6" w:rsidP="00507986">
      <w:pPr>
        <w:suppressAutoHyphens w:val="0"/>
        <w:autoSpaceDE w:val="0"/>
        <w:autoSpaceDN w:val="0"/>
        <w:adjustRightInd w:val="0"/>
        <w:spacing w:line="240" w:lineRule="auto"/>
        <w:rPr>
          <w:rFonts w:eastAsiaTheme="minorHAnsi"/>
          <w:b/>
          <w:color w:val="auto"/>
          <w:lang w:val="ru-RU" w:eastAsia="en-US" w:bidi="ar-SA"/>
        </w:rPr>
      </w:pPr>
      <w:r>
        <w:rPr>
          <w:rFonts w:eastAsiaTheme="minorHAnsi"/>
          <w:b/>
          <w:color w:val="auto"/>
          <w:lang w:val="ru-RU" w:eastAsia="en-US" w:bidi="ar-SA"/>
        </w:rPr>
        <w:t>1</w:t>
      </w:r>
      <w:r w:rsidR="00507986" w:rsidRPr="00507986">
        <w:rPr>
          <w:rFonts w:eastAsiaTheme="minorHAnsi"/>
          <w:b/>
          <w:color w:val="auto"/>
          <w:lang w:val="ru-RU" w:eastAsia="en-US" w:bidi="ar-SA"/>
        </w:rPr>
        <w:t>.1. Пояснительная записка</w:t>
      </w:r>
    </w:p>
    <w:p w:rsidR="0009645A" w:rsidRDefault="00507986" w:rsidP="0009645A">
      <w:pPr>
        <w:suppressAutoHyphens w:val="0"/>
        <w:autoSpaceDE w:val="0"/>
        <w:autoSpaceDN w:val="0"/>
        <w:adjustRightInd w:val="0"/>
        <w:spacing w:line="240" w:lineRule="auto"/>
        <w:ind w:firstLine="284"/>
        <w:jc w:val="both"/>
        <w:rPr>
          <w:rFonts w:eastAsiaTheme="minorHAnsi"/>
          <w:color w:val="auto"/>
          <w:lang w:val="ru-RU" w:eastAsia="en-US" w:bidi="ar-SA"/>
        </w:rPr>
      </w:pPr>
      <w:r w:rsidRPr="00507986">
        <w:rPr>
          <w:rFonts w:eastAsiaTheme="minorHAnsi"/>
          <w:color w:val="auto"/>
          <w:lang w:val="ru-RU" w:eastAsia="en-US" w:bidi="ar-SA"/>
        </w:rPr>
        <w:t>Основная образовательная программа среднего общего образования МОУ</w:t>
      </w:r>
      <w:r>
        <w:rPr>
          <w:rFonts w:eastAsiaTheme="minorHAnsi"/>
          <w:color w:val="auto"/>
          <w:lang w:val="ru-RU" w:eastAsia="en-US" w:bidi="ar-SA"/>
        </w:rPr>
        <w:t xml:space="preserve"> «Средняя школа № 2»</w:t>
      </w:r>
      <w:r w:rsidRPr="00507986">
        <w:rPr>
          <w:rFonts w:eastAsiaTheme="minorHAnsi"/>
          <w:color w:val="auto"/>
          <w:lang w:val="ru-RU" w:eastAsia="en-US" w:bidi="ar-SA"/>
        </w:rPr>
        <w:t>г</w:t>
      </w:r>
      <w:r w:rsidR="006771C8">
        <w:rPr>
          <w:rFonts w:eastAsiaTheme="minorHAnsi"/>
          <w:color w:val="auto"/>
          <w:lang w:val="ru-RU" w:eastAsia="en-US" w:bidi="ar-SA"/>
        </w:rPr>
        <w:t>.</w:t>
      </w:r>
      <w:r>
        <w:rPr>
          <w:rFonts w:eastAsiaTheme="minorHAnsi"/>
          <w:color w:val="auto"/>
          <w:lang w:val="ru-RU" w:eastAsia="en-US" w:bidi="ar-SA"/>
        </w:rPr>
        <w:t>Переславл</w:t>
      </w:r>
      <w:r w:rsidR="007B2A11">
        <w:rPr>
          <w:rFonts w:eastAsiaTheme="minorHAnsi"/>
          <w:color w:val="auto"/>
          <w:lang w:val="ru-RU" w:eastAsia="en-US" w:bidi="ar-SA"/>
        </w:rPr>
        <w:t>я</w:t>
      </w:r>
      <w:r>
        <w:rPr>
          <w:rFonts w:eastAsiaTheme="minorHAnsi"/>
          <w:color w:val="auto"/>
          <w:lang w:val="ru-RU" w:eastAsia="en-US" w:bidi="ar-SA"/>
        </w:rPr>
        <w:t>-Залесского</w:t>
      </w:r>
      <w:r w:rsidR="0009645A">
        <w:rPr>
          <w:rFonts w:eastAsiaTheme="minorHAnsi"/>
          <w:color w:val="auto"/>
          <w:lang w:val="ru-RU" w:eastAsia="en-US" w:bidi="ar-SA"/>
        </w:rPr>
        <w:t xml:space="preserve"> (далее Школа)</w:t>
      </w:r>
      <w:r w:rsidR="0009645A" w:rsidRPr="0009645A">
        <w:rPr>
          <w:rFonts w:eastAsiaTheme="minorHAnsi"/>
          <w:color w:val="auto"/>
          <w:lang w:val="ru-RU" w:eastAsia="en-US" w:bidi="ar-SA"/>
        </w:rPr>
        <w:t>разработана с учётом типа и вида школы, образовательных потребностей и запросов участников образовательного процесса, а также с учетом психолого-педагогических особенностей развития детей.</w:t>
      </w:r>
    </w:p>
    <w:p w:rsidR="0009645A" w:rsidRDefault="0009645A" w:rsidP="0009645A">
      <w:pPr>
        <w:suppressAutoHyphens w:val="0"/>
        <w:autoSpaceDE w:val="0"/>
        <w:autoSpaceDN w:val="0"/>
        <w:adjustRightInd w:val="0"/>
        <w:spacing w:line="240" w:lineRule="auto"/>
        <w:ind w:firstLine="284"/>
        <w:jc w:val="both"/>
        <w:rPr>
          <w:rFonts w:eastAsiaTheme="minorHAnsi"/>
          <w:color w:val="auto"/>
          <w:lang w:val="ru-RU" w:eastAsia="en-US" w:bidi="ar-SA"/>
        </w:rPr>
      </w:pPr>
      <w:r w:rsidRPr="0009645A">
        <w:rPr>
          <w:rFonts w:eastAsiaTheme="minorHAnsi"/>
          <w:color w:val="auto"/>
          <w:lang w:val="ru-RU" w:eastAsia="en-US" w:bidi="ar-SA"/>
        </w:rPr>
        <w:t xml:space="preserve">Основная образовательная программа </w:t>
      </w:r>
      <w:r>
        <w:rPr>
          <w:rFonts w:eastAsiaTheme="minorHAnsi"/>
          <w:color w:val="auto"/>
          <w:lang w:val="ru-RU" w:eastAsia="en-US" w:bidi="ar-SA"/>
        </w:rPr>
        <w:t>среднего</w:t>
      </w:r>
      <w:r w:rsidRPr="0009645A">
        <w:rPr>
          <w:rFonts w:eastAsiaTheme="minorHAnsi"/>
          <w:color w:val="auto"/>
          <w:lang w:val="ru-RU" w:eastAsia="en-US" w:bidi="ar-SA"/>
        </w:rPr>
        <w:t xml:space="preserve"> общего образования</w:t>
      </w:r>
      <w:r>
        <w:rPr>
          <w:rFonts w:eastAsiaTheme="minorHAnsi"/>
          <w:color w:val="auto"/>
          <w:lang w:val="ru-RU" w:eastAsia="en-US" w:bidi="ar-SA"/>
        </w:rPr>
        <w:t xml:space="preserve"> (далее ООП СОО)</w:t>
      </w:r>
      <w:r w:rsidRPr="0009645A">
        <w:rPr>
          <w:rFonts w:eastAsiaTheme="minorHAnsi"/>
          <w:color w:val="auto"/>
          <w:lang w:val="ru-RU" w:eastAsia="en-US" w:bidi="ar-SA"/>
        </w:rPr>
        <w:t xml:space="preserve"> Школы определяет содержание, организацию образователь</w:t>
      </w:r>
      <w:r>
        <w:rPr>
          <w:rFonts w:eastAsiaTheme="minorHAnsi"/>
          <w:color w:val="auto"/>
          <w:lang w:val="ru-RU" w:eastAsia="en-US" w:bidi="ar-SA"/>
        </w:rPr>
        <w:t>ного процесса на ступени средне</w:t>
      </w:r>
      <w:r w:rsidRPr="0009645A">
        <w:rPr>
          <w:rFonts w:eastAsiaTheme="minorHAnsi"/>
          <w:color w:val="auto"/>
          <w:lang w:val="ru-RU" w:eastAsia="en-US" w:bidi="ar-SA"/>
        </w:rPr>
        <w:t xml:space="preserve">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самосовершенствование и самоопределение, обеспечивающее социальную успешность, развитие творческих способностей, сохранение и укрепление здоровья обучающихся. </w:t>
      </w:r>
    </w:p>
    <w:p w:rsidR="0009645A" w:rsidRPr="0009645A" w:rsidRDefault="0009645A" w:rsidP="0009645A">
      <w:pPr>
        <w:suppressAutoHyphens w:val="0"/>
        <w:autoSpaceDE w:val="0"/>
        <w:autoSpaceDN w:val="0"/>
        <w:adjustRightInd w:val="0"/>
        <w:spacing w:line="240" w:lineRule="auto"/>
        <w:ind w:firstLine="284"/>
        <w:jc w:val="both"/>
        <w:rPr>
          <w:rFonts w:eastAsiaTheme="minorHAnsi"/>
          <w:color w:val="auto"/>
          <w:lang w:val="ru-RU" w:eastAsia="en-US" w:bidi="ar-SA"/>
        </w:rPr>
      </w:pPr>
      <w:r w:rsidRPr="0009645A">
        <w:rPr>
          <w:rFonts w:eastAsiaTheme="minorHAnsi"/>
          <w:color w:val="auto"/>
          <w:lang w:val="ru-RU" w:eastAsia="en-US" w:bidi="ar-SA"/>
        </w:rPr>
        <w:t>Программа соответствует основным принципам государственной политики РФ в области образования, изложенным в Федеральном законе от 29.12.2012 N 273-ФЗ "Об образовании в Российской Федерации».</w:t>
      </w:r>
    </w:p>
    <w:p w:rsidR="0009645A" w:rsidRPr="0009645A" w:rsidRDefault="0009645A" w:rsidP="0009645A">
      <w:pPr>
        <w:pStyle w:val="aa"/>
        <w:jc w:val="both"/>
        <w:rPr>
          <w:rFonts w:ascii="Times New Roman" w:eastAsiaTheme="minorHAnsi" w:hAnsi="Times New Roman"/>
          <w:color w:val="auto"/>
          <w:sz w:val="24"/>
          <w:szCs w:val="24"/>
        </w:rPr>
      </w:pPr>
      <w:r w:rsidRPr="0009645A">
        <w:rPr>
          <w:rFonts w:ascii="Times New Roman" w:eastAsiaTheme="minorHAnsi" w:hAnsi="Times New Roman"/>
          <w:color w:val="auto"/>
          <w:sz w:val="24"/>
          <w:szCs w:val="24"/>
        </w:rPr>
        <w:t xml:space="preserve">Школа обеспечивает информирование обучающихся и их родителей (законных представителей) как участников образовательного процесса об их правах и обязанностях, установленными законодательством Российской Федерации и Уставом школы, в части формирования и реализации </w:t>
      </w:r>
      <w:r>
        <w:rPr>
          <w:rFonts w:ascii="Times New Roman" w:eastAsiaTheme="minorHAnsi" w:hAnsi="Times New Roman"/>
          <w:color w:val="auto"/>
          <w:sz w:val="24"/>
          <w:szCs w:val="24"/>
        </w:rPr>
        <w:t>ООП СОО</w:t>
      </w:r>
      <w:r w:rsidRPr="0009645A">
        <w:rPr>
          <w:rFonts w:ascii="Times New Roman" w:eastAsiaTheme="minorHAnsi" w:hAnsi="Times New Roman"/>
          <w:color w:val="auto"/>
          <w:sz w:val="24"/>
          <w:szCs w:val="24"/>
        </w:rPr>
        <w:t xml:space="preserve">. </w:t>
      </w:r>
    </w:p>
    <w:p w:rsidR="0009645A" w:rsidRDefault="0009645A" w:rsidP="0009645A">
      <w:pPr>
        <w:suppressAutoHyphens w:val="0"/>
        <w:autoSpaceDE w:val="0"/>
        <w:autoSpaceDN w:val="0"/>
        <w:adjustRightInd w:val="0"/>
        <w:spacing w:line="240" w:lineRule="auto"/>
        <w:ind w:firstLine="284"/>
        <w:jc w:val="both"/>
        <w:rPr>
          <w:rFonts w:eastAsiaTheme="minorHAnsi"/>
          <w:color w:val="auto"/>
          <w:lang w:val="ru-RU" w:eastAsia="en-US" w:bidi="ar-SA"/>
        </w:rPr>
      </w:pPr>
      <w:r w:rsidRPr="00507986">
        <w:rPr>
          <w:rFonts w:eastAsiaTheme="minorHAnsi"/>
          <w:color w:val="auto"/>
          <w:lang w:val="ru-RU" w:eastAsia="en-US" w:bidi="ar-SA"/>
        </w:rPr>
        <w:t>Основная образовательная программа среднего общего образования</w:t>
      </w:r>
      <w:r w:rsidR="00507986" w:rsidRPr="00507986">
        <w:rPr>
          <w:rFonts w:eastAsiaTheme="minorHAnsi"/>
          <w:color w:val="auto"/>
          <w:lang w:val="ru-RU" w:eastAsia="en-US" w:bidi="ar-SA"/>
        </w:rPr>
        <w:t>разработана в соответствии с Федеральнымгосударственным</w:t>
      </w:r>
      <w:r w:rsidR="007B2A11">
        <w:rPr>
          <w:rFonts w:eastAsiaTheme="minorHAnsi"/>
          <w:color w:val="auto"/>
          <w:lang w:val="ru-RU" w:eastAsia="en-US" w:bidi="ar-SA"/>
        </w:rPr>
        <w:t>о</w:t>
      </w:r>
      <w:r w:rsidR="00507986" w:rsidRPr="00507986">
        <w:rPr>
          <w:rFonts w:eastAsiaTheme="minorHAnsi"/>
          <w:color w:val="auto"/>
          <w:lang w:val="ru-RU" w:eastAsia="en-US" w:bidi="ar-SA"/>
        </w:rPr>
        <w:t>бразовательным стандартом среднего общего образования,утвержденным</w:t>
      </w:r>
      <w:r w:rsidR="00507986" w:rsidRPr="006771C8">
        <w:rPr>
          <w:rFonts w:eastAsiaTheme="minorHAnsi"/>
          <w:color w:val="auto"/>
          <w:lang w:val="ru-RU" w:eastAsia="en-US" w:bidi="ar-SA"/>
        </w:rPr>
        <w:t>приказом Министерства образования и науки РФ от 17 мая 2012 г.№413</w:t>
      </w:r>
      <w:r w:rsidR="006771C8" w:rsidRPr="006771C8">
        <w:rPr>
          <w:rFonts w:eastAsiaTheme="minorHAnsi"/>
          <w:lang w:val="ru-RU" w:eastAsia="en-US"/>
        </w:rPr>
        <w:t xml:space="preserve"> с изменениями в соответствии с Приказом Минобрнауки России от 29 декабря 2014 г. </w:t>
      </w:r>
      <w:r w:rsidR="006771C8" w:rsidRPr="00C30E01">
        <w:rPr>
          <w:rFonts w:eastAsiaTheme="minorHAnsi"/>
          <w:lang w:eastAsia="en-US"/>
        </w:rPr>
        <w:t>N</w:t>
      </w:r>
      <w:r w:rsidR="006771C8" w:rsidRPr="006771C8">
        <w:rPr>
          <w:rFonts w:eastAsiaTheme="minorHAnsi"/>
          <w:lang w:val="ru-RU" w:eastAsia="en-US"/>
        </w:rPr>
        <w:t xml:space="preserve"> 1645; Приказом Минобрнауки России от 31 декабря 2015 г. </w:t>
      </w:r>
      <w:r w:rsidR="006771C8" w:rsidRPr="00C30E01">
        <w:rPr>
          <w:rFonts w:eastAsiaTheme="minorHAnsi"/>
          <w:lang w:eastAsia="en-US"/>
        </w:rPr>
        <w:t>N</w:t>
      </w:r>
      <w:r w:rsidR="006771C8" w:rsidRPr="006771C8">
        <w:rPr>
          <w:rFonts w:eastAsiaTheme="minorHAnsi"/>
          <w:lang w:val="ru-RU" w:eastAsia="en-US"/>
        </w:rPr>
        <w:t xml:space="preserve"> 1578; Приказом Минобрнауки России от 29 июня 2017 г. </w:t>
      </w:r>
      <w:r w:rsidR="006771C8" w:rsidRPr="00C30E01">
        <w:rPr>
          <w:rFonts w:eastAsiaTheme="minorHAnsi"/>
          <w:lang w:eastAsia="en-US"/>
        </w:rPr>
        <w:t>N</w:t>
      </w:r>
      <w:r w:rsidR="006771C8" w:rsidRPr="006771C8">
        <w:rPr>
          <w:rFonts w:eastAsiaTheme="minorHAnsi"/>
          <w:color w:val="auto"/>
          <w:lang w:val="ru-RU" w:eastAsia="en-US"/>
        </w:rPr>
        <w:t>613</w:t>
      </w:r>
      <w:r w:rsidR="00507986" w:rsidRPr="006771C8">
        <w:rPr>
          <w:rFonts w:eastAsiaTheme="minorHAnsi"/>
          <w:color w:val="auto"/>
          <w:lang w:val="ru-RU" w:eastAsia="en-US" w:bidi="ar-SA"/>
        </w:rPr>
        <w:t xml:space="preserve"> и с учетом примерной основной образовательной программы, одобреннойрешением федерального учебно-методического объединения по общему образованию(протокол от 28 июня 2016 г. № 2/16-з).</w:t>
      </w:r>
    </w:p>
    <w:p w:rsidR="00FF4048" w:rsidRPr="00FF4048" w:rsidRDefault="00E226C7" w:rsidP="00FF4048">
      <w:pPr>
        <w:pStyle w:val="213"/>
        <w:shd w:val="clear" w:color="auto" w:fill="auto"/>
        <w:spacing w:after="0" w:line="240" w:lineRule="auto"/>
        <w:ind w:firstLine="740"/>
        <w:jc w:val="both"/>
        <w:rPr>
          <w:rFonts w:ascii="Times New Roman" w:eastAsiaTheme="minorHAnsi" w:hAnsi="Times New Roman" w:cs="Times New Roman"/>
          <w:color w:val="000000"/>
          <w:sz w:val="24"/>
          <w:szCs w:val="24"/>
          <w:lang w:bidi="en-US"/>
        </w:rPr>
      </w:pPr>
      <w:r w:rsidRPr="00FF4048">
        <w:rPr>
          <w:rFonts w:ascii="Times New Roman" w:eastAsiaTheme="minorHAnsi" w:hAnsi="Times New Roman" w:cs="Times New Roman"/>
          <w:color w:val="000000"/>
          <w:sz w:val="24"/>
          <w:szCs w:val="24"/>
          <w:lang w:bidi="en-US"/>
        </w:rPr>
        <w:t xml:space="preserve">ООП  СОО рассчитана для обучающихся </w:t>
      </w:r>
      <w:r w:rsidR="00FF4048" w:rsidRPr="00FF4048">
        <w:rPr>
          <w:rFonts w:ascii="Times New Roman" w:eastAsiaTheme="minorHAnsi" w:hAnsi="Times New Roman" w:cs="Times New Roman"/>
          <w:color w:val="000000"/>
          <w:sz w:val="24"/>
          <w:szCs w:val="24"/>
          <w:lang w:bidi="en-US"/>
        </w:rPr>
        <w:t>16-17 лет, 10-11 классов, освоивших программу основного общего образования и успешно  прошедших государственную  итоговую аттестацию.</w:t>
      </w:r>
    </w:p>
    <w:p w:rsidR="0045731D" w:rsidRPr="00DD39E6" w:rsidRDefault="0045731D" w:rsidP="0045731D">
      <w:pPr>
        <w:pStyle w:val="af5"/>
        <w:spacing w:line="240" w:lineRule="auto"/>
        <w:rPr>
          <w:rFonts w:ascii="Times New Roman" w:hAnsi="Times New Roman"/>
          <w:color w:val="auto"/>
          <w:sz w:val="24"/>
          <w:szCs w:val="28"/>
        </w:rPr>
      </w:pPr>
      <w:r w:rsidRPr="0045731D">
        <w:rPr>
          <w:rFonts w:ascii="Times New Roman" w:eastAsiaTheme="minorHAnsi" w:hAnsi="Times New Roman"/>
          <w:color w:val="auto"/>
          <w:sz w:val="24"/>
          <w:szCs w:val="24"/>
          <w:lang w:eastAsia="en-US"/>
        </w:rPr>
        <w:t>Программа реализуется на базе муниципального общеобразовательного учреждения «Средняя</w:t>
      </w:r>
      <w:r>
        <w:rPr>
          <w:sz w:val="24"/>
        </w:rPr>
        <w:t xml:space="preserve"> школа №2», которое  </w:t>
      </w:r>
      <w:r w:rsidRPr="006B59D9">
        <w:rPr>
          <w:rFonts w:ascii="Times New Roman" w:hAnsi="Times New Roman"/>
          <w:color w:val="auto"/>
          <w:sz w:val="24"/>
          <w:szCs w:val="28"/>
        </w:rPr>
        <w:t>имеет государственную аккредитацию (</w:t>
      </w:r>
      <w:r w:rsidRPr="00DD39E6">
        <w:rPr>
          <w:rFonts w:ascii="Times New Roman" w:hAnsi="Times New Roman"/>
          <w:color w:val="auto"/>
          <w:sz w:val="24"/>
          <w:szCs w:val="28"/>
        </w:rPr>
        <w:t>свидетельство о государственной аккредитации № 17/16 от 02.02.2016 года)</w:t>
      </w:r>
      <w:r w:rsidRPr="00DD39E6">
        <w:rPr>
          <w:color w:val="auto"/>
          <w:sz w:val="24"/>
        </w:rPr>
        <w:t>.</w:t>
      </w:r>
    </w:p>
    <w:p w:rsidR="0045731D" w:rsidRPr="00E226C7" w:rsidRDefault="0045731D" w:rsidP="00E226C7">
      <w:pPr>
        <w:pStyle w:val="aa"/>
        <w:jc w:val="both"/>
        <w:rPr>
          <w:rFonts w:asciiTheme="minorHAnsi" w:hAnsiTheme="minorHAnsi"/>
          <w:color w:val="auto"/>
        </w:rPr>
      </w:pPr>
    </w:p>
    <w:p w:rsidR="00E226C7" w:rsidRPr="00507986" w:rsidRDefault="00E226C7" w:rsidP="00A41FC2">
      <w:pPr>
        <w:suppressAutoHyphens w:val="0"/>
        <w:autoSpaceDE w:val="0"/>
        <w:autoSpaceDN w:val="0"/>
        <w:adjustRightInd w:val="0"/>
        <w:spacing w:line="240" w:lineRule="auto"/>
        <w:jc w:val="both"/>
        <w:rPr>
          <w:rFonts w:eastAsiaTheme="minorHAnsi"/>
          <w:color w:val="auto"/>
          <w:lang w:val="ru-RU" w:eastAsia="en-US" w:bidi="ar-SA"/>
        </w:rPr>
      </w:pPr>
    </w:p>
    <w:p w:rsidR="00507986" w:rsidRPr="007B2A11" w:rsidRDefault="0009645A" w:rsidP="0009645A">
      <w:pPr>
        <w:suppressAutoHyphens w:val="0"/>
        <w:autoSpaceDE w:val="0"/>
        <w:autoSpaceDN w:val="0"/>
        <w:adjustRightInd w:val="0"/>
        <w:spacing w:line="240" w:lineRule="auto"/>
        <w:jc w:val="center"/>
        <w:rPr>
          <w:rFonts w:eastAsiaTheme="minorHAnsi"/>
          <w:b/>
          <w:color w:val="auto"/>
          <w:lang w:val="ru-RU" w:eastAsia="en-US" w:bidi="ar-SA"/>
        </w:rPr>
      </w:pPr>
      <w:r>
        <w:rPr>
          <w:rFonts w:eastAsiaTheme="minorHAnsi"/>
          <w:b/>
          <w:color w:val="auto"/>
          <w:lang w:val="ru-RU" w:eastAsia="en-US" w:bidi="ar-SA"/>
        </w:rPr>
        <w:t xml:space="preserve">1.1.1. </w:t>
      </w:r>
      <w:r w:rsidR="00507986" w:rsidRPr="007B2A11">
        <w:rPr>
          <w:rFonts w:eastAsiaTheme="minorHAnsi"/>
          <w:b/>
          <w:color w:val="auto"/>
          <w:lang w:val="ru-RU" w:eastAsia="en-US" w:bidi="ar-SA"/>
        </w:rPr>
        <w:t>Цели и задачи реализации основной образовательной программы среднегообщего образования</w:t>
      </w:r>
    </w:p>
    <w:p w:rsidR="00507986" w:rsidRPr="00507986" w:rsidRDefault="00507986" w:rsidP="00507986">
      <w:pPr>
        <w:suppressAutoHyphens w:val="0"/>
        <w:autoSpaceDE w:val="0"/>
        <w:autoSpaceDN w:val="0"/>
        <w:adjustRightInd w:val="0"/>
        <w:spacing w:line="240" w:lineRule="auto"/>
        <w:rPr>
          <w:rFonts w:eastAsiaTheme="minorHAnsi"/>
          <w:color w:val="auto"/>
          <w:lang w:val="ru-RU" w:eastAsia="en-US" w:bidi="ar-SA"/>
        </w:rPr>
      </w:pPr>
      <w:r w:rsidRPr="007E0BDC">
        <w:rPr>
          <w:rFonts w:eastAsiaTheme="minorHAnsi"/>
          <w:b/>
          <w:color w:val="auto"/>
          <w:lang w:val="ru-RU" w:eastAsia="en-US" w:bidi="ar-SA"/>
        </w:rPr>
        <w:t xml:space="preserve">Целями реализации </w:t>
      </w:r>
      <w:r w:rsidR="007E0BDC">
        <w:rPr>
          <w:rFonts w:eastAsiaTheme="minorHAnsi"/>
          <w:b/>
          <w:color w:val="auto"/>
          <w:lang w:val="ru-RU" w:eastAsia="en-US" w:bidi="ar-SA"/>
        </w:rPr>
        <w:t xml:space="preserve">ООП СОО </w:t>
      </w:r>
      <w:r w:rsidRPr="00507986">
        <w:rPr>
          <w:rFonts w:eastAsiaTheme="minorHAnsi"/>
          <w:color w:val="auto"/>
          <w:lang w:val="ru-RU" w:eastAsia="en-US" w:bidi="ar-SA"/>
        </w:rPr>
        <w:t>являются:</w:t>
      </w:r>
    </w:p>
    <w:p w:rsidR="00507986" w:rsidRPr="00507986" w:rsidRDefault="00507986" w:rsidP="00A41FC2">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 xml:space="preserve">–становление и развитие личности </w:t>
      </w:r>
      <w:r w:rsidR="007B2A11">
        <w:rPr>
          <w:rFonts w:eastAsiaTheme="minorHAnsi"/>
          <w:color w:val="auto"/>
          <w:lang w:val="ru-RU" w:eastAsia="en-US" w:bidi="ar-SA"/>
        </w:rPr>
        <w:t>обучающегося</w:t>
      </w:r>
      <w:r w:rsidRPr="00507986">
        <w:rPr>
          <w:rFonts w:eastAsiaTheme="minorHAnsi"/>
          <w:color w:val="auto"/>
          <w:lang w:val="ru-RU" w:eastAsia="en-US" w:bidi="ar-SA"/>
        </w:rPr>
        <w:t xml:space="preserve"> в ее самобытности иуникальности, осознание собственной индивидуальности, появлениежизненных планов, готовность кпрофессиональному самоопределению исаморазвитию;</w:t>
      </w:r>
    </w:p>
    <w:p w:rsidR="00507986" w:rsidRPr="00507986" w:rsidRDefault="00A41FC2" w:rsidP="00A41FC2">
      <w:pPr>
        <w:suppressAutoHyphens w:val="0"/>
        <w:autoSpaceDE w:val="0"/>
        <w:autoSpaceDN w:val="0"/>
        <w:adjustRightInd w:val="0"/>
        <w:spacing w:line="240" w:lineRule="auto"/>
        <w:jc w:val="both"/>
        <w:rPr>
          <w:rFonts w:eastAsiaTheme="minorHAnsi"/>
          <w:color w:val="auto"/>
          <w:lang w:val="ru-RU" w:eastAsia="en-US" w:bidi="ar-SA"/>
        </w:rPr>
      </w:pPr>
      <w:r>
        <w:rPr>
          <w:rFonts w:eastAsiaTheme="minorHAnsi"/>
          <w:color w:val="auto"/>
          <w:lang w:val="ru-RU" w:eastAsia="en-US" w:bidi="ar-SA"/>
        </w:rPr>
        <w:t xml:space="preserve">– </w:t>
      </w:r>
      <w:r w:rsidR="00507986" w:rsidRPr="00507986">
        <w:rPr>
          <w:rFonts w:eastAsiaTheme="minorHAnsi"/>
          <w:color w:val="auto"/>
          <w:lang w:val="ru-RU" w:eastAsia="en-US" w:bidi="ar-SA"/>
        </w:rPr>
        <w:t>достижение выпускниками планируемых результатов: компетенций икомпетентностей, определяемых личностными, семейными, общественными,государственными потребностями и возможностями обучающегося старшегошкольного возраста, индивидуальной образовательной траекторией егоразвития и состоянием здоровья;</w:t>
      </w:r>
    </w:p>
    <w:p w:rsidR="00507986" w:rsidRPr="00507986" w:rsidRDefault="00507986" w:rsidP="00A41FC2">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 воспитание у обучающихся любви к малой родине на основе освоения ценностей культуры, истории, экономики иприроды родного края.</w:t>
      </w:r>
    </w:p>
    <w:p w:rsidR="00A41FC2" w:rsidRDefault="00A41FC2" w:rsidP="00A41FC2">
      <w:pPr>
        <w:suppressAutoHyphens w:val="0"/>
        <w:autoSpaceDE w:val="0"/>
        <w:autoSpaceDN w:val="0"/>
        <w:adjustRightInd w:val="0"/>
        <w:spacing w:line="240" w:lineRule="auto"/>
        <w:jc w:val="both"/>
        <w:rPr>
          <w:rFonts w:eastAsiaTheme="minorHAnsi"/>
          <w:color w:val="auto"/>
          <w:lang w:val="ru-RU" w:eastAsia="en-US" w:bidi="ar-SA"/>
        </w:rPr>
      </w:pPr>
    </w:p>
    <w:p w:rsidR="00507986" w:rsidRPr="00507986" w:rsidRDefault="00507986" w:rsidP="00A41FC2">
      <w:pPr>
        <w:suppressAutoHyphens w:val="0"/>
        <w:autoSpaceDE w:val="0"/>
        <w:autoSpaceDN w:val="0"/>
        <w:adjustRightInd w:val="0"/>
        <w:spacing w:line="240" w:lineRule="auto"/>
        <w:ind w:firstLine="142"/>
        <w:jc w:val="both"/>
        <w:rPr>
          <w:rFonts w:eastAsiaTheme="minorHAnsi"/>
          <w:color w:val="auto"/>
          <w:lang w:val="ru-RU" w:eastAsia="en-US" w:bidi="ar-SA"/>
        </w:rPr>
      </w:pPr>
      <w:r w:rsidRPr="00507986">
        <w:rPr>
          <w:rFonts w:eastAsiaTheme="minorHAnsi"/>
          <w:color w:val="auto"/>
          <w:lang w:val="ru-RU" w:eastAsia="en-US" w:bidi="ar-SA"/>
        </w:rPr>
        <w:t>Достиже</w:t>
      </w:r>
      <w:r w:rsidR="007E0BDC">
        <w:rPr>
          <w:rFonts w:eastAsiaTheme="minorHAnsi"/>
          <w:color w:val="auto"/>
          <w:lang w:val="ru-RU" w:eastAsia="en-US" w:bidi="ar-SA"/>
        </w:rPr>
        <w:t xml:space="preserve">ние поставленных целей ООП </w:t>
      </w:r>
      <w:r w:rsidRPr="00507986">
        <w:rPr>
          <w:rFonts w:eastAsiaTheme="minorHAnsi"/>
          <w:color w:val="auto"/>
          <w:lang w:val="ru-RU" w:eastAsia="en-US" w:bidi="ar-SA"/>
        </w:rPr>
        <w:t xml:space="preserve">среднего общего образования предусматривает решение </w:t>
      </w:r>
      <w:r w:rsidRPr="00A41FC2">
        <w:rPr>
          <w:rFonts w:eastAsiaTheme="minorHAnsi"/>
          <w:b/>
          <w:color w:val="auto"/>
          <w:lang w:val="ru-RU" w:eastAsia="en-US" w:bidi="ar-SA"/>
        </w:rPr>
        <w:t>следующих основныхзадач</w:t>
      </w:r>
      <w:r w:rsidRPr="00507986">
        <w:rPr>
          <w:rFonts w:eastAsiaTheme="minorHAnsi"/>
          <w:color w:val="auto"/>
          <w:lang w:val="ru-RU" w:eastAsia="en-US" w:bidi="ar-SA"/>
        </w:rPr>
        <w:t>:</w:t>
      </w:r>
    </w:p>
    <w:p w:rsidR="00507986" w:rsidRPr="00507986" w:rsidRDefault="00507986" w:rsidP="00A41FC2">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lastRenderedPageBreak/>
        <w:t>– формирование российской гражданской идентичности обучающихся;</w:t>
      </w:r>
    </w:p>
    <w:p w:rsidR="00507986" w:rsidRPr="00507986" w:rsidRDefault="00A41FC2" w:rsidP="00A41FC2">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w:t>
      </w:r>
      <w:r w:rsidR="00507986" w:rsidRPr="00507986">
        <w:rPr>
          <w:rFonts w:eastAsiaTheme="minorHAnsi"/>
          <w:color w:val="auto"/>
          <w:lang w:val="ru-RU" w:eastAsia="en-US" w:bidi="ar-SA"/>
        </w:rPr>
        <w:t>усиление интеллектуальной составляющей образования на основе организацииучебно-исследовательской деятельности обучающихся;</w:t>
      </w:r>
    </w:p>
    <w:p w:rsidR="00507986" w:rsidRPr="00507986" w:rsidRDefault="00507986" w:rsidP="00A41FC2">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 xml:space="preserve">– обеспечение равных возможностей получения качественного среднего общегообразования каждому </w:t>
      </w:r>
      <w:r w:rsidR="007B2A11">
        <w:rPr>
          <w:rFonts w:eastAsiaTheme="minorHAnsi"/>
          <w:color w:val="auto"/>
          <w:lang w:val="ru-RU" w:eastAsia="en-US" w:bidi="ar-SA"/>
        </w:rPr>
        <w:t>обучающемуся</w:t>
      </w:r>
      <w:r w:rsidRPr="00507986">
        <w:rPr>
          <w:rFonts w:eastAsiaTheme="minorHAnsi"/>
          <w:color w:val="auto"/>
          <w:lang w:val="ru-RU" w:eastAsia="en-US" w:bidi="ar-SA"/>
        </w:rPr>
        <w:t>;</w:t>
      </w:r>
    </w:p>
    <w:p w:rsidR="00507986" w:rsidRDefault="00507986" w:rsidP="00A41FC2">
      <w:pPr>
        <w:suppressAutoHyphens w:val="0"/>
        <w:autoSpaceDE w:val="0"/>
        <w:autoSpaceDN w:val="0"/>
        <w:adjustRightInd w:val="0"/>
        <w:spacing w:line="240" w:lineRule="auto"/>
        <w:jc w:val="both"/>
        <w:rPr>
          <w:rFonts w:eastAsiaTheme="minorHAnsi"/>
          <w:color w:val="auto"/>
          <w:lang w:val="ru-RU" w:eastAsia="en-US" w:bidi="ar-SA"/>
        </w:rPr>
      </w:pPr>
      <w:r w:rsidRPr="00507986">
        <w:rPr>
          <w:rFonts w:eastAsiaTheme="minorHAnsi"/>
          <w:color w:val="auto"/>
          <w:lang w:val="ru-RU" w:eastAsia="en-US" w:bidi="ar-SA"/>
        </w:rPr>
        <w:t>– обеспечение достижения обучающимися образовательных результатов всоответствии с требованиями, установленными Федеральнымгосударственным образовательным стандартом среднего общего образования</w:t>
      </w:r>
      <w:r w:rsidR="00A41FC2">
        <w:rPr>
          <w:rFonts w:eastAsiaTheme="minorHAnsi"/>
          <w:color w:val="auto"/>
          <w:lang w:val="ru-RU" w:eastAsia="en-US" w:bidi="ar-SA"/>
        </w:rPr>
        <w:t>(далее – ФГОС СОО);</w:t>
      </w:r>
    </w:p>
    <w:p w:rsidR="00F41343" w:rsidRDefault="00A41FC2" w:rsidP="00F41343">
      <w:pPr>
        <w:suppressAutoHyphens w:val="0"/>
        <w:autoSpaceDE w:val="0"/>
        <w:autoSpaceDN w:val="0"/>
        <w:adjustRightInd w:val="0"/>
        <w:spacing w:line="240" w:lineRule="auto"/>
        <w:jc w:val="both"/>
        <w:rPr>
          <w:rFonts w:eastAsiaTheme="minorHAnsi"/>
          <w:color w:val="auto"/>
          <w:lang w:val="ru-RU" w:eastAsia="en-US" w:bidi="ar-SA"/>
        </w:rPr>
      </w:pPr>
      <w:r w:rsidRPr="00A41FC2">
        <w:rPr>
          <w:rFonts w:eastAsiaTheme="minorHAnsi"/>
          <w:color w:val="auto"/>
          <w:lang w:val="ru-RU" w:eastAsia="en-US" w:bidi="ar-SA"/>
        </w:rPr>
        <w:t>– обеспечение социального и гражданского становления, компетенции самоуправления, осознанного выбора профессии, понимание значения профессиональной деятельности для человека и общества;</w:t>
      </w:r>
    </w:p>
    <w:p w:rsidR="00F41343" w:rsidRDefault="00F41343" w:rsidP="00F41343">
      <w:pPr>
        <w:suppressAutoHyphens w:val="0"/>
        <w:autoSpaceDE w:val="0"/>
        <w:autoSpaceDN w:val="0"/>
        <w:adjustRightInd w:val="0"/>
        <w:spacing w:line="240" w:lineRule="auto"/>
        <w:jc w:val="both"/>
        <w:rPr>
          <w:rFonts w:eastAsiaTheme="minorHAnsi"/>
          <w:color w:val="auto"/>
          <w:lang w:val="ru-RU" w:eastAsia="en-US" w:bidi="ar-SA"/>
        </w:rPr>
      </w:pPr>
      <w:r w:rsidRPr="00A41FC2">
        <w:rPr>
          <w:rFonts w:eastAsiaTheme="minorHAnsi"/>
          <w:color w:val="auto"/>
          <w:lang w:val="ru-RU" w:eastAsia="en-US" w:bidi="ar-SA"/>
        </w:rPr>
        <w:t>–</w:t>
      </w:r>
      <w:r w:rsidRPr="00F41343">
        <w:rPr>
          <w:rFonts w:eastAsiaTheme="minorHAnsi"/>
          <w:lang w:val="ru-RU" w:eastAsia="en-US"/>
        </w:rPr>
        <w:t xml:space="preserve"> воспитани</w:t>
      </w:r>
      <w:r>
        <w:rPr>
          <w:rFonts w:eastAsiaTheme="minorHAnsi"/>
          <w:lang w:val="ru-RU" w:eastAsia="en-US"/>
        </w:rPr>
        <w:t>е</w:t>
      </w:r>
      <w:r w:rsidRPr="00F41343">
        <w:rPr>
          <w:rFonts w:eastAsiaTheme="minorHAnsi"/>
          <w:lang w:val="ru-RU" w:eastAsia="en-US"/>
        </w:rPr>
        <w:t xml:space="preserve"> и социализаци</w:t>
      </w:r>
      <w:r>
        <w:rPr>
          <w:rFonts w:eastAsiaTheme="minorHAnsi"/>
          <w:lang w:val="ru-RU" w:eastAsia="en-US"/>
        </w:rPr>
        <w:t>я</w:t>
      </w:r>
      <w:r w:rsidRPr="00F41343">
        <w:rPr>
          <w:rFonts w:eastAsiaTheme="minorHAnsi"/>
          <w:lang w:val="ru-RU" w:eastAsia="en-US"/>
        </w:rPr>
        <w:t>обучающихся, их самоидентифика</w:t>
      </w:r>
      <w:r>
        <w:rPr>
          <w:rFonts w:eastAsiaTheme="minorHAnsi"/>
          <w:lang w:val="ru-RU" w:eastAsia="en-US"/>
        </w:rPr>
        <w:t>ция</w:t>
      </w:r>
      <w:r w:rsidRPr="00F41343">
        <w:rPr>
          <w:rFonts w:eastAsiaTheme="minorHAnsi"/>
          <w:lang w:val="ru-RU" w:eastAsia="en-US"/>
        </w:rPr>
        <w:t xml:space="preserve"> посредством личностно и общественно значимой деятельности, социаль</w:t>
      </w:r>
      <w:r>
        <w:rPr>
          <w:rFonts w:eastAsiaTheme="minorHAnsi"/>
          <w:lang w:val="ru-RU" w:eastAsia="en-US"/>
        </w:rPr>
        <w:t>ного и гражданского становления</w:t>
      </w:r>
      <w:r w:rsidRPr="00F41343">
        <w:rPr>
          <w:rFonts w:eastAsiaTheme="minorHAnsi"/>
          <w:lang w:val="ru-RU" w:eastAsia="en-US"/>
        </w:rPr>
        <w:t>;</w:t>
      </w:r>
    </w:p>
    <w:p w:rsidR="00A41FC2" w:rsidRPr="006771C8" w:rsidRDefault="00A41FC2" w:rsidP="006771C8">
      <w:pPr>
        <w:suppressAutoHyphens w:val="0"/>
        <w:autoSpaceDE w:val="0"/>
        <w:autoSpaceDN w:val="0"/>
        <w:adjustRightInd w:val="0"/>
        <w:spacing w:line="240" w:lineRule="auto"/>
        <w:jc w:val="both"/>
        <w:rPr>
          <w:rFonts w:eastAsiaTheme="minorHAnsi"/>
          <w:lang w:val="ru-RU" w:eastAsia="en-US"/>
        </w:rPr>
      </w:pPr>
      <w:r w:rsidRPr="006771C8">
        <w:rPr>
          <w:rFonts w:eastAsiaTheme="minorHAnsi"/>
          <w:lang w:val="ru-RU" w:eastAsia="en-US"/>
        </w:rPr>
        <w:t>– обеспечение преемственности основных образовательных программ начального общего, основного общего, среднего общего</w:t>
      </w:r>
      <w:r w:rsidR="00F41343" w:rsidRPr="006771C8">
        <w:rPr>
          <w:rFonts w:eastAsiaTheme="minorHAnsi"/>
          <w:lang w:val="ru-RU" w:eastAsia="en-US"/>
        </w:rPr>
        <w:t xml:space="preserve"> образования</w:t>
      </w:r>
      <w:r w:rsidRPr="006771C8">
        <w:rPr>
          <w:rFonts w:eastAsiaTheme="minorHAnsi"/>
          <w:lang w:val="ru-RU" w:eastAsia="en-US"/>
        </w:rPr>
        <w:t>;</w:t>
      </w:r>
    </w:p>
    <w:p w:rsidR="00A41FC2" w:rsidRPr="006771C8" w:rsidRDefault="00A41FC2" w:rsidP="006771C8">
      <w:pPr>
        <w:suppressAutoHyphens w:val="0"/>
        <w:autoSpaceDE w:val="0"/>
        <w:autoSpaceDN w:val="0"/>
        <w:adjustRightInd w:val="0"/>
        <w:spacing w:line="240" w:lineRule="auto"/>
        <w:jc w:val="both"/>
        <w:rPr>
          <w:rFonts w:eastAsiaTheme="minorHAnsi"/>
          <w:lang w:val="ru-RU" w:eastAsia="en-US"/>
        </w:rPr>
      </w:pPr>
      <w:r w:rsidRPr="006771C8">
        <w:rPr>
          <w:rFonts w:eastAsiaTheme="minorHAnsi"/>
          <w:lang w:val="ru-RU" w:eastAsia="en-US"/>
        </w:rPr>
        <w:t xml:space="preserve">– формирование </w:t>
      </w:r>
      <w:r w:rsidR="00A137B1" w:rsidRPr="006771C8">
        <w:rPr>
          <w:rFonts w:eastAsiaTheme="minorHAnsi"/>
          <w:lang w:val="ru-RU" w:eastAsia="en-US"/>
        </w:rPr>
        <w:t xml:space="preserve">основ </w:t>
      </w:r>
      <w:r w:rsidRPr="006771C8">
        <w:rPr>
          <w:rFonts w:eastAsiaTheme="minorHAnsi"/>
          <w:lang w:val="ru-RU" w:eastAsia="en-US"/>
        </w:rPr>
        <w:t xml:space="preserve">оценки результатов освоения обучающимисяосновнойобразовательной программы; </w:t>
      </w:r>
    </w:p>
    <w:p w:rsidR="00A41FC2" w:rsidRDefault="00A41FC2" w:rsidP="00A41FC2">
      <w:pPr>
        <w:suppressAutoHyphens w:val="0"/>
        <w:autoSpaceDE w:val="0"/>
        <w:autoSpaceDN w:val="0"/>
        <w:adjustRightInd w:val="0"/>
        <w:spacing w:line="240" w:lineRule="auto"/>
        <w:jc w:val="both"/>
        <w:rPr>
          <w:rFonts w:eastAsiaTheme="minorHAnsi"/>
          <w:lang w:val="ru-RU" w:eastAsia="en-US"/>
        </w:rPr>
      </w:pPr>
      <w:r w:rsidRPr="006771C8">
        <w:rPr>
          <w:rFonts w:eastAsiaTheme="minorHAnsi"/>
          <w:lang w:val="ru-RU" w:eastAsia="en-US"/>
        </w:rPr>
        <w:t>– создание условий для развития и творческой самореализации обучающихся,для формирования здорового, безопасного и экологически целесообразногообраза жизни обучающихся.</w:t>
      </w:r>
    </w:p>
    <w:p w:rsidR="0016012C" w:rsidRDefault="0016012C" w:rsidP="00A41FC2">
      <w:pPr>
        <w:suppressAutoHyphens w:val="0"/>
        <w:autoSpaceDE w:val="0"/>
        <w:autoSpaceDN w:val="0"/>
        <w:adjustRightInd w:val="0"/>
        <w:spacing w:line="240" w:lineRule="auto"/>
        <w:jc w:val="both"/>
        <w:rPr>
          <w:rFonts w:eastAsiaTheme="minorHAnsi"/>
          <w:lang w:val="ru-RU" w:eastAsia="en-US"/>
        </w:rPr>
      </w:pPr>
    </w:p>
    <w:p w:rsidR="0016012C" w:rsidRPr="0016012C" w:rsidRDefault="00234E72" w:rsidP="0016012C">
      <w:pPr>
        <w:jc w:val="center"/>
        <w:rPr>
          <w:b/>
          <w:lang w:val="ru-RU"/>
        </w:rPr>
      </w:pPr>
      <w:r>
        <w:rPr>
          <w:b/>
          <w:lang w:val="ru-RU"/>
        </w:rPr>
        <w:t xml:space="preserve">1.1.2. </w:t>
      </w:r>
      <w:r w:rsidR="0016012C" w:rsidRPr="0016012C">
        <w:rPr>
          <w:b/>
          <w:lang w:val="ru-RU"/>
        </w:rPr>
        <w:t>При</w:t>
      </w:r>
      <w:r>
        <w:rPr>
          <w:b/>
          <w:lang w:val="ru-RU"/>
        </w:rPr>
        <w:t>нципы и подходы к формированию</w:t>
      </w:r>
      <w:r w:rsidR="0016012C" w:rsidRPr="0016012C">
        <w:rPr>
          <w:b/>
          <w:lang w:val="ru-RU"/>
        </w:rPr>
        <w:t xml:space="preserve"> образовательной программы </w:t>
      </w:r>
    </w:p>
    <w:p w:rsidR="00560F5E" w:rsidRPr="00560F5E" w:rsidRDefault="00670AF5" w:rsidP="00560F5E">
      <w:pPr>
        <w:rPr>
          <w:lang w:val="ru-RU"/>
        </w:rPr>
      </w:pPr>
      <w:r w:rsidRPr="00670AF5">
        <w:rPr>
          <w:rFonts w:eastAsiaTheme="minorHAnsi"/>
          <w:lang w:val="ru-RU" w:eastAsia="en-US"/>
        </w:rPr>
        <w:t>В</w:t>
      </w:r>
      <w:r w:rsidRPr="00670AF5">
        <w:rPr>
          <w:lang w:val="ru-RU"/>
        </w:rPr>
        <w:t xml:space="preserve"> основе реализации ООП лежит </w:t>
      </w:r>
      <w:r w:rsidR="0016012C" w:rsidRPr="00670AF5">
        <w:rPr>
          <w:rFonts w:eastAsiaTheme="minorHAnsi"/>
          <w:lang w:val="ru-RU" w:eastAsia="en-US"/>
        </w:rPr>
        <w:t>системно</w:t>
      </w:r>
      <w:r>
        <w:rPr>
          <w:rFonts w:eastAsiaTheme="minorHAnsi"/>
          <w:lang w:val="ru-RU" w:eastAsia="en-US"/>
        </w:rPr>
        <w:t>-деятельностный подход, который предполагает:</w:t>
      </w:r>
      <w:r w:rsidR="00560F5E" w:rsidRPr="00560F5E">
        <w:rPr>
          <w:lang w:val="ru-RU"/>
        </w:rPr>
        <w:t xml:space="preserve"> предполагает:</w:t>
      </w:r>
    </w:p>
    <w:p w:rsidR="00560F5E" w:rsidRPr="00560F5E" w:rsidRDefault="00560F5E" w:rsidP="00560F5E">
      <w:pPr>
        <w:rPr>
          <w:rFonts w:eastAsiaTheme="minorHAnsi"/>
          <w:lang w:val="ru-RU" w:eastAsia="en-US"/>
        </w:rPr>
      </w:pPr>
      <w:r w:rsidRPr="006771C8">
        <w:rPr>
          <w:rFonts w:eastAsiaTheme="minorHAnsi"/>
          <w:lang w:val="ru-RU" w:eastAsia="en-US"/>
        </w:rPr>
        <w:t xml:space="preserve">– </w:t>
      </w:r>
      <w:r>
        <w:rPr>
          <w:rFonts w:eastAsiaTheme="minorHAnsi"/>
          <w:lang w:val="ru-RU" w:eastAsia="en-US"/>
        </w:rPr>
        <w:t xml:space="preserve"> ф</w:t>
      </w:r>
      <w:r w:rsidRPr="00560F5E">
        <w:rPr>
          <w:rFonts w:eastAsiaTheme="minorHAnsi"/>
          <w:lang w:val="ru-RU" w:eastAsia="en-US"/>
        </w:rPr>
        <w:t>ормирование готовности обучающихся к саморазвитию и непрерывному образованию;</w:t>
      </w:r>
    </w:p>
    <w:p w:rsidR="00560F5E" w:rsidRPr="00560F5E" w:rsidRDefault="00560F5E" w:rsidP="00560F5E">
      <w:pPr>
        <w:rPr>
          <w:rFonts w:eastAsiaTheme="minorHAnsi"/>
          <w:lang w:val="ru-RU" w:eastAsia="en-US"/>
        </w:rPr>
      </w:pPr>
      <w:r w:rsidRPr="006771C8">
        <w:rPr>
          <w:rFonts w:eastAsiaTheme="minorHAnsi"/>
          <w:lang w:val="ru-RU" w:eastAsia="en-US"/>
        </w:rPr>
        <w:t xml:space="preserve">– </w:t>
      </w:r>
      <w:r w:rsidRPr="00560F5E">
        <w:rPr>
          <w:rFonts w:eastAsiaTheme="minorHAnsi"/>
          <w:lang w:val="ru-RU" w:eastAsia="en-US"/>
        </w:rPr>
        <w:t>проектирование и конструирование развивающей обр</w:t>
      </w:r>
      <w:r>
        <w:rPr>
          <w:rFonts w:eastAsiaTheme="minorHAnsi"/>
          <w:lang w:val="ru-RU" w:eastAsia="en-US"/>
        </w:rPr>
        <w:t>азовательной среды организации</w:t>
      </w:r>
      <w:r w:rsidRPr="00560F5E">
        <w:rPr>
          <w:rFonts w:eastAsiaTheme="minorHAnsi"/>
          <w:lang w:val="ru-RU" w:eastAsia="en-US"/>
        </w:rPr>
        <w:t>;</w:t>
      </w:r>
    </w:p>
    <w:p w:rsidR="00560F5E" w:rsidRPr="00560F5E" w:rsidRDefault="00560F5E" w:rsidP="00560F5E">
      <w:pPr>
        <w:rPr>
          <w:rFonts w:eastAsiaTheme="minorHAnsi"/>
          <w:lang w:val="ru-RU" w:eastAsia="en-US"/>
        </w:rPr>
      </w:pPr>
      <w:r w:rsidRPr="006771C8">
        <w:rPr>
          <w:rFonts w:eastAsiaTheme="minorHAnsi"/>
          <w:lang w:val="ru-RU" w:eastAsia="en-US"/>
        </w:rPr>
        <w:t xml:space="preserve">– </w:t>
      </w:r>
      <w:r w:rsidRPr="00560F5E">
        <w:rPr>
          <w:rFonts w:eastAsiaTheme="minorHAnsi"/>
          <w:lang w:val="ru-RU" w:eastAsia="en-US"/>
        </w:rPr>
        <w:t>активную учебно-познавательную деятельность обучающихся;</w:t>
      </w:r>
    </w:p>
    <w:p w:rsidR="00560F5E" w:rsidRPr="00560F5E" w:rsidRDefault="00560F5E" w:rsidP="00560F5E">
      <w:pPr>
        <w:rPr>
          <w:rFonts w:eastAsiaTheme="minorHAnsi"/>
          <w:lang w:val="ru-RU" w:eastAsia="en-US"/>
        </w:rPr>
      </w:pPr>
      <w:r w:rsidRPr="006771C8">
        <w:rPr>
          <w:rFonts w:eastAsiaTheme="minorHAnsi"/>
          <w:lang w:val="ru-RU" w:eastAsia="en-US"/>
        </w:rPr>
        <w:t xml:space="preserve">– </w:t>
      </w:r>
      <w:r w:rsidRPr="00560F5E">
        <w:rPr>
          <w:rFonts w:eastAsiaTheme="minorHAnsi"/>
          <w:lang w:val="ru-RU" w:eastAsia="en-US"/>
        </w:rPr>
        <w:t>построение образовательной деятельности с уче</w:t>
      </w:r>
      <w:r>
        <w:rPr>
          <w:rFonts w:eastAsiaTheme="minorHAnsi"/>
          <w:lang w:val="ru-RU" w:eastAsia="en-US"/>
        </w:rPr>
        <w:t xml:space="preserve">том индивидуальных, возрастных, </w:t>
      </w:r>
      <w:r w:rsidRPr="00560F5E">
        <w:rPr>
          <w:rFonts w:eastAsiaTheme="minorHAnsi"/>
          <w:lang w:val="ru-RU" w:eastAsia="en-US"/>
        </w:rPr>
        <w:t>психологических, физиологических особенностей и здоровья обучающихся.</w:t>
      </w:r>
    </w:p>
    <w:p w:rsidR="00560F5E" w:rsidRDefault="00560F5E" w:rsidP="0016012C">
      <w:pPr>
        <w:suppressAutoHyphens w:val="0"/>
        <w:autoSpaceDE w:val="0"/>
        <w:autoSpaceDN w:val="0"/>
        <w:adjustRightInd w:val="0"/>
        <w:spacing w:line="240" w:lineRule="auto"/>
        <w:ind w:firstLine="284"/>
        <w:jc w:val="both"/>
        <w:rPr>
          <w:lang w:val="ru-RU"/>
        </w:rPr>
      </w:pPr>
    </w:p>
    <w:p w:rsidR="0016012C" w:rsidRDefault="0016012C" w:rsidP="0016012C">
      <w:pPr>
        <w:suppressAutoHyphens w:val="0"/>
        <w:autoSpaceDE w:val="0"/>
        <w:autoSpaceDN w:val="0"/>
        <w:adjustRightInd w:val="0"/>
        <w:spacing w:line="240" w:lineRule="auto"/>
        <w:ind w:firstLine="284"/>
        <w:jc w:val="both"/>
        <w:rPr>
          <w:rFonts w:eastAsiaTheme="minorHAnsi"/>
          <w:lang w:val="ru-RU" w:eastAsia="en-US"/>
        </w:rPr>
      </w:pPr>
      <w:r w:rsidRPr="0016012C">
        <w:rPr>
          <w:rFonts w:eastAsiaTheme="minorHAnsi"/>
          <w:lang w:val="ru-RU" w:eastAsia="en-US"/>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w:t>
      </w:r>
      <w:r w:rsidR="00FE4EB6">
        <w:rPr>
          <w:rFonts w:eastAsiaTheme="minorHAnsi"/>
          <w:lang w:val="ru-RU" w:eastAsia="en-US"/>
        </w:rPr>
        <w:t>ООП</w:t>
      </w:r>
      <w:r w:rsidRPr="0016012C">
        <w:rPr>
          <w:rFonts w:eastAsiaTheme="minorHAnsi"/>
          <w:lang w:val="ru-RU" w:eastAsia="en-US"/>
        </w:rPr>
        <w:t>,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w:t>
      </w:r>
      <w:r>
        <w:rPr>
          <w:rFonts w:eastAsiaTheme="minorHAnsi"/>
          <w:lang w:val="ru-RU" w:eastAsia="en-US"/>
        </w:rPr>
        <w:t>ого общего, среднего общего</w:t>
      </w:r>
      <w:r w:rsidRPr="0016012C">
        <w:rPr>
          <w:rFonts w:eastAsiaTheme="minorHAnsi"/>
          <w:lang w:val="ru-RU" w:eastAsia="en-US"/>
        </w:rPr>
        <w:t>, который может быть реализован как через содержание, так и через формы, средства, технологии, методы и приемы работы.</w:t>
      </w:r>
    </w:p>
    <w:p w:rsidR="00A51486" w:rsidRPr="00174911" w:rsidRDefault="00FE4EB6" w:rsidP="00174911">
      <w:pPr>
        <w:suppressAutoHyphens w:val="0"/>
        <w:autoSpaceDE w:val="0"/>
        <w:autoSpaceDN w:val="0"/>
        <w:adjustRightInd w:val="0"/>
        <w:spacing w:line="240" w:lineRule="auto"/>
        <w:ind w:firstLine="284"/>
        <w:jc w:val="both"/>
        <w:rPr>
          <w:lang w:val="ru-RU"/>
        </w:rPr>
      </w:pPr>
      <w:r w:rsidRPr="00FE4EB6">
        <w:rPr>
          <w:lang w:val="ru-RU"/>
        </w:rPr>
        <w:t>Основная образовательная программа формируется с учетом психолого-педагогических особенностей развития детей 15–18 лет</w:t>
      </w:r>
      <w:r w:rsidR="00174911">
        <w:rPr>
          <w:lang w:val="ru-RU"/>
        </w:rPr>
        <w:t xml:space="preserve">, </w:t>
      </w:r>
      <w:r w:rsidR="0016012C" w:rsidRPr="0016012C">
        <w:rPr>
          <w:rFonts w:eastAsiaTheme="minorHAnsi"/>
          <w:lang w:val="ru-RU" w:eastAsia="en-US"/>
        </w:rPr>
        <w:t>связанных</w:t>
      </w:r>
      <w:r w:rsidR="00A51486" w:rsidRPr="00A51486">
        <w:rPr>
          <w:rFonts w:eastAsiaTheme="minorHAnsi"/>
          <w:lang w:val="ru-RU" w:eastAsia="en-US"/>
        </w:rPr>
        <w:t xml:space="preserve">с: </w:t>
      </w:r>
    </w:p>
    <w:p w:rsidR="00A51486" w:rsidRPr="00A51486" w:rsidRDefault="00A51486" w:rsidP="00A51486">
      <w:pPr>
        <w:suppressAutoHyphens w:val="0"/>
        <w:autoSpaceDE w:val="0"/>
        <w:autoSpaceDN w:val="0"/>
        <w:adjustRightInd w:val="0"/>
        <w:spacing w:line="240" w:lineRule="auto"/>
        <w:ind w:firstLine="284"/>
        <w:jc w:val="both"/>
        <w:rPr>
          <w:rFonts w:eastAsiaTheme="minorHAnsi"/>
          <w:lang w:val="ru-RU" w:eastAsia="en-US"/>
        </w:rPr>
      </w:pPr>
      <w:r w:rsidRPr="00A51486">
        <w:rPr>
          <w:rFonts w:eastAsiaTheme="minorHAnsi"/>
          <w:lang w:val="ru-RU" w:eastAsia="en-US"/>
        </w:rPr>
        <w:t>– формированием у обучающихся системы значимых социальных имежличностных отношений, ценностно-смысловых установок, отражающихличностные и гражданские позиции в деятельности, ценностных ориентаций,целостного мировоззрения;</w:t>
      </w:r>
    </w:p>
    <w:p w:rsidR="00A51486" w:rsidRPr="00A51486" w:rsidRDefault="00A51486" w:rsidP="00A51486">
      <w:pPr>
        <w:suppressAutoHyphens w:val="0"/>
        <w:autoSpaceDE w:val="0"/>
        <w:autoSpaceDN w:val="0"/>
        <w:adjustRightInd w:val="0"/>
        <w:spacing w:line="240" w:lineRule="auto"/>
        <w:ind w:firstLine="284"/>
        <w:jc w:val="both"/>
        <w:rPr>
          <w:rFonts w:eastAsiaTheme="minorHAnsi"/>
          <w:lang w:val="ru-RU" w:eastAsia="en-US"/>
        </w:rPr>
      </w:pPr>
      <w:r w:rsidRPr="00A51486">
        <w:rPr>
          <w:rFonts w:eastAsiaTheme="minorHAnsi"/>
          <w:lang w:val="ru-RU" w:eastAsia="en-US"/>
        </w:rPr>
        <w:t>– переходом от учебных действий, характерных для основной к учебно-профессиональной деятельности, реализующей профессиональные иличностные устремления обучающихся;</w:t>
      </w:r>
    </w:p>
    <w:p w:rsidR="00A51486" w:rsidRPr="00A51486" w:rsidRDefault="00A51486" w:rsidP="00A51486">
      <w:pPr>
        <w:suppressAutoHyphens w:val="0"/>
        <w:autoSpaceDE w:val="0"/>
        <w:autoSpaceDN w:val="0"/>
        <w:adjustRightInd w:val="0"/>
        <w:spacing w:line="240" w:lineRule="auto"/>
        <w:ind w:firstLine="284"/>
        <w:jc w:val="both"/>
        <w:rPr>
          <w:rFonts w:eastAsiaTheme="minorHAnsi"/>
          <w:lang w:val="ru-RU" w:eastAsia="en-US"/>
        </w:rPr>
      </w:pPr>
      <w:r w:rsidRPr="00A51486">
        <w:rPr>
          <w:rFonts w:eastAsiaTheme="minorHAnsi"/>
          <w:lang w:val="ru-RU" w:eastAsia="en-US"/>
        </w:rPr>
        <w:t>– освоением видов деятельности по получению нового знания в рамкахучебного предмета, внеурочной деятельности, учебно-проектных и социально-проектных ситуациях, развитию интереса к самостоятельному поиску учебно</w:t>
      </w:r>
      <w:r>
        <w:rPr>
          <w:rFonts w:eastAsiaTheme="minorHAnsi"/>
          <w:lang w:val="ru-RU" w:eastAsia="en-US"/>
        </w:rPr>
        <w:t>-</w:t>
      </w:r>
      <w:r w:rsidRPr="00A51486">
        <w:rPr>
          <w:rFonts w:eastAsiaTheme="minorHAnsi"/>
          <w:lang w:val="ru-RU" w:eastAsia="en-US"/>
        </w:rPr>
        <w:t>теоретических проблем, способности к построению индивидуальнойобразовательной траектории (маршрута);</w:t>
      </w:r>
    </w:p>
    <w:p w:rsidR="00A51486" w:rsidRDefault="00A51486" w:rsidP="00A51486">
      <w:pPr>
        <w:suppressAutoHyphens w:val="0"/>
        <w:autoSpaceDE w:val="0"/>
        <w:autoSpaceDN w:val="0"/>
        <w:adjustRightInd w:val="0"/>
        <w:spacing w:line="240" w:lineRule="auto"/>
        <w:ind w:firstLine="284"/>
        <w:jc w:val="both"/>
        <w:rPr>
          <w:rFonts w:eastAsiaTheme="minorHAnsi"/>
          <w:lang w:val="ru-RU" w:eastAsia="en-US"/>
        </w:rPr>
      </w:pPr>
      <w:r w:rsidRPr="00A51486">
        <w:rPr>
          <w:rFonts w:eastAsiaTheme="minorHAnsi"/>
          <w:lang w:val="ru-RU" w:eastAsia="en-US"/>
        </w:rPr>
        <w:lastRenderedPageBreak/>
        <w:t>– с формированием у обучающихся научного типа мышления, овладениемнаучнойтерминологией, ключевыми понятиями, рефлексивными методами иприемами, умениямипроектной и учебно-исследовательской деятельности;</w:t>
      </w:r>
    </w:p>
    <w:p w:rsidR="00F70377" w:rsidRDefault="00A51486" w:rsidP="00F70377">
      <w:pPr>
        <w:suppressAutoHyphens w:val="0"/>
        <w:autoSpaceDE w:val="0"/>
        <w:autoSpaceDN w:val="0"/>
        <w:adjustRightInd w:val="0"/>
        <w:spacing w:line="240" w:lineRule="auto"/>
        <w:ind w:firstLine="284"/>
        <w:jc w:val="both"/>
        <w:rPr>
          <w:rFonts w:eastAsiaTheme="minorHAnsi"/>
          <w:lang w:val="ru-RU" w:eastAsia="en-US"/>
        </w:rPr>
      </w:pPr>
      <w:r w:rsidRPr="00A51486">
        <w:rPr>
          <w:rFonts w:eastAsiaTheme="minorHAnsi"/>
          <w:lang w:val="ru-RU" w:eastAsia="en-US"/>
        </w:rPr>
        <w:t>– с самостоятельным приобретением идентичности; повышениемтребовательности к самому себе; углублением самооценки; бóльшимреализмом в формировании целей и стремлении к тем или иным ролям.</w:t>
      </w:r>
    </w:p>
    <w:p w:rsidR="00F70377" w:rsidRDefault="00F70377" w:rsidP="00F70377">
      <w:pPr>
        <w:suppressAutoHyphens w:val="0"/>
        <w:autoSpaceDE w:val="0"/>
        <w:autoSpaceDN w:val="0"/>
        <w:adjustRightInd w:val="0"/>
        <w:spacing w:line="240" w:lineRule="auto"/>
        <w:ind w:firstLine="284"/>
        <w:jc w:val="both"/>
        <w:rPr>
          <w:rFonts w:eastAsiaTheme="minorHAnsi"/>
          <w:lang w:val="ru-RU" w:eastAsia="en-US"/>
        </w:rPr>
      </w:pPr>
      <w:r w:rsidRPr="00F70377">
        <w:rPr>
          <w:rFonts w:eastAsiaTheme="minorHAnsi"/>
          <w:lang w:val="ru-RU" w:eastAsia="en-US"/>
        </w:rPr>
        <w:t>Переход обучающегося в старшую школу совпадает с первым периодомюности, или первым периодом зрелости, который отличается сложностьюстановления личностных черт. Центральным психологическим новообразованиемюношеского возраста является предварительное самоопределение, построениежизненных планов на будущее, формирование идентичности и устойчивого образа«Я». Направленность личности в юношеском возрасте характеризуется ееценностными ориентациями, интересами, отношениями, установками, мотивами,переходом от подросткового возраста к самостоятельной взрослой жизни. К этомупериоду фактически завершается становление основных биологических ипсихологических функций, необходимых взрослому человеку для полноценногосуществования.</w:t>
      </w:r>
    </w:p>
    <w:p w:rsidR="00A51486" w:rsidRPr="0016012C" w:rsidRDefault="00F70377" w:rsidP="00F70377">
      <w:pPr>
        <w:suppressAutoHyphens w:val="0"/>
        <w:autoSpaceDE w:val="0"/>
        <w:autoSpaceDN w:val="0"/>
        <w:adjustRightInd w:val="0"/>
        <w:spacing w:line="240" w:lineRule="auto"/>
        <w:ind w:firstLine="284"/>
        <w:jc w:val="both"/>
        <w:rPr>
          <w:rFonts w:eastAsiaTheme="minorHAnsi"/>
          <w:lang w:val="ru-RU" w:eastAsia="en-US"/>
        </w:rPr>
      </w:pPr>
      <w:r w:rsidRPr="00F70377">
        <w:rPr>
          <w:rFonts w:eastAsiaTheme="minorHAnsi"/>
          <w:lang w:val="ru-RU" w:eastAsia="en-US"/>
        </w:rPr>
        <w:t>Основная образовательная программа формируется в соответствии стребованиями ФГОС СОО и с учетом индивидуальных особенностей, потребностей изапросов обучающихся и их родителей (законных представителей), включаяобразовательные потребности обучающихся с ограниченнымивозможностямиздоровья и инвалидов.</w:t>
      </w:r>
    </w:p>
    <w:p w:rsidR="0016012C" w:rsidRDefault="0016012C" w:rsidP="00F70377">
      <w:pPr>
        <w:suppressAutoHyphens w:val="0"/>
        <w:autoSpaceDE w:val="0"/>
        <w:autoSpaceDN w:val="0"/>
        <w:adjustRightInd w:val="0"/>
        <w:spacing w:line="240" w:lineRule="auto"/>
        <w:jc w:val="both"/>
        <w:rPr>
          <w:rFonts w:eastAsiaTheme="minorHAnsi"/>
          <w:lang w:val="ru-RU" w:eastAsia="en-US"/>
        </w:rPr>
      </w:pPr>
    </w:p>
    <w:p w:rsidR="005E73F2" w:rsidRDefault="003F3488" w:rsidP="005E73F2">
      <w:pPr>
        <w:suppressAutoHyphens w:val="0"/>
        <w:autoSpaceDE w:val="0"/>
        <w:autoSpaceDN w:val="0"/>
        <w:adjustRightInd w:val="0"/>
        <w:spacing w:line="240" w:lineRule="auto"/>
        <w:jc w:val="center"/>
        <w:rPr>
          <w:b/>
          <w:lang w:val="ru-RU"/>
        </w:rPr>
      </w:pPr>
      <w:r>
        <w:rPr>
          <w:b/>
          <w:lang w:val="ru-RU"/>
        </w:rPr>
        <w:t xml:space="preserve">1.1.3.  </w:t>
      </w:r>
      <w:r w:rsidR="005E73F2" w:rsidRPr="005E73F2">
        <w:rPr>
          <w:b/>
          <w:lang w:val="ru-RU"/>
        </w:rPr>
        <w:t>Общая характеристика основной образовательной программы</w:t>
      </w:r>
    </w:p>
    <w:p w:rsidR="005027B1" w:rsidRPr="005E73F2" w:rsidRDefault="005027B1" w:rsidP="005E73F2">
      <w:pPr>
        <w:suppressAutoHyphens w:val="0"/>
        <w:autoSpaceDE w:val="0"/>
        <w:autoSpaceDN w:val="0"/>
        <w:adjustRightInd w:val="0"/>
        <w:spacing w:line="240" w:lineRule="auto"/>
        <w:jc w:val="center"/>
        <w:rPr>
          <w:b/>
          <w:lang w:val="ru-RU"/>
        </w:rPr>
      </w:pPr>
    </w:p>
    <w:p w:rsidR="005E73F2" w:rsidRPr="005E73F2" w:rsidRDefault="005E73F2" w:rsidP="005E73F2">
      <w:pPr>
        <w:suppressAutoHyphens w:val="0"/>
        <w:autoSpaceDE w:val="0"/>
        <w:autoSpaceDN w:val="0"/>
        <w:adjustRightInd w:val="0"/>
        <w:spacing w:line="240" w:lineRule="auto"/>
        <w:ind w:firstLine="284"/>
        <w:jc w:val="both"/>
        <w:rPr>
          <w:rFonts w:eastAsiaTheme="minorHAnsi"/>
          <w:lang w:val="ru-RU" w:eastAsia="en-US"/>
        </w:rPr>
      </w:pPr>
      <w:r w:rsidRPr="005E73F2">
        <w:rPr>
          <w:rFonts w:eastAsiaTheme="minorHAnsi"/>
          <w:lang w:val="ru-RU" w:eastAsia="en-US"/>
        </w:rPr>
        <w:t>Основная образовательная программа среднего общего образования разработана на основе ФГОС СОО, К</w:t>
      </w:r>
      <w:r w:rsidR="007278DF">
        <w:rPr>
          <w:rFonts w:eastAsiaTheme="minorHAnsi"/>
          <w:lang w:val="ru-RU" w:eastAsia="en-US"/>
        </w:rPr>
        <w:t>онституции Российской Федерации</w:t>
      </w:r>
      <w:r w:rsidRPr="005E73F2">
        <w:rPr>
          <w:rFonts w:eastAsiaTheme="minorHAnsi"/>
          <w:lang w:val="ru-RU" w:eastAsia="en-US"/>
        </w:rPr>
        <w:t>, Конвенции ООН о правах ребенка, учитывает региональные и этнокультурные особенности содержания, обеспечивает достижение обучающимися образовательных результатов в соответствии с требованиями ФГОС СОО, определяет цели, задачи, планируемыерезультаты, содержание и организацию образовательной деятельности на уровнесреднего общего образования и реализуется образовательной организацией черезурочную и внеурочную деятельность с соблюдением требованийгосударственныхсанитарно-эпидемиологических правил и нормативов.</w:t>
      </w:r>
    </w:p>
    <w:p w:rsidR="005E73F2" w:rsidRDefault="005E73F2" w:rsidP="005E73F2">
      <w:pPr>
        <w:suppressAutoHyphens w:val="0"/>
        <w:autoSpaceDE w:val="0"/>
        <w:autoSpaceDN w:val="0"/>
        <w:adjustRightInd w:val="0"/>
        <w:spacing w:line="240" w:lineRule="auto"/>
        <w:ind w:firstLine="284"/>
        <w:jc w:val="both"/>
        <w:rPr>
          <w:rFonts w:eastAsiaTheme="minorHAnsi"/>
          <w:lang w:val="ru-RU" w:eastAsia="en-US"/>
        </w:rPr>
      </w:pPr>
      <w:r w:rsidRPr="005E73F2">
        <w:rPr>
          <w:rFonts w:eastAsiaTheme="minorHAnsi"/>
          <w:lang w:val="ru-RU" w:eastAsia="en-US"/>
        </w:rPr>
        <w:t>Программа содержит три раздела: целевой, содержательный иорганизационный</w:t>
      </w:r>
      <w:r>
        <w:rPr>
          <w:rFonts w:eastAsiaTheme="minorHAnsi"/>
          <w:lang w:val="ru-RU" w:eastAsia="en-US"/>
        </w:rPr>
        <w:t>.</w:t>
      </w:r>
    </w:p>
    <w:p w:rsidR="005E73F2" w:rsidRDefault="005E73F2" w:rsidP="005E73F2">
      <w:pPr>
        <w:suppressAutoHyphens w:val="0"/>
        <w:autoSpaceDE w:val="0"/>
        <w:autoSpaceDN w:val="0"/>
        <w:adjustRightInd w:val="0"/>
        <w:spacing w:line="240" w:lineRule="auto"/>
        <w:ind w:firstLine="284"/>
        <w:jc w:val="both"/>
        <w:rPr>
          <w:rFonts w:eastAsiaTheme="minorHAnsi"/>
          <w:lang w:val="ru-RU" w:eastAsia="en-US"/>
        </w:rPr>
      </w:pPr>
      <w:r w:rsidRPr="005E73F2">
        <w:rPr>
          <w:rFonts w:eastAsia="@Arial Unicode MS"/>
          <w:bCs/>
          <w:lang w:val="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5E73F2">
        <w:rPr>
          <w:lang w:val="ru-RU"/>
        </w:rPr>
        <w:t>ФГОС СОО</w:t>
      </w:r>
      <w:r w:rsidRPr="005E73F2">
        <w:rPr>
          <w:rFonts w:eastAsia="@Arial Unicode MS"/>
          <w:bCs/>
          <w:lang w:val="ru-RU"/>
        </w:rPr>
        <w:t xml:space="preserve"> и составляет 60</w:t>
      </w:r>
      <w:r>
        <w:rPr>
          <w:rFonts w:eastAsia="@Arial Unicode MS"/>
          <w:bCs/>
        </w:rPr>
        <w:t> </w:t>
      </w:r>
      <w:r w:rsidRPr="005E73F2">
        <w:rPr>
          <w:rFonts w:eastAsia="@Arial Unicode MS"/>
          <w:bCs/>
          <w:lang w:val="ru-RU"/>
        </w:rPr>
        <w:t>%, а часть, формируемая участниками образовательных отношений, – 40</w:t>
      </w:r>
      <w:r>
        <w:rPr>
          <w:rFonts w:eastAsia="@Arial Unicode MS"/>
          <w:bCs/>
        </w:rPr>
        <w:t> </w:t>
      </w:r>
      <w:r w:rsidRPr="005E73F2">
        <w:rPr>
          <w:rFonts w:eastAsia="@Arial Unicode MS"/>
          <w:bCs/>
          <w:lang w:val="ru-RU"/>
        </w:rPr>
        <w:t>% от общего объема образовательной программы среднего общего образования.</w:t>
      </w:r>
    </w:p>
    <w:p w:rsidR="005E73F2" w:rsidRDefault="005E73F2" w:rsidP="005E73F2">
      <w:pPr>
        <w:suppressAutoHyphens w:val="0"/>
        <w:autoSpaceDE w:val="0"/>
        <w:autoSpaceDN w:val="0"/>
        <w:adjustRightInd w:val="0"/>
        <w:spacing w:line="240" w:lineRule="auto"/>
        <w:ind w:firstLine="284"/>
        <w:jc w:val="both"/>
        <w:rPr>
          <w:rFonts w:eastAsiaTheme="minorHAnsi"/>
          <w:lang w:val="ru-RU" w:eastAsia="en-US"/>
        </w:rPr>
      </w:pPr>
      <w:r w:rsidRPr="005E73F2">
        <w:rPr>
          <w:rFonts w:eastAsia="@Arial Unicode MS"/>
          <w:bCs/>
          <w:lang w:val="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w:t>
      </w:r>
      <w:r w:rsidR="007278DF">
        <w:rPr>
          <w:rFonts w:eastAsia="@Arial Unicode MS"/>
          <w:bCs/>
          <w:lang w:val="ru-RU"/>
        </w:rPr>
        <w:t>ся</w:t>
      </w:r>
      <w:r w:rsidRPr="005E73F2">
        <w:rPr>
          <w:rFonts w:eastAsia="@Arial Unicode MS"/>
          <w:bCs/>
          <w:lang w:val="ru-RU"/>
        </w:rPr>
        <w:t>; внеурочная деятельность.</w:t>
      </w:r>
    </w:p>
    <w:p w:rsidR="005E73F2" w:rsidRPr="00687152" w:rsidRDefault="005E73F2" w:rsidP="005E73F2">
      <w:pPr>
        <w:suppressAutoHyphens w:val="0"/>
        <w:autoSpaceDE w:val="0"/>
        <w:autoSpaceDN w:val="0"/>
        <w:adjustRightInd w:val="0"/>
        <w:spacing w:line="240" w:lineRule="auto"/>
        <w:ind w:firstLine="284"/>
        <w:jc w:val="both"/>
        <w:rPr>
          <w:rFonts w:eastAsia="@Arial Unicode MS"/>
          <w:bCs/>
          <w:lang w:val="ru-RU"/>
        </w:rPr>
      </w:pPr>
      <w:r w:rsidRPr="005E73F2">
        <w:rPr>
          <w:rFonts w:eastAsia="@Arial Unicode MS"/>
          <w:bCs/>
          <w:lang w:val="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687152">
        <w:rPr>
          <w:rFonts w:eastAsia="@Arial Unicode MS"/>
          <w:bCs/>
          <w:lang w:val="ru-RU"/>
        </w:rPr>
        <w:t>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687152">
        <w:rPr>
          <w:rFonts w:eastAsia="@Arial Unicode MS"/>
          <w:bCs/>
          <w:lang w:val="ru-RU"/>
        </w:rPr>
        <w:t>.</w:t>
      </w:r>
    </w:p>
    <w:p w:rsidR="005E73F2" w:rsidRDefault="005E73F2" w:rsidP="005E73F2">
      <w:pPr>
        <w:suppressAutoHyphens w:val="0"/>
        <w:autoSpaceDE w:val="0"/>
        <w:autoSpaceDN w:val="0"/>
        <w:adjustRightInd w:val="0"/>
        <w:spacing w:line="240" w:lineRule="auto"/>
        <w:ind w:firstLine="284"/>
        <w:jc w:val="both"/>
        <w:rPr>
          <w:rFonts w:eastAsia="@Arial Unicode MS"/>
          <w:bCs/>
          <w:lang w:val="ru-RU"/>
        </w:rPr>
      </w:pPr>
    </w:p>
    <w:p w:rsidR="001144F1" w:rsidRDefault="003F3488" w:rsidP="001144F1">
      <w:pPr>
        <w:suppressAutoHyphens w:val="0"/>
        <w:autoSpaceDE w:val="0"/>
        <w:autoSpaceDN w:val="0"/>
        <w:adjustRightInd w:val="0"/>
        <w:spacing w:line="240" w:lineRule="auto"/>
        <w:jc w:val="center"/>
        <w:rPr>
          <w:rFonts w:eastAsiaTheme="minorHAnsi"/>
          <w:b/>
          <w:lang w:val="ru-RU" w:eastAsia="en-US"/>
        </w:rPr>
      </w:pPr>
      <w:r>
        <w:rPr>
          <w:rFonts w:eastAsiaTheme="minorHAnsi"/>
          <w:b/>
          <w:lang w:val="ru-RU" w:eastAsia="en-US"/>
        </w:rPr>
        <w:t xml:space="preserve">1.1.4. </w:t>
      </w:r>
      <w:r w:rsidR="001144F1" w:rsidRPr="001144F1">
        <w:rPr>
          <w:rFonts w:eastAsiaTheme="minorHAnsi"/>
          <w:b/>
          <w:lang w:val="ru-RU" w:eastAsia="en-US"/>
        </w:rPr>
        <w:t>Общие подходы к организации внеурочной деятельности</w:t>
      </w:r>
    </w:p>
    <w:p w:rsidR="005027B1" w:rsidRPr="001144F1" w:rsidRDefault="005027B1" w:rsidP="001144F1">
      <w:pPr>
        <w:suppressAutoHyphens w:val="0"/>
        <w:autoSpaceDE w:val="0"/>
        <w:autoSpaceDN w:val="0"/>
        <w:adjustRightInd w:val="0"/>
        <w:spacing w:line="240" w:lineRule="auto"/>
        <w:jc w:val="center"/>
        <w:rPr>
          <w:rFonts w:eastAsia="@Arial Unicode MS"/>
          <w:b/>
          <w:bCs/>
          <w:lang w:val="ru-RU"/>
        </w:rPr>
      </w:pPr>
    </w:p>
    <w:p w:rsidR="001144F1" w:rsidRPr="001144F1" w:rsidRDefault="001144F1" w:rsidP="005027B1">
      <w:pPr>
        <w:suppressAutoHyphens w:val="0"/>
        <w:autoSpaceDE w:val="0"/>
        <w:autoSpaceDN w:val="0"/>
        <w:adjustRightInd w:val="0"/>
        <w:spacing w:line="240" w:lineRule="auto"/>
        <w:ind w:firstLine="284"/>
        <w:jc w:val="both"/>
        <w:rPr>
          <w:rFonts w:eastAsiaTheme="minorHAnsi"/>
          <w:color w:val="auto"/>
          <w:lang w:val="ru-RU" w:eastAsia="en-US" w:bidi="ar-SA"/>
        </w:rPr>
      </w:pPr>
      <w:r w:rsidRPr="001144F1">
        <w:rPr>
          <w:rFonts w:eastAsiaTheme="minorHAnsi"/>
          <w:color w:val="auto"/>
          <w:lang w:val="ru-RU" w:eastAsia="en-US" w:bidi="ar-SA"/>
        </w:rPr>
        <w:t>Система внеурочной деятельности включает в себя: жизнь ученических сообществ, разновозрастных объединений по интересам, в том числе «Совет старшеклассников школы»;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1144F1" w:rsidRDefault="001144F1" w:rsidP="001144F1">
      <w:pPr>
        <w:suppressAutoHyphens w:val="0"/>
        <w:autoSpaceDE w:val="0"/>
        <w:autoSpaceDN w:val="0"/>
        <w:adjustRightInd w:val="0"/>
        <w:spacing w:line="240" w:lineRule="auto"/>
        <w:ind w:firstLine="284"/>
        <w:jc w:val="both"/>
        <w:rPr>
          <w:rFonts w:eastAsiaTheme="minorHAnsi"/>
          <w:color w:val="auto"/>
          <w:lang w:val="ru-RU" w:eastAsia="en-US" w:bidi="ar-SA"/>
        </w:rPr>
      </w:pPr>
      <w:r w:rsidRPr="001144F1">
        <w:rPr>
          <w:rFonts w:eastAsiaTheme="minorHAnsi"/>
          <w:color w:val="auto"/>
          <w:lang w:val="ru-RU" w:eastAsia="en-US" w:bidi="ar-SA"/>
        </w:rPr>
        <w:lastRenderedPageBreak/>
        <w:t>Организация внеурочной деятельности предусматривает возможностьиспользования каникулярного времени, гибкость в распределении нагрузки приподготовке воспитательных мероприятий и общих коллективных дел.</w:t>
      </w:r>
    </w:p>
    <w:p w:rsidR="001144F1" w:rsidRDefault="001144F1" w:rsidP="001144F1">
      <w:pPr>
        <w:suppressAutoHyphens w:val="0"/>
        <w:autoSpaceDE w:val="0"/>
        <w:autoSpaceDN w:val="0"/>
        <w:adjustRightInd w:val="0"/>
        <w:spacing w:line="240" w:lineRule="auto"/>
        <w:ind w:firstLine="284"/>
        <w:jc w:val="both"/>
        <w:rPr>
          <w:rFonts w:eastAsiaTheme="minorHAnsi"/>
          <w:color w:val="auto"/>
          <w:lang w:val="ru-RU" w:eastAsia="en-US" w:bidi="ar-SA"/>
        </w:rPr>
      </w:pPr>
      <w:r w:rsidRPr="001144F1">
        <w:rPr>
          <w:rFonts w:eastAsiaTheme="minorHAnsi"/>
          <w:color w:val="auto"/>
          <w:lang w:val="ru-RU" w:eastAsia="en-US" w:bidi="ar-SA"/>
        </w:rPr>
        <w:t>Вариативность содержания внеурочной деятельности определяется профилями</w:t>
      </w:r>
      <w:r w:rsidR="003B07CE">
        <w:rPr>
          <w:rFonts w:eastAsiaTheme="minorHAnsi"/>
          <w:color w:val="auto"/>
          <w:lang w:val="ru-RU" w:eastAsia="en-US" w:bidi="ar-SA"/>
        </w:rPr>
        <w:t xml:space="preserve"> обучения. </w:t>
      </w:r>
      <w:r w:rsidRPr="001144F1">
        <w:rPr>
          <w:rFonts w:eastAsiaTheme="minorHAnsi"/>
          <w:color w:val="auto"/>
          <w:lang w:val="ru-RU" w:eastAsia="en-US" w:bidi="ar-SA"/>
        </w:rPr>
        <w:t>Вариативность в распределении часов на отдельные элементы внеурочной деятельности определяется  с учетом  особенностей образовательн</w:t>
      </w:r>
      <w:r w:rsidR="003B07CE">
        <w:rPr>
          <w:rFonts w:eastAsiaTheme="minorHAnsi"/>
          <w:color w:val="auto"/>
          <w:lang w:val="ru-RU" w:eastAsia="en-US" w:bidi="ar-SA"/>
        </w:rPr>
        <w:t>ой</w:t>
      </w:r>
      <w:r w:rsidRPr="001144F1">
        <w:rPr>
          <w:rFonts w:eastAsiaTheme="minorHAnsi"/>
          <w:color w:val="auto"/>
          <w:lang w:val="ru-RU" w:eastAsia="en-US" w:bidi="ar-SA"/>
        </w:rPr>
        <w:t xml:space="preserve"> организаци</w:t>
      </w:r>
      <w:r w:rsidR="003B07CE">
        <w:rPr>
          <w:rFonts w:eastAsiaTheme="minorHAnsi"/>
          <w:color w:val="auto"/>
          <w:lang w:val="ru-RU" w:eastAsia="en-US" w:bidi="ar-SA"/>
        </w:rPr>
        <w:t>и</w:t>
      </w:r>
      <w:r w:rsidRPr="001144F1">
        <w:rPr>
          <w:rFonts w:eastAsiaTheme="minorHAnsi"/>
          <w:color w:val="auto"/>
          <w:lang w:val="ru-RU" w:eastAsia="en-US" w:bidi="ar-SA"/>
        </w:rPr>
        <w:t>. </w:t>
      </w:r>
    </w:p>
    <w:p w:rsidR="00AE5FED" w:rsidRDefault="00AE5FED" w:rsidP="001144F1">
      <w:pPr>
        <w:suppressAutoHyphens w:val="0"/>
        <w:autoSpaceDE w:val="0"/>
        <w:autoSpaceDN w:val="0"/>
        <w:adjustRightInd w:val="0"/>
        <w:spacing w:line="240" w:lineRule="auto"/>
        <w:ind w:firstLine="284"/>
        <w:jc w:val="both"/>
        <w:rPr>
          <w:rFonts w:eastAsiaTheme="minorHAnsi"/>
          <w:color w:val="auto"/>
          <w:lang w:val="ru-RU" w:eastAsia="en-US" w:bidi="ar-SA"/>
        </w:rPr>
      </w:pPr>
    </w:p>
    <w:p w:rsidR="0032650C" w:rsidRPr="00B220F9" w:rsidRDefault="009C4FA6" w:rsidP="0032650C">
      <w:pPr>
        <w:pStyle w:val="2a"/>
        <w:jc w:val="center"/>
        <w:rPr>
          <w:rFonts w:eastAsia="Calibri"/>
          <w:sz w:val="24"/>
          <w:szCs w:val="24"/>
          <w:u w:color="222222"/>
          <w:bdr w:val="nil"/>
          <w:shd w:val="clear" w:color="auto" w:fill="FFFFFF"/>
          <w:lang w:val="ru-RU"/>
        </w:rPr>
      </w:pPr>
      <w:bookmarkStart w:id="0" w:name="_Toc435412671"/>
      <w:bookmarkStart w:id="1" w:name="_Toc453968144"/>
      <w:r>
        <w:rPr>
          <w:sz w:val="24"/>
          <w:szCs w:val="24"/>
          <w:lang w:val="ru-RU"/>
        </w:rPr>
        <w:t>1</w:t>
      </w:r>
      <w:r w:rsidR="0032650C" w:rsidRPr="00B220F9">
        <w:rPr>
          <w:sz w:val="24"/>
          <w:szCs w:val="24"/>
          <w:lang w:val="ru-RU"/>
        </w:rPr>
        <w:t>.2.</w:t>
      </w:r>
      <w:r w:rsidR="0032650C" w:rsidRPr="0032650C">
        <w:rPr>
          <w:sz w:val="24"/>
          <w:szCs w:val="24"/>
        </w:rPr>
        <w:t> </w:t>
      </w:r>
      <w:r w:rsidR="0032650C" w:rsidRPr="00B220F9">
        <w:rPr>
          <w:sz w:val="24"/>
          <w:szCs w:val="24"/>
          <w:lang w:val="ru-RU"/>
        </w:rPr>
        <w:t>Планируемыерезультаты</w:t>
      </w:r>
      <w:r w:rsidR="0032650C" w:rsidRPr="00B220F9">
        <w:rPr>
          <w:sz w:val="24"/>
          <w:szCs w:val="24"/>
          <w:u w:color="222222"/>
          <w:bdr w:val="nil"/>
          <w:shd w:val="clear" w:color="auto" w:fill="FFFFFF"/>
          <w:lang w:val="ru-RU"/>
        </w:rPr>
        <w:t xml:space="preserve"> освоения обучающимися основной образовательной программы среднего общего образования</w:t>
      </w:r>
      <w:bookmarkEnd w:id="0"/>
      <w:bookmarkEnd w:id="1"/>
    </w:p>
    <w:p w:rsidR="00DF538E" w:rsidRPr="00DF538E" w:rsidRDefault="00DF538E" w:rsidP="00DF538E">
      <w:pPr>
        <w:pStyle w:val="aa"/>
        <w:ind w:firstLine="284"/>
        <w:jc w:val="both"/>
        <w:rPr>
          <w:rFonts w:ascii="Times New Roman" w:eastAsiaTheme="minorHAnsi" w:hAnsi="Times New Roman"/>
          <w:color w:val="auto"/>
          <w:sz w:val="24"/>
          <w:szCs w:val="24"/>
        </w:rPr>
      </w:pPr>
      <w:bookmarkStart w:id="2" w:name="_Toc435412672"/>
      <w:bookmarkStart w:id="3" w:name="_Toc453968145"/>
      <w:r w:rsidRPr="00DF538E">
        <w:rPr>
          <w:rFonts w:ascii="Times New Roman" w:eastAsiaTheme="minorHAnsi" w:hAnsi="Times New Roman"/>
          <w:color w:val="auto"/>
          <w:sz w:val="24"/>
          <w:szCs w:val="24"/>
        </w:rPr>
        <w:t xml:space="preserve">В структуре планируемых результатов выделяется следующие группы: </w:t>
      </w:r>
    </w:p>
    <w:p w:rsidR="00DF538E" w:rsidRDefault="00DF538E" w:rsidP="00DF538E">
      <w:pPr>
        <w:jc w:val="both"/>
        <w:rPr>
          <w:lang w:val="ru-RU"/>
        </w:rPr>
      </w:pPr>
      <w:bookmarkStart w:id="4" w:name="sub_602"/>
    </w:p>
    <w:p w:rsidR="00DF538E" w:rsidRDefault="00DF538E" w:rsidP="00DF538E">
      <w:pPr>
        <w:jc w:val="both"/>
        <w:rPr>
          <w:rFonts w:eastAsiaTheme="minorHAnsi"/>
          <w:color w:val="auto"/>
          <w:lang w:val="ru-RU" w:eastAsia="en-US" w:bidi="ar-SA"/>
        </w:rPr>
      </w:pPr>
      <w:r w:rsidRPr="00DF538E">
        <w:rPr>
          <w:lang w:val="ru-RU"/>
        </w:rPr>
        <w:t xml:space="preserve">1. </w:t>
      </w:r>
      <w:r w:rsidRPr="00DF538E">
        <w:rPr>
          <w:b/>
          <w:lang w:val="ru-RU"/>
        </w:rPr>
        <w:t>Личностные результаты</w:t>
      </w:r>
      <w:r w:rsidRPr="00DF538E">
        <w:rPr>
          <w:lang w:val="ru-RU"/>
        </w:rPr>
        <w:t>,</w:t>
      </w:r>
      <w:r w:rsidRPr="00DF538E">
        <w:rPr>
          <w:rFonts w:eastAsiaTheme="minorHAnsi"/>
          <w:color w:val="auto"/>
          <w:lang w:val="ru-RU" w:eastAsia="en-US" w:bidi="ar-SA"/>
        </w:rPr>
        <w:t>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bookmarkEnd w:id="4"/>
    </w:p>
    <w:p w:rsidR="00DF538E" w:rsidRDefault="00DF538E" w:rsidP="00DF538E">
      <w:pPr>
        <w:jc w:val="both"/>
        <w:rPr>
          <w:rFonts w:eastAsiaTheme="minorHAnsi"/>
          <w:color w:val="auto"/>
          <w:lang w:val="ru-RU" w:eastAsia="en-US" w:bidi="ar-SA"/>
        </w:rPr>
      </w:pPr>
    </w:p>
    <w:p w:rsidR="00DF538E" w:rsidRDefault="00DF538E" w:rsidP="00DF538E">
      <w:pPr>
        <w:jc w:val="both"/>
        <w:rPr>
          <w:lang w:val="ru-RU"/>
        </w:rPr>
      </w:pPr>
      <w:r w:rsidRPr="00DF538E">
        <w:rPr>
          <w:lang w:val="ru-RU"/>
        </w:rPr>
        <w:t xml:space="preserve">2. </w:t>
      </w:r>
      <w:r w:rsidRPr="00DF538E">
        <w:rPr>
          <w:b/>
          <w:lang w:val="ru-RU"/>
        </w:rPr>
        <w:t>Метапредметные результаты</w:t>
      </w:r>
      <w:r w:rsidRPr="00DF538E">
        <w:rPr>
          <w:lang w:val="ru-RU"/>
        </w:rPr>
        <w:t>,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DF538E" w:rsidRDefault="00DF538E" w:rsidP="00DF538E">
      <w:pPr>
        <w:jc w:val="both"/>
        <w:rPr>
          <w:lang w:val="ru-RU"/>
        </w:rPr>
      </w:pPr>
    </w:p>
    <w:p w:rsidR="00DF538E" w:rsidRPr="00DF538E" w:rsidRDefault="00DF538E" w:rsidP="00DF538E">
      <w:pPr>
        <w:jc w:val="both"/>
        <w:rPr>
          <w:lang w:val="ru-RU"/>
        </w:rPr>
      </w:pPr>
      <w:r w:rsidRPr="00DF538E">
        <w:rPr>
          <w:lang w:val="ru-RU"/>
        </w:rPr>
        <w:t xml:space="preserve">3. </w:t>
      </w:r>
      <w:r w:rsidRPr="00DF538E">
        <w:rPr>
          <w:b/>
          <w:lang w:val="ru-RU"/>
        </w:rPr>
        <w:t>Предметные результаты</w:t>
      </w:r>
      <w:r w:rsidRPr="00DF538E">
        <w:rPr>
          <w:lang w:val="ru-RU"/>
        </w:rPr>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DF538E" w:rsidRPr="00DF538E" w:rsidRDefault="00DF538E" w:rsidP="00DF538E">
      <w:pPr>
        <w:pStyle w:val="aa"/>
        <w:ind w:firstLine="284"/>
        <w:jc w:val="both"/>
        <w:rPr>
          <w:rFonts w:asciiTheme="minorHAnsi" w:hAnsiTheme="minorHAnsi"/>
          <w:sz w:val="24"/>
          <w:szCs w:val="24"/>
        </w:rPr>
      </w:pPr>
    </w:p>
    <w:p w:rsidR="0032650C" w:rsidRPr="00B220F9" w:rsidRDefault="0032650C" w:rsidP="0032650C">
      <w:pPr>
        <w:pStyle w:val="3a"/>
        <w:rPr>
          <w:sz w:val="24"/>
          <w:szCs w:val="24"/>
          <w:lang w:val="ru-RU"/>
        </w:rPr>
      </w:pPr>
    </w:p>
    <w:p w:rsidR="0032650C" w:rsidRPr="0032650C" w:rsidRDefault="009C4FA6" w:rsidP="0032650C">
      <w:pPr>
        <w:pStyle w:val="3a"/>
        <w:rPr>
          <w:sz w:val="24"/>
          <w:szCs w:val="24"/>
          <w:lang w:val="ru-RU"/>
        </w:rPr>
      </w:pPr>
      <w:r>
        <w:rPr>
          <w:sz w:val="24"/>
          <w:szCs w:val="24"/>
          <w:lang w:val="ru-RU"/>
        </w:rPr>
        <w:t>1</w:t>
      </w:r>
      <w:r w:rsidR="0032650C" w:rsidRPr="00B220F9">
        <w:rPr>
          <w:sz w:val="24"/>
          <w:szCs w:val="24"/>
          <w:lang w:val="ru-RU"/>
        </w:rPr>
        <w:t>.2.1.</w:t>
      </w:r>
      <w:r w:rsidR="0032650C" w:rsidRPr="0032650C">
        <w:rPr>
          <w:sz w:val="24"/>
          <w:szCs w:val="24"/>
        </w:rPr>
        <w:t> </w:t>
      </w:r>
      <w:r w:rsidR="0032650C" w:rsidRPr="00B220F9">
        <w:rPr>
          <w:sz w:val="24"/>
          <w:szCs w:val="24"/>
          <w:lang w:val="ru-RU"/>
        </w:rPr>
        <w:t>Планируемые личностные результаты освоения ООП</w:t>
      </w:r>
      <w:bookmarkEnd w:id="2"/>
      <w:bookmarkEnd w:id="3"/>
    </w:p>
    <w:p w:rsidR="00AE5FED" w:rsidRPr="00B220F9" w:rsidRDefault="00AE5FED" w:rsidP="00AE5FED">
      <w:pPr>
        <w:jc w:val="center"/>
        <w:rPr>
          <w:b/>
          <w:lang w:val="ru-RU"/>
        </w:rPr>
      </w:pPr>
    </w:p>
    <w:p w:rsidR="00AE5FED" w:rsidRPr="0032650C" w:rsidRDefault="00AE5FED" w:rsidP="00AE5FED">
      <w:pPr>
        <w:jc w:val="both"/>
        <w:rPr>
          <w:lang w:val="ru-RU"/>
        </w:rPr>
      </w:pPr>
      <w:bookmarkStart w:id="5" w:name="sub_9"/>
      <w:r w:rsidRPr="0032650C">
        <w:rPr>
          <w:lang w:val="ru-RU"/>
        </w:rPr>
        <w:t>1)</w:t>
      </w:r>
      <w:r w:rsidR="0032650C" w:rsidRPr="0032650C">
        <w:rPr>
          <w:lang w:val="ru-RU"/>
        </w:rPr>
        <w:t xml:space="preserve"> О</w:t>
      </w:r>
      <w:r w:rsidR="00DF538E">
        <w:rPr>
          <w:lang w:val="ru-RU"/>
        </w:rPr>
        <w:t>сознание</w:t>
      </w:r>
      <w:r w:rsidRPr="0032650C">
        <w:rPr>
          <w:lang w:val="ru-RU"/>
        </w:rPr>
        <w:t xml:space="preserve"> себя гражданином РФ, проявляет патриотизм, уважение к своему народу, испытывает чувства ответственности перед Родиной, гордости за свой край, свою Родину, прошлое и настоящее многонационального народа России, уважает государственные символы (герб, флаг, гимн);</w:t>
      </w:r>
    </w:p>
    <w:p w:rsidR="00AE5FED" w:rsidRPr="0032650C" w:rsidRDefault="00AE5FED" w:rsidP="00AE5FED">
      <w:pPr>
        <w:jc w:val="both"/>
        <w:rPr>
          <w:lang w:val="ru-RU"/>
        </w:rPr>
      </w:pPr>
      <w:bookmarkStart w:id="6" w:name="sub_10"/>
      <w:bookmarkEnd w:id="5"/>
      <w:r w:rsidRPr="0032650C">
        <w:rPr>
          <w:lang w:val="ru-RU"/>
        </w:rPr>
        <w:t xml:space="preserve">2) </w:t>
      </w:r>
      <w:r w:rsidR="0046304C">
        <w:rPr>
          <w:lang w:val="ru-RU"/>
        </w:rPr>
        <w:t xml:space="preserve">формирование гражданской позиции </w:t>
      </w:r>
      <w:r w:rsidRPr="0032650C">
        <w:rPr>
          <w:lang w:val="ru-RU"/>
        </w:rPr>
        <w:t>как активного и ответственного член</w:t>
      </w:r>
      <w:r w:rsidR="0046304C">
        <w:rPr>
          <w:lang w:val="ru-RU"/>
        </w:rPr>
        <w:t>а российского общества, осознание</w:t>
      </w:r>
      <w:r w:rsidRPr="0032650C">
        <w:rPr>
          <w:lang w:val="ru-RU"/>
        </w:rPr>
        <w:t xml:space="preserve"> свои</w:t>
      </w:r>
      <w:r w:rsidR="0046304C">
        <w:rPr>
          <w:lang w:val="ru-RU"/>
        </w:rPr>
        <w:t>х конституционных прав и обязанностей, уважение</w:t>
      </w:r>
      <w:r w:rsidRPr="0032650C">
        <w:rPr>
          <w:lang w:val="ru-RU"/>
        </w:rPr>
        <w:t xml:space="preserve"> закон</w:t>
      </w:r>
      <w:r w:rsidR="0046304C">
        <w:rPr>
          <w:lang w:val="ru-RU"/>
        </w:rPr>
        <w:t>а и правопорядка, обладание</w:t>
      </w:r>
      <w:r w:rsidRPr="0032650C">
        <w:rPr>
          <w:lang w:val="ru-RU"/>
        </w:rPr>
        <w:t xml:space="preserve">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E5FED" w:rsidRPr="0032650C" w:rsidRDefault="00AE5FED" w:rsidP="00AE5FED">
      <w:pPr>
        <w:jc w:val="both"/>
        <w:rPr>
          <w:lang w:val="ru-RU"/>
        </w:rPr>
      </w:pPr>
      <w:bookmarkStart w:id="7" w:name="sub_11"/>
      <w:bookmarkEnd w:id="6"/>
      <w:r w:rsidRPr="0032650C">
        <w:rPr>
          <w:lang w:val="ru-RU"/>
        </w:rPr>
        <w:t>3) готов</w:t>
      </w:r>
      <w:r w:rsidR="0046304C">
        <w:rPr>
          <w:lang w:val="ru-RU"/>
        </w:rPr>
        <w:t>ность</w:t>
      </w:r>
      <w:r w:rsidRPr="0032650C">
        <w:rPr>
          <w:lang w:val="ru-RU"/>
        </w:rPr>
        <w:t xml:space="preserve"> к служению Отечеству, его защите;</w:t>
      </w:r>
    </w:p>
    <w:p w:rsidR="00AE5FED" w:rsidRPr="0032650C" w:rsidRDefault="00AE5FED" w:rsidP="00AE5FED">
      <w:pPr>
        <w:jc w:val="both"/>
        <w:rPr>
          <w:lang w:val="ru-RU"/>
        </w:rPr>
      </w:pPr>
      <w:bookmarkStart w:id="8" w:name="sub_12"/>
      <w:bookmarkEnd w:id="7"/>
      <w:r w:rsidRPr="0032650C">
        <w:rPr>
          <w:lang w:val="ru-RU"/>
        </w:rPr>
        <w:t xml:space="preserve">4) </w:t>
      </w:r>
      <w:r w:rsidR="0046304C">
        <w:rPr>
          <w:lang w:val="ru-RU"/>
        </w:rPr>
        <w:t>формирование мировоззрения, соответствующего</w:t>
      </w:r>
      <w:r w:rsidRPr="0032650C">
        <w:rPr>
          <w:lang w:val="ru-RU"/>
        </w:rPr>
        <w:t xml:space="preserve"> современному уровню развития науки и общественной практики, основанного на диалоге культур, а также различных форм </w:t>
      </w:r>
      <w:r w:rsidR="0046304C">
        <w:rPr>
          <w:lang w:val="ru-RU"/>
        </w:rPr>
        <w:t>общественного сознания, осознание своего места</w:t>
      </w:r>
      <w:r w:rsidRPr="0032650C">
        <w:rPr>
          <w:lang w:val="ru-RU"/>
        </w:rPr>
        <w:t xml:space="preserve"> в поликультурном мире;</w:t>
      </w:r>
    </w:p>
    <w:p w:rsidR="00AE5FED" w:rsidRPr="0032650C" w:rsidRDefault="00AE5FED" w:rsidP="00AE5FED">
      <w:pPr>
        <w:jc w:val="both"/>
        <w:rPr>
          <w:lang w:val="ru-RU"/>
        </w:rPr>
      </w:pPr>
      <w:bookmarkStart w:id="9" w:name="sub_13"/>
      <w:bookmarkEnd w:id="8"/>
      <w:r w:rsidRPr="0032650C">
        <w:rPr>
          <w:lang w:val="ru-RU"/>
        </w:rPr>
        <w:t xml:space="preserve">5) </w:t>
      </w:r>
      <w:r w:rsidR="0046304C">
        <w:rPr>
          <w:lang w:val="ru-RU"/>
        </w:rPr>
        <w:t>формирование</w:t>
      </w:r>
      <w:r w:rsidRPr="0032650C">
        <w:rPr>
          <w:lang w:val="ru-RU"/>
        </w:rPr>
        <w:t>основы саморазвития и самовоспитания в соответствии с общечеловеческими ценностями и идеалами гражданского общества; готов</w:t>
      </w:r>
      <w:r w:rsidR="0046304C">
        <w:rPr>
          <w:lang w:val="ru-RU"/>
        </w:rPr>
        <w:t>ность и способность</w:t>
      </w:r>
      <w:r w:rsidRPr="0032650C">
        <w:rPr>
          <w:lang w:val="ru-RU"/>
        </w:rPr>
        <w:t xml:space="preserve"> к самостоятельной, творческой и ответственной деятельности;</w:t>
      </w:r>
    </w:p>
    <w:bookmarkEnd w:id="9"/>
    <w:p w:rsidR="00AE5FED" w:rsidRPr="0032650C" w:rsidRDefault="00AE5FED" w:rsidP="00AE5FED">
      <w:pPr>
        <w:jc w:val="both"/>
        <w:rPr>
          <w:lang w:val="ru-RU"/>
        </w:rPr>
      </w:pPr>
      <w:r w:rsidRPr="0032650C">
        <w:rPr>
          <w:lang w:val="ru-RU"/>
        </w:rPr>
        <w:lastRenderedPageBreak/>
        <w:t>6) проявл</w:t>
      </w:r>
      <w:r w:rsidR="0046304C">
        <w:rPr>
          <w:lang w:val="ru-RU"/>
        </w:rPr>
        <w:t>ение толерантности</w:t>
      </w:r>
      <w:r w:rsidRPr="0032650C">
        <w:rPr>
          <w:lang w:val="ru-RU"/>
        </w:rPr>
        <w:t xml:space="preserve"> в поликультурном мире, готов и способен вести диалог с другими людьми, достигать в нем взаимопонимания, находить общие цели и сотрудни</w:t>
      </w:r>
      <w:r w:rsidR="0046304C">
        <w:rPr>
          <w:lang w:val="ru-RU"/>
        </w:rPr>
        <w:t>чать для их достижения; способность</w:t>
      </w:r>
      <w:r w:rsidRPr="0032650C">
        <w:rPr>
          <w:lang w:val="ru-RU"/>
        </w:rPr>
        <w:t xml:space="preserve">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E5FED" w:rsidRPr="0032650C" w:rsidRDefault="00AE5FED" w:rsidP="00AE5FED">
      <w:pPr>
        <w:jc w:val="both"/>
        <w:rPr>
          <w:lang w:val="ru-RU"/>
        </w:rPr>
      </w:pPr>
      <w:bookmarkStart w:id="10" w:name="sub_15"/>
      <w:r w:rsidRPr="0032650C">
        <w:rPr>
          <w:lang w:val="ru-RU"/>
        </w:rPr>
        <w:t xml:space="preserve">7) </w:t>
      </w:r>
      <w:r w:rsidR="0046304C">
        <w:rPr>
          <w:lang w:val="ru-RU"/>
        </w:rPr>
        <w:t xml:space="preserve">формирование навыков сотрудничества </w:t>
      </w:r>
      <w:r w:rsidRPr="0032650C">
        <w:rPr>
          <w:lang w:val="ru-RU"/>
        </w:rPr>
        <w:t>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E5FED" w:rsidRPr="0032650C" w:rsidRDefault="0046304C" w:rsidP="00AE5FED">
      <w:pPr>
        <w:jc w:val="both"/>
        <w:rPr>
          <w:lang w:val="ru-RU"/>
        </w:rPr>
      </w:pPr>
      <w:bookmarkStart w:id="11" w:name="sub_16"/>
      <w:bookmarkEnd w:id="10"/>
      <w:r>
        <w:rPr>
          <w:lang w:val="ru-RU"/>
        </w:rPr>
        <w:t>8) проявление нравственного сознания и поведения</w:t>
      </w:r>
      <w:r w:rsidR="00AE5FED" w:rsidRPr="0032650C">
        <w:rPr>
          <w:lang w:val="ru-RU"/>
        </w:rPr>
        <w:t xml:space="preserve"> на основе усвоения общечеловеческих ценностей;</w:t>
      </w:r>
    </w:p>
    <w:p w:rsidR="00AE5FED" w:rsidRPr="0032650C" w:rsidRDefault="00AE5FED" w:rsidP="00AE5FED">
      <w:pPr>
        <w:jc w:val="both"/>
        <w:rPr>
          <w:lang w:val="ru-RU"/>
        </w:rPr>
      </w:pPr>
      <w:bookmarkStart w:id="12" w:name="sub_17"/>
      <w:bookmarkEnd w:id="11"/>
      <w:r w:rsidRPr="0032650C">
        <w:rPr>
          <w:lang w:val="ru-RU"/>
        </w:rPr>
        <w:t>9) готов</w:t>
      </w:r>
      <w:r w:rsidR="0046304C">
        <w:rPr>
          <w:lang w:val="ru-RU"/>
        </w:rPr>
        <w:t>ность</w:t>
      </w:r>
      <w:r w:rsidRPr="0032650C">
        <w:rPr>
          <w:lang w:val="ru-RU"/>
        </w:rPr>
        <w:t xml:space="preserve"> и спо</w:t>
      </w:r>
      <w:r w:rsidR="0046304C">
        <w:rPr>
          <w:lang w:val="ru-RU"/>
        </w:rPr>
        <w:t>собность</w:t>
      </w:r>
      <w:r w:rsidRPr="0032650C">
        <w:rPr>
          <w:lang w:val="ru-RU"/>
        </w:rPr>
        <w:t xml:space="preserve"> к образованию, в том числе самообразованию, на протяжении всей жизни; сознательно относится к непрерывному образованию как условию успешной профессиональной и общественной деятельности;</w:t>
      </w:r>
    </w:p>
    <w:p w:rsidR="00AE5FED" w:rsidRPr="0032650C" w:rsidRDefault="0046304C" w:rsidP="00AE5FED">
      <w:pPr>
        <w:jc w:val="both"/>
        <w:rPr>
          <w:lang w:val="ru-RU"/>
        </w:rPr>
      </w:pPr>
      <w:bookmarkStart w:id="13" w:name="sub_18"/>
      <w:bookmarkEnd w:id="12"/>
      <w:r>
        <w:rPr>
          <w:lang w:val="ru-RU"/>
        </w:rPr>
        <w:t>10) проявление эстетического отношения</w:t>
      </w:r>
      <w:r w:rsidR="00AE5FED" w:rsidRPr="0032650C">
        <w:rPr>
          <w:lang w:val="ru-RU"/>
        </w:rPr>
        <w:t xml:space="preserve"> к миру, включая эстетику научного и технического творчества, спорта, общественных отношений; готов к эстетическому обустройству собственного быта;</w:t>
      </w:r>
    </w:p>
    <w:p w:rsidR="00AE5FED" w:rsidRPr="0032650C" w:rsidRDefault="0046304C" w:rsidP="00AE5FED">
      <w:pPr>
        <w:jc w:val="both"/>
        <w:rPr>
          <w:lang w:val="ru-RU"/>
        </w:rPr>
      </w:pPr>
      <w:bookmarkStart w:id="14" w:name="sub_19"/>
      <w:bookmarkEnd w:id="13"/>
      <w:r>
        <w:rPr>
          <w:lang w:val="ru-RU"/>
        </w:rPr>
        <w:t>11) принятие и способность</w:t>
      </w:r>
      <w:r w:rsidR="00AE5FED" w:rsidRPr="0032650C">
        <w:rPr>
          <w:lang w:val="ru-RU"/>
        </w:rPr>
        <w:t>реализовать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непринимает вредные привычки: курение, употребление алкоголя, наркотики;</w:t>
      </w:r>
    </w:p>
    <w:p w:rsidR="00AE5FED" w:rsidRPr="0032650C" w:rsidRDefault="00AE5FED" w:rsidP="00AE5FED">
      <w:pPr>
        <w:jc w:val="both"/>
        <w:rPr>
          <w:lang w:val="ru-RU"/>
        </w:rPr>
      </w:pPr>
      <w:bookmarkStart w:id="15" w:name="sub_20"/>
      <w:bookmarkEnd w:id="14"/>
      <w:r w:rsidRPr="0032650C">
        <w:rPr>
          <w:lang w:val="ru-RU"/>
        </w:rPr>
        <w:t>12) бережно</w:t>
      </w:r>
      <w:r w:rsidR="0046304C">
        <w:rPr>
          <w:lang w:val="ru-RU"/>
        </w:rPr>
        <w:t>е</w:t>
      </w:r>
      <w:r w:rsidRPr="0032650C">
        <w:rPr>
          <w:lang w:val="ru-RU"/>
        </w:rPr>
        <w:t>, ответственно</w:t>
      </w:r>
      <w:r w:rsidR="0046304C">
        <w:rPr>
          <w:lang w:val="ru-RU"/>
        </w:rPr>
        <w:t>е</w:t>
      </w:r>
      <w:r w:rsidRPr="0032650C">
        <w:rPr>
          <w:lang w:val="ru-RU"/>
        </w:rPr>
        <w:t xml:space="preserve"> и компетентно</w:t>
      </w:r>
      <w:r w:rsidR="0046304C">
        <w:rPr>
          <w:lang w:val="ru-RU"/>
        </w:rPr>
        <w:t>е отношение</w:t>
      </w:r>
      <w:r w:rsidRPr="0032650C">
        <w:rPr>
          <w:lang w:val="ru-RU"/>
        </w:rPr>
        <w:t xml:space="preserve"> к физическому и психологическому здоровью, как собственному, так и других людей, умеет оказывать первую помощь;</w:t>
      </w:r>
    </w:p>
    <w:p w:rsidR="00AE5FED" w:rsidRPr="0032650C" w:rsidRDefault="00AE5FED" w:rsidP="00AE5FED">
      <w:pPr>
        <w:jc w:val="both"/>
        <w:rPr>
          <w:lang w:val="ru-RU"/>
        </w:rPr>
      </w:pPr>
      <w:bookmarkStart w:id="16" w:name="sub_21"/>
      <w:bookmarkEnd w:id="15"/>
      <w:r w:rsidRPr="0032650C">
        <w:rPr>
          <w:lang w:val="ru-RU"/>
        </w:rPr>
        <w:t>13) готов</w:t>
      </w:r>
      <w:r w:rsidR="0046304C">
        <w:rPr>
          <w:lang w:val="ru-RU"/>
        </w:rPr>
        <w:t xml:space="preserve">ность </w:t>
      </w:r>
      <w:r w:rsidRPr="0032650C">
        <w:rPr>
          <w:lang w:val="ru-RU"/>
        </w:rPr>
        <w:t xml:space="preserve"> к осознанному выбору будущей профессии и реализации собственных жизненных планов; относится к профессиональной деятельности как возможности участия в решении личных, общественных, государственных, общенациональных проблем;</w:t>
      </w:r>
    </w:p>
    <w:p w:rsidR="00AE5FED" w:rsidRPr="0032650C" w:rsidRDefault="0046304C" w:rsidP="00AE5FED">
      <w:pPr>
        <w:jc w:val="both"/>
        <w:rPr>
          <w:lang w:val="ru-RU"/>
        </w:rPr>
      </w:pPr>
      <w:bookmarkStart w:id="17" w:name="sub_22"/>
      <w:bookmarkEnd w:id="16"/>
      <w:r>
        <w:rPr>
          <w:lang w:val="ru-RU"/>
        </w:rPr>
        <w:t xml:space="preserve">14) формирование экологического мышления; понимание влияния </w:t>
      </w:r>
      <w:r w:rsidR="00AE5FED" w:rsidRPr="0032650C">
        <w:rPr>
          <w:lang w:val="ru-RU"/>
        </w:rPr>
        <w:t>социально-экономических процессов на состояние природной и социальной среды; имеет опыт эколого-направленной деятельности;</w:t>
      </w:r>
    </w:p>
    <w:p w:rsidR="00AE5FED" w:rsidRDefault="00AE5FED" w:rsidP="00AE5FED">
      <w:pPr>
        <w:jc w:val="both"/>
        <w:rPr>
          <w:lang w:val="ru-RU"/>
        </w:rPr>
      </w:pPr>
      <w:bookmarkStart w:id="18" w:name="sub_23"/>
      <w:bookmarkEnd w:id="17"/>
      <w:r w:rsidRPr="0032650C">
        <w:rPr>
          <w:lang w:val="ru-RU"/>
        </w:rPr>
        <w:t xml:space="preserve">15) </w:t>
      </w:r>
      <w:r w:rsidR="0046304C">
        <w:rPr>
          <w:lang w:val="ru-RU"/>
        </w:rPr>
        <w:t>формированиеответственного отношения</w:t>
      </w:r>
      <w:r w:rsidRPr="0032650C">
        <w:rPr>
          <w:lang w:val="ru-RU"/>
        </w:rPr>
        <w:t xml:space="preserve"> к созданию семьи на основе осознанного принятия ценностей семейной жизни.</w:t>
      </w:r>
      <w:bookmarkEnd w:id="18"/>
    </w:p>
    <w:p w:rsidR="0032650C" w:rsidRDefault="0032650C" w:rsidP="00AE5FED">
      <w:pPr>
        <w:jc w:val="both"/>
        <w:rPr>
          <w:lang w:val="ru-RU"/>
        </w:rPr>
      </w:pPr>
    </w:p>
    <w:p w:rsidR="0032650C" w:rsidRPr="00B220F9" w:rsidRDefault="009C4FA6" w:rsidP="0032650C">
      <w:pPr>
        <w:pStyle w:val="3a"/>
        <w:rPr>
          <w:sz w:val="24"/>
          <w:szCs w:val="24"/>
          <w:lang w:val="ru-RU"/>
        </w:rPr>
      </w:pPr>
      <w:bookmarkStart w:id="19" w:name="_Toc434850649"/>
      <w:bookmarkStart w:id="20" w:name="_Toc435412673"/>
      <w:bookmarkStart w:id="21" w:name="_Toc453968146"/>
      <w:r>
        <w:rPr>
          <w:sz w:val="24"/>
          <w:szCs w:val="24"/>
          <w:lang w:val="ru-RU"/>
        </w:rPr>
        <w:t>1</w:t>
      </w:r>
      <w:r w:rsidR="0032650C" w:rsidRPr="00B220F9">
        <w:rPr>
          <w:sz w:val="24"/>
          <w:szCs w:val="24"/>
          <w:lang w:val="ru-RU"/>
        </w:rPr>
        <w:t>.2.2.</w:t>
      </w:r>
      <w:r w:rsidR="0032650C" w:rsidRPr="0032650C">
        <w:rPr>
          <w:sz w:val="24"/>
          <w:szCs w:val="24"/>
        </w:rPr>
        <w:t> </w:t>
      </w:r>
      <w:r w:rsidR="0032650C" w:rsidRPr="00B220F9">
        <w:rPr>
          <w:sz w:val="24"/>
          <w:szCs w:val="24"/>
          <w:lang w:val="ru-RU"/>
        </w:rPr>
        <w:t>Планируемые метапредметные результаты освоения ООП</w:t>
      </w:r>
      <w:bookmarkEnd w:id="19"/>
      <w:bookmarkEnd w:id="20"/>
      <w:bookmarkEnd w:id="21"/>
    </w:p>
    <w:p w:rsidR="0032650C" w:rsidRPr="00715350" w:rsidRDefault="0032650C" w:rsidP="00715350">
      <w:pPr>
        <w:ind w:firstLine="284"/>
        <w:jc w:val="both"/>
        <w:rPr>
          <w:szCs w:val="28"/>
          <w:lang w:val="ru-RU"/>
        </w:rPr>
      </w:pPr>
      <w:r w:rsidRPr="0032650C">
        <w:rPr>
          <w:szCs w:val="28"/>
          <w:lang w:val="ru-RU"/>
        </w:rPr>
        <w:t>Метапредметные результаты освоения основной образовательной программы представлены тремя группами униве</w:t>
      </w:r>
      <w:r w:rsidR="00715350">
        <w:rPr>
          <w:szCs w:val="28"/>
          <w:lang w:val="ru-RU"/>
        </w:rPr>
        <w:t xml:space="preserve">рсальных учебных действий (УУД): </w:t>
      </w:r>
      <w:r w:rsidR="00715350" w:rsidRPr="00715350">
        <w:rPr>
          <w:szCs w:val="28"/>
          <w:lang w:val="ru-RU"/>
        </w:rPr>
        <w:t>регулятивные, познавательные, коммуникативные.</w:t>
      </w:r>
    </w:p>
    <w:p w:rsidR="0032650C" w:rsidRPr="0032650C" w:rsidRDefault="0032650C" w:rsidP="0032650C">
      <w:pPr>
        <w:rPr>
          <w:szCs w:val="28"/>
          <w:lang w:val="ru-RU"/>
        </w:rPr>
      </w:pPr>
    </w:p>
    <w:p w:rsidR="0032650C" w:rsidRPr="00873E1C" w:rsidRDefault="0032650C" w:rsidP="002022A3">
      <w:pPr>
        <w:numPr>
          <w:ilvl w:val="0"/>
          <w:numId w:val="3"/>
        </w:numPr>
        <w:spacing w:line="360" w:lineRule="auto"/>
        <w:jc w:val="both"/>
        <w:rPr>
          <w:b/>
          <w:szCs w:val="28"/>
        </w:rPr>
      </w:pPr>
      <w:r w:rsidRPr="00873E1C">
        <w:rPr>
          <w:b/>
          <w:szCs w:val="28"/>
        </w:rPr>
        <w:t>Регулятивныеуниверсальныеучебныедействия</w:t>
      </w:r>
    </w:p>
    <w:p w:rsidR="0032650C" w:rsidRPr="00873E1C" w:rsidRDefault="0032650C" w:rsidP="0032650C">
      <w:pPr>
        <w:rPr>
          <w:b/>
        </w:rPr>
      </w:pPr>
      <w:r w:rsidRPr="00873E1C">
        <w:rPr>
          <w:b/>
        </w:rPr>
        <w:t>Выпускникнаучится:</w:t>
      </w:r>
    </w:p>
    <w:p w:rsidR="0032650C" w:rsidRDefault="0032650C" w:rsidP="00AE5FED">
      <w:pPr>
        <w:jc w:val="both"/>
        <w:rPr>
          <w:lang w:val="ru-RU"/>
        </w:rPr>
      </w:pPr>
      <w:bookmarkStart w:id="22" w:name="sub_25"/>
    </w:p>
    <w:p w:rsidR="00AE5FED" w:rsidRPr="0032650C" w:rsidRDefault="00AE5FED" w:rsidP="00AE5FED">
      <w:pPr>
        <w:jc w:val="both"/>
        <w:rPr>
          <w:lang w:val="ru-RU"/>
        </w:rPr>
      </w:pPr>
      <w:r w:rsidRPr="0032650C">
        <w:rPr>
          <w:lang w:val="ru-RU"/>
        </w:rPr>
        <w:t>1) самостоятельно определять цели деятельности;</w:t>
      </w:r>
    </w:p>
    <w:p w:rsidR="00AE5FED" w:rsidRPr="0032650C" w:rsidRDefault="00AE5FED" w:rsidP="00AE5FED">
      <w:pPr>
        <w:jc w:val="both"/>
        <w:rPr>
          <w:lang w:val="ru-RU"/>
        </w:rPr>
      </w:pPr>
      <w:r w:rsidRPr="0032650C">
        <w:rPr>
          <w:lang w:val="ru-RU"/>
        </w:rPr>
        <w:t xml:space="preserve">2) составлять планы деятельности; </w:t>
      </w:r>
    </w:p>
    <w:p w:rsidR="00AE5FED" w:rsidRPr="0032650C" w:rsidRDefault="00AE5FED" w:rsidP="00AE5FED">
      <w:pPr>
        <w:jc w:val="both"/>
        <w:rPr>
          <w:lang w:val="ru-RU"/>
        </w:rPr>
      </w:pPr>
      <w:r w:rsidRPr="0032650C">
        <w:rPr>
          <w:lang w:val="ru-RU"/>
        </w:rPr>
        <w:t xml:space="preserve">3) самостоятельно осуществлять, контролировать и корректировать деятельность; </w:t>
      </w:r>
    </w:p>
    <w:p w:rsidR="00AE5FED" w:rsidRPr="0032650C" w:rsidRDefault="00AE5FED" w:rsidP="00AE5FED">
      <w:pPr>
        <w:jc w:val="both"/>
        <w:rPr>
          <w:lang w:val="ru-RU"/>
        </w:rPr>
      </w:pPr>
      <w:r w:rsidRPr="0032650C">
        <w:rPr>
          <w:lang w:val="ru-RU"/>
        </w:rPr>
        <w:t>4)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E5FED" w:rsidRDefault="00AE5FED" w:rsidP="00AE5FED">
      <w:pPr>
        <w:jc w:val="both"/>
        <w:rPr>
          <w:lang w:val="ru-RU"/>
        </w:rPr>
      </w:pPr>
      <w:r w:rsidRPr="0032650C">
        <w:rPr>
          <w:lang w:val="ru-RU"/>
        </w:rPr>
        <w:t xml:space="preserve">5) </w:t>
      </w:r>
      <w:bookmarkStart w:id="23" w:name="sub_31"/>
      <w:r w:rsidRPr="0032650C">
        <w:rPr>
          <w:lang w:val="ru-RU"/>
        </w:rPr>
        <w:t>самостоятельно оценивать и принимать решения, определяющие стратегию поведения, с учетом гражданских и нравственных ценностей</w:t>
      </w:r>
      <w:bookmarkEnd w:id="23"/>
      <w:r w:rsidR="0032650C">
        <w:rPr>
          <w:lang w:val="ru-RU"/>
        </w:rPr>
        <w:t>.</w:t>
      </w:r>
    </w:p>
    <w:p w:rsidR="0032650C" w:rsidRPr="0032650C" w:rsidRDefault="0032650C" w:rsidP="00AE5FED">
      <w:pPr>
        <w:jc w:val="both"/>
        <w:rPr>
          <w:lang w:val="ru-RU"/>
        </w:rPr>
      </w:pPr>
    </w:p>
    <w:p w:rsidR="00AE5FED" w:rsidRPr="0032650C" w:rsidRDefault="0032650C" w:rsidP="0032650C">
      <w:pPr>
        <w:spacing w:line="240" w:lineRule="auto"/>
        <w:ind w:left="1069"/>
        <w:jc w:val="both"/>
        <w:rPr>
          <w:b/>
          <w:lang w:val="ru-RU"/>
        </w:rPr>
      </w:pPr>
      <w:bookmarkStart w:id="24" w:name="sub_26"/>
      <w:bookmarkEnd w:id="22"/>
      <w:r w:rsidRPr="0032650C">
        <w:rPr>
          <w:b/>
          <w:lang w:val="ru-RU"/>
        </w:rPr>
        <w:t xml:space="preserve">2. </w:t>
      </w:r>
      <w:r w:rsidR="00AE5FED" w:rsidRPr="0032650C">
        <w:rPr>
          <w:b/>
          <w:lang w:val="ru-RU"/>
        </w:rPr>
        <w:t>Познавательные универсальные учебные действия</w:t>
      </w:r>
    </w:p>
    <w:p w:rsidR="0032650C" w:rsidRDefault="0032650C" w:rsidP="00AE5FED">
      <w:pPr>
        <w:spacing w:line="240" w:lineRule="auto"/>
        <w:ind w:left="567"/>
        <w:jc w:val="both"/>
        <w:rPr>
          <w:b/>
          <w:lang w:val="ru-RU"/>
        </w:rPr>
      </w:pPr>
    </w:p>
    <w:p w:rsidR="00AE5FED" w:rsidRDefault="00AE5FED" w:rsidP="00AE5FED">
      <w:pPr>
        <w:spacing w:line="240" w:lineRule="auto"/>
        <w:ind w:left="567"/>
        <w:jc w:val="both"/>
        <w:rPr>
          <w:b/>
          <w:lang w:val="ru-RU"/>
        </w:rPr>
      </w:pPr>
      <w:r w:rsidRPr="0032650C">
        <w:rPr>
          <w:b/>
          <w:lang w:val="ru-RU"/>
        </w:rPr>
        <w:t xml:space="preserve">Выпускник научится: </w:t>
      </w:r>
    </w:p>
    <w:p w:rsidR="0032650C" w:rsidRPr="0032650C" w:rsidRDefault="0032650C" w:rsidP="00AE5FED">
      <w:pPr>
        <w:spacing w:line="240" w:lineRule="auto"/>
        <w:ind w:left="567"/>
        <w:jc w:val="both"/>
        <w:rPr>
          <w:b/>
          <w:lang w:val="ru-RU"/>
        </w:rPr>
      </w:pPr>
    </w:p>
    <w:p w:rsidR="00AE5FED" w:rsidRPr="00FA4FC1" w:rsidRDefault="00AE5FED" w:rsidP="00AE5FED">
      <w:pPr>
        <w:jc w:val="both"/>
        <w:rPr>
          <w:lang w:val="ru-RU"/>
        </w:rPr>
      </w:pPr>
      <w:bookmarkStart w:id="25" w:name="sub_27"/>
      <w:bookmarkEnd w:id="24"/>
      <w:r w:rsidRPr="00FA4FC1">
        <w:rPr>
          <w:lang w:val="ru-RU"/>
        </w:rPr>
        <w:lastRenderedPageBreak/>
        <w:t xml:space="preserve">1) </w:t>
      </w:r>
      <w:r w:rsidR="0032650C" w:rsidRPr="00FA4FC1">
        <w:rPr>
          <w:color w:val="auto"/>
          <w:lang w:val="ru-RU"/>
        </w:rPr>
        <w:t>владе</w:t>
      </w:r>
      <w:r w:rsidRPr="00FA4FC1">
        <w:rPr>
          <w:color w:val="auto"/>
          <w:lang w:val="ru-RU"/>
        </w:rPr>
        <w:t>т</w:t>
      </w:r>
      <w:r w:rsidR="0032650C" w:rsidRPr="00FA4FC1">
        <w:rPr>
          <w:color w:val="auto"/>
          <w:lang w:val="ru-RU"/>
        </w:rPr>
        <w:t xml:space="preserve">ь </w:t>
      </w:r>
      <w:r w:rsidRPr="00FA4FC1">
        <w:rPr>
          <w:color w:val="auto"/>
          <w:lang w:val="ru-RU"/>
        </w:rPr>
        <w:t>н</w:t>
      </w:r>
      <w:r w:rsidRPr="00FA4FC1">
        <w:rPr>
          <w:lang w:val="ru-RU"/>
        </w:rPr>
        <w:t>авыками познавательной, учебно-исследовательской и проектной деятельности, навыками разрешения проблем;</w:t>
      </w:r>
    </w:p>
    <w:p w:rsidR="00AE5FED" w:rsidRPr="00FA4FC1" w:rsidRDefault="00AE5FED" w:rsidP="00AE5FED">
      <w:pPr>
        <w:jc w:val="both"/>
        <w:rPr>
          <w:lang w:val="ru-RU"/>
        </w:rPr>
      </w:pPr>
      <w:r w:rsidRPr="00FA4FC1">
        <w:rPr>
          <w:lang w:val="ru-RU"/>
        </w:rPr>
        <w:t>2) самостоятельному поиску мет</w:t>
      </w:r>
      <w:r w:rsidR="00510E14">
        <w:rPr>
          <w:lang w:val="ru-RU"/>
        </w:rPr>
        <w:t>одов решения практических задач;</w:t>
      </w:r>
    </w:p>
    <w:p w:rsidR="00AE5FED" w:rsidRPr="00FA4FC1" w:rsidRDefault="00AE5FED" w:rsidP="00AE5FED">
      <w:pPr>
        <w:jc w:val="both"/>
        <w:rPr>
          <w:lang w:val="ru-RU"/>
        </w:rPr>
      </w:pPr>
      <w:r w:rsidRPr="00FA4FC1">
        <w:rPr>
          <w:lang w:val="ru-RU"/>
        </w:rPr>
        <w:t>3) применять различные методы познания;</w:t>
      </w:r>
    </w:p>
    <w:p w:rsidR="00AE5FED" w:rsidRPr="00FA4FC1" w:rsidRDefault="00AE5FED" w:rsidP="00AE5FED">
      <w:pPr>
        <w:jc w:val="both"/>
        <w:rPr>
          <w:lang w:val="ru-RU"/>
        </w:rPr>
      </w:pPr>
      <w:bookmarkStart w:id="26" w:name="sub_28"/>
      <w:bookmarkEnd w:id="25"/>
      <w:r w:rsidRPr="00FA4FC1">
        <w:rPr>
          <w:lang w:val="ru-RU"/>
        </w:rPr>
        <w:t>4) информацио</w:t>
      </w:r>
      <w:r w:rsidR="00510E14">
        <w:rPr>
          <w:lang w:val="ru-RU"/>
        </w:rPr>
        <w:t>нно-познавательной деятельности;</w:t>
      </w:r>
    </w:p>
    <w:p w:rsidR="00AE5FED" w:rsidRPr="00FA4FC1" w:rsidRDefault="00FA4FC1" w:rsidP="00AE5FED">
      <w:pPr>
        <w:jc w:val="both"/>
        <w:rPr>
          <w:lang w:val="ru-RU"/>
        </w:rPr>
      </w:pPr>
      <w:r w:rsidRPr="00FA4FC1">
        <w:rPr>
          <w:lang w:val="ru-RU"/>
        </w:rPr>
        <w:t xml:space="preserve">5) </w:t>
      </w:r>
      <w:r w:rsidR="00AE5FED" w:rsidRPr="00FA4FC1">
        <w:rPr>
          <w:lang w:val="ru-RU"/>
        </w:rPr>
        <w:t>владет</w:t>
      </w:r>
      <w:r w:rsidRPr="00FA4FC1">
        <w:rPr>
          <w:lang w:val="ru-RU"/>
        </w:rPr>
        <w:t>ь</w:t>
      </w:r>
      <w:r w:rsidR="00AE5FED" w:rsidRPr="00FA4FC1">
        <w:rPr>
          <w:lang w:val="ru-RU"/>
        </w:rPr>
        <w:t xml:space="preserve"> навыками получения необходимой информации из словарей разных типов, </w:t>
      </w:r>
    </w:p>
    <w:p w:rsidR="00AE5FED" w:rsidRPr="00FA4FC1" w:rsidRDefault="00510E14" w:rsidP="00AE5FED">
      <w:pPr>
        <w:jc w:val="both"/>
        <w:rPr>
          <w:lang w:val="ru-RU"/>
        </w:rPr>
      </w:pPr>
      <w:r>
        <w:rPr>
          <w:lang w:val="ru-RU"/>
        </w:rPr>
        <w:t xml:space="preserve">6) </w:t>
      </w:r>
      <w:r w:rsidR="00AE5FED" w:rsidRPr="00FA4FC1">
        <w:rPr>
          <w:lang w:val="ru-RU"/>
        </w:rPr>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AE5FED" w:rsidRPr="00FA4FC1" w:rsidRDefault="00AE5FED" w:rsidP="00AE5FED">
      <w:pPr>
        <w:jc w:val="both"/>
        <w:rPr>
          <w:lang w:val="ru-RU"/>
        </w:rPr>
      </w:pPr>
      <w:bookmarkStart w:id="27" w:name="sub_29"/>
      <w:bookmarkEnd w:id="26"/>
      <w:r w:rsidRPr="00FA4FC1">
        <w:rPr>
          <w:lang w:val="ru-RU"/>
        </w:rPr>
        <w:t>7)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5FED" w:rsidRPr="00FA4FC1" w:rsidRDefault="00AE5FED" w:rsidP="00AE5FED">
      <w:pPr>
        <w:jc w:val="both"/>
        <w:rPr>
          <w:lang w:val="ru-RU"/>
        </w:rPr>
      </w:pPr>
      <w:bookmarkStart w:id="28" w:name="sub_33"/>
      <w:bookmarkEnd w:id="27"/>
      <w:r w:rsidRPr="00FA4FC1">
        <w:rPr>
          <w:lang w:val="ru-RU"/>
        </w:rPr>
        <w:t xml:space="preserve">8) </w:t>
      </w:r>
      <w:r w:rsidR="00FA4FC1" w:rsidRPr="00FA4FC1">
        <w:rPr>
          <w:lang w:val="ru-RU"/>
        </w:rPr>
        <w:t>влад</w:t>
      </w:r>
      <w:r w:rsidRPr="00FA4FC1">
        <w:rPr>
          <w:lang w:val="ru-RU"/>
        </w:rPr>
        <w:t>ет</w:t>
      </w:r>
      <w:r w:rsidR="00FA4FC1" w:rsidRPr="00FA4FC1">
        <w:rPr>
          <w:lang w:val="ru-RU"/>
        </w:rPr>
        <w:t>ь</w:t>
      </w:r>
      <w:r w:rsidRPr="00FA4FC1">
        <w:rPr>
          <w:lang w:val="ru-RU"/>
        </w:rPr>
        <w:t xml:space="preserve"> навыками познавательной рефлексии как осознания совершаемых действий и мыслительных процессов, их результатов;</w:t>
      </w:r>
    </w:p>
    <w:p w:rsidR="00AE5FED" w:rsidRPr="00FA4FC1" w:rsidRDefault="00AE5FED" w:rsidP="00AE5FED">
      <w:pPr>
        <w:jc w:val="both"/>
        <w:rPr>
          <w:lang w:val="ru-RU"/>
        </w:rPr>
      </w:pPr>
      <w:r w:rsidRPr="00FA4FC1">
        <w:rPr>
          <w:lang w:val="ru-RU"/>
        </w:rPr>
        <w:t>9)определять границы своего знания и незнания, новые познавательные задачи и средства их достижения.</w:t>
      </w:r>
      <w:bookmarkEnd w:id="28"/>
    </w:p>
    <w:p w:rsidR="00FA4FC1" w:rsidRPr="00AE5FED" w:rsidRDefault="00FA4FC1" w:rsidP="00AE5FED">
      <w:pPr>
        <w:jc w:val="both"/>
        <w:rPr>
          <w:sz w:val="28"/>
          <w:lang w:val="ru-RU"/>
        </w:rPr>
      </w:pPr>
    </w:p>
    <w:p w:rsidR="00AE5FED" w:rsidRPr="00FA4FC1" w:rsidRDefault="00AE5FED" w:rsidP="002022A3">
      <w:pPr>
        <w:numPr>
          <w:ilvl w:val="0"/>
          <w:numId w:val="2"/>
        </w:numPr>
        <w:spacing w:line="240" w:lineRule="auto"/>
        <w:ind w:left="993"/>
        <w:jc w:val="both"/>
        <w:rPr>
          <w:b/>
        </w:rPr>
      </w:pPr>
      <w:r w:rsidRPr="00FA4FC1">
        <w:rPr>
          <w:b/>
        </w:rPr>
        <w:t>Коммуникативныеуниверсальныеучебныедействия</w:t>
      </w:r>
    </w:p>
    <w:p w:rsidR="00FA4FC1" w:rsidRPr="00FA4FC1" w:rsidRDefault="00FA4FC1" w:rsidP="00FA4FC1">
      <w:pPr>
        <w:spacing w:line="240" w:lineRule="auto"/>
        <w:ind w:left="993"/>
        <w:jc w:val="both"/>
        <w:rPr>
          <w:b/>
        </w:rPr>
      </w:pPr>
    </w:p>
    <w:p w:rsidR="00AE5FED" w:rsidRDefault="00AE5FED" w:rsidP="00AE5FED">
      <w:pPr>
        <w:spacing w:line="240" w:lineRule="auto"/>
        <w:rPr>
          <w:b/>
          <w:lang w:val="ru-RU"/>
        </w:rPr>
      </w:pPr>
      <w:r w:rsidRPr="00FA4FC1">
        <w:rPr>
          <w:b/>
        </w:rPr>
        <w:t>Выпускникнаучится:</w:t>
      </w:r>
    </w:p>
    <w:p w:rsidR="00FA4FC1" w:rsidRPr="00FA4FC1" w:rsidRDefault="00FA4FC1" w:rsidP="00AE5FED">
      <w:pPr>
        <w:spacing w:line="240" w:lineRule="auto"/>
        <w:rPr>
          <w:b/>
          <w:lang w:val="ru-RU"/>
        </w:rPr>
      </w:pPr>
    </w:p>
    <w:p w:rsidR="00AE5FED" w:rsidRPr="00FA4FC1" w:rsidRDefault="00AE5FED" w:rsidP="00AE5FED">
      <w:pPr>
        <w:jc w:val="both"/>
        <w:rPr>
          <w:lang w:val="ru-RU"/>
        </w:rPr>
      </w:pPr>
      <w:r w:rsidRPr="00FA4FC1">
        <w:rPr>
          <w:lang w:val="ru-RU"/>
        </w:rPr>
        <w:t>1) продуктивно общаться и взаимодействовать в процессе совместной деятельности: подбирать партнеров для деловой коммуникации исходя из соображений результативности взаимодействия, а не личных симпатий;при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E5FED" w:rsidRPr="00FA4FC1" w:rsidRDefault="00AE5FED" w:rsidP="00AE5FED">
      <w:pPr>
        <w:jc w:val="both"/>
        <w:rPr>
          <w:lang w:val="ru-RU"/>
        </w:rPr>
      </w:pPr>
      <w:r w:rsidRPr="00FA4FC1">
        <w:rPr>
          <w:lang w:val="ru-RU"/>
        </w:rPr>
        <w:t>2) учитывать позиции других участников деятельности;</w:t>
      </w:r>
    </w:p>
    <w:p w:rsidR="00AE5FED" w:rsidRPr="00FA4FC1" w:rsidRDefault="00AE5FED" w:rsidP="00AE5FED">
      <w:pPr>
        <w:jc w:val="both"/>
        <w:rPr>
          <w:lang w:val="ru-RU"/>
        </w:rPr>
      </w:pPr>
      <w:r w:rsidRPr="00FA4FC1">
        <w:rPr>
          <w:lang w:val="ru-RU"/>
        </w:rPr>
        <w:t>3) эффективно разрешать конфликты: распознавать конфликтогенные ситуации и предотвращать конфликты до их активной фазы, избегая личностных оценочных суждений;</w:t>
      </w:r>
    </w:p>
    <w:p w:rsidR="00AE5FED" w:rsidRPr="00FA4FC1" w:rsidRDefault="00AE5FED" w:rsidP="00AE5FED">
      <w:pPr>
        <w:jc w:val="both"/>
        <w:rPr>
          <w:lang w:val="ru-RU"/>
        </w:rPr>
      </w:pPr>
      <w:bookmarkStart w:id="29" w:name="sub_32"/>
      <w:r w:rsidRPr="00FA4FC1">
        <w:rPr>
          <w:lang w:val="ru-RU"/>
        </w:rPr>
        <w:t>4) владеть языковыми средствами - умение ясно, логично и точно излагать свою точку зрения, использовать адекватные языковые средства;</w:t>
      </w:r>
    </w:p>
    <w:p w:rsidR="00AE5FED" w:rsidRPr="00FA4FC1" w:rsidRDefault="00AE5FED" w:rsidP="00AE5FED">
      <w:pPr>
        <w:jc w:val="both"/>
        <w:rPr>
          <w:lang w:val="ru-RU"/>
        </w:rPr>
      </w:pPr>
      <w:bookmarkStart w:id="30" w:name="sub_30"/>
      <w:bookmarkEnd w:id="29"/>
      <w:r w:rsidRPr="00FA4FC1">
        <w:rPr>
          <w:lang w:val="ru-RU"/>
        </w:rPr>
        <w:t>5) определять назначение и функции различных социальных институтов: осуществлять деловую коммуникацию как со сверстниками, так и со взрослыми (как внутри образовательной организации, так и за ее пределами).</w:t>
      </w:r>
    </w:p>
    <w:bookmarkEnd w:id="30"/>
    <w:p w:rsidR="00AE5FED" w:rsidRPr="00AE5FED" w:rsidRDefault="00AE5FED" w:rsidP="00AE5FED">
      <w:pPr>
        <w:ind w:firstLine="284"/>
        <w:jc w:val="both"/>
        <w:rPr>
          <w:b/>
          <w:lang w:val="ru-RU"/>
        </w:rPr>
      </w:pPr>
    </w:p>
    <w:p w:rsidR="00D72FFB" w:rsidRPr="00B220F9" w:rsidRDefault="009C4FA6" w:rsidP="00D72FFB">
      <w:pPr>
        <w:pStyle w:val="3a"/>
        <w:jc w:val="center"/>
        <w:rPr>
          <w:sz w:val="24"/>
          <w:szCs w:val="24"/>
          <w:lang w:val="ru-RU"/>
        </w:rPr>
      </w:pPr>
      <w:bookmarkStart w:id="31" w:name="_Toc434850650"/>
      <w:bookmarkStart w:id="32" w:name="_Toc435412674"/>
      <w:bookmarkStart w:id="33" w:name="_Toc453968147"/>
      <w:r>
        <w:rPr>
          <w:sz w:val="24"/>
          <w:szCs w:val="24"/>
          <w:lang w:val="ru-RU"/>
        </w:rPr>
        <w:t>1</w:t>
      </w:r>
      <w:r w:rsidR="00D72FFB" w:rsidRPr="00B220F9">
        <w:rPr>
          <w:sz w:val="24"/>
          <w:szCs w:val="24"/>
          <w:lang w:val="ru-RU"/>
        </w:rPr>
        <w:t>.2.3.</w:t>
      </w:r>
      <w:r w:rsidR="00D72FFB" w:rsidRPr="00D72FFB">
        <w:rPr>
          <w:sz w:val="24"/>
          <w:szCs w:val="24"/>
        </w:rPr>
        <w:t> </w:t>
      </w:r>
      <w:r w:rsidR="00D72FFB" w:rsidRPr="00B220F9">
        <w:rPr>
          <w:sz w:val="24"/>
          <w:szCs w:val="24"/>
          <w:lang w:val="ru-RU"/>
        </w:rPr>
        <w:t>Планируемые предметные результаты освоения ООП</w:t>
      </w:r>
      <w:bookmarkEnd w:id="31"/>
      <w:bookmarkEnd w:id="32"/>
      <w:bookmarkEnd w:id="33"/>
    </w:p>
    <w:p w:rsidR="00D72FFB" w:rsidRDefault="00D72FFB" w:rsidP="00D72FFB">
      <w:pPr>
        <w:ind w:firstLine="567"/>
        <w:jc w:val="both"/>
        <w:rPr>
          <w:szCs w:val="28"/>
          <w:lang w:val="ru-RU"/>
        </w:rPr>
      </w:pPr>
      <w:r w:rsidRPr="00D72FFB">
        <w:rPr>
          <w:szCs w:val="28"/>
          <w:lang w:val="ru-RU"/>
        </w:rPr>
        <w:t>На уровне среднего общего образования в соответствии с ФГОС СОО, помимо традиционных двух групп результатов «Выпускник научится» и «Выпускник получит</w:t>
      </w:r>
      <w:r>
        <w:rPr>
          <w:szCs w:val="28"/>
          <w:lang w:val="ru-RU"/>
        </w:rPr>
        <w:t xml:space="preserve"> возможность научиться», </w:t>
      </w:r>
      <w:r w:rsidRPr="00D72FFB">
        <w:rPr>
          <w:szCs w:val="28"/>
          <w:lang w:val="ru-RU"/>
        </w:rPr>
        <w:t>появляются еще две группы результатов: результаты базового и углубленного уровней.</w:t>
      </w:r>
    </w:p>
    <w:p w:rsidR="00D72FFB" w:rsidRDefault="00D72FFB" w:rsidP="00D72FFB">
      <w:pPr>
        <w:ind w:firstLine="567"/>
        <w:jc w:val="both"/>
        <w:rPr>
          <w:szCs w:val="28"/>
          <w:lang w:val="ru-RU"/>
        </w:rPr>
      </w:pPr>
      <w:r w:rsidRPr="00D72FFB">
        <w:rPr>
          <w:szCs w:val="28"/>
          <w:lang w:val="ru-RU"/>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E62D45" w:rsidRPr="00D72FFB" w:rsidRDefault="00E62D45" w:rsidP="00E62D45">
      <w:pPr>
        <w:ind w:firstLine="567"/>
        <w:jc w:val="both"/>
        <w:rPr>
          <w:szCs w:val="28"/>
          <w:lang w:val="ru-RU"/>
        </w:rPr>
      </w:pPr>
      <w:r>
        <w:rPr>
          <w:szCs w:val="28"/>
          <w:lang w:val="ru-RU"/>
        </w:rPr>
        <w:t>Г</w:t>
      </w:r>
      <w:r w:rsidRPr="00E62D45">
        <w:rPr>
          <w:szCs w:val="28"/>
          <w:lang w:val="ru-RU"/>
        </w:rPr>
        <w:t xml:space="preserve">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rsidR="00D72FFB" w:rsidRPr="00D72FFB" w:rsidRDefault="00D72FFB" w:rsidP="00D72FFB">
      <w:pPr>
        <w:ind w:firstLine="284"/>
        <w:jc w:val="both"/>
        <w:rPr>
          <w:lang w:val="ru-RU"/>
        </w:rPr>
      </w:pPr>
      <w:r w:rsidRPr="00E62D45">
        <w:rPr>
          <w:b/>
          <w:lang w:val="ru-RU"/>
        </w:rPr>
        <w:t>Предметные результаты</w:t>
      </w:r>
      <w:r w:rsidRPr="00D72FFB">
        <w:rPr>
          <w:lang w:val="ru-RU"/>
        </w:rPr>
        <w:t xml:space="preserve"> освоения основной образовательной программы для учебных предметов </w:t>
      </w:r>
      <w:r w:rsidRPr="00E62D45">
        <w:rPr>
          <w:b/>
          <w:lang w:val="ru-RU"/>
        </w:rPr>
        <w:t>на базовом уровне</w:t>
      </w:r>
      <w:r w:rsidRPr="00D72FFB">
        <w:rPr>
          <w:lang w:val="ru-RU"/>
        </w:rPr>
        <w:t xml:space="preserve"> ориентированы на обеспечение преимущественно общеобразовательной и общекультурной подготовки.</w:t>
      </w:r>
    </w:p>
    <w:p w:rsidR="00D72FFB" w:rsidRPr="00D72FFB" w:rsidRDefault="00D72FFB" w:rsidP="00D72FFB">
      <w:pPr>
        <w:ind w:firstLine="284"/>
        <w:jc w:val="both"/>
        <w:rPr>
          <w:lang w:val="ru-RU"/>
        </w:rPr>
      </w:pPr>
      <w:r w:rsidRPr="00E62D45">
        <w:rPr>
          <w:b/>
          <w:lang w:val="ru-RU"/>
        </w:rPr>
        <w:lastRenderedPageBreak/>
        <w:t>Предметные результаты</w:t>
      </w:r>
      <w:r w:rsidRPr="00D72FFB">
        <w:rPr>
          <w:lang w:val="ru-RU"/>
        </w:rPr>
        <w:t xml:space="preserve"> освоения основной образовательной программы для учебных предметов </w:t>
      </w:r>
      <w:r w:rsidRPr="00E62D45">
        <w:rPr>
          <w:b/>
          <w:lang w:val="ru-RU"/>
        </w:rPr>
        <w:t>на углубленном уровне</w:t>
      </w:r>
      <w:r w:rsidRPr="00D72FFB">
        <w:rPr>
          <w:lang w:val="ru-RU"/>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D72FFB" w:rsidRDefault="00D72FFB" w:rsidP="00D72FFB">
      <w:pPr>
        <w:ind w:firstLine="284"/>
        <w:jc w:val="both"/>
        <w:rPr>
          <w:lang w:val="ru-RU"/>
        </w:rPr>
      </w:pPr>
      <w:r w:rsidRPr="00D72FFB">
        <w:rPr>
          <w:lang w:val="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F167B4" w:rsidRDefault="00D72FFB" w:rsidP="00F167B4">
      <w:pPr>
        <w:ind w:firstLine="284"/>
        <w:jc w:val="both"/>
        <w:rPr>
          <w:lang w:val="ru-RU"/>
        </w:rPr>
      </w:pPr>
      <w:r>
        <w:rPr>
          <w:lang w:val="ru-RU"/>
        </w:rPr>
        <w:t>П</w:t>
      </w:r>
      <w:r w:rsidRPr="00D72FFB">
        <w:rPr>
          <w:lang w:val="ru-RU"/>
        </w:rPr>
        <w:t>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F167B4" w:rsidRDefault="00F167B4" w:rsidP="00F167B4">
      <w:pPr>
        <w:ind w:firstLine="284"/>
        <w:jc w:val="both"/>
        <w:rPr>
          <w:lang w:val="ru-RU"/>
        </w:rPr>
      </w:pPr>
      <w:r w:rsidRPr="00F167B4">
        <w:rPr>
          <w:lang w:val="ru-RU"/>
        </w:rPr>
        <w:t>Предметные результаты освоения ООП СОО выст</w:t>
      </w:r>
      <w:r w:rsidR="00716FC2">
        <w:rPr>
          <w:lang w:val="ru-RU"/>
        </w:rPr>
        <w:t>р</w:t>
      </w:r>
      <w:r w:rsidRPr="00F167B4">
        <w:rPr>
          <w:lang w:val="ru-RU"/>
        </w:rPr>
        <w:t>оены с учётом общих требований Стандарта и специфики изучаемых предметов, входящих в состав предметных областей</w:t>
      </w:r>
      <w:r>
        <w:rPr>
          <w:lang w:val="ru-RU"/>
        </w:rPr>
        <w:t>.</w:t>
      </w:r>
    </w:p>
    <w:p w:rsidR="00FA4C0E" w:rsidRPr="004C4B8F" w:rsidRDefault="00F167B4" w:rsidP="004C4B8F">
      <w:pPr>
        <w:ind w:firstLine="284"/>
        <w:jc w:val="both"/>
        <w:rPr>
          <w:lang w:val="ru-RU"/>
        </w:rPr>
      </w:pPr>
      <w:r w:rsidRPr="00F167B4">
        <w:rPr>
          <w:lang w:val="ru-RU"/>
        </w:rPr>
        <w:t xml:space="preserve">Предметные результаты представлены в </w:t>
      </w:r>
      <w:r w:rsidR="004C4B8F" w:rsidRPr="004C4B8F">
        <w:rPr>
          <w:b/>
          <w:color w:val="auto"/>
          <w:lang w:val="ru-RU"/>
        </w:rPr>
        <w:t>Приложении 1:</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Русский язык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Литература </w:t>
      </w:r>
    </w:p>
    <w:p w:rsidR="004C4B8F" w:rsidRPr="004C4B8F" w:rsidRDefault="004C4B8F"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Родной язык (русский)</w:t>
      </w:r>
    </w:p>
    <w:p w:rsidR="004C4B8F" w:rsidRPr="004C4B8F" w:rsidRDefault="004C4B8F"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Родная литература (русская)</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Иностранный язык </w:t>
      </w:r>
      <w:r w:rsidR="004C4B8F">
        <w:rPr>
          <w:rFonts w:eastAsiaTheme="minorHAnsi"/>
          <w:color w:val="auto"/>
          <w:lang w:val="ru-RU" w:eastAsia="en-US" w:bidi="ar-SA"/>
        </w:rPr>
        <w:t>(английский)</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История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География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Экономика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Право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Обществознание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Математика: алгебра и начала математического анализа, геометрия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Информатика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Физика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Химия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Биология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Физическая культура </w:t>
      </w:r>
    </w:p>
    <w:p w:rsidR="0095262E" w:rsidRPr="004C4B8F" w:rsidRDefault="0095262E" w:rsidP="0095262E">
      <w:pPr>
        <w:suppressAutoHyphens w:val="0"/>
        <w:autoSpaceDE w:val="0"/>
        <w:autoSpaceDN w:val="0"/>
        <w:adjustRightInd w:val="0"/>
        <w:spacing w:line="240" w:lineRule="auto"/>
        <w:rPr>
          <w:rFonts w:eastAsiaTheme="minorHAnsi"/>
          <w:color w:val="auto"/>
          <w:lang w:val="ru-RU" w:eastAsia="en-US" w:bidi="ar-SA"/>
        </w:rPr>
      </w:pPr>
      <w:r w:rsidRPr="004C4B8F">
        <w:rPr>
          <w:rFonts w:eastAsiaTheme="minorHAnsi"/>
          <w:color w:val="auto"/>
          <w:lang w:val="ru-RU" w:eastAsia="en-US" w:bidi="ar-SA"/>
        </w:rPr>
        <w:t xml:space="preserve">Основы безопасности жизнедеятельности </w:t>
      </w:r>
    </w:p>
    <w:p w:rsidR="00FA4C0E" w:rsidRPr="00FA4C0E" w:rsidRDefault="00FA4C0E" w:rsidP="00FA4C0E">
      <w:pPr>
        <w:rPr>
          <w:b/>
          <w:lang w:val="ru-RU"/>
        </w:rPr>
      </w:pPr>
    </w:p>
    <w:p w:rsidR="00FA4C0E" w:rsidRPr="00FA4C0E" w:rsidRDefault="00FA4C0E" w:rsidP="00FA4C0E">
      <w:pPr>
        <w:suppressAutoHyphens w:val="0"/>
        <w:autoSpaceDE w:val="0"/>
        <w:autoSpaceDN w:val="0"/>
        <w:adjustRightInd w:val="0"/>
        <w:spacing w:line="240" w:lineRule="auto"/>
        <w:ind w:firstLine="284"/>
        <w:jc w:val="center"/>
        <w:rPr>
          <w:rFonts w:eastAsiaTheme="minorHAnsi"/>
          <w:color w:val="FF0000"/>
          <w:lang w:val="ru-RU" w:eastAsia="en-US" w:bidi="ar-SA"/>
        </w:rPr>
      </w:pPr>
    </w:p>
    <w:p w:rsidR="00FA4C0E" w:rsidRPr="00B220F9" w:rsidRDefault="0095262E" w:rsidP="00FA4C0E">
      <w:pPr>
        <w:pStyle w:val="2a"/>
        <w:jc w:val="center"/>
        <w:rPr>
          <w:sz w:val="24"/>
          <w:szCs w:val="24"/>
          <w:lang w:val="ru-RU"/>
        </w:rPr>
      </w:pPr>
      <w:bookmarkStart w:id="34" w:name="_Toc453968166"/>
      <w:r>
        <w:rPr>
          <w:sz w:val="24"/>
          <w:szCs w:val="24"/>
          <w:lang w:val="ru-RU"/>
        </w:rPr>
        <w:t>1</w:t>
      </w:r>
      <w:r w:rsidR="00FA4C0E" w:rsidRPr="00B220F9">
        <w:rPr>
          <w:sz w:val="24"/>
          <w:szCs w:val="24"/>
          <w:lang w:val="ru-RU"/>
        </w:rPr>
        <w:t>.3.</w:t>
      </w:r>
      <w:r w:rsidR="00FA4C0E" w:rsidRPr="00FA4C0E">
        <w:rPr>
          <w:sz w:val="24"/>
          <w:szCs w:val="24"/>
        </w:rPr>
        <w:t> </w:t>
      </w:r>
      <w:r w:rsidR="00FA4C0E" w:rsidRPr="00B220F9">
        <w:rPr>
          <w:sz w:val="24"/>
          <w:szCs w:val="24"/>
          <w:lang w:val="ru-RU"/>
        </w:rPr>
        <w:t>Система оценки достижения планируемых результатов освоения основной образовательной программы среднего общего образования</w:t>
      </w:r>
      <w:bookmarkEnd w:id="34"/>
    </w:p>
    <w:p w:rsidR="00820A5B" w:rsidRPr="00820A5B" w:rsidRDefault="00820A5B" w:rsidP="00820A5B">
      <w:pPr>
        <w:suppressAutoHyphens w:val="0"/>
        <w:autoSpaceDE w:val="0"/>
        <w:autoSpaceDN w:val="0"/>
        <w:adjustRightInd w:val="0"/>
        <w:spacing w:line="240" w:lineRule="auto"/>
        <w:ind w:firstLine="284"/>
        <w:jc w:val="both"/>
        <w:rPr>
          <w:rFonts w:eastAsiaTheme="minorHAnsi"/>
          <w:color w:val="auto"/>
          <w:lang w:val="ru-RU" w:eastAsia="en-US" w:bidi="ar-SA"/>
        </w:rPr>
      </w:pPr>
      <w:r w:rsidRPr="00820A5B">
        <w:rPr>
          <w:lang w:val="ru-RU"/>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школе.</w:t>
      </w:r>
    </w:p>
    <w:p w:rsidR="00FA4C0E" w:rsidRDefault="00820A5B" w:rsidP="00820A5B">
      <w:pPr>
        <w:suppressAutoHyphens w:val="0"/>
        <w:autoSpaceDE w:val="0"/>
        <w:autoSpaceDN w:val="0"/>
        <w:adjustRightInd w:val="0"/>
        <w:spacing w:line="240" w:lineRule="auto"/>
        <w:ind w:firstLine="284"/>
        <w:jc w:val="both"/>
        <w:rPr>
          <w:lang w:val="ru-RU"/>
        </w:rPr>
      </w:pPr>
      <w:r w:rsidRPr="00820A5B">
        <w:rPr>
          <w:rFonts w:eastAsiaTheme="minorHAnsi"/>
          <w:color w:val="auto"/>
          <w:lang w:val="ru-RU" w:eastAsia="en-US" w:bidi="ar-SA"/>
        </w:rPr>
        <w:t xml:space="preserve">Особенности системы оценки достижения планируемых результатов конкретизированы в нормативном локальном акте </w:t>
      </w:r>
      <w:r w:rsidR="00265D21" w:rsidRPr="007A1247">
        <w:rPr>
          <w:rFonts w:eastAsiaTheme="minorHAnsi"/>
          <w:color w:val="auto"/>
          <w:lang w:val="ru-RU" w:eastAsia="en-US" w:bidi="ar-SA"/>
        </w:rPr>
        <w:t xml:space="preserve">«Положении о формах, периодичности и порядке проведения </w:t>
      </w:r>
      <w:r w:rsidR="00265D21">
        <w:rPr>
          <w:rFonts w:eastAsiaTheme="minorHAnsi"/>
          <w:color w:val="auto"/>
          <w:lang w:val="ru-RU" w:eastAsia="en-US" w:bidi="ar-SA"/>
        </w:rPr>
        <w:t>текущего контроля,</w:t>
      </w:r>
      <w:r w:rsidR="00265D21" w:rsidRPr="007A1247">
        <w:rPr>
          <w:rFonts w:eastAsiaTheme="minorHAnsi"/>
          <w:color w:val="auto"/>
          <w:lang w:val="ru-RU" w:eastAsia="en-US" w:bidi="ar-SA"/>
        </w:rPr>
        <w:t xml:space="preserve"> промежуточной аттестации</w:t>
      </w:r>
      <w:r w:rsidR="00265D21">
        <w:rPr>
          <w:rFonts w:eastAsiaTheme="minorHAnsi"/>
          <w:color w:val="auto"/>
          <w:lang w:val="ru-RU" w:eastAsia="en-US" w:bidi="ar-SA"/>
        </w:rPr>
        <w:t xml:space="preserve"> и переводе </w:t>
      </w:r>
      <w:r w:rsidR="00265D21" w:rsidRPr="007A1247">
        <w:rPr>
          <w:rFonts w:eastAsiaTheme="minorHAnsi"/>
          <w:color w:val="auto"/>
          <w:lang w:val="ru-RU" w:eastAsia="en-US" w:bidi="ar-SA"/>
        </w:rPr>
        <w:t>обучающихся».</w:t>
      </w:r>
    </w:p>
    <w:p w:rsidR="00820A5B" w:rsidRDefault="00820A5B" w:rsidP="00820A5B">
      <w:pPr>
        <w:suppressAutoHyphens w:val="0"/>
        <w:autoSpaceDE w:val="0"/>
        <w:autoSpaceDN w:val="0"/>
        <w:adjustRightInd w:val="0"/>
        <w:spacing w:line="240" w:lineRule="auto"/>
        <w:ind w:firstLine="284"/>
        <w:jc w:val="both"/>
        <w:rPr>
          <w:lang w:val="ru-RU"/>
        </w:rPr>
      </w:pPr>
    </w:p>
    <w:p w:rsidR="00820A5B" w:rsidRDefault="00A53D58" w:rsidP="00820A5B">
      <w:pPr>
        <w:jc w:val="center"/>
        <w:rPr>
          <w:b/>
          <w:lang w:val="ru-RU"/>
        </w:rPr>
      </w:pPr>
      <w:r>
        <w:rPr>
          <w:b/>
          <w:lang w:val="ru-RU"/>
        </w:rPr>
        <w:t xml:space="preserve">1.3.1. </w:t>
      </w:r>
      <w:r w:rsidR="00820A5B" w:rsidRPr="00820A5B">
        <w:rPr>
          <w:b/>
          <w:lang w:val="ru-RU"/>
        </w:rPr>
        <w:t>Общие положения</w:t>
      </w:r>
    </w:p>
    <w:p w:rsidR="00820A5B" w:rsidRPr="00820A5B" w:rsidRDefault="00820A5B" w:rsidP="00820A5B">
      <w:pPr>
        <w:jc w:val="center"/>
        <w:rPr>
          <w:b/>
          <w:lang w:val="ru-RU"/>
        </w:rPr>
      </w:pPr>
    </w:p>
    <w:p w:rsidR="00820A5B" w:rsidRPr="007E0BDC" w:rsidRDefault="00820A5B" w:rsidP="00820A5B">
      <w:pPr>
        <w:ind w:firstLine="284"/>
        <w:jc w:val="both"/>
        <w:rPr>
          <w:color w:val="auto"/>
          <w:lang w:val="ru-RU"/>
        </w:rPr>
      </w:pPr>
      <w:r w:rsidRPr="00063F34">
        <w:rPr>
          <w:color w:val="auto"/>
          <w:lang w:val="ru-RU"/>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w:t>
      </w:r>
      <w:r w:rsidR="00580DE7">
        <w:rPr>
          <w:color w:val="auto"/>
          <w:lang w:val="ru-RU"/>
        </w:rPr>
        <w:t xml:space="preserve"> ООП </w:t>
      </w:r>
      <w:r w:rsidR="00063F34">
        <w:rPr>
          <w:color w:val="auto"/>
          <w:lang w:val="ru-RU"/>
        </w:rPr>
        <w:t>СОО</w:t>
      </w:r>
      <w:r w:rsidRPr="007E0BDC">
        <w:rPr>
          <w:color w:val="auto"/>
          <w:lang w:val="ru-RU"/>
        </w:rPr>
        <w:t xml:space="preserve">. Итоговые планируемые результаты детализируются в рабочих программах в виде промежуточных планируемых результатов. </w:t>
      </w:r>
    </w:p>
    <w:p w:rsidR="00820A5B" w:rsidRPr="007E0BDC" w:rsidRDefault="00820A5B" w:rsidP="00820A5B">
      <w:pPr>
        <w:ind w:firstLine="284"/>
        <w:jc w:val="both"/>
        <w:rPr>
          <w:lang w:val="ru-RU"/>
        </w:rPr>
      </w:pPr>
      <w:r w:rsidRPr="007E0BDC">
        <w:rPr>
          <w:lang w:val="ru-RU"/>
        </w:rPr>
        <w:lastRenderedPageBreak/>
        <w:t>Основными направлениями и целями оценочной деятельности в образовательной организации в соответствии с требованиями ФГОС СОО являются:</w:t>
      </w:r>
    </w:p>
    <w:p w:rsidR="00820A5B" w:rsidRPr="007E0BDC" w:rsidRDefault="00820A5B" w:rsidP="00820A5B">
      <w:pPr>
        <w:ind w:firstLine="284"/>
        <w:jc w:val="both"/>
        <w:rPr>
          <w:lang w:val="ru-RU"/>
        </w:rPr>
      </w:pPr>
      <w:r w:rsidRPr="007E0BDC">
        <w:rPr>
          <w:lang w:val="ru-RU"/>
        </w:rPr>
        <w:t>- оценка образовательных достижений обучающихсяна различных этапахобучениякак основа их итоговой аттестации;</w:t>
      </w:r>
    </w:p>
    <w:p w:rsidR="00820A5B" w:rsidRPr="007E0BDC" w:rsidRDefault="00820A5B" w:rsidP="00820A5B">
      <w:pPr>
        <w:ind w:firstLine="284"/>
        <w:jc w:val="both"/>
        <w:rPr>
          <w:lang w:val="ru-RU"/>
        </w:rPr>
      </w:pPr>
      <w:r w:rsidRPr="007E0BDC">
        <w:rPr>
          <w:lang w:val="ru-RU"/>
        </w:rPr>
        <w:t>- оценка результатов деятельности педагогических работников как основа аттестационных процедур;</w:t>
      </w:r>
    </w:p>
    <w:p w:rsidR="00B824E4" w:rsidRPr="007E0BDC" w:rsidRDefault="00820A5B" w:rsidP="00B72FCB">
      <w:pPr>
        <w:ind w:firstLine="284"/>
        <w:jc w:val="both"/>
        <w:rPr>
          <w:lang w:val="ru-RU"/>
        </w:rPr>
      </w:pPr>
      <w:r w:rsidRPr="007E0BDC">
        <w:rPr>
          <w:lang w:val="ru-RU"/>
        </w:rPr>
        <w:t>- оценка результатов деятельности образовательной организации как основа аккредитационных процедур.</w:t>
      </w:r>
    </w:p>
    <w:p w:rsidR="009F2A75" w:rsidRPr="007E0BDC" w:rsidRDefault="009F2A75" w:rsidP="009F2A75">
      <w:pPr>
        <w:pStyle w:val="ac"/>
        <w:jc w:val="both"/>
        <w:rPr>
          <w:lang w:val="ru-RU"/>
        </w:rPr>
      </w:pPr>
      <w:r w:rsidRPr="007E0BDC">
        <w:rPr>
          <w:lang w:val="ru-RU"/>
        </w:rPr>
        <w:t xml:space="preserve">Система оценки включает процедуры внутренней и внешней оценки. </w:t>
      </w:r>
    </w:p>
    <w:p w:rsidR="009F2A75" w:rsidRPr="007E0BDC" w:rsidRDefault="009F2A75" w:rsidP="009F2A75">
      <w:pPr>
        <w:pStyle w:val="ac"/>
        <w:jc w:val="both"/>
        <w:rPr>
          <w:lang w:val="ru-RU"/>
        </w:rPr>
      </w:pPr>
      <w:r w:rsidRPr="007E0BDC">
        <w:rPr>
          <w:b/>
          <w:lang w:val="ru-RU"/>
        </w:rPr>
        <w:t xml:space="preserve">          Внутренняя оценка</w:t>
      </w:r>
      <w:r w:rsidRPr="007E0BDC">
        <w:rPr>
          <w:lang w:val="ru-RU"/>
        </w:rPr>
        <w:t xml:space="preserve"> включает:</w:t>
      </w:r>
    </w:p>
    <w:p w:rsidR="009F2A75" w:rsidRPr="007E0BDC" w:rsidRDefault="009F2A75" w:rsidP="002022A3">
      <w:pPr>
        <w:pStyle w:val="ac"/>
        <w:numPr>
          <w:ilvl w:val="0"/>
          <w:numId w:val="5"/>
        </w:numPr>
        <w:jc w:val="both"/>
        <w:rPr>
          <w:lang w:val="ru-RU"/>
        </w:rPr>
      </w:pPr>
      <w:r w:rsidRPr="007E0BDC">
        <w:rPr>
          <w:lang w:val="ru-RU"/>
        </w:rPr>
        <w:t xml:space="preserve">стартовую диагностику, </w:t>
      </w:r>
    </w:p>
    <w:p w:rsidR="009F2A75" w:rsidRPr="007E0BDC" w:rsidRDefault="009F2A75" w:rsidP="002022A3">
      <w:pPr>
        <w:pStyle w:val="ac"/>
        <w:numPr>
          <w:ilvl w:val="0"/>
          <w:numId w:val="5"/>
        </w:numPr>
        <w:jc w:val="both"/>
        <w:rPr>
          <w:lang w:val="ru-RU"/>
        </w:rPr>
      </w:pPr>
      <w:r w:rsidRPr="007E0BDC">
        <w:rPr>
          <w:lang w:val="ru-RU"/>
        </w:rPr>
        <w:t xml:space="preserve">текущую и тематическую оценку, </w:t>
      </w:r>
    </w:p>
    <w:p w:rsidR="009F2A75" w:rsidRPr="007E0BDC" w:rsidRDefault="00BB10B9" w:rsidP="002022A3">
      <w:pPr>
        <w:pStyle w:val="ac"/>
        <w:numPr>
          <w:ilvl w:val="0"/>
          <w:numId w:val="5"/>
        </w:numPr>
        <w:jc w:val="both"/>
        <w:rPr>
          <w:lang w:val="ru-RU"/>
        </w:rPr>
      </w:pPr>
      <w:r w:rsidRPr="007E0BDC">
        <w:rPr>
          <w:lang w:val="ru-RU"/>
        </w:rPr>
        <w:t>портфолио (электронная система базы «АСИОУ»)</w:t>
      </w:r>
    </w:p>
    <w:p w:rsidR="009F2A75" w:rsidRPr="007E0BDC" w:rsidRDefault="009F2A75" w:rsidP="002022A3">
      <w:pPr>
        <w:pStyle w:val="ac"/>
        <w:numPr>
          <w:ilvl w:val="0"/>
          <w:numId w:val="5"/>
        </w:numPr>
        <w:jc w:val="both"/>
        <w:rPr>
          <w:color w:val="auto"/>
          <w:lang w:val="ru-RU"/>
        </w:rPr>
      </w:pPr>
      <w:r w:rsidRPr="007E0BDC">
        <w:rPr>
          <w:lang w:val="ru-RU"/>
        </w:rPr>
        <w:t xml:space="preserve">внутришкольный мониторинг образовательных достижений </w:t>
      </w:r>
      <w:r w:rsidRPr="007E0BDC">
        <w:rPr>
          <w:color w:val="auto"/>
          <w:lang w:val="ru-RU"/>
        </w:rPr>
        <w:t>(промежуточная аттестация обучающихся; оценка проектной деятельности обучающихся)</w:t>
      </w:r>
      <w:r w:rsidR="00B91FA2" w:rsidRPr="007E0BDC">
        <w:rPr>
          <w:color w:val="auto"/>
          <w:lang w:val="ru-RU"/>
        </w:rPr>
        <w:t>.</w:t>
      </w:r>
    </w:p>
    <w:p w:rsidR="009F2A75" w:rsidRPr="007E0BDC" w:rsidRDefault="009F2A75" w:rsidP="009F2A75">
      <w:pPr>
        <w:pStyle w:val="ac"/>
        <w:jc w:val="both"/>
        <w:rPr>
          <w:lang w:val="ru-RU"/>
        </w:rPr>
      </w:pPr>
      <w:r w:rsidRPr="007E0BDC">
        <w:rPr>
          <w:b/>
          <w:lang w:val="ru-RU"/>
        </w:rPr>
        <w:t xml:space="preserve">          К внешним процедурам</w:t>
      </w:r>
      <w:r w:rsidRPr="007E0BDC">
        <w:rPr>
          <w:lang w:val="ru-RU"/>
        </w:rPr>
        <w:t xml:space="preserve"> относятся: </w:t>
      </w:r>
    </w:p>
    <w:p w:rsidR="009F2A75" w:rsidRPr="007E0BDC" w:rsidRDefault="009F2A75" w:rsidP="002022A3">
      <w:pPr>
        <w:pStyle w:val="ac"/>
        <w:numPr>
          <w:ilvl w:val="0"/>
          <w:numId w:val="6"/>
        </w:numPr>
        <w:jc w:val="both"/>
        <w:rPr>
          <w:lang w:val="ru-RU"/>
        </w:rPr>
      </w:pPr>
      <w:r w:rsidRPr="007E0BDC">
        <w:rPr>
          <w:lang w:val="ru-RU"/>
        </w:rPr>
        <w:t xml:space="preserve">государственная итоговая аттестация (осуществляется в соответствии со статьей № </w:t>
      </w:r>
      <w:r w:rsidR="00063F34">
        <w:rPr>
          <w:lang w:val="ru-RU"/>
        </w:rPr>
        <w:t>59</w:t>
      </w:r>
      <w:r w:rsidRPr="007E0BDC">
        <w:rPr>
          <w:lang w:val="ru-RU"/>
        </w:rPr>
        <w:t xml:space="preserve"> Федерального закона «Об образовании в Российской Федерации»), </w:t>
      </w:r>
    </w:p>
    <w:p w:rsidR="009F2A75" w:rsidRPr="007E0BDC" w:rsidRDefault="009F2A75" w:rsidP="002022A3">
      <w:pPr>
        <w:pStyle w:val="ac"/>
        <w:numPr>
          <w:ilvl w:val="0"/>
          <w:numId w:val="6"/>
        </w:numPr>
        <w:jc w:val="both"/>
        <w:rPr>
          <w:lang w:val="ru-RU"/>
        </w:rPr>
      </w:pPr>
      <w:r w:rsidRPr="007E0BDC">
        <w:rPr>
          <w:lang w:val="ru-RU"/>
        </w:rPr>
        <w:t>независимая оценка качества образования (осуществляется в соответствии со статьей № 95 Федерального закона «Об образовании в Российской Федерации»)</w:t>
      </w:r>
    </w:p>
    <w:p w:rsidR="009F2A75" w:rsidRPr="007E0BDC" w:rsidRDefault="009F2A75" w:rsidP="002022A3">
      <w:pPr>
        <w:pStyle w:val="ac"/>
        <w:numPr>
          <w:ilvl w:val="0"/>
          <w:numId w:val="6"/>
        </w:numPr>
        <w:jc w:val="both"/>
        <w:rPr>
          <w:lang w:val="ru-RU"/>
        </w:rPr>
      </w:pPr>
      <w:r w:rsidRPr="007E0BDC">
        <w:rPr>
          <w:lang w:val="ru-RU"/>
        </w:rPr>
        <w:t>мониторинговые исследования (осуществляется в соответствии со статьей № 97 Федерального закона «Об образовании в Российской Федерации») муниципального, регионального и федерального уровней.</w:t>
      </w:r>
    </w:p>
    <w:p w:rsidR="00B91FA2" w:rsidRPr="007E0BDC" w:rsidRDefault="00B91FA2" w:rsidP="00B72FCB">
      <w:pPr>
        <w:ind w:firstLine="284"/>
        <w:jc w:val="both"/>
        <w:rPr>
          <w:lang w:val="ru-RU"/>
        </w:rPr>
      </w:pPr>
    </w:p>
    <w:p w:rsidR="00B72927" w:rsidRPr="007E0BDC" w:rsidRDefault="00B72927" w:rsidP="00B72927">
      <w:pPr>
        <w:ind w:firstLine="284"/>
        <w:jc w:val="both"/>
        <w:rPr>
          <w:lang w:val="ru-RU"/>
        </w:rPr>
      </w:pPr>
      <w:r w:rsidRPr="007E0BDC">
        <w:rPr>
          <w:lang w:val="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B72927" w:rsidRPr="007E0BDC" w:rsidRDefault="00B72927" w:rsidP="00B72927">
      <w:pPr>
        <w:ind w:firstLine="284"/>
        <w:jc w:val="both"/>
        <w:rPr>
          <w:lang w:val="ru-RU"/>
        </w:rPr>
      </w:pPr>
      <w:r w:rsidRPr="007E0BDC">
        <w:rPr>
          <w:b/>
          <w:lang w:val="ru-RU"/>
        </w:rPr>
        <w:t>Системно-деятельностный</w:t>
      </w:r>
      <w:r w:rsidRPr="007E0BDC">
        <w:rPr>
          <w:lang w:val="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27D8D" w:rsidRPr="007E0BDC" w:rsidRDefault="00227D8D" w:rsidP="00227D8D">
      <w:pPr>
        <w:pStyle w:val="ac"/>
        <w:jc w:val="both"/>
        <w:rPr>
          <w:lang w:val="ru-RU"/>
        </w:rPr>
      </w:pPr>
      <w:r w:rsidRPr="007E0BDC">
        <w:rPr>
          <w:b/>
          <w:lang w:val="ru-RU"/>
        </w:rPr>
        <w:t>Уровневый подход</w:t>
      </w:r>
      <w:r w:rsidRPr="007E0BDC">
        <w:rPr>
          <w:lang w:val="ru-RU"/>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227D8D" w:rsidRPr="007E0BDC" w:rsidRDefault="00227D8D" w:rsidP="00227D8D">
      <w:pPr>
        <w:pStyle w:val="ac"/>
        <w:jc w:val="both"/>
        <w:rPr>
          <w:lang w:val="ru-RU"/>
        </w:rPr>
      </w:pPr>
      <w:r w:rsidRPr="007E0BDC">
        <w:rPr>
          <w:b/>
          <w:lang w:val="ru-RU"/>
        </w:rPr>
        <w:t>Уровневый подход к содержанию оценки</w:t>
      </w:r>
      <w:r w:rsidRPr="007E0BDC">
        <w:rPr>
          <w:lang w:val="ru-RU"/>
        </w:rPr>
        <w:t xml:space="preserve">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трѐх блоках.</w:t>
      </w:r>
    </w:p>
    <w:p w:rsidR="00227D8D" w:rsidRPr="007E0BDC" w:rsidRDefault="00227D8D" w:rsidP="00227D8D">
      <w:pPr>
        <w:pStyle w:val="ac"/>
        <w:jc w:val="both"/>
        <w:rPr>
          <w:lang w:val="ru-RU"/>
        </w:rPr>
      </w:pPr>
      <w:r w:rsidRPr="007E0BDC">
        <w:rPr>
          <w:b/>
          <w:lang w:val="ru-RU"/>
        </w:rPr>
        <w:t>Уровневый подход к представлению и интерпретации результатов</w:t>
      </w:r>
      <w:r w:rsidRPr="007E0BDC">
        <w:rPr>
          <w:lang w:val="ru-RU"/>
        </w:rPr>
        <w:t xml:space="preserve">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227D8D" w:rsidRPr="007E0BDC" w:rsidRDefault="00227D8D" w:rsidP="00B91FA2">
      <w:pPr>
        <w:jc w:val="both"/>
        <w:rPr>
          <w:lang w:val="ru-RU"/>
        </w:rPr>
      </w:pPr>
    </w:p>
    <w:p w:rsidR="00B72927" w:rsidRPr="007E0BDC" w:rsidRDefault="00B72927" w:rsidP="00B72927">
      <w:pPr>
        <w:ind w:firstLine="284"/>
        <w:jc w:val="both"/>
        <w:rPr>
          <w:lang w:val="ru-RU"/>
        </w:rPr>
      </w:pPr>
      <w:r w:rsidRPr="007E0BDC">
        <w:rPr>
          <w:lang w:val="ru-RU"/>
        </w:rPr>
        <w:t>Комплексный подход к оценке образовательных достижений реализуется путем:</w:t>
      </w:r>
    </w:p>
    <w:p w:rsidR="00B72927" w:rsidRPr="007E0BDC" w:rsidRDefault="00B72927" w:rsidP="00B72927">
      <w:pPr>
        <w:ind w:firstLine="284"/>
        <w:jc w:val="both"/>
        <w:rPr>
          <w:lang w:val="ru-RU"/>
        </w:rPr>
      </w:pPr>
      <w:r w:rsidRPr="007E0BDC">
        <w:rPr>
          <w:lang w:val="ru-RU"/>
        </w:rPr>
        <w:lastRenderedPageBreak/>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B72927" w:rsidRPr="007E0BDC" w:rsidRDefault="00B72927" w:rsidP="00B72927">
      <w:pPr>
        <w:ind w:firstLine="284"/>
        <w:jc w:val="both"/>
        <w:rPr>
          <w:lang w:val="ru-RU"/>
        </w:rPr>
      </w:pPr>
      <w:r w:rsidRPr="007E0BDC">
        <w:rPr>
          <w:lang w:val="ru-RU"/>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B72927" w:rsidRPr="007E0BDC" w:rsidRDefault="00B72927" w:rsidP="00B72927">
      <w:pPr>
        <w:ind w:firstLine="284"/>
        <w:jc w:val="both"/>
        <w:rPr>
          <w:lang w:val="ru-RU"/>
        </w:rPr>
      </w:pPr>
      <w:r w:rsidRPr="007E0BDC">
        <w:rPr>
          <w:lang w:val="ru-RU"/>
        </w:rPr>
        <w:t>- использования разнообразных методов и форм оценки, взаимно дополняющих друг друга (стандартизированные устные и письменные работы, проекты, сочинения, эссе, практические работы, самооценка, наблюдения и др.);</w:t>
      </w:r>
    </w:p>
    <w:p w:rsidR="00820A5B" w:rsidRPr="007E0BDC" w:rsidRDefault="00820A5B" w:rsidP="00820A5B">
      <w:pPr>
        <w:suppressAutoHyphens w:val="0"/>
        <w:autoSpaceDE w:val="0"/>
        <w:autoSpaceDN w:val="0"/>
        <w:adjustRightInd w:val="0"/>
        <w:spacing w:line="240" w:lineRule="auto"/>
        <w:ind w:firstLine="284"/>
        <w:jc w:val="both"/>
        <w:rPr>
          <w:lang w:val="ru-RU"/>
        </w:rPr>
      </w:pPr>
    </w:p>
    <w:p w:rsidR="00186ADC" w:rsidRPr="00186ADC" w:rsidRDefault="00CC64B9" w:rsidP="00186ADC">
      <w:pPr>
        <w:jc w:val="center"/>
        <w:rPr>
          <w:b/>
          <w:lang w:val="ru-RU"/>
        </w:rPr>
      </w:pPr>
      <w:r>
        <w:rPr>
          <w:b/>
          <w:lang w:val="ru-RU"/>
        </w:rPr>
        <w:t xml:space="preserve">1.3.2. </w:t>
      </w:r>
      <w:r w:rsidR="00186ADC" w:rsidRPr="00186ADC">
        <w:rPr>
          <w:b/>
          <w:lang w:val="ru-RU"/>
        </w:rPr>
        <w:t>Особенности оценки личностных, метапредметных и предметных результатов</w:t>
      </w:r>
    </w:p>
    <w:p w:rsidR="00186ADC" w:rsidRDefault="00186ADC" w:rsidP="00186ADC">
      <w:pPr>
        <w:rPr>
          <w:lang w:val="ru-RU"/>
        </w:rPr>
      </w:pPr>
    </w:p>
    <w:p w:rsidR="000629AA" w:rsidRPr="00F52C03" w:rsidRDefault="000629AA" w:rsidP="000629AA">
      <w:pPr>
        <w:spacing w:line="240" w:lineRule="auto"/>
        <w:ind w:left="20" w:right="20"/>
        <w:jc w:val="both"/>
        <w:rPr>
          <w:lang w:val="ru-RU"/>
        </w:rPr>
      </w:pPr>
      <w:r w:rsidRPr="000629AA">
        <w:rPr>
          <w:b/>
          <w:bCs/>
          <w:lang w:val="ru-RU"/>
        </w:rPr>
        <w:t>Оценка личностных результатов</w:t>
      </w:r>
      <w:r w:rsidRPr="00F52C03">
        <w:rPr>
          <w:lang w:val="ru-RU"/>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результаты» программы формирования универсальных учебных действий.</w:t>
      </w:r>
    </w:p>
    <w:p w:rsidR="000629AA" w:rsidRPr="00F52C03" w:rsidRDefault="000629AA" w:rsidP="000629AA">
      <w:pPr>
        <w:spacing w:line="240" w:lineRule="auto"/>
        <w:ind w:left="20" w:right="20"/>
        <w:jc w:val="both"/>
        <w:rPr>
          <w:lang w:val="ru-RU"/>
        </w:rPr>
      </w:pPr>
      <w:r w:rsidRPr="00F52C03">
        <w:rPr>
          <w:lang w:val="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629AA" w:rsidRPr="00F52C03" w:rsidRDefault="000629AA" w:rsidP="000629AA">
      <w:pPr>
        <w:spacing w:line="240" w:lineRule="auto"/>
        <w:ind w:left="20" w:right="20"/>
        <w:jc w:val="both"/>
        <w:rPr>
          <w:lang w:val="ru-RU"/>
        </w:rPr>
      </w:pPr>
      <w:r w:rsidRPr="000629AA">
        <w:rPr>
          <w:b/>
          <w:lang w:val="ru-RU"/>
        </w:rPr>
        <w:t>Основным объектом</w:t>
      </w:r>
      <w:r w:rsidRPr="00F52C03">
        <w:rPr>
          <w:lang w:val="ru-RU"/>
        </w:rPr>
        <w:t xml:space="preserve"> оценки личностных результатов служит сформированность качеств личности, включаемых в следующие три основных блока:</w:t>
      </w:r>
    </w:p>
    <w:p w:rsidR="000629AA" w:rsidRPr="007B5E9B" w:rsidRDefault="000629AA" w:rsidP="000629AA">
      <w:pPr>
        <w:pStyle w:val="415"/>
        <w:widowControl/>
        <w:numPr>
          <w:ilvl w:val="1"/>
          <w:numId w:val="157"/>
        </w:numPr>
        <w:shd w:val="clear" w:color="auto" w:fill="auto"/>
        <w:tabs>
          <w:tab w:val="left" w:pos="721"/>
        </w:tabs>
        <w:spacing w:after="0" w:line="240" w:lineRule="auto"/>
        <w:ind w:left="740" w:hanging="456"/>
        <w:rPr>
          <w:color w:val="000000"/>
          <w:sz w:val="24"/>
          <w:szCs w:val="24"/>
          <w:lang w:val="ru-RU" w:bidi="en-US"/>
        </w:rPr>
      </w:pPr>
      <w:r w:rsidRPr="000629AA">
        <w:rPr>
          <w:iCs/>
          <w:color w:val="000000"/>
          <w:sz w:val="24"/>
          <w:szCs w:val="24"/>
          <w:lang w:val="ru-RU" w:bidi="en-US"/>
        </w:rPr>
        <w:t>сформированность</w:t>
      </w:r>
      <w:r w:rsidRPr="007B5E9B">
        <w:rPr>
          <w:color w:val="000000"/>
          <w:sz w:val="24"/>
          <w:szCs w:val="24"/>
          <w:lang w:val="ru-RU" w:bidi="en-US"/>
        </w:rPr>
        <w:t xml:space="preserve"> основ гражданской идентичности</w:t>
      </w:r>
      <w:r w:rsidRPr="000629AA">
        <w:rPr>
          <w:iCs/>
          <w:color w:val="000000"/>
          <w:sz w:val="24"/>
          <w:szCs w:val="24"/>
          <w:lang w:val="ru-RU" w:bidi="en-US"/>
        </w:rPr>
        <w:t xml:space="preserve"> личности;</w:t>
      </w:r>
    </w:p>
    <w:p w:rsidR="000629AA" w:rsidRDefault="000629AA" w:rsidP="000629AA">
      <w:pPr>
        <w:pStyle w:val="415"/>
        <w:widowControl/>
        <w:numPr>
          <w:ilvl w:val="1"/>
          <w:numId w:val="157"/>
        </w:numPr>
        <w:shd w:val="clear" w:color="auto" w:fill="auto"/>
        <w:tabs>
          <w:tab w:val="left" w:pos="745"/>
        </w:tabs>
        <w:spacing w:after="0" w:line="240" w:lineRule="auto"/>
        <w:ind w:left="740" w:right="20" w:hanging="456"/>
        <w:jc w:val="both"/>
        <w:rPr>
          <w:color w:val="000000"/>
          <w:sz w:val="24"/>
          <w:szCs w:val="24"/>
          <w:lang w:val="ru-RU" w:bidi="en-US"/>
        </w:rPr>
      </w:pPr>
      <w:r w:rsidRPr="007B5E9B">
        <w:rPr>
          <w:iCs/>
          <w:color w:val="000000"/>
          <w:sz w:val="24"/>
          <w:szCs w:val="24"/>
          <w:lang w:val="ru-RU" w:bidi="en-US"/>
        </w:rPr>
        <w:t>готовность к переходу к</w:t>
      </w:r>
      <w:r w:rsidRPr="007B5E9B">
        <w:rPr>
          <w:color w:val="000000"/>
          <w:sz w:val="24"/>
          <w:szCs w:val="24"/>
          <w:lang w:val="ru-RU" w:bidi="en-US"/>
        </w:rPr>
        <w:t xml:space="preserve"> самообразованию на основе учебно-познавательной мотивации,</w:t>
      </w:r>
      <w:r w:rsidRPr="007B5E9B">
        <w:rPr>
          <w:iCs/>
          <w:color w:val="000000"/>
          <w:sz w:val="24"/>
          <w:szCs w:val="24"/>
          <w:lang w:val="ru-RU" w:bidi="en-US"/>
        </w:rPr>
        <w:t xml:space="preserve"> в том числе готовность к</w:t>
      </w:r>
      <w:r w:rsidRPr="007B5E9B">
        <w:rPr>
          <w:color w:val="000000"/>
          <w:sz w:val="24"/>
          <w:szCs w:val="24"/>
          <w:lang w:val="ru-RU" w:bidi="en-US"/>
        </w:rPr>
        <w:t xml:space="preserve"> выбору профессионального образования;</w:t>
      </w:r>
    </w:p>
    <w:p w:rsidR="000629AA" w:rsidRPr="007B5E9B" w:rsidRDefault="000629AA" w:rsidP="000629AA">
      <w:pPr>
        <w:pStyle w:val="415"/>
        <w:widowControl/>
        <w:numPr>
          <w:ilvl w:val="1"/>
          <w:numId w:val="157"/>
        </w:numPr>
        <w:shd w:val="clear" w:color="auto" w:fill="auto"/>
        <w:tabs>
          <w:tab w:val="left" w:pos="745"/>
        </w:tabs>
        <w:spacing w:after="0" w:line="240" w:lineRule="auto"/>
        <w:ind w:left="740" w:right="20" w:hanging="456"/>
        <w:jc w:val="both"/>
        <w:rPr>
          <w:color w:val="000000"/>
          <w:sz w:val="24"/>
          <w:szCs w:val="24"/>
          <w:lang w:val="ru-RU" w:bidi="en-US"/>
        </w:rPr>
      </w:pPr>
      <w:r w:rsidRPr="007B5E9B">
        <w:rPr>
          <w:sz w:val="24"/>
          <w:szCs w:val="24"/>
          <w:lang w:val="ru-RU"/>
        </w:rPr>
        <w:t>сформированность</w:t>
      </w:r>
      <w:r w:rsidRPr="007B5E9B">
        <w:rPr>
          <w:rStyle w:val="affffc"/>
          <w:sz w:val="24"/>
          <w:szCs w:val="24"/>
          <w:lang w:val="ru-RU"/>
        </w:rPr>
        <w:t xml:space="preserve"> </w:t>
      </w:r>
      <w:r w:rsidRPr="007B5E9B">
        <w:rPr>
          <w:rStyle w:val="affffc"/>
          <w:i w:val="0"/>
          <w:sz w:val="24"/>
          <w:szCs w:val="24"/>
          <w:lang w:val="ru-RU"/>
        </w:rPr>
        <w:t>социальных компетенций,</w:t>
      </w:r>
      <w:r w:rsidRPr="007B5E9B">
        <w:rPr>
          <w:sz w:val="24"/>
          <w:szCs w:val="24"/>
          <w:lang w:val="ru-RU"/>
        </w:rPr>
        <w:t xml:space="preserve"> включая ценностно-смысловые установки и моральные нормы, опыт социальных и межличностных отношений, правосознание.</w:t>
      </w:r>
    </w:p>
    <w:p w:rsidR="000629AA" w:rsidRPr="007B5E9B" w:rsidRDefault="000629AA" w:rsidP="000629AA">
      <w:pPr>
        <w:suppressAutoHyphens w:val="0"/>
        <w:autoSpaceDE w:val="0"/>
        <w:autoSpaceDN w:val="0"/>
        <w:adjustRightInd w:val="0"/>
        <w:spacing w:line="240" w:lineRule="auto"/>
        <w:ind w:firstLine="284"/>
        <w:jc w:val="both"/>
        <w:rPr>
          <w:lang w:val="ru-RU"/>
        </w:rPr>
      </w:pPr>
    </w:p>
    <w:tbl>
      <w:tblPr>
        <w:tblStyle w:val="af3"/>
        <w:tblW w:w="0" w:type="auto"/>
        <w:tblLayout w:type="fixed"/>
        <w:tblLook w:val="04A0"/>
      </w:tblPr>
      <w:tblGrid>
        <w:gridCol w:w="2093"/>
        <w:gridCol w:w="1827"/>
        <w:gridCol w:w="1581"/>
        <w:gridCol w:w="3364"/>
        <w:gridCol w:w="1698"/>
      </w:tblGrid>
      <w:tr w:rsidR="000629AA" w:rsidRPr="007B5E9B" w:rsidTr="000629AA">
        <w:tc>
          <w:tcPr>
            <w:tcW w:w="2093" w:type="dxa"/>
          </w:tcPr>
          <w:p w:rsidR="000629AA" w:rsidRPr="007B5E9B" w:rsidRDefault="000629AA" w:rsidP="005E6237">
            <w:pPr>
              <w:suppressAutoHyphens w:val="0"/>
              <w:autoSpaceDE w:val="0"/>
              <w:autoSpaceDN w:val="0"/>
              <w:adjustRightInd w:val="0"/>
              <w:spacing w:line="240" w:lineRule="auto"/>
              <w:jc w:val="center"/>
              <w:rPr>
                <w:b/>
                <w:color w:val="auto"/>
                <w:lang w:val="ru-RU"/>
              </w:rPr>
            </w:pPr>
            <w:r w:rsidRPr="007B5E9B">
              <w:rPr>
                <w:b/>
                <w:color w:val="auto"/>
                <w:lang w:val="ru-RU"/>
              </w:rPr>
              <w:t>Показатели</w:t>
            </w:r>
          </w:p>
          <w:p w:rsidR="000629AA" w:rsidRPr="007B5E9B" w:rsidRDefault="000629AA" w:rsidP="005E6237">
            <w:pPr>
              <w:suppressAutoHyphens w:val="0"/>
              <w:autoSpaceDE w:val="0"/>
              <w:autoSpaceDN w:val="0"/>
              <w:adjustRightInd w:val="0"/>
              <w:spacing w:line="240" w:lineRule="auto"/>
              <w:jc w:val="center"/>
              <w:rPr>
                <w:b/>
                <w:color w:val="auto"/>
                <w:lang w:val="ru-RU"/>
              </w:rPr>
            </w:pPr>
            <w:r w:rsidRPr="007B5E9B">
              <w:rPr>
                <w:b/>
                <w:color w:val="auto"/>
                <w:lang w:val="ru-RU"/>
              </w:rPr>
              <w:t>личностных</w:t>
            </w:r>
          </w:p>
          <w:p w:rsidR="000629AA" w:rsidRPr="007B5E9B" w:rsidRDefault="000629AA" w:rsidP="005E6237">
            <w:pPr>
              <w:suppressAutoHyphens w:val="0"/>
              <w:autoSpaceDE w:val="0"/>
              <w:autoSpaceDN w:val="0"/>
              <w:adjustRightInd w:val="0"/>
              <w:spacing w:line="240" w:lineRule="auto"/>
              <w:jc w:val="center"/>
              <w:rPr>
                <w:b/>
                <w:color w:val="auto"/>
                <w:lang w:val="ru-RU"/>
              </w:rPr>
            </w:pPr>
            <w:r w:rsidRPr="007B5E9B">
              <w:rPr>
                <w:b/>
                <w:color w:val="auto"/>
                <w:lang w:val="ru-RU"/>
              </w:rPr>
              <w:t>результатов</w:t>
            </w:r>
          </w:p>
          <w:p w:rsidR="000629AA" w:rsidRPr="007B5E9B" w:rsidRDefault="000629AA" w:rsidP="005E6237">
            <w:pPr>
              <w:suppressAutoHyphens w:val="0"/>
              <w:autoSpaceDE w:val="0"/>
              <w:autoSpaceDN w:val="0"/>
              <w:adjustRightInd w:val="0"/>
              <w:spacing w:line="240" w:lineRule="auto"/>
              <w:jc w:val="center"/>
              <w:rPr>
                <w:b/>
                <w:color w:val="auto"/>
                <w:lang w:val="ru-RU"/>
              </w:rPr>
            </w:pPr>
          </w:p>
        </w:tc>
        <w:tc>
          <w:tcPr>
            <w:tcW w:w="1827" w:type="dxa"/>
          </w:tcPr>
          <w:p w:rsidR="000629AA" w:rsidRPr="007B5E9B" w:rsidRDefault="000629AA" w:rsidP="005E6237">
            <w:pPr>
              <w:suppressAutoHyphens w:val="0"/>
              <w:autoSpaceDE w:val="0"/>
              <w:autoSpaceDN w:val="0"/>
              <w:adjustRightInd w:val="0"/>
              <w:spacing w:line="240" w:lineRule="auto"/>
              <w:jc w:val="center"/>
              <w:rPr>
                <w:b/>
                <w:color w:val="auto"/>
                <w:lang w:val="ru-RU"/>
              </w:rPr>
            </w:pPr>
            <w:r w:rsidRPr="007B5E9B">
              <w:rPr>
                <w:b/>
                <w:color w:val="auto"/>
                <w:lang w:val="ru-RU"/>
              </w:rPr>
              <w:t>Периодичность и условия</w:t>
            </w:r>
            <w:r>
              <w:rPr>
                <w:b/>
                <w:color w:val="auto"/>
                <w:lang w:val="ru-RU"/>
              </w:rPr>
              <w:t xml:space="preserve"> </w:t>
            </w:r>
            <w:r w:rsidRPr="007B5E9B">
              <w:rPr>
                <w:b/>
                <w:color w:val="auto"/>
                <w:lang w:val="ru-RU"/>
              </w:rPr>
              <w:t>оценочных</w:t>
            </w:r>
          </w:p>
          <w:p w:rsidR="000629AA" w:rsidRPr="007B5E9B" w:rsidRDefault="000629AA" w:rsidP="005E6237">
            <w:pPr>
              <w:suppressAutoHyphens w:val="0"/>
              <w:autoSpaceDE w:val="0"/>
              <w:autoSpaceDN w:val="0"/>
              <w:adjustRightInd w:val="0"/>
              <w:spacing w:line="240" w:lineRule="auto"/>
              <w:jc w:val="center"/>
              <w:rPr>
                <w:b/>
                <w:color w:val="auto"/>
                <w:lang w:val="ru-RU"/>
              </w:rPr>
            </w:pPr>
            <w:r w:rsidRPr="007B5E9B">
              <w:rPr>
                <w:b/>
                <w:color w:val="auto"/>
                <w:lang w:val="ru-RU"/>
              </w:rPr>
              <w:t>процедур</w:t>
            </w:r>
          </w:p>
          <w:p w:rsidR="000629AA" w:rsidRPr="007B5E9B" w:rsidRDefault="000629AA" w:rsidP="005E6237">
            <w:pPr>
              <w:suppressAutoHyphens w:val="0"/>
              <w:autoSpaceDE w:val="0"/>
              <w:autoSpaceDN w:val="0"/>
              <w:adjustRightInd w:val="0"/>
              <w:spacing w:line="240" w:lineRule="auto"/>
              <w:jc w:val="center"/>
              <w:rPr>
                <w:b/>
                <w:color w:val="auto"/>
                <w:lang w:val="ru-RU"/>
              </w:rPr>
            </w:pPr>
          </w:p>
        </w:tc>
        <w:tc>
          <w:tcPr>
            <w:tcW w:w="1581" w:type="dxa"/>
          </w:tcPr>
          <w:p w:rsidR="000629AA" w:rsidRPr="007B5E9B" w:rsidRDefault="000629AA" w:rsidP="005E6237">
            <w:pPr>
              <w:suppressAutoHyphens w:val="0"/>
              <w:autoSpaceDE w:val="0"/>
              <w:autoSpaceDN w:val="0"/>
              <w:adjustRightInd w:val="0"/>
              <w:spacing w:line="240" w:lineRule="auto"/>
              <w:jc w:val="center"/>
              <w:rPr>
                <w:b/>
                <w:color w:val="auto"/>
                <w:lang w:val="ru-RU"/>
              </w:rPr>
            </w:pPr>
            <w:r w:rsidRPr="007B5E9B">
              <w:rPr>
                <w:b/>
                <w:color w:val="auto"/>
                <w:lang w:val="ru-RU"/>
              </w:rPr>
              <w:t>Методики</w:t>
            </w:r>
          </w:p>
        </w:tc>
        <w:tc>
          <w:tcPr>
            <w:tcW w:w="3364" w:type="dxa"/>
          </w:tcPr>
          <w:p w:rsidR="000629AA" w:rsidRPr="007B5E9B" w:rsidRDefault="000629AA" w:rsidP="005E6237">
            <w:pPr>
              <w:suppressAutoHyphens w:val="0"/>
              <w:autoSpaceDE w:val="0"/>
              <w:autoSpaceDN w:val="0"/>
              <w:adjustRightInd w:val="0"/>
              <w:spacing w:line="240" w:lineRule="auto"/>
              <w:jc w:val="center"/>
              <w:rPr>
                <w:b/>
                <w:color w:val="auto"/>
                <w:lang w:val="ru-RU"/>
              </w:rPr>
            </w:pPr>
            <w:r w:rsidRPr="007B5E9B">
              <w:rPr>
                <w:b/>
                <w:color w:val="auto"/>
                <w:lang w:val="ru-RU"/>
              </w:rPr>
              <w:t>Ответственный</w:t>
            </w:r>
          </w:p>
          <w:p w:rsidR="000629AA" w:rsidRPr="007B5E9B" w:rsidRDefault="000629AA" w:rsidP="005E6237">
            <w:pPr>
              <w:suppressAutoHyphens w:val="0"/>
              <w:autoSpaceDE w:val="0"/>
              <w:autoSpaceDN w:val="0"/>
              <w:adjustRightInd w:val="0"/>
              <w:spacing w:line="240" w:lineRule="auto"/>
              <w:jc w:val="center"/>
              <w:rPr>
                <w:b/>
                <w:color w:val="auto"/>
                <w:lang w:val="ru-RU"/>
              </w:rPr>
            </w:pPr>
          </w:p>
        </w:tc>
        <w:tc>
          <w:tcPr>
            <w:tcW w:w="1698" w:type="dxa"/>
          </w:tcPr>
          <w:p w:rsidR="000629AA" w:rsidRPr="007B5E9B" w:rsidRDefault="000629AA" w:rsidP="005E6237">
            <w:pPr>
              <w:suppressAutoHyphens w:val="0"/>
              <w:autoSpaceDE w:val="0"/>
              <w:autoSpaceDN w:val="0"/>
              <w:adjustRightInd w:val="0"/>
              <w:spacing w:line="240" w:lineRule="auto"/>
              <w:jc w:val="center"/>
              <w:rPr>
                <w:b/>
                <w:color w:val="auto"/>
                <w:lang w:val="ru-RU"/>
              </w:rPr>
            </w:pPr>
            <w:r w:rsidRPr="007B5E9B">
              <w:rPr>
                <w:b/>
                <w:color w:val="auto"/>
                <w:lang w:val="ru-RU"/>
              </w:rPr>
              <w:t>Управленческие</w:t>
            </w:r>
          </w:p>
          <w:p w:rsidR="000629AA" w:rsidRPr="007B5E9B" w:rsidRDefault="000629AA" w:rsidP="005E6237">
            <w:pPr>
              <w:suppressAutoHyphens w:val="0"/>
              <w:autoSpaceDE w:val="0"/>
              <w:autoSpaceDN w:val="0"/>
              <w:adjustRightInd w:val="0"/>
              <w:spacing w:line="240" w:lineRule="auto"/>
              <w:ind w:firstLine="284"/>
              <w:jc w:val="center"/>
              <w:rPr>
                <w:b/>
                <w:color w:val="auto"/>
                <w:lang w:val="ru-RU"/>
              </w:rPr>
            </w:pPr>
            <w:r w:rsidRPr="007B5E9B">
              <w:rPr>
                <w:b/>
                <w:color w:val="auto"/>
                <w:lang w:val="ru-RU"/>
              </w:rPr>
              <w:t>решения</w:t>
            </w:r>
          </w:p>
          <w:p w:rsidR="000629AA" w:rsidRPr="007B5E9B" w:rsidRDefault="000629AA" w:rsidP="005E6237">
            <w:pPr>
              <w:suppressAutoHyphens w:val="0"/>
              <w:autoSpaceDE w:val="0"/>
              <w:autoSpaceDN w:val="0"/>
              <w:adjustRightInd w:val="0"/>
              <w:spacing w:line="240" w:lineRule="auto"/>
              <w:jc w:val="center"/>
              <w:rPr>
                <w:b/>
                <w:color w:val="auto"/>
                <w:lang w:val="ru-RU"/>
              </w:rPr>
            </w:pPr>
          </w:p>
        </w:tc>
      </w:tr>
      <w:tr w:rsidR="000629AA" w:rsidRPr="007B5E9B" w:rsidTr="000629AA">
        <w:tc>
          <w:tcPr>
            <w:tcW w:w="2093"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1.Сформированность профессиональной ориентации</w:t>
            </w:r>
          </w:p>
          <w:p w:rsidR="000629AA" w:rsidRPr="007B5E9B" w:rsidRDefault="000629AA" w:rsidP="005E6237">
            <w:pPr>
              <w:suppressAutoHyphens w:val="0"/>
              <w:autoSpaceDE w:val="0"/>
              <w:autoSpaceDN w:val="0"/>
              <w:adjustRightInd w:val="0"/>
              <w:spacing w:line="240" w:lineRule="auto"/>
              <w:jc w:val="center"/>
              <w:rPr>
                <w:color w:val="auto"/>
                <w:lang w:val="ru-RU"/>
              </w:rPr>
            </w:pPr>
          </w:p>
        </w:tc>
        <w:tc>
          <w:tcPr>
            <w:tcW w:w="1827"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Апрель-май 10кл.</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в ходе</w:t>
            </w:r>
            <w:r>
              <w:rPr>
                <w:rFonts w:eastAsiaTheme="minorHAnsi"/>
                <w:color w:val="auto"/>
                <w:lang w:val="ru-RU" w:eastAsia="en-US" w:bidi="ar-SA"/>
              </w:rPr>
              <w:t xml:space="preserve"> </w:t>
            </w:r>
            <w:r w:rsidRPr="007B5E9B">
              <w:rPr>
                <w:rFonts w:eastAsiaTheme="minorHAnsi"/>
                <w:color w:val="auto"/>
                <w:lang w:val="ru-RU" w:eastAsia="en-US" w:bidi="ar-SA"/>
              </w:rPr>
              <w:t>внутреннего</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мониторинга</w:t>
            </w:r>
          </w:p>
          <w:p w:rsidR="000629AA" w:rsidRPr="007B5E9B" w:rsidRDefault="000629AA" w:rsidP="005E6237">
            <w:pPr>
              <w:suppressAutoHyphens w:val="0"/>
              <w:autoSpaceDE w:val="0"/>
              <w:autoSpaceDN w:val="0"/>
              <w:adjustRightInd w:val="0"/>
              <w:spacing w:line="240" w:lineRule="auto"/>
              <w:jc w:val="center"/>
              <w:rPr>
                <w:color w:val="auto"/>
                <w:lang w:val="ru-RU"/>
              </w:rPr>
            </w:pPr>
          </w:p>
        </w:tc>
        <w:tc>
          <w:tcPr>
            <w:tcW w:w="1581"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Опросник</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«Готовность</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подростков к</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выбору</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профессии»</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В.Б. Успенский</w:t>
            </w:r>
          </w:p>
          <w:p w:rsidR="000629AA" w:rsidRPr="007B5E9B" w:rsidRDefault="000629AA" w:rsidP="005E6237">
            <w:pPr>
              <w:suppressAutoHyphens w:val="0"/>
              <w:autoSpaceDE w:val="0"/>
              <w:autoSpaceDN w:val="0"/>
              <w:adjustRightInd w:val="0"/>
              <w:spacing w:line="240" w:lineRule="auto"/>
              <w:jc w:val="center"/>
              <w:rPr>
                <w:color w:val="auto"/>
                <w:lang w:val="ru-RU"/>
              </w:rPr>
            </w:pPr>
          </w:p>
        </w:tc>
        <w:tc>
          <w:tcPr>
            <w:tcW w:w="3364"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Зам.директорапоВР,кл.руководитель,</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психолог</w:t>
            </w:r>
          </w:p>
          <w:p w:rsidR="000629AA" w:rsidRPr="007B5E9B" w:rsidRDefault="000629AA" w:rsidP="005E6237">
            <w:pPr>
              <w:suppressAutoHyphens w:val="0"/>
              <w:autoSpaceDE w:val="0"/>
              <w:autoSpaceDN w:val="0"/>
              <w:adjustRightInd w:val="0"/>
              <w:spacing w:line="240" w:lineRule="auto"/>
              <w:jc w:val="center"/>
              <w:rPr>
                <w:color w:val="auto"/>
                <w:lang w:val="ru-RU"/>
              </w:rPr>
            </w:pPr>
          </w:p>
        </w:tc>
        <w:tc>
          <w:tcPr>
            <w:tcW w:w="1698"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Внесение</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корректировки в</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программы</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воспитания и социализации</w:t>
            </w:r>
          </w:p>
          <w:p w:rsidR="000629AA" w:rsidRPr="007B5E9B" w:rsidRDefault="000629AA" w:rsidP="005E6237">
            <w:pPr>
              <w:suppressAutoHyphens w:val="0"/>
              <w:autoSpaceDE w:val="0"/>
              <w:autoSpaceDN w:val="0"/>
              <w:adjustRightInd w:val="0"/>
              <w:spacing w:line="240" w:lineRule="auto"/>
              <w:ind w:firstLine="284"/>
              <w:jc w:val="center"/>
              <w:rPr>
                <w:color w:val="auto"/>
                <w:lang w:val="ru-RU"/>
              </w:rPr>
            </w:pPr>
          </w:p>
        </w:tc>
      </w:tr>
      <w:tr w:rsidR="000629AA" w:rsidRPr="007B5E9B" w:rsidTr="000629AA">
        <w:tc>
          <w:tcPr>
            <w:tcW w:w="2093"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Pr>
                <w:rFonts w:eastAsiaTheme="minorHAnsi"/>
                <w:color w:val="auto"/>
                <w:lang w:val="ru-RU" w:eastAsia="en-US" w:bidi="ar-SA"/>
              </w:rPr>
              <w:t xml:space="preserve">2. </w:t>
            </w:r>
            <w:r w:rsidRPr="007B5E9B">
              <w:rPr>
                <w:rFonts w:eastAsiaTheme="minorHAnsi"/>
                <w:color w:val="auto"/>
                <w:lang w:val="ru-RU" w:eastAsia="en-US" w:bidi="ar-SA"/>
              </w:rPr>
              <w:t>Исследование профессиональных интересов обучающихся.</w:t>
            </w:r>
          </w:p>
        </w:tc>
        <w:tc>
          <w:tcPr>
            <w:tcW w:w="1827"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В течение года</w:t>
            </w:r>
          </w:p>
        </w:tc>
        <w:tc>
          <w:tcPr>
            <w:tcW w:w="1581"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Методика «Профиль» (карта интересов» А.Е. Голомштока в модификации Г.В. Резапкиной)</w:t>
            </w:r>
          </w:p>
        </w:tc>
        <w:tc>
          <w:tcPr>
            <w:tcW w:w="3364"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Зам.директорапоВР,кл.руководитель,</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психолог</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p>
        </w:tc>
        <w:tc>
          <w:tcPr>
            <w:tcW w:w="1698"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Выявление склонностей учащихся к различным видам дятельности.</w:t>
            </w:r>
          </w:p>
        </w:tc>
      </w:tr>
      <w:tr w:rsidR="000629AA" w:rsidRPr="007B5E9B" w:rsidTr="000629AA">
        <w:tc>
          <w:tcPr>
            <w:tcW w:w="2093"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Pr>
                <w:rFonts w:eastAsiaTheme="minorHAnsi"/>
                <w:color w:val="auto"/>
                <w:lang w:val="ru-RU" w:eastAsia="en-US" w:bidi="ar-SA"/>
              </w:rPr>
              <w:t>3.</w:t>
            </w:r>
            <w:r w:rsidRPr="007B5E9B">
              <w:rPr>
                <w:rFonts w:eastAsiaTheme="minorHAnsi"/>
                <w:color w:val="auto"/>
                <w:lang w:val="ru-RU" w:eastAsia="en-US" w:bidi="ar-SA"/>
              </w:rPr>
              <w:t>Сформированность личностных</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качеств (</w:t>
            </w:r>
            <w:r w:rsidRPr="007B5E9B">
              <w:rPr>
                <w:color w:val="auto"/>
                <w:lang w:val="ru-RU"/>
              </w:rPr>
              <w:t>ценностно-смысловых установок)</w:t>
            </w:r>
            <w:r w:rsidRPr="007B5E9B">
              <w:rPr>
                <w:rFonts w:eastAsiaTheme="minorHAnsi"/>
                <w:color w:val="auto"/>
                <w:lang w:val="ru-RU" w:eastAsia="en-US" w:bidi="ar-SA"/>
              </w:rPr>
              <w:t>:</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ответственности,</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самостоятельности, мотивации,</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lastRenderedPageBreak/>
              <w:t>настойчивости,</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оценка поведения</w:t>
            </w:r>
          </w:p>
          <w:p w:rsidR="000629AA" w:rsidRPr="007B5E9B" w:rsidRDefault="000629AA" w:rsidP="005E6237">
            <w:pPr>
              <w:suppressAutoHyphens w:val="0"/>
              <w:autoSpaceDE w:val="0"/>
              <w:autoSpaceDN w:val="0"/>
              <w:adjustRightInd w:val="0"/>
              <w:spacing w:line="240" w:lineRule="auto"/>
              <w:jc w:val="center"/>
              <w:rPr>
                <w:color w:val="auto"/>
                <w:lang w:val="ru-RU"/>
              </w:rPr>
            </w:pPr>
            <w:r w:rsidRPr="007B5E9B">
              <w:rPr>
                <w:rFonts w:eastAsiaTheme="minorHAnsi"/>
                <w:color w:val="auto"/>
                <w:lang w:val="ru-RU" w:eastAsia="en-US" w:bidi="ar-SA"/>
              </w:rPr>
              <w:t>и прилежания</w:t>
            </w:r>
          </w:p>
        </w:tc>
        <w:tc>
          <w:tcPr>
            <w:tcW w:w="1827" w:type="dxa"/>
          </w:tcPr>
          <w:p w:rsidR="000629AA" w:rsidRPr="007B5E9B" w:rsidRDefault="000629AA" w:rsidP="005E6237">
            <w:pPr>
              <w:suppressAutoHyphens w:val="0"/>
              <w:autoSpaceDE w:val="0"/>
              <w:autoSpaceDN w:val="0"/>
              <w:adjustRightInd w:val="0"/>
              <w:spacing w:line="240" w:lineRule="auto"/>
              <w:jc w:val="both"/>
              <w:rPr>
                <w:color w:val="auto"/>
                <w:lang w:val="ru-RU"/>
              </w:rPr>
            </w:pPr>
            <w:r w:rsidRPr="007B5E9B">
              <w:rPr>
                <w:color w:val="auto"/>
                <w:lang w:val="ru-RU"/>
              </w:rPr>
              <w:lastRenderedPageBreak/>
              <w:t>В течение года</w:t>
            </w:r>
          </w:p>
        </w:tc>
        <w:tc>
          <w:tcPr>
            <w:tcW w:w="1581"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«Методика</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диагностики</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личностного</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роста» Д.В.</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Григорьева,</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И.В. Кулешова,</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П.В. Степанова;</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lastRenderedPageBreak/>
              <w:t>педагогическое</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наблюдение.</w:t>
            </w:r>
          </w:p>
        </w:tc>
        <w:tc>
          <w:tcPr>
            <w:tcW w:w="3364"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lastRenderedPageBreak/>
              <w:t>Зам.директорапоВР,кл.руководитель,</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психолог</w:t>
            </w:r>
          </w:p>
          <w:p w:rsidR="000629AA" w:rsidRPr="007B5E9B" w:rsidRDefault="000629AA" w:rsidP="005E6237">
            <w:pPr>
              <w:suppressAutoHyphens w:val="0"/>
              <w:autoSpaceDE w:val="0"/>
              <w:autoSpaceDN w:val="0"/>
              <w:adjustRightInd w:val="0"/>
              <w:spacing w:line="240" w:lineRule="auto"/>
              <w:jc w:val="center"/>
              <w:rPr>
                <w:color w:val="auto"/>
                <w:lang w:val="ru-RU"/>
              </w:rPr>
            </w:pPr>
          </w:p>
        </w:tc>
        <w:tc>
          <w:tcPr>
            <w:tcW w:w="1698"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Составление</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характеристики по</w:t>
            </w:r>
          </w:p>
          <w:p w:rsidR="000629AA" w:rsidRPr="007B5E9B" w:rsidRDefault="000629AA" w:rsidP="005E6237">
            <w:pPr>
              <w:suppressAutoHyphens w:val="0"/>
              <w:autoSpaceDE w:val="0"/>
              <w:autoSpaceDN w:val="0"/>
              <w:adjustRightInd w:val="0"/>
              <w:spacing w:line="240" w:lineRule="auto"/>
              <w:jc w:val="center"/>
              <w:rPr>
                <w:color w:val="auto"/>
                <w:lang w:val="ru-RU"/>
              </w:rPr>
            </w:pPr>
            <w:r w:rsidRPr="007B5E9B">
              <w:rPr>
                <w:rFonts w:eastAsiaTheme="minorHAnsi"/>
                <w:color w:val="auto"/>
                <w:lang w:val="ru-RU" w:eastAsia="en-US" w:bidi="ar-SA"/>
              </w:rPr>
              <w:t>требованию</w:t>
            </w:r>
          </w:p>
        </w:tc>
      </w:tr>
      <w:tr w:rsidR="000629AA" w:rsidRPr="007B5E9B" w:rsidTr="000629AA">
        <w:tc>
          <w:tcPr>
            <w:tcW w:w="2093"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lastRenderedPageBreak/>
              <w:t>Степень</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участия в</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 xml:space="preserve">самоуправлении, в </w:t>
            </w:r>
            <w:r w:rsidRPr="007B5E9B">
              <w:rPr>
                <w:color w:val="auto"/>
                <w:lang w:val="ru-RU"/>
              </w:rPr>
              <w:t>общественной жизни школы, ближайшего социального окружения, страны, общественно-полезной деятельности</w:t>
            </w:r>
          </w:p>
        </w:tc>
        <w:tc>
          <w:tcPr>
            <w:tcW w:w="1827" w:type="dxa"/>
          </w:tcPr>
          <w:p w:rsidR="000629AA" w:rsidRPr="007B5E9B" w:rsidRDefault="000629AA" w:rsidP="005E6237">
            <w:pPr>
              <w:suppressAutoHyphens w:val="0"/>
              <w:autoSpaceDE w:val="0"/>
              <w:autoSpaceDN w:val="0"/>
              <w:adjustRightInd w:val="0"/>
              <w:spacing w:line="240" w:lineRule="auto"/>
              <w:jc w:val="both"/>
              <w:rPr>
                <w:color w:val="auto"/>
                <w:lang w:val="ru-RU"/>
              </w:rPr>
            </w:pPr>
            <w:r w:rsidRPr="007B5E9B">
              <w:rPr>
                <w:color w:val="auto"/>
                <w:lang w:val="ru-RU"/>
              </w:rPr>
              <w:t>В течение года.</w:t>
            </w:r>
          </w:p>
        </w:tc>
        <w:tc>
          <w:tcPr>
            <w:tcW w:w="1581"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Методика</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определения</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уровня развития</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самоуправления в ученическом</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коллективе»</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М.И. Рожков</w:t>
            </w:r>
          </w:p>
        </w:tc>
        <w:tc>
          <w:tcPr>
            <w:tcW w:w="3364"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Зам.директорапо</w:t>
            </w:r>
            <w:r>
              <w:rPr>
                <w:rFonts w:eastAsiaTheme="minorHAnsi"/>
                <w:color w:val="auto"/>
                <w:lang w:val="ru-RU" w:eastAsia="en-US" w:bidi="ar-SA"/>
              </w:rPr>
              <w:t xml:space="preserve"> </w:t>
            </w:r>
            <w:r w:rsidRPr="007B5E9B">
              <w:rPr>
                <w:rFonts w:eastAsiaTheme="minorHAnsi"/>
                <w:color w:val="auto"/>
                <w:lang w:val="ru-RU" w:eastAsia="en-US" w:bidi="ar-SA"/>
              </w:rPr>
              <w:t>ВР,</w:t>
            </w:r>
            <w:r>
              <w:rPr>
                <w:rFonts w:eastAsiaTheme="minorHAnsi"/>
                <w:color w:val="auto"/>
                <w:lang w:val="ru-RU" w:eastAsia="en-US" w:bidi="ar-SA"/>
              </w:rPr>
              <w:t xml:space="preserve"> </w:t>
            </w:r>
            <w:r w:rsidRPr="007B5E9B">
              <w:rPr>
                <w:rFonts w:eastAsiaTheme="minorHAnsi"/>
                <w:color w:val="auto"/>
                <w:lang w:val="ru-RU" w:eastAsia="en-US" w:bidi="ar-SA"/>
              </w:rPr>
              <w:t>кл.руководитель,</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психолог</w:t>
            </w:r>
          </w:p>
          <w:p w:rsidR="000629AA" w:rsidRPr="007B5E9B" w:rsidRDefault="000629AA" w:rsidP="005E6237">
            <w:pPr>
              <w:suppressAutoHyphens w:val="0"/>
              <w:autoSpaceDE w:val="0"/>
              <w:autoSpaceDN w:val="0"/>
              <w:adjustRightInd w:val="0"/>
              <w:spacing w:line="240" w:lineRule="auto"/>
              <w:jc w:val="center"/>
              <w:rPr>
                <w:color w:val="auto"/>
                <w:lang w:val="ru-RU"/>
              </w:rPr>
            </w:pPr>
          </w:p>
        </w:tc>
        <w:tc>
          <w:tcPr>
            <w:tcW w:w="1698" w:type="dxa"/>
          </w:tcPr>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Внесение</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корректировки в</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программы</w:t>
            </w:r>
          </w:p>
          <w:p w:rsidR="000629AA" w:rsidRPr="007B5E9B" w:rsidRDefault="000629AA" w:rsidP="005E6237">
            <w:pPr>
              <w:suppressAutoHyphens w:val="0"/>
              <w:autoSpaceDE w:val="0"/>
              <w:autoSpaceDN w:val="0"/>
              <w:adjustRightInd w:val="0"/>
              <w:spacing w:line="240" w:lineRule="auto"/>
              <w:jc w:val="center"/>
              <w:rPr>
                <w:rFonts w:eastAsiaTheme="minorHAnsi"/>
                <w:color w:val="auto"/>
                <w:lang w:val="ru-RU" w:eastAsia="en-US" w:bidi="ar-SA"/>
              </w:rPr>
            </w:pPr>
            <w:r w:rsidRPr="007B5E9B">
              <w:rPr>
                <w:rFonts w:eastAsiaTheme="minorHAnsi"/>
                <w:color w:val="auto"/>
                <w:lang w:val="ru-RU" w:eastAsia="en-US" w:bidi="ar-SA"/>
              </w:rPr>
              <w:t>воспитания и социализации</w:t>
            </w:r>
          </w:p>
          <w:p w:rsidR="000629AA" w:rsidRPr="007B5E9B" w:rsidRDefault="000629AA" w:rsidP="005E6237">
            <w:pPr>
              <w:suppressAutoHyphens w:val="0"/>
              <w:autoSpaceDE w:val="0"/>
              <w:autoSpaceDN w:val="0"/>
              <w:adjustRightInd w:val="0"/>
              <w:spacing w:line="240" w:lineRule="auto"/>
              <w:ind w:firstLine="284"/>
              <w:jc w:val="center"/>
              <w:rPr>
                <w:color w:val="auto"/>
                <w:lang w:val="ru-RU"/>
              </w:rPr>
            </w:pPr>
          </w:p>
        </w:tc>
      </w:tr>
    </w:tbl>
    <w:p w:rsidR="000629AA" w:rsidRDefault="000629AA" w:rsidP="000629AA">
      <w:pPr>
        <w:jc w:val="both"/>
        <w:rPr>
          <w:b/>
          <w:color w:val="FF0000"/>
          <w:lang w:val="ru-RU"/>
        </w:rPr>
      </w:pPr>
    </w:p>
    <w:p w:rsidR="000629AA" w:rsidRPr="003771B6" w:rsidRDefault="000629AA" w:rsidP="000629AA">
      <w:pPr>
        <w:jc w:val="both"/>
        <w:rPr>
          <w:color w:val="auto"/>
          <w:lang w:val="ru-RU"/>
        </w:rPr>
      </w:pPr>
      <w:r w:rsidRPr="003771B6">
        <w:rPr>
          <w:color w:val="auto"/>
          <w:lang w:val="ru-RU"/>
        </w:rPr>
        <w:t>Во внутреннем мониторинге оцениваетсясформированность отдельных личностных результатов, проявляющихся в:</w:t>
      </w:r>
    </w:p>
    <w:p w:rsidR="000629AA" w:rsidRPr="003771B6" w:rsidRDefault="000629AA" w:rsidP="000629AA">
      <w:pPr>
        <w:jc w:val="both"/>
        <w:rPr>
          <w:color w:val="auto"/>
          <w:lang w:val="ru-RU"/>
        </w:rPr>
      </w:pPr>
      <w:r w:rsidRPr="003771B6">
        <w:rPr>
          <w:color w:val="auto"/>
          <w:lang w:val="ru-RU"/>
        </w:rPr>
        <w:t xml:space="preserve">- соблюдении норм и правил поведения, принятых в образовательной организации; </w:t>
      </w:r>
    </w:p>
    <w:p w:rsidR="000629AA" w:rsidRPr="003771B6" w:rsidRDefault="000629AA" w:rsidP="000629AA">
      <w:pPr>
        <w:jc w:val="both"/>
        <w:rPr>
          <w:color w:val="auto"/>
          <w:lang w:val="ru-RU"/>
        </w:rPr>
      </w:pPr>
      <w:r w:rsidRPr="003771B6">
        <w:rPr>
          <w:color w:val="auto"/>
          <w:lang w:val="ru-RU"/>
        </w:rPr>
        <w:t xml:space="preserve">- участии в общественной жизни образовательной организации, ближайшего социального окружения, общественно-полезной деятельности; </w:t>
      </w:r>
    </w:p>
    <w:p w:rsidR="000629AA" w:rsidRPr="003771B6" w:rsidRDefault="000629AA" w:rsidP="000629AA">
      <w:pPr>
        <w:jc w:val="both"/>
        <w:rPr>
          <w:color w:val="auto"/>
          <w:lang w:val="ru-RU"/>
        </w:rPr>
      </w:pPr>
      <w:r w:rsidRPr="003771B6">
        <w:rPr>
          <w:color w:val="auto"/>
          <w:lang w:val="ru-RU"/>
        </w:rPr>
        <w:t>- ответственности за результаты обучения;</w:t>
      </w:r>
    </w:p>
    <w:p w:rsidR="000629AA" w:rsidRPr="003771B6" w:rsidRDefault="000629AA" w:rsidP="000629AA">
      <w:pPr>
        <w:jc w:val="both"/>
        <w:rPr>
          <w:color w:val="auto"/>
          <w:lang w:val="ru-RU"/>
        </w:rPr>
      </w:pPr>
      <w:r w:rsidRPr="003771B6">
        <w:rPr>
          <w:color w:val="auto"/>
          <w:lang w:val="ru-RU"/>
        </w:rPr>
        <w:t>- способности делать осознанный выбор своей образовательной траектории, в том числе выбор профессии;</w:t>
      </w:r>
    </w:p>
    <w:p w:rsidR="00123ADD" w:rsidRPr="000629AA" w:rsidRDefault="000629AA" w:rsidP="000629AA">
      <w:pPr>
        <w:jc w:val="both"/>
        <w:rPr>
          <w:color w:val="auto"/>
          <w:lang w:val="ru-RU"/>
        </w:rPr>
      </w:pPr>
      <w:r w:rsidRPr="003771B6">
        <w:rPr>
          <w:color w:val="auto"/>
          <w:lang w:val="ru-RU"/>
        </w:rPr>
        <w:t>-  ценностно-смысловых установках обучающихся, формируемых средствами различных предметов в рамках системы общего образования.</w:t>
      </w:r>
    </w:p>
    <w:p w:rsidR="00123ADD" w:rsidRPr="00123ADD" w:rsidRDefault="00123ADD" w:rsidP="00123ADD">
      <w:pPr>
        <w:ind w:firstLine="284"/>
        <w:jc w:val="both"/>
        <w:rPr>
          <w:lang w:val="ru-RU"/>
        </w:rPr>
      </w:pPr>
      <w:r w:rsidRPr="00123ADD">
        <w:rPr>
          <w:lang w:val="ru-RU"/>
        </w:rPr>
        <w:t xml:space="preserve">В соответствии с требованиями ФГОС СОО достижение личностных результатов </w:t>
      </w:r>
      <w:r w:rsidRPr="00123ADD">
        <w:rPr>
          <w:b/>
          <w:lang w:val="ru-RU"/>
        </w:rPr>
        <w:t>не выносится</w:t>
      </w:r>
      <w:r w:rsidRPr="00123ADD">
        <w:rPr>
          <w:lang w:val="ru-RU"/>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23ADD">
        <w:rPr>
          <w:bCs/>
          <w:iCs/>
          <w:lang w:val="ru-RU"/>
        </w:rPr>
        <w:t xml:space="preserve">Оценка </w:t>
      </w:r>
      <w:r w:rsidRPr="00123ADD">
        <w:rPr>
          <w:lang w:val="ru-RU"/>
        </w:rPr>
        <w:t xml:space="preserve">личностных результатов образовательной деятельности осуществляется в ходе </w:t>
      </w:r>
      <w:r w:rsidRPr="00123ADD">
        <w:rPr>
          <w:b/>
          <w:lang w:val="ru-RU"/>
        </w:rPr>
        <w:t>внешних</w:t>
      </w:r>
      <w:r w:rsidRPr="00123ADD">
        <w:rPr>
          <w:lang w:val="ru-RU"/>
        </w:rPr>
        <w:t>неперсонифицированных мониторинговых исследований.</w:t>
      </w:r>
    </w:p>
    <w:p w:rsidR="00123ADD" w:rsidRPr="00123ADD" w:rsidRDefault="00123ADD" w:rsidP="00695DE7">
      <w:pPr>
        <w:ind w:firstLine="284"/>
        <w:jc w:val="both"/>
        <w:rPr>
          <w:lang w:val="ru-RU"/>
        </w:rPr>
      </w:pPr>
      <w:r w:rsidRPr="00123ADD">
        <w:rPr>
          <w:lang w:val="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данных.Любое использование данных, полученных в ходе мониторинговых исследований, возможно только в соответствии с</w:t>
      </w:r>
      <w:r w:rsidRPr="00123ADD">
        <w:rPr>
          <w:bCs/>
          <w:lang w:val="ru-RU"/>
        </w:rPr>
        <w:t>Федеральным</w:t>
      </w:r>
      <w:r w:rsidRPr="00123ADD">
        <w:rPr>
          <w:lang w:val="ru-RU"/>
        </w:rPr>
        <w:t>законом от 27.07.2006 №</w:t>
      </w:r>
      <w:r>
        <w:t> </w:t>
      </w:r>
      <w:r w:rsidRPr="00123ADD">
        <w:rPr>
          <w:lang w:val="ru-RU"/>
        </w:rPr>
        <w:t>152-ФЗ «О персональных данных».</w:t>
      </w:r>
    </w:p>
    <w:p w:rsidR="00123ADD" w:rsidRPr="00833D45" w:rsidRDefault="00123ADD" w:rsidP="00123ADD">
      <w:pPr>
        <w:ind w:firstLine="284"/>
        <w:jc w:val="both"/>
        <w:rPr>
          <w:b/>
          <w:lang w:val="ru-RU"/>
        </w:rPr>
      </w:pPr>
    </w:p>
    <w:p w:rsidR="00695DE7" w:rsidRPr="00695DE7" w:rsidRDefault="00695DE7" w:rsidP="00695DE7">
      <w:pPr>
        <w:jc w:val="center"/>
        <w:rPr>
          <w:b/>
          <w:lang w:val="ru-RU"/>
        </w:rPr>
      </w:pPr>
      <w:r w:rsidRPr="00695DE7">
        <w:rPr>
          <w:b/>
          <w:lang w:val="ru-RU"/>
        </w:rPr>
        <w:t>Особенности оценки метапредметных результатов</w:t>
      </w:r>
    </w:p>
    <w:p w:rsidR="00695DE7" w:rsidRDefault="00695DE7" w:rsidP="00695DE7">
      <w:pPr>
        <w:ind w:firstLine="284"/>
        <w:jc w:val="both"/>
        <w:rPr>
          <w:lang w:val="ru-RU"/>
        </w:rPr>
      </w:pPr>
    </w:p>
    <w:p w:rsidR="009D4746" w:rsidRPr="00226522" w:rsidRDefault="009D4746" w:rsidP="000A6663">
      <w:pPr>
        <w:ind w:firstLine="284"/>
        <w:jc w:val="both"/>
        <w:rPr>
          <w:color w:val="auto"/>
          <w:lang w:val="ru-RU"/>
        </w:rPr>
      </w:pPr>
      <w:r w:rsidRPr="00226522">
        <w:rPr>
          <w:color w:val="auto"/>
          <w:lang w:val="ru-RU"/>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в процессе внеурочной деятельности. </w:t>
      </w:r>
    </w:p>
    <w:p w:rsidR="009D4746" w:rsidRPr="009B72AF" w:rsidRDefault="009D4746" w:rsidP="009B72AF">
      <w:pPr>
        <w:ind w:firstLine="284"/>
        <w:jc w:val="both"/>
        <w:rPr>
          <w:color w:val="auto"/>
          <w:lang w:val="ru-RU"/>
        </w:rPr>
      </w:pPr>
      <w:r w:rsidRPr="00226522">
        <w:rPr>
          <w:color w:val="auto"/>
          <w:lang w:val="ru-RU"/>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w:t>
      </w:r>
      <w:r w:rsidR="009B72AF">
        <w:rPr>
          <w:color w:val="auto"/>
          <w:lang w:val="ru-RU"/>
        </w:rPr>
        <w:t>й деятельности и управление ею.</w:t>
      </w:r>
    </w:p>
    <w:p w:rsidR="00226522" w:rsidRPr="00226522" w:rsidRDefault="00226522" w:rsidP="000D4491">
      <w:pPr>
        <w:ind w:firstLine="284"/>
        <w:jc w:val="both"/>
        <w:rPr>
          <w:lang w:val="ru-RU"/>
        </w:rPr>
      </w:pPr>
      <w:r w:rsidRPr="00226522">
        <w:rPr>
          <w:lang w:val="ru-RU"/>
        </w:rPr>
        <w:t xml:space="preserve">Оценка достижения метапредметных результатов осуществляется </w:t>
      </w:r>
      <w:r w:rsidR="00990A58">
        <w:rPr>
          <w:lang w:val="ru-RU"/>
        </w:rPr>
        <w:t>образовательной организацией</w:t>
      </w:r>
      <w:r w:rsidRPr="00226522">
        <w:rPr>
          <w:lang w:val="ru-RU"/>
        </w:rPr>
        <w:t xml:space="preserve"> в ходе внутреннего мониторинга.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w:t>
      </w:r>
      <w:r>
        <w:t> </w:t>
      </w:r>
      <w:r w:rsidRPr="00226522">
        <w:rPr>
          <w:lang w:val="ru-RU"/>
        </w:rPr>
        <w:t>п.).</w:t>
      </w:r>
      <w:r w:rsidR="009B72AF">
        <w:rPr>
          <w:lang w:val="ru-RU"/>
        </w:rPr>
        <w:t>В</w:t>
      </w:r>
      <w:r w:rsidRPr="00226522">
        <w:rPr>
          <w:lang w:val="ru-RU"/>
        </w:rPr>
        <w:t xml:space="preserve"> рамках внутреннего мониторинга образовательн</w:t>
      </w:r>
      <w:r w:rsidR="009B72AF">
        <w:rPr>
          <w:lang w:val="ru-RU"/>
        </w:rPr>
        <w:t>ая организации проводит</w:t>
      </w:r>
      <w:r w:rsidRPr="00226522">
        <w:rPr>
          <w:lang w:val="ru-RU"/>
        </w:rPr>
        <w:t xml:space="preserve"> отдельные процедуры по оценке: </w:t>
      </w:r>
    </w:p>
    <w:p w:rsidR="00226522" w:rsidRPr="003C0A5F" w:rsidRDefault="00226522" w:rsidP="002022A3">
      <w:pPr>
        <w:numPr>
          <w:ilvl w:val="0"/>
          <w:numId w:val="4"/>
        </w:numPr>
        <w:spacing w:line="360" w:lineRule="auto"/>
        <w:contextualSpacing/>
        <w:jc w:val="both"/>
        <w:rPr>
          <w:i/>
        </w:rPr>
      </w:pPr>
      <w:r w:rsidRPr="00873E1C">
        <w:t xml:space="preserve">смысловогочтения, </w:t>
      </w:r>
    </w:p>
    <w:p w:rsidR="00226522" w:rsidRPr="00226522" w:rsidRDefault="00226522" w:rsidP="002022A3">
      <w:pPr>
        <w:numPr>
          <w:ilvl w:val="0"/>
          <w:numId w:val="4"/>
        </w:numPr>
        <w:spacing w:line="360" w:lineRule="auto"/>
        <w:contextualSpacing/>
        <w:jc w:val="both"/>
        <w:rPr>
          <w:i/>
          <w:lang w:val="ru-RU"/>
        </w:rPr>
      </w:pPr>
      <w:r w:rsidRPr="00226522">
        <w:rPr>
          <w:lang w:val="ru-RU"/>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226522" w:rsidRPr="00873E1C" w:rsidRDefault="00226522" w:rsidP="002022A3">
      <w:pPr>
        <w:numPr>
          <w:ilvl w:val="0"/>
          <w:numId w:val="4"/>
        </w:numPr>
        <w:spacing w:line="360" w:lineRule="auto"/>
        <w:contextualSpacing/>
        <w:jc w:val="both"/>
      </w:pPr>
      <w:r w:rsidRPr="00873E1C">
        <w:lastRenderedPageBreak/>
        <w:t xml:space="preserve">ИКТ-компетентности; </w:t>
      </w:r>
    </w:p>
    <w:p w:rsidR="009D4746" w:rsidRPr="009B72AF" w:rsidRDefault="00226522" w:rsidP="002022A3">
      <w:pPr>
        <w:numPr>
          <w:ilvl w:val="0"/>
          <w:numId w:val="4"/>
        </w:numPr>
        <w:spacing w:line="360" w:lineRule="auto"/>
        <w:contextualSpacing/>
        <w:jc w:val="both"/>
        <w:rPr>
          <w:lang w:val="ru-RU"/>
        </w:rPr>
      </w:pPr>
      <w:r w:rsidRPr="00226522">
        <w:rPr>
          <w:lang w:val="ru-RU"/>
        </w:rPr>
        <w:t>сформированности регулятивных и коммуникативных универсальных учебных действий.</w:t>
      </w:r>
    </w:p>
    <w:p w:rsidR="0093237C" w:rsidRPr="0093237C" w:rsidRDefault="0093237C" w:rsidP="000A6663">
      <w:pPr>
        <w:ind w:firstLine="284"/>
        <w:jc w:val="both"/>
        <w:rPr>
          <w:lang w:val="ru-RU"/>
        </w:rPr>
      </w:pPr>
      <w:r>
        <w:rPr>
          <w:lang w:val="ru-RU"/>
        </w:rPr>
        <w:t>В</w:t>
      </w:r>
      <w:r w:rsidRPr="0093237C">
        <w:rPr>
          <w:lang w:val="ru-RU"/>
        </w:rPr>
        <w:t xml:space="preserve"> рамках внутреннего мониторинга образовательн</w:t>
      </w:r>
      <w:r>
        <w:rPr>
          <w:lang w:val="ru-RU"/>
        </w:rPr>
        <w:t>ая организация проводит</w:t>
      </w:r>
      <w:r w:rsidRPr="0093237C">
        <w:rPr>
          <w:lang w:val="ru-RU"/>
        </w:rPr>
        <w:t xml:space="preserve"> процедуры по оценке</w:t>
      </w:r>
      <w:r w:rsidR="00C92B2D">
        <w:rPr>
          <w:lang w:val="ru-RU"/>
        </w:rPr>
        <w:t>метапредметных результатов</w:t>
      </w:r>
      <w:r w:rsidRPr="0093237C">
        <w:rPr>
          <w:lang w:val="ru-RU"/>
        </w:rPr>
        <w:t xml:space="preserve">: </w:t>
      </w:r>
    </w:p>
    <w:tbl>
      <w:tblPr>
        <w:tblStyle w:val="af3"/>
        <w:tblW w:w="0" w:type="auto"/>
        <w:tblLook w:val="04A0"/>
      </w:tblPr>
      <w:tblGrid>
        <w:gridCol w:w="2112"/>
        <w:gridCol w:w="2249"/>
        <w:gridCol w:w="1976"/>
        <w:gridCol w:w="2113"/>
        <w:gridCol w:w="2113"/>
      </w:tblGrid>
      <w:tr w:rsidR="0093237C" w:rsidRPr="00186ADC" w:rsidTr="00F06C88">
        <w:tc>
          <w:tcPr>
            <w:tcW w:w="2112" w:type="dxa"/>
          </w:tcPr>
          <w:p w:rsidR="0093237C" w:rsidRPr="00186ADC" w:rsidRDefault="0093237C" w:rsidP="00F06C88">
            <w:pPr>
              <w:suppressAutoHyphens w:val="0"/>
              <w:autoSpaceDE w:val="0"/>
              <w:autoSpaceDN w:val="0"/>
              <w:adjustRightInd w:val="0"/>
              <w:spacing w:line="240" w:lineRule="auto"/>
              <w:jc w:val="center"/>
              <w:rPr>
                <w:b/>
                <w:sz w:val="24"/>
                <w:szCs w:val="24"/>
                <w:lang w:val="ru-RU"/>
              </w:rPr>
            </w:pPr>
            <w:r w:rsidRPr="00186ADC">
              <w:rPr>
                <w:b/>
                <w:sz w:val="24"/>
                <w:szCs w:val="24"/>
                <w:lang w:val="ru-RU"/>
              </w:rPr>
              <w:t>Показатели</w:t>
            </w:r>
          </w:p>
          <w:p w:rsidR="0093237C" w:rsidRPr="00186ADC" w:rsidRDefault="0093237C" w:rsidP="00F06C88">
            <w:pPr>
              <w:suppressAutoHyphens w:val="0"/>
              <w:autoSpaceDE w:val="0"/>
              <w:autoSpaceDN w:val="0"/>
              <w:adjustRightInd w:val="0"/>
              <w:spacing w:line="240" w:lineRule="auto"/>
              <w:jc w:val="center"/>
              <w:rPr>
                <w:b/>
                <w:sz w:val="24"/>
                <w:szCs w:val="24"/>
                <w:lang w:val="ru-RU"/>
              </w:rPr>
            </w:pPr>
            <w:r>
              <w:rPr>
                <w:b/>
                <w:sz w:val="24"/>
                <w:szCs w:val="24"/>
                <w:lang w:val="ru-RU"/>
              </w:rPr>
              <w:t>метапредметных</w:t>
            </w:r>
          </w:p>
          <w:p w:rsidR="0093237C" w:rsidRPr="00186ADC" w:rsidRDefault="0093237C" w:rsidP="00F06C88">
            <w:pPr>
              <w:suppressAutoHyphens w:val="0"/>
              <w:autoSpaceDE w:val="0"/>
              <w:autoSpaceDN w:val="0"/>
              <w:adjustRightInd w:val="0"/>
              <w:spacing w:line="240" w:lineRule="auto"/>
              <w:jc w:val="center"/>
              <w:rPr>
                <w:b/>
                <w:sz w:val="24"/>
                <w:szCs w:val="24"/>
                <w:lang w:val="ru-RU"/>
              </w:rPr>
            </w:pPr>
            <w:r w:rsidRPr="00186ADC">
              <w:rPr>
                <w:b/>
                <w:sz w:val="24"/>
                <w:szCs w:val="24"/>
                <w:lang w:val="ru-RU"/>
              </w:rPr>
              <w:t>результатов</w:t>
            </w:r>
          </w:p>
          <w:p w:rsidR="0093237C" w:rsidRPr="00186ADC" w:rsidRDefault="0093237C" w:rsidP="00F06C88">
            <w:pPr>
              <w:suppressAutoHyphens w:val="0"/>
              <w:autoSpaceDE w:val="0"/>
              <w:autoSpaceDN w:val="0"/>
              <w:adjustRightInd w:val="0"/>
              <w:spacing w:line="240" w:lineRule="auto"/>
              <w:jc w:val="center"/>
              <w:rPr>
                <w:b/>
                <w:sz w:val="24"/>
                <w:szCs w:val="24"/>
                <w:lang w:val="ru-RU"/>
              </w:rPr>
            </w:pPr>
          </w:p>
        </w:tc>
        <w:tc>
          <w:tcPr>
            <w:tcW w:w="2249" w:type="dxa"/>
          </w:tcPr>
          <w:p w:rsidR="0093237C" w:rsidRPr="00186ADC" w:rsidRDefault="0093237C" w:rsidP="00F06C88">
            <w:pPr>
              <w:suppressAutoHyphens w:val="0"/>
              <w:autoSpaceDE w:val="0"/>
              <w:autoSpaceDN w:val="0"/>
              <w:adjustRightInd w:val="0"/>
              <w:spacing w:line="240" w:lineRule="auto"/>
              <w:jc w:val="center"/>
              <w:rPr>
                <w:b/>
                <w:sz w:val="24"/>
                <w:szCs w:val="24"/>
                <w:lang w:val="ru-RU"/>
              </w:rPr>
            </w:pPr>
            <w:r w:rsidRPr="00186ADC">
              <w:rPr>
                <w:b/>
                <w:sz w:val="24"/>
                <w:szCs w:val="24"/>
                <w:lang w:val="ru-RU"/>
              </w:rPr>
              <w:t xml:space="preserve">Периодичность </w:t>
            </w:r>
            <w:r>
              <w:rPr>
                <w:b/>
                <w:sz w:val="24"/>
                <w:szCs w:val="24"/>
                <w:lang w:val="ru-RU"/>
              </w:rPr>
              <w:t xml:space="preserve">проведения </w:t>
            </w:r>
            <w:r w:rsidRPr="00186ADC">
              <w:rPr>
                <w:b/>
                <w:sz w:val="24"/>
                <w:szCs w:val="24"/>
                <w:lang w:val="ru-RU"/>
              </w:rPr>
              <w:t>оценочных</w:t>
            </w:r>
          </w:p>
          <w:p w:rsidR="0093237C" w:rsidRPr="00186ADC" w:rsidRDefault="0093237C" w:rsidP="0093237C">
            <w:pPr>
              <w:suppressAutoHyphens w:val="0"/>
              <w:autoSpaceDE w:val="0"/>
              <w:autoSpaceDN w:val="0"/>
              <w:adjustRightInd w:val="0"/>
              <w:spacing w:line="240" w:lineRule="auto"/>
              <w:jc w:val="center"/>
              <w:rPr>
                <w:b/>
                <w:sz w:val="24"/>
                <w:szCs w:val="24"/>
                <w:lang w:val="ru-RU"/>
              </w:rPr>
            </w:pPr>
            <w:r w:rsidRPr="00186ADC">
              <w:rPr>
                <w:b/>
                <w:sz w:val="24"/>
                <w:szCs w:val="24"/>
                <w:lang w:val="ru-RU"/>
              </w:rPr>
              <w:t>процедур</w:t>
            </w:r>
          </w:p>
        </w:tc>
        <w:tc>
          <w:tcPr>
            <w:tcW w:w="1976" w:type="dxa"/>
          </w:tcPr>
          <w:p w:rsidR="0093237C" w:rsidRPr="00186ADC" w:rsidRDefault="0093237C" w:rsidP="00F06C88">
            <w:pPr>
              <w:suppressAutoHyphens w:val="0"/>
              <w:autoSpaceDE w:val="0"/>
              <w:autoSpaceDN w:val="0"/>
              <w:adjustRightInd w:val="0"/>
              <w:spacing w:line="240" w:lineRule="auto"/>
              <w:jc w:val="center"/>
              <w:rPr>
                <w:b/>
                <w:sz w:val="24"/>
                <w:szCs w:val="24"/>
                <w:lang w:val="ru-RU"/>
              </w:rPr>
            </w:pPr>
            <w:r>
              <w:rPr>
                <w:b/>
                <w:sz w:val="24"/>
                <w:szCs w:val="24"/>
                <w:lang w:val="ru-RU"/>
              </w:rPr>
              <w:t>Оценочная процедура</w:t>
            </w:r>
          </w:p>
        </w:tc>
        <w:tc>
          <w:tcPr>
            <w:tcW w:w="2113" w:type="dxa"/>
          </w:tcPr>
          <w:p w:rsidR="0093237C" w:rsidRPr="00186ADC" w:rsidRDefault="0093237C" w:rsidP="00F06C88">
            <w:pPr>
              <w:suppressAutoHyphens w:val="0"/>
              <w:autoSpaceDE w:val="0"/>
              <w:autoSpaceDN w:val="0"/>
              <w:adjustRightInd w:val="0"/>
              <w:spacing w:line="240" w:lineRule="auto"/>
              <w:jc w:val="center"/>
              <w:rPr>
                <w:b/>
                <w:sz w:val="24"/>
                <w:szCs w:val="24"/>
                <w:lang w:val="ru-RU"/>
              </w:rPr>
            </w:pPr>
            <w:r w:rsidRPr="00186ADC">
              <w:rPr>
                <w:b/>
                <w:sz w:val="24"/>
                <w:szCs w:val="24"/>
                <w:lang w:val="ru-RU"/>
              </w:rPr>
              <w:t>Ответственный</w:t>
            </w:r>
          </w:p>
          <w:p w:rsidR="0093237C" w:rsidRPr="00186ADC" w:rsidRDefault="0093237C" w:rsidP="00F06C88">
            <w:pPr>
              <w:suppressAutoHyphens w:val="0"/>
              <w:autoSpaceDE w:val="0"/>
              <w:autoSpaceDN w:val="0"/>
              <w:adjustRightInd w:val="0"/>
              <w:spacing w:line="240" w:lineRule="auto"/>
              <w:jc w:val="center"/>
              <w:rPr>
                <w:b/>
                <w:sz w:val="24"/>
                <w:szCs w:val="24"/>
                <w:lang w:val="ru-RU"/>
              </w:rPr>
            </w:pPr>
          </w:p>
        </w:tc>
        <w:tc>
          <w:tcPr>
            <w:tcW w:w="2113" w:type="dxa"/>
          </w:tcPr>
          <w:p w:rsidR="0093237C" w:rsidRPr="00186ADC" w:rsidRDefault="0093237C" w:rsidP="00F06C88">
            <w:pPr>
              <w:suppressAutoHyphens w:val="0"/>
              <w:autoSpaceDE w:val="0"/>
              <w:autoSpaceDN w:val="0"/>
              <w:adjustRightInd w:val="0"/>
              <w:spacing w:line="240" w:lineRule="auto"/>
              <w:ind w:firstLine="284"/>
              <w:jc w:val="center"/>
              <w:rPr>
                <w:b/>
                <w:sz w:val="24"/>
                <w:szCs w:val="24"/>
                <w:lang w:val="ru-RU"/>
              </w:rPr>
            </w:pPr>
            <w:r>
              <w:rPr>
                <w:b/>
                <w:sz w:val="24"/>
                <w:szCs w:val="24"/>
                <w:lang w:val="ru-RU"/>
              </w:rPr>
              <w:t>Форма оценки и способ фиксации</w:t>
            </w:r>
          </w:p>
          <w:p w:rsidR="0093237C" w:rsidRDefault="0093237C" w:rsidP="00F06C88">
            <w:pPr>
              <w:suppressAutoHyphens w:val="0"/>
              <w:autoSpaceDE w:val="0"/>
              <w:autoSpaceDN w:val="0"/>
              <w:adjustRightInd w:val="0"/>
              <w:spacing w:line="240" w:lineRule="auto"/>
              <w:jc w:val="center"/>
              <w:rPr>
                <w:b/>
                <w:sz w:val="24"/>
                <w:szCs w:val="24"/>
                <w:lang w:val="ru-RU"/>
              </w:rPr>
            </w:pPr>
          </w:p>
          <w:p w:rsidR="0093237C" w:rsidRPr="00186ADC" w:rsidRDefault="0093237C" w:rsidP="00F06C88">
            <w:pPr>
              <w:suppressAutoHyphens w:val="0"/>
              <w:autoSpaceDE w:val="0"/>
              <w:autoSpaceDN w:val="0"/>
              <w:adjustRightInd w:val="0"/>
              <w:spacing w:line="240" w:lineRule="auto"/>
              <w:jc w:val="center"/>
              <w:rPr>
                <w:b/>
                <w:sz w:val="24"/>
                <w:szCs w:val="24"/>
                <w:lang w:val="ru-RU"/>
              </w:rPr>
            </w:pPr>
          </w:p>
        </w:tc>
      </w:tr>
      <w:tr w:rsidR="004910C0" w:rsidRPr="000629AA" w:rsidTr="00F06C88">
        <w:tc>
          <w:tcPr>
            <w:tcW w:w="2112" w:type="dxa"/>
          </w:tcPr>
          <w:p w:rsidR="004910C0" w:rsidRPr="0093237C" w:rsidRDefault="004910C0" w:rsidP="00F06C88">
            <w:pPr>
              <w:suppressAutoHyphens w:val="0"/>
              <w:autoSpaceDE w:val="0"/>
              <w:autoSpaceDN w:val="0"/>
              <w:adjustRightInd w:val="0"/>
              <w:spacing w:line="240" w:lineRule="auto"/>
              <w:jc w:val="center"/>
              <w:rPr>
                <w:lang w:val="ru-RU"/>
              </w:rPr>
            </w:pPr>
            <w:r w:rsidRPr="0093237C">
              <w:t>Смыслово</w:t>
            </w:r>
            <w:r w:rsidRPr="0093237C">
              <w:rPr>
                <w:lang w:val="ru-RU"/>
              </w:rPr>
              <w:t>е</w:t>
            </w:r>
            <w:r w:rsidRPr="0093237C">
              <w:t>чтени</w:t>
            </w:r>
            <w:r w:rsidRPr="0093237C">
              <w:rPr>
                <w:lang w:val="ru-RU"/>
              </w:rPr>
              <w:t>е</w:t>
            </w:r>
          </w:p>
        </w:tc>
        <w:tc>
          <w:tcPr>
            <w:tcW w:w="2249" w:type="dxa"/>
          </w:tcPr>
          <w:p w:rsidR="004910C0" w:rsidRPr="0093237C" w:rsidRDefault="004910C0" w:rsidP="00F06C88">
            <w:pPr>
              <w:suppressAutoHyphens w:val="0"/>
              <w:autoSpaceDE w:val="0"/>
              <w:autoSpaceDN w:val="0"/>
              <w:adjustRightInd w:val="0"/>
              <w:spacing w:line="240" w:lineRule="auto"/>
              <w:jc w:val="center"/>
              <w:rPr>
                <w:lang w:val="ru-RU"/>
              </w:rPr>
            </w:pPr>
            <w:r>
              <w:rPr>
                <w:lang w:val="ru-RU"/>
              </w:rPr>
              <w:t>Февраль</w:t>
            </w:r>
            <w:r w:rsidRPr="0093237C">
              <w:rPr>
                <w:lang w:val="ru-RU"/>
              </w:rPr>
              <w:t>, 10 класс</w:t>
            </w:r>
          </w:p>
        </w:tc>
        <w:tc>
          <w:tcPr>
            <w:tcW w:w="1976" w:type="dxa"/>
          </w:tcPr>
          <w:p w:rsidR="004910C0" w:rsidRPr="0093237C" w:rsidRDefault="004910C0" w:rsidP="00F06C88">
            <w:pPr>
              <w:suppressAutoHyphens w:val="0"/>
              <w:autoSpaceDE w:val="0"/>
              <w:autoSpaceDN w:val="0"/>
              <w:adjustRightInd w:val="0"/>
              <w:spacing w:line="240" w:lineRule="auto"/>
              <w:jc w:val="center"/>
              <w:rPr>
                <w:lang w:val="ru-RU"/>
              </w:rPr>
            </w:pPr>
            <w:r>
              <w:rPr>
                <w:lang w:val="ru-RU"/>
              </w:rPr>
              <w:t>Международный мониторинг уровня читательской грамотности школьников «Почитай-ка»</w:t>
            </w:r>
          </w:p>
        </w:tc>
        <w:tc>
          <w:tcPr>
            <w:tcW w:w="2113" w:type="dxa"/>
          </w:tcPr>
          <w:p w:rsidR="004910C0" w:rsidRPr="0093237C" w:rsidRDefault="004910C0" w:rsidP="00F06C88">
            <w:pPr>
              <w:suppressAutoHyphens w:val="0"/>
              <w:autoSpaceDE w:val="0"/>
              <w:autoSpaceDN w:val="0"/>
              <w:adjustRightInd w:val="0"/>
              <w:spacing w:line="240" w:lineRule="auto"/>
              <w:jc w:val="center"/>
              <w:rPr>
                <w:lang w:val="ru-RU"/>
              </w:rPr>
            </w:pPr>
            <w:r>
              <w:rPr>
                <w:lang w:val="ru-RU"/>
              </w:rPr>
              <w:t>Зам. директора по УВР</w:t>
            </w:r>
          </w:p>
        </w:tc>
        <w:tc>
          <w:tcPr>
            <w:tcW w:w="2113" w:type="dxa"/>
          </w:tcPr>
          <w:p w:rsidR="004910C0" w:rsidRPr="00E65562" w:rsidRDefault="004910C0" w:rsidP="004910C0">
            <w:pPr>
              <w:suppressAutoHyphens w:val="0"/>
              <w:autoSpaceDE w:val="0"/>
              <w:autoSpaceDN w:val="0"/>
              <w:adjustRightInd w:val="0"/>
              <w:spacing w:line="240" w:lineRule="auto"/>
              <w:ind w:firstLine="284"/>
              <w:jc w:val="center"/>
              <w:rPr>
                <w:color w:val="auto"/>
                <w:lang w:val="ru-RU"/>
              </w:rPr>
            </w:pPr>
            <w:r w:rsidRPr="00E65562">
              <w:rPr>
                <w:color w:val="auto"/>
                <w:lang w:val="ru-RU"/>
              </w:rPr>
              <w:t>Результаты в</w:t>
            </w:r>
          </w:p>
          <w:p w:rsidR="004910C0" w:rsidRPr="0093237C" w:rsidRDefault="004910C0" w:rsidP="004910C0">
            <w:pPr>
              <w:suppressAutoHyphens w:val="0"/>
              <w:autoSpaceDE w:val="0"/>
              <w:autoSpaceDN w:val="0"/>
              <w:adjustRightInd w:val="0"/>
              <w:spacing w:line="240" w:lineRule="auto"/>
              <w:ind w:firstLine="284"/>
              <w:jc w:val="center"/>
              <w:rPr>
                <w:lang w:val="ru-RU"/>
              </w:rPr>
            </w:pPr>
            <w:r w:rsidRPr="00E65562">
              <w:rPr>
                <w:color w:val="auto"/>
                <w:lang w:val="ru-RU"/>
              </w:rPr>
              <w:t xml:space="preserve">Личном кабинете Школы </w:t>
            </w:r>
            <w:r>
              <w:rPr>
                <w:color w:val="auto"/>
                <w:lang w:val="ru-RU"/>
              </w:rPr>
              <w:t>И</w:t>
            </w:r>
            <w:r w:rsidRPr="00E65562">
              <w:rPr>
                <w:color w:val="auto"/>
                <w:lang w:val="ru-RU"/>
              </w:rPr>
              <w:t>ндивидуальные результаты в Личных кабинетах обучающихся</w:t>
            </w:r>
            <w:r>
              <w:rPr>
                <w:color w:val="auto"/>
                <w:lang w:val="ru-RU"/>
              </w:rPr>
              <w:t>.</w:t>
            </w:r>
          </w:p>
        </w:tc>
      </w:tr>
      <w:tr w:rsidR="004910C0" w:rsidRPr="000629AA" w:rsidTr="00F06C88">
        <w:tc>
          <w:tcPr>
            <w:tcW w:w="2112" w:type="dxa"/>
          </w:tcPr>
          <w:p w:rsidR="004910C0" w:rsidRPr="001E5334" w:rsidRDefault="004910C0" w:rsidP="00F06C88">
            <w:pPr>
              <w:suppressAutoHyphens w:val="0"/>
              <w:autoSpaceDE w:val="0"/>
              <w:autoSpaceDN w:val="0"/>
              <w:adjustRightInd w:val="0"/>
              <w:spacing w:line="240" w:lineRule="auto"/>
              <w:jc w:val="center"/>
              <w:rPr>
                <w:lang w:val="ru-RU"/>
              </w:rPr>
            </w:pPr>
            <w:r w:rsidRPr="00873E1C">
              <w:t>ИКТ-компетентност</w:t>
            </w:r>
            <w:r>
              <w:rPr>
                <w:lang w:val="ru-RU"/>
              </w:rPr>
              <w:t>ь</w:t>
            </w:r>
          </w:p>
        </w:tc>
        <w:tc>
          <w:tcPr>
            <w:tcW w:w="2249" w:type="dxa"/>
          </w:tcPr>
          <w:p w:rsidR="004910C0" w:rsidRPr="0093237C" w:rsidRDefault="004910C0" w:rsidP="00F06C88">
            <w:pPr>
              <w:suppressAutoHyphens w:val="0"/>
              <w:autoSpaceDE w:val="0"/>
              <w:autoSpaceDN w:val="0"/>
              <w:adjustRightInd w:val="0"/>
              <w:spacing w:line="240" w:lineRule="auto"/>
              <w:jc w:val="center"/>
              <w:rPr>
                <w:lang w:val="ru-RU"/>
              </w:rPr>
            </w:pPr>
            <w:r>
              <w:rPr>
                <w:lang w:val="ru-RU"/>
              </w:rPr>
              <w:t>Апрель-май, 10 класс</w:t>
            </w:r>
          </w:p>
        </w:tc>
        <w:tc>
          <w:tcPr>
            <w:tcW w:w="1976" w:type="dxa"/>
          </w:tcPr>
          <w:p w:rsidR="004910C0" w:rsidRDefault="004910C0" w:rsidP="00F06C88">
            <w:pPr>
              <w:suppressAutoHyphens w:val="0"/>
              <w:autoSpaceDE w:val="0"/>
              <w:autoSpaceDN w:val="0"/>
              <w:adjustRightInd w:val="0"/>
              <w:spacing w:line="240" w:lineRule="auto"/>
              <w:jc w:val="center"/>
              <w:rPr>
                <w:lang w:val="ru-RU"/>
              </w:rPr>
            </w:pPr>
            <w:r>
              <w:rPr>
                <w:lang w:val="ru-RU"/>
              </w:rPr>
              <w:t>Защита итогового проекта</w:t>
            </w:r>
          </w:p>
        </w:tc>
        <w:tc>
          <w:tcPr>
            <w:tcW w:w="2113" w:type="dxa"/>
          </w:tcPr>
          <w:p w:rsidR="004910C0" w:rsidRDefault="004910C0" w:rsidP="00F06C88">
            <w:pPr>
              <w:suppressAutoHyphens w:val="0"/>
              <w:autoSpaceDE w:val="0"/>
              <w:autoSpaceDN w:val="0"/>
              <w:adjustRightInd w:val="0"/>
              <w:spacing w:line="240" w:lineRule="auto"/>
              <w:jc w:val="center"/>
              <w:rPr>
                <w:lang w:val="ru-RU"/>
              </w:rPr>
            </w:pPr>
            <w:r>
              <w:rPr>
                <w:lang w:val="ru-RU"/>
              </w:rPr>
              <w:t>Администрация школы, учителя-предметники</w:t>
            </w:r>
          </w:p>
        </w:tc>
        <w:tc>
          <w:tcPr>
            <w:tcW w:w="2113" w:type="dxa"/>
          </w:tcPr>
          <w:p w:rsidR="004910C0" w:rsidRDefault="004910C0" w:rsidP="00954DFA">
            <w:pPr>
              <w:suppressAutoHyphens w:val="0"/>
              <w:autoSpaceDE w:val="0"/>
              <w:autoSpaceDN w:val="0"/>
              <w:adjustRightInd w:val="0"/>
              <w:spacing w:line="240" w:lineRule="auto"/>
              <w:ind w:firstLine="55"/>
              <w:jc w:val="center"/>
              <w:rPr>
                <w:lang w:val="ru-RU"/>
              </w:rPr>
            </w:pPr>
            <w:r>
              <w:rPr>
                <w:lang w:val="ru-RU"/>
              </w:rPr>
              <w:t>Карта оценки метапредметных умений обучающегося.</w:t>
            </w:r>
          </w:p>
        </w:tc>
      </w:tr>
      <w:tr w:rsidR="004910C0" w:rsidRPr="00B91FA2" w:rsidTr="00F06C88">
        <w:tc>
          <w:tcPr>
            <w:tcW w:w="2112" w:type="dxa"/>
          </w:tcPr>
          <w:p w:rsidR="004910C0" w:rsidRPr="001E5334" w:rsidRDefault="004910C0" w:rsidP="00F06C88">
            <w:pPr>
              <w:suppressAutoHyphens w:val="0"/>
              <w:autoSpaceDE w:val="0"/>
              <w:autoSpaceDN w:val="0"/>
              <w:adjustRightInd w:val="0"/>
              <w:spacing w:line="240" w:lineRule="auto"/>
              <w:jc w:val="center"/>
              <w:rPr>
                <w:lang w:val="ru-RU"/>
              </w:rPr>
            </w:pPr>
            <w:r>
              <w:rPr>
                <w:lang w:val="ru-RU"/>
              </w:rPr>
              <w:t>Сформированность комплекса УУД</w:t>
            </w:r>
          </w:p>
        </w:tc>
        <w:tc>
          <w:tcPr>
            <w:tcW w:w="2249" w:type="dxa"/>
          </w:tcPr>
          <w:p w:rsidR="004910C0" w:rsidRDefault="004910C0" w:rsidP="00F06C88">
            <w:pPr>
              <w:suppressAutoHyphens w:val="0"/>
              <w:autoSpaceDE w:val="0"/>
              <w:autoSpaceDN w:val="0"/>
              <w:adjustRightInd w:val="0"/>
              <w:spacing w:line="240" w:lineRule="auto"/>
              <w:jc w:val="center"/>
              <w:rPr>
                <w:lang w:val="ru-RU"/>
              </w:rPr>
            </w:pPr>
            <w:r>
              <w:rPr>
                <w:lang w:val="ru-RU"/>
              </w:rPr>
              <w:t>10-11 классы</w:t>
            </w:r>
          </w:p>
        </w:tc>
        <w:tc>
          <w:tcPr>
            <w:tcW w:w="1976" w:type="dxa"/>
          </w:tcPr>
          <w:p w:rsidR="004910C0" w:rsidRDefault="004910C0" w:rsidP="00F06C88">
            <w:pPr>
              <w:suppressAutoHyphens w:val="0"/>
              <w:autoSpaceDE w:val="0"/>
              <w:autoSpaceDN w:val="0"/>
              <w:adjustRightInd w:val="0"/>
              <w:spacing w:line="240" w:lineRule="auto"/>
              <w:jc w:val="center"/>
              <w:rPr>
                <w:lang w:val="ru-RU"/>
              </w:rPr>
            </w:pPr>
            <w:r>
              <w:rPr>
                <w:lang w:val="ru-RU"/>
              </w:rPr>
              <w:t>Диагностика;</w:t>
            </w:r>
          </w:p>
          <w:p w:rsidR="004910C0" w:rsidRDefault="004910C0" w:rsidP="00F06C88">
            <w:pPr>
              <w:suppressAutoHyphens w:val="0"/>
              <w:autoSpaceDE w:val="0"/>
              <w:autoSpaceDN w:val="0"/>
              <w:adjustRightInd w:val="0"/>
              <w:spacing w:line="240" w:lineRule="auto"/>
              <w:jc w:val="center"/>
              <w:rPr>
                <w:lang w:val="ru-RU"/>
              </w:rPr>
            </w:pPr>
            <w:r>
              <w:rPr>
                <w:lang w:val="ru-RU"/>
              </w:rPr>
              <w:t>защита проекта</w:t>
            </w:r>
          </w:p>
        </w:tc>
        <w:tc>
          <w:tcPr>
            <w:tcW w:w="2113" w:type="dxa"/>
          </w:tcPr>
          <w:p w:rsidR="004910C0" w:rsidRDefault="004910C0" w:rsidP="00F06C88">
            <w:pPr>
              <w:suppressAutoHyphens w:val="0"/>
              <w:autoSpaceDE w:val="0"/>
              <w:autoSpaceDN w:val="0"/>
              <w:adjustRightInd w:val="0"/>
              <w:spacing w:line="240" w:lineRule="auto"/>
              <w:jc w:val="center"/>
              <w:rPr>
                <w:lang w:val="ru-RU"/>
              </w:rPr>
            </w:pPr>
            <w:r>
              <w:rPr>
                <w:lang w:val="ru-RU"/>
              </w:rPr>
              <w:t>Администрация школы, учителя- предметники, классный руководитель, педагог-психолог</w:t>
            </w:r>
          </w:p>
        </w:tc>
        <w:tc>
          <w:tcPr>
            <w:tcW w:w="2113" w:type="dxa"/>
          </w:tcPr>
          <w:p w:rsidR="004910C0" w:rsidRDefault="004910C0" w:rsidP="00954DFA">
            <w:pPr>
              <w:suppressAutoHyphens w:val="0"/>
              <w:autoSpaceDE w:val="0"/>
              <w:autoSpaceDN w:val="0"/>
              <w:adjustRightInd w:val="0"/>
              <w:spacing w:line="240" w:lineRule="auto"/>
              <w:ind w:firstLine="55"/>
              <w:rPr>
                <w:lang w:val="ru-RU"/>
              </w:rPr>
            </w:pPr>
            <w:r>
              <w:rPr>
                <w:lang w:val="ru-RU"/>
              </w:rPr>
              <w:t>Отчет психолога;</w:t>
            </w:r>
          </w:p>
          <w:p w:rsidR="004910C0" w:rsidRDefault="004910C0" w:rsidP="00913FFD">
            <w:pPr>
              <w:suppressAutoHyphens w:val="0"/>
              <w:autoSpaceDE w:val="0"/>
              <w:autoSpaceDN w:val="0"/>
              <w:adjustRightInd w:val="0"/>
              <w:spacing w:line="240" w:lineRule="auto"/>
              <w:ind w:firstLine="284"/>
              <w:jc w:val="center"/>
              <w:rPr>
                <w:lang w:val="ru-RU"/>
              </w:rPr>
            </w:pPr>
            <w:r>
              <w:rPr>
                <w:lang w:val="ru-RU"/>
              </w:rPr>
              <w:t>защита проекта</w:t>
            </w:r>
          </w:p>
        </w:tc>
      </w:tr>
    </w:tbl>
    <w:p w:rsidR="00BB3B7D" w:rsidRDefault="00BB3B7D" w:rsidP="00BB3B7D">
      <w:pPr>
        <w:ind w:firstLine="284"/>
        <w:rPr>
          <w:lang w:val="ru-RU"/>
        </w:rPr>
      </w:pPr>
    </w:p>
    <w:p w:rsidR="00BB3B7D" w:rsidRPr="00BB3B7D" w:rsidRDefault="00BB3B7D" w:rsidP="00BB3B7D">
      <w:pPr>
        <w:ind w:firstLine="284"/>
        <w:jc w:val="both"/>
        <w:rPr>
          <w:lang w:val="ru-RU"/>
        </w:rPr>
      </w:pPr>
      <w:r w:rsidRPr="00BB3B7D">
        <w:rPr>
          <w:lang w:val="ru-RU"/>
        </w:rPr>
        <w:t>Основной процедурой итоговой оценки достижения метапредметных результатов является защита индивидуального итогового проекта.</w:t>
      </w:r>
    </w:p>
    <w:p w:rsidR="00833D45" w:rsidRDefault="00833D45">
      <w:pPr>
        <w:suppressAutoHyphens w:val="0"/>
        <w:autoSpaceDE w:val="0"/>
        <w:autoSpaceDN w:val="0"/>
        <w:adjustRightInd w:val="0"/>
        <w:spacing w:line="240" w:lineRule="auto"/>
        <w:ind w:firstLine="284"/>
        <w:jc w:val="both"/>
        <w:rPr>
          <w:lang w:val="ru-RU"/>
        </w:rPr>
      </w:pPr>
    </w:p>
    <w:p w:rsidR="00BB3B7D" w:rsidRDefault="00BB3B7D" w:rsidP="00BB3B7D">
      <w:pPr>
        <w:jc w:val="center"/>
        <w:rPr>
          <w:b/>
          <w:lang w:val="ru-RU"/>
        </w:rPr>
      </w:pPr>
      <w:r w:rsidRPr="00BB3B7D">
        <w:rPr>
          <w:b/>
          <w:lang w:val="ru-RU"/>
        </w:rPr>
        <w:t>Особенности оценки предметных результатов</w:t>
      </w:r>
    </w:p>
    <w:p w:rsidR="00BB3B7D" w:rsidRPr="00BB3B7D" w:rsidRDefault="00BB3B7D" w:rsidP="00BB3B7D">
      <w:pPr>
        <w:jc w:val="center"/>
        <w:rPr>
          <w:b/>
          <w:lang w:val="ru-RU"/>
        </w:rPr>
      </w:pPr>
    </w:p>
    <w:p w:rsidR="00BB3B7D" w:rsidRPr="00BB3B7D" w:rsidRDefault="00BB3B7D" w:rsidP="00BB3B7D">
      <w:pPr>
        <w:ind w:firstLine="284"/>
        <w:jc w:val="both"/>
        <w:rPr>
          <w:lang w:val="ru-RU"/>
        </w:rPr>
      </w:pPr>
      <w:r w:rsidRPr="00BB3B7D">
        <w:rPr>
          <w:lang w:val="ru-RU"/>
        </w:rPr>
        <w:t>Оценка предметных результатов</w:t>
      </w:r>
      <w:r w:rsidRPr="00BB3B7D">
        <w:rPr>
          <w:bCs/>
          <w:lang w:val="ru-RU"/>
        </w:rPr>
        <w:t xml:space="preserve">представляет собой оценку достижения обучающимися </w:t>
      </w:r>
      <w:r w:rsidRPr="00BB3B7D">
        <w:rPr>
          <w:lang w:val="ru-RU"/>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BB3B7D" w:rsidRPr="00BB3B7D" w:rsidRDefault="00BB3B7D" w:rsidP="00BB3B7D">
      <w:pPr>
        <w:ind w:firstLine="284"/>
        <w:jc w:val="both"/>
        <w:rPr>
          <w:lang w:val="ru-RU"/>
        </w:rPr>
      </w:pPr>
      <w:r w:rsidRPr="00BB3B7D">
        <w:rPr>
          <w:lang w:val="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r w:rsidRPr="00B220F9">
        <w:rPr>
          <w:lang w:val="ru-RU"/>
        </w:rPr>
        <w:t xml:space="preserve">В </w:t>
      </w:r>
      <w:r>
        <w:rPr>
          <w:lang w:val="ru-RU"/>
        </w:rPr>
        <w:t xml:space="preserve">школев качестве оценки предметных результатов обучения обучающихся </w:t>
      </w:r>
      <w:r w:rsidRPr="00B220F9">
        <w:rPr>
          <w:lang w:val="ru-RU"/>
        </w:rPr>
        <w:t>на уровн</w:t>
      </w:r>
      <w:r>
        <w:rPr>
          <w:lang w:val="ru-RU"/>
        </w:rPr>
        <w:t>есреднего</w:t>
      </w:r>
      <w:r w:rsidRPr="00B220F9">
        <w:rPr>
          <w:lang w:val="ru-RU"/>
        </w:rPr>
        <w:t xml:space="preserve"> общего образования</w:t>
      </w:r>
      <w:r>
        <w:rPr>
          <w:lang w:val="ru-RU"/>
        </w:rPr>
        <w:t xml:space="preserve"> используется </w:t>
      </w:r>
      <w:r w:rsidRPr="00B220F9">
        <w:rPr>
          <w:lang w:val="ru-RU"/>
        </w:rPr>
        <w:t>пятибалльная система оценки по предметам икурсам части учебного плана, формируемой участниками образовательныхотношений.</w:t>
      </w:r>
    </w:p>
    <w:p w:rsidR="00970420" w:rsidRDefault="00BB3B7D" w:rsidP="00BB3B7D">
      <w:pPr>
        <w:ind w:firstLine="284"/>
        <w:jc w:val="both"/>
        <w:rPr>
          <w:lang w:val="ru-RU"/>
        </w:rPr>
      </w:pPr>
      <w:r w:rsidRPr="00BB3B7D">
        <w:rPr>
          <w:lang w:val="ru-RU"/>
        </w:rPr>
        <w:t xml:space="preserve">Оценки по отдельному предмету фиксируются в </w:t>
      </w:r>
      <w:r w:rsidR="00970420">
        <w:rPr>
          <w:lang w:val="ru-RU"/>
        </w:rPr>
        <w:t xml:space="preserve">классном и электронном журнале и </w:t>
      </w:r>
      <w:r w:rsidRPr="00BB3B7D">
        <w:rPr>
          <w:lang w:val="ru-RU"/>
        </w:rPr>
        <w:t>довод</w:t>
      </w:r>
      <w:r w:rsidR="00970420">
        <w:rPr>
          <w:lang w:val="ru-RU"/>
        </w:rPr>
        <w:t>я</w:t>
      </w:r>
      <w:r w:rsidRPr="00BB3B7D">
        <w:rPr>
          <w:lang w:val="ru-RU"/>
        </w:rPr>
        <w:t xml:space="preserve">тся до сведения обучающихся и их родителей (или лиц, их заменяющих). </w:t>
      </w:r>
    </w:p>
    <w:p w:rsidR="00B05F18" w:rsidRPr="00954DFA" w:rsidRDefault="00B05F18" w:rsidP="00B05F18">
      <w:pPr>
        <w:pStyle w:val="ac"/>
        <w:ind w:firstLine="426"/>
        <w:jc w:val="both"/>
        <w:rPr>
          <w:lang w:val="ru-RU"/>
        </w:rPr>
      </w:pPr>
      <w:r w:rsidRPr="00954DFA">
        <w:rPr>
          <w:lang w:val="ru-RU"/>
        </w:rPr>
        <w:t>Итоговая оценка результатов освоения ООП основного среднего образования определяется по результатам промежуточной и итоговой аттестации обучающихся.</w:t>
      </w:r>
    </w:p>
    <w:p w:rsidR="00B05F18" w:rsidRPr="00954DFA" w:rsidRDefault="00B05F18" w:rsidP="00BB3B7D">
      <w:pPr>
        <w:ind w:firstLine="284"/>
        <w:jc w:val="both"/>
        <w:rPr>
          <w:lang w:val="ru-RU"/>
        </w:rPr>
      </w:pPr>
    </w:p>
    <w:p w:rsidR="00BB3B7D" w:rsidRDefault="00BB3B7D">
      <w:pPr>
        <w:suppressAutoHyphens w:val="0"/>
        <w:autoSpaceDE w:val="0"/>
        <w:autoSpaceDN w:val="0"/>
        <w:adjustRightInd w:val="0"/>
        <w:spacing w:line="240" w:lineRule="auto"/>
        <w:ind w:firstLine="284"/>
        <w:jc w:val="both"/>
        <w:rPr>
          <w:lang w:val="ru-RU"/>
        </w:rPr>
      </w:pPr>
    </w:p>
    <w:p w:rsidR="003825D9" w:rsidRDefault="003825D9">
      <w:pPr>
        <w:suppressAutoHyphens w:val="0"/>
        <w:autoSpaceDE w:val="0"/>
        <w:autoSpaceDN w:val="0"/>
        <w:adjustRightInd w:val="0"/>
        <w:spacing w:line="240" w:lineRule="auto"/>
        <w:ind w:firstLine="284"/>
        <w:jc w:val="both"/>
        <w:rPr>
          <w:lang w:val="ru-RU"/>
        </w:rPr>
      </w:pPr>
    </w:p>
    <w:p w:rsidR="003825D9" w:rsidRDefault="003825D9">
      <w:pPr>
        <w:suppressAutoHyphens w:val="0"/>
        <w:autoSpaceDE w:val="0"/>
        <w:autoSpaceDN w:val="0"/>
        <w:adjustRightInd w:val="0"/>
        <w:spacing w:line="240" w:lineRule="auto"/>
        <w:ind w:firstLine="284"/>
        <w:jc w:val="both"/>
        <w:rPr>
          <w:lang w:val="ru-RU"/>
        </w:rPr>
      </w:pPr>
    </w:p>
    <w:p w:rsidR="003825D9" w:rsidRDefault="003825D9">
      <w:pPr>
        <w:suppressAutoHyphens w:val="0"/>
        <w:autoSpaceDE w:val="0"/>
        <w:autoSpaceDN w:val="0"/>
        <w:adjustRightInd w:val="0"/>
        <w:spacing w:line="240" w:lineRule="auto"/>
        <w:ind w:firstLine="284"/>
        <w:jc w:val="both"/>
        <w:rPr>
          <w:lang w:val="ru-RU"/>
        </w:rPr>
      </w:pPr>
    </w:p>
    <w:p w:rsidR="00A07701" w:rsidRDefault="0004012F" w:rsidP="00A07701">
      <w:pPr>
        <w:jc w:val="center"/>
        <w:rPr>
          <w:b/>
          <w:lang w:val="ru-RU"/>
        </w:rPr>
      </w:pPr>
      <w:r>
        <w:rPr>
          <w:b/>
          <w:lang w:val="ru-RU"/>
        </w:rPr>
        <w:lastRenderedPageBreak/>
        <w:t xml:space="preserve">1.3.3. </w:t>
      </w:r>
      <w:r w:rsidR="00A07701" w:rsidRPr="00A07701">
        <w:rPr>
          <w:b/>
          <w:lang w:val="ru-RU"/>
        </w:rPr>
        <w:t>Организация и содержание оценочных процедур</w:t>
      </w:r>
    </w:p>
    <w:p w:rsidR="00A07701" w:rsidRPr="00A07701" w:rsidRDefault="00A07701" w:rsidP="00A07701">
      <w:pPr>
        <w:jc w:val="center"/>
        <w:rPr>
          <w:b/>
          <w:lang w:val="ru-RU"/>
        </w:rPr>
      </w:pPr>
    </w:p>
    <w:p w:rsidR="00A07701" w:rsidRDefault="00A07701" w:rsidP="00A07701">
      <w:pPr>
        <w:ind w:firstLine="284"/>
        <w:jc w:val="both"/>
        <w:rPr>
          <w:lang w:val="ru-RU"/>
        </w:rPr>
      </w:pPr>
      <w:r w:rsidRPr="00A07701">
        <w:rPr>
          <w:b/>
          <w:lang w:val="ru-RU"/>
        </w:rPr>
        <w:t>Стартовая диагностика</w:t>
      </w:r>
      <w:r w:rsidRPr="00A07701">
        <w:rPr>
          <w:lang w:val="ru-RU"/>
        </w:rPr>
        <w:t>представляет собой процедуру оценки готовности к обучению на уровне среднего общего образования. Стартовая диагностикаготовности к изучени</w:t>
      </w:r>
      <w:r>
        <w:rPr>
          <w:lang w:val="ru-RU"/>
        </w:rPr>
        <w:t xml:space="preserve">ю отдельных предметов </w:t>
      </w:r>
      <w:r w:rsidRPr="00A07701">
        <w:rPr>
          <w:lang w:val="ru-RU"/>
        </w:rPr>
        <w:t xml:space="preserve"> проводится учителем в начале изуч</w:t>
      </w:r>
      <w:r>
        <w:rPr>
          <w:lang w:val="ru-RU"/>
        </w:rPr>
        <w:t>ения предметного курса</w:t>
      </w:r>
      <w:r w:rsidRPr="00A07701">
        <w:rPr>
          <w:lang w:val="ru-RU"/>
        </w:rPr>
        <w:t>.</w:t>
      </w:r>
    </w:p>
    <w:p w:rsidR="00A07701" w:rsidRDefault="00A07701" w:rsidP="00A07701">
      <w:pPr>
        <w:ind w:firstLine="284"/>
        <w:jc w:val="both"/>
        <w:rPr>
          <w:lang w:val="ru-RU"/>
        </w:rPr>
      </w:pPr>
      <w:r w:rsidRPr="00A07701">
        <w:rPr>
          <w:lang w:val="ru-RU"/>
        </w:rPr>
        <w:t xml:space="preserve">Результаты стартовой диагностики являются основанием для корректировки </w:t>
      </w:r>
      <w:r>
        <w:rPr>
          <w:lang w:val="ru-RU"/>
        </w:rPr>
        <w:t xml:space="preserve">и </w:t>
      </w:r>
      <w:r w:rsidRPr="00A07701">
        <w:rPr>
          <w:lang w:val="ru-RU"/>
        </w:rPr>
        <w:t>индивидуализации учебной деятельности</w:t>
      </w:r>
      <w:r w:rsidR="00A508A0">
        <w:rPr>
          <w:lang w:val="ru-RU"/>
        </w:rPr>
        <w:t>.</w:t>
      </w:r>
    </w:p>
    <w:p w:rsidR="002E2C57" w:rsidRDefault="00A07701" w:rsidP="002E2C57">
      <w:pPr>
        <w:ind w:firstLine="284"/>
        <w:jc w:val="both"/>
        <w:rPr>
          <w:lang w:val="ru-RU"/>
        </w:rPr>
      </w:pPr>
      <w:r w:rsidRPr="00A07701">
        <w:rPr>
          <w:b/>
          <w:lang w:val="ru-RU"/>
        </w:rPr>
        <w:t>Текущая оценка</w:t>
      </w:r>
      <w:r w:rsidRPr="00A07701">
        <w:rPr>
          <w:rFonts w:eastAsiaTheme="minorHAnsi"/>
          <w:color w:val="auto"/>
          <w:lang w:val="ru-RU" w:eastAsia="en-US" w:bidi="ar-SA"/>
        </w:rPr>
        <w:t>представляет собой процедуру оценки индивидуальногопродвижения в освоении учебной программы. Текущая оценка являетсяформирующей, т.е. поддерживающей и направляющей усилия обучающегося, идиагностической, способствующей выявлению и осознанию учителем иобучающимся существующих проблем в обучении. Выбор форм, методов имоделей заданий определяется особенностями предмета, особенностямиконтрольно-оценочнойдеятельности учителя. Результаты текущей оценкиявляются основой для индивидуализацииучебной деятельности икорректировки индивидуального учебного плана</w:t>
      </w:r>
      <w:r>
        <w:rPr>
          <w:rFonts w:eastAsiaTheme="minorHAnsi"/>
          <w:color w:val="auto"/>
          <w:lang w:val="ru-RU" w:eastAsia="en-US" w:bidi="ar-SA"/>
        </w:rPr>
        <w:t xml:space="preserve">. </w:t>
      </w:r>
    </w:p>
    <w:p w:rsidR="00D85C50" w:rsidRDefault="002E2C57" w:rsidP="00D85C50">
      <w:pPr>
        <w:ind w:firstLine="284"/>
        <w:jc w:val="both"/>
        <w:rPr>
          <w:rFonts w:eastAsiaTheme="minorHAnsi"/>
          <w:color w:val="auto"/>
          <w:lang w:val="ru-RU" w:eastAsia="en-US" w:bidi="ar-SA"/>
        </w:rPr>
      </w:pPr>
      <w:r w:rsidRPr="002E2C57">
        <w:rPr>
          <w:b/>
          <w:lang w:val="ru-RU"/>
        </w:rPr>
        <w:t>Тематическая оценка</w:t>
      </w:r>
      <w:r w:rsidRPr="002E2C57">
        <w:rPr>
          <w:rFonts w:eastAsiaTheme="minorHAnsi"/>
          <w:color w:val="auto"/>
          <w:lang w:val="ru-RU" w:eastAsia="en-US" w:bidi="ar-SA"/>
        </w:rPr>
        <w:t>представляет собой процедуру оценки уровнядостижения промежуточных планируемых результатов по предмету, которыеприводятся в учебных методических комплектах к учебникам, входящих вфедеральный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w:t>
      </w:r>
    </w:p>
    <w:p w:rsidR="00136E09" w:rsidRDefault="00D85C50" w:rsidP="00F06C88">
      <w:pPr>
        <w:ind w:firstLine="284"/>
        <w:jc w:val="both"/>
        <w:rPr>
          <w:lang w:val="ru-RU"/>
        </w:rPr>
      </w:pPr>
      <w:r w:rsidRPr="00D85C50">
        <w:rPr>
          <w:b/>
          <w:lang w:val="ru-RU"/>
        </w:rPr>
        <w:t>Портфолио</w:t>
      </w:r>
      <w:r w:rsidRPr="00D85C50">
        <w:rPr>
          <w:lang w:val="ru-RU"/>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r w:rsidR="00A508A0" w:rsidRPr="00E947AC">
        <w:rPr>
          <w:lang w:val="ru-RU"/>
        </w:rPr>
        <w:t>Портфолио формируется в электронном виде в течение всех лет обучения в средней школе.</w:t>
      </w:r>
      <w:r>
        <w:rPr>
          <w:lang w:val="ru-RU"/>
        </w:rPr>
        <w:t>П</w:t>
      </w:r>
      <w:r w:rsidRPr="00D85C50">
        <w:rPr>
          <w:lang w:val="ru-RU"/>
        </w:rPr>
        <w:t xml:space="preserve">ортфолио ведется самим обучающимся при участии семьи. </w:t>
      </w:r>
    </w:p>
    <w:p w:rsidR="00F06C88" w:rsidRDefault="00F06C88" w:rsidP="00F06C88">
      <w:pPr>
        <w:ind w:firstLine="284"/>
        <w:jc w:val="both"/>
        <w:rPr>
          <w:lang w:val="ru-RU"/>
        </w:rPr>
      </w:pPr>
      <w:r w:rsidRPr="00F06C88">
        <w:rPr>
          <w:b/>
          <w:lang w:val="ru-RU"/>
        </w:rPr>
        <w:t>Внутренний мониторинг</w:t>
      </w:r>
      <w:r w:rsidRPr="00F06C88">
        <w:rPr>
          <w:lang w:val="ru-RU"/>
        </w:rPr>
        <w:t xml:space="preserve"> образовательной организациипредставляет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F06C88" w:rsidRPr="00F06C88" w:rsidRDefault="00F06C88" w:rsidP="00F06C88">
      <w:pPr>
        <w:ind w:firstLine="284"/>
        <w:jc w:val="both"/>
        <w:rPr>
          <w:color w:val="auto"/>
          <w:lang w:val="ru-RU"/>
        </w:rPr>
      </w:pPr>
      <w:r w:rsidRPr="00F06C88">
        <w:rPr>
          <w:b/>
          <w:lang w:val="ru-RU"/>
        </w:rPr>
        <w:t>Промежуточная аттестация</w:t>
      </w:r>
      <w:r w:rsidRPr="00F06C88">
        <w:rPr>
          <w:lang w:val="ru-RU"/>
        </w:rPr>
        <w:t xml:space="preserve">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оценка, фиксирующая достижение предметных планируемых результатов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Законом «Об образовании в Российской Федерации» (статья 58) и </w:t>
      </w:r>
      <w:r w:rsidRPr="00F06C88">
        <w:rPr>
          <w:color w:val="auto"/>
          <w:lang w:val="ru-RU"/>
        </w:rPr>
        <w:t xml:space="preserve">локальным нормативным актом школы. </w:t>
      </w:r>
    </w:p>
    <w:p w:rsidR="00891323" w:rsidRPr="00891323" w:rsidRDefault="00891323" w:rsidP="00891323">
      <w:pPr>
        <w:jc w:val="center"/>
        <w:rPr>
          <w:b/>
          <w:lang w:val="ru-RU"/>
        </w:rPr>
      </w:pPr>
      <w:r w:rsidRPr="00891323">
        <w:rPr>
          <w:b/>
          <w:lang w:val="ru-RU"/>
        </w:rPr>
        <w:t>Государственная итоговая аттестация</w:t>
      </w:r>
    </w:p>
    <w:p w:rsidR="00891323" w:rsidRDefault="00891323" w:rsidP="00891323">
      <w:pPr>
        <w:ind w:firstLine="284"/>
        <w:jc w:val="both"/>
        <w:rPr>
          <w:lang w:val="ru-RU"/>
        </w:rPr>
      </w:pPr>
      <w:r w:rsidRPr="00891323">
        <w:rPr>
          <w:lang w:val="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891323" w:rsidRDefault="00891323" w:rsidP="00891323">
      <w:pPr>
        <w:ind w:firstLine="284"/>
        <w:jc w:val="both"/>
        <w:rPr>
          <w:lang w:val="ru-RU"/>
        </w:rPr>
      </w:pPr>
      <w:r w:rsidRPr="00891323">
        <w:rPr>
          <w:lang w:val="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91323" w:rsidRDefault="00891323" w:rsidP="00891323">
      <w:pPr>
        <w:ind w:firstLine="284"/>
        <w:jc w:val="both"/>
        <w:rPr>
          <w:lang w:val="ru-RU"/>
        </w:rPr>
      </w:pPr>
      <w:r w:rsidRPr="00891323">
        <w:rPr>
          <w:lang w:val="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91323" w:rsidRDefault="00891323" w:rsidP="00891323">
      <w:pPr>
        <w:ind w:firstLine="284"/>
        <w:jc w:val="both"/>
        <w:rPr>
          <w:lang w:val="ru-RU"/>
        </w:rPr>
      </w:pPr>
      <w:r w:rsidRPr="00891323">
        <w:rPr>
          <w:lang w:val="ru-RU"/>
        </w:rPr>
        <w:lastRenderedPageBreak/>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91323" w:rsidRDefault="00891323" w:rsidP="00891323">
      <w:pPr>
        <w:ind w:firstLine="284"/>
        <w:jc w:val="both"/>
        <w:rPr>
          <w:lang w:val="ru-RU"/>
        </w:rPr>
      </w:pPr>
      <w:r w:rsidRPr="00891323">
        <w:rPr>
          <w:lang w:val="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91323" w:rsidRPr="0044681A" w:rsidRDefault="00891323" w:rsidP="00891323">
      <w:pPr>
        <w:ind w:firstLine="284"/>
        <w:jc w:val="both"/>
        <w:rPr>
          <w:color w:val="auto"/>
          <w:lang w:val="ru-RU"/>
        </w:rPr>
      </w:pPr>
      <w:r w:rsidRPr="0044681A">
        <w:rPr>
          <w:color w:val="auto"/>
          <w:lang w:val="ru-RU"/>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w:t>
      </w:r>
    </w:p>
    <w:p w:rsidR="00891323" w:rsidRDefault="00891323" w:rsidP="00891323">
      <w:pPr>
        <w:ind w:firstLine="284"/>
        <w:jc w:val="both"/>
        <w:rPr>
          <w:lang w:val="ru-RU"/>
        </w:rPr>
      </w:pPr>
      <w:r w:rsidRPr="00891323">
        <w:rPr>
          <w:lang w:val="ru-RU"/>
        </w:rPr>
        <w:t xml:space="preserve">По предметам, не вынесенным на ГИА, итоговая отметка ставится на основе результатов только внутренней оценки. </w:t>
      </w:r>
    </w:p>
    <w:p w:rsidR="00891323" w:rsidRDefault="00891323" w:rsidP="00891323">
      <w:pPr>
        <w:suppressAutoHyphens w:val="0"/>
        <w:autoSpaceDE w:val="0"/>
        <w:autoSpaceDN w:val="0"/>
        <w:adjustRightInd w:val="0"/>
        <w:spacing w:line="240" w:lineRule="auto"/>
        <w:ind w:firstLine="284"/>
        <w:jc w:val="both"/>
        <w:rPr>
          <w:lang w:val="ru-RU"/>
        </w:rPr>
      </w:pPr>
      <w:r w:rsidRPr="00891323">
        <w:rPr>
          <w:lang w:val="ru-RU"/>
        </w:rPr>
        <w:t xml:space="preserve">Основной процедурой </w:t>
      </w:r>
      <w:r w:rsidRPr="00891323">
        <w:rPr>
          <w:b/>
          <w:lang w:val="ru-RU"/>
        </w:rPr>
        <w:t>итоговой оценки достижения метапредметных результатов</w:t>
      </w:r>
      <w:r w:rsidRPr="00891323">
        <w:rPr>
          <w:lang w:val="ru-RU"/>
        </w:rPr>
        <w:t xml:space="preserve"> является защита итогового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91323" w:rsidRDefault="00891323" w:rsidP="00891323">
      <w:pPr>
        <w:suppressAutoHyphens w:val="0"/>
        <w:autoSpaceDE w:val="0"/>
        <w:autoSpaceDN w:val="0"/>
        <w:adjustRightInd w:val="0"/>
        <w:spacing w:line="240" w:lineRule="auto"/>
        <w:ind w:firstLine="284"/>
        <w:jc w:val="both"/>
        <w:rPr>
          <w:lang w:val="ru-RU"/>
        </w:rPr>
      </w:pPr>
      <w:r w:rsidRPr="00891323">
        <w:rPr>
          <w:lang w:val="ru-RU"/>
        </w:rPr>
        <w:t>Критерии оценки проекта и требования к процедуре выполнения и защиты описаны в локальном акте-положении о проектной и учебно-исследовательской деятельности.</w:t>
      </w:r>
    </w:p>
    <w:p w:rsidR="009C2154" w:rsidRDefault="00891323" w:rsidP="00891323">
      <w:pPr>
        <w:suppressAutoHyphens w:val="0"/>
        <w:autoSpaceDE w:val="0"/>
        <w:autoSpaceDN w:val="0"/>
        <w:adjustRightInd w:val="0"/>
        <w:spacing w:line="240" w:lineRule="auto"/>
        <w:ind w:firstLine="284"/>
        <w:jc w:val="both"/>
        <w:rPr>
          <w:lang w:val="ru-RU"/>
        </w:rPr>
      </w:pPr>
      <w:r w:rsidRPr="00891323">
        <w:rPr>
          <w:lang w:val="ru-RU"/>
        </w:rPr>
        <w:t>Защита проекта осуществляется в процессе специально организованной деятельности комиссии образовательной организации или на школьной</w:t>
      </w:r>
      <w:r>
        <w:rPr>
          <w:lang w:val="ru-RU"/>
        </w:rPr>
        <w:t xml:space="preserve"> и\или городской</w:t>
      </w:r>
      <w:r w:rsidRPr="00891323">
        <w:rPr>
          <w:lang w:val="ru-RU"/>
        </w:rPr>
        <w:t xml:space="preserve"> конференции. Результаты выполнения проекта оцениваются по итогам рассмотрения комиссией</w:t>
      </w:r>
      <w:r w:rsidR="009C2154">
        <w:rPr>
          <w:lang w:val="ru-RU"/>
        </w:rPr>
        <w:t xml:space="preserve">. </w:t>
      </w:r>
    </w:p>
    <w:p w:rsidR="00240D1E" w:rsidRPr="00133AA2" w:rsidRDefault="00891323" w:rsidP="00133AA2">
      <w:pPr>
        <w:suppressAutoHyphens w:val="0"/>
        <w:autoSpaceDE w:val="0"/>
        <w:autoSpaceDN w:val="0"/>
        <w:adjustRightInd w:val="0"/>
        <w:spacing w:line="240" w:lineRule="auto"/>
        <w:ind w:firstLine="284"/>
        <w:jc w:val="both"/>
        <w:rPr>
          <w:lang w:val="ru-RU"/>
        </w:rPr>
      </w:pPr>
      <w:r w:rsidRPr="00891323">
        <w:rPr>
          <w:lang w:val="ru-RU"/>
        </w:rPr>
        <w:t xml:space="preserve">Итоговая отметка по предметам и </w:t>
      </w:r>
      <w:r>
        <w:rPr>
          <w:lang w:val="ru-RU"/>
        </w:rPr>
        <w:t>курсам по выбору</w:t>
      </w:r>
      <w:r w:rsidRPr="00891323">
        <w:rPr>
          <w:lang w:val="ru-RU"/>
        </w:rPr>
        <w:t xml:space="preserve"> фиксируется в документе об уровне образования установленного образца – аттестате о среднем общем образовании.</w:t>
      </w:r>
      <w:bookmarkStart w:id="35" w:name="_Toc453968167"/>
    </w:p>
    <w:p w:rsidR="000B143B" w:rsidRPr="00A82A36" w:rsidRDefault="00BB5850" w:rsidP="00A82A36">
      <w:pPr>
        <w:pStyle w:val="1a"/>
        <w:jc w:val="center"/>
        <w:rPr>
          <w:rFonts w:ascii="Times New Roman" w:eastAsia="Times New Roman" w:hAnsi="Times New Roman" w:cs="Times New Roman"/>
          <w:bCs w:val="0"/>
          <w:color w:val="auto"/>
          <w:sz w:val="24"/>
          <w:szCs w:val="24"/>
          <w:u w:color="000000"/>
          <w:bdr w:val="nil"/>
          <w:lang w:val="ru-RU" w:bidi="ar-SA"/>
        </w:rPr>
      </w:pPr>
      <w:r>
        <w:rPr>
          <w:b w:val="0"/>
          <w:color w:val="auto"/>
        </w:rPr>
        <w:t>II</w:t>
      </w:r>
      <w:r w:rsidR="000B143B" w:rsidRPr="00A82A36">
        <w:rPr>
          <w:rFonts w:ascii="Times New Roman" w:eastAsia="Times New Roman" w:hAnsi="Times New Roman" w:cs="Times New Roman"/>
          <w:bCs w:val="0"/>
          <w:color w:val="auto"/>
          <w:sz w:val="24"/>
          <w:szCs w:val="24"/>
          <w:u w:color="000000"/>
          <w:bdr w:val="nil"/>
          <w:lang w:val="ru-RU" w:bidi="ar-SA"/>
        </w:rPr>
        <w:t>. Содержательный раздел основной образовательной программы среднего общего образования</w:t>
      </w:r>
      <w:bookmarkEnd w:id="35"/>
    </w:p>
    <w:p w:rsidR="000B143B" w:rsidRPr="00A82A36" w:rsidRDefault="000B143B" w:rsidP="000B143B">
      <w:pPr>
        <w:rPr>
          <w:lang w:val="ru-RU"/>
        </w:rPr>
      </w:pPr>
    </w:p>
    <w:p w:rsidR="000B143B" w:rsidRPr="00133AA2" w:rsidRDefault="0095262E" w:rsidP="00133AA2">
      <w:pPr>
        <w:pStyle w:val="2a"/>
        <w:spacing w:line="240" w:lineRule="auto"/>
        <w:jc w:val="center"/>
        <w:rPr>
          <w:sz w:val="24"/>
          <w:szCs w:val="24"/>
          <w:u w:color="000000"/>
          <w:bdr w:val="nil"/>
          <w:lang w:val="ru-RU"/>
        </w:rPr>
      </w:pPr>
      <w:bookmarkStart w:id="36" w:name="_Toc435412694"/>
      <w:bookmarkStart w:id="37" w:name="_Toc453968168"/>
      <w:r w:rsidRPr="00133AA2">
        <w:rPr>
          <w:sz w:val="24"/>
          <w:szCs w:val="24"/>
          <w:lang w:val="ru-RU"/>
        </w:rPr>
        <w:t>2</w:t>
      </w:r>
      <w:r w:rsidR="000B143B" w:rsidRPr="00133AA2">
        <w:rPr>
          <w:sz w:val="24"/>
          <w:szCs w:val="24"/>
          <w:lang w:val="ru-RU"/>
        </w:rPr>
        <w:t>.</w:t>
      </w:r>
      <w:r w:rsidR="000B143B" w:rsidRPr="00133AA2">
        <w:rPr>
          <w:sz w:val="24"/>
          <w:szCs w:val="24"/>
          <w:u w:color="000000"/>
          <w:bdr w:val="nil"/>
          <w:lang w:val="ru-RU"/>
        </w:rPr>
        <w:t>1.</w:t>
      </w:r>
      <w:r w:rsidR="000B143B" w:rsidRPr="00133AA2">
        <w:rPr>
          <w:sz w:val="24"/>
          <w:szCs w:val="24"/>
          <w:u w:color="000000"/>
          <w:bdr w:val="nil"/>
        </w:rPr>
        <w:t> </w:t>
      </w:r>
      <w:r w:rsidR="00E131E2">
        <w:rPr>
          <w:sz w:val="24"/>
          <w:szCs w:val="24"/>
          <w:u w:color="000000"/>
          <w:bdr w:val="nil"/>
          <w:lang w:val="ru-RU"/>
        </w:rPr>
        <w:t>П</w:t>
      </w:r>
      <w:r w:rsidR="000B143B" w:rsidRPr="00133AA2">
        <w:rPr>
          <w:sz w:val="24"/>
          <w:szCs w:val="24"/>
          <w:u w:color="000000"/>
          <w:bdr w:val="nil"/>
          <w:lang w:val="ru-RU"/>
        </w:rPr>
        <w:t xml:space="preserve">рограмма развития универсальных учебных действий при </w:t>
      </w:r>
      <w:r w:rsidR="000B143B" w:rsidRPr="00133AA2">
        <w:rPr>
          <w:sz w:val="24"/>
          <w:szCs w:val="24"/>
          <w:lang w:val="ru-RU"/>
        </w:rPr>
        <w:t>получениисреднего</w:t>
      </w:r>
      <w:r w:rsidR="000B143B" w:rsidRPr="00133AA2">
        <w:rPr>
          <w:sz w:val="24"/>
          <w:szCs w:val="24"/>
          <w:u w:color="000000"/>
          <w:bdr w:val="nil"/>
          <w:lang w:val="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6"/>
      <w:bookmarkEnd w:id="37"/>
    </w:p>
    <w:p w:rsidR="000B143B" w:rsidRPr="00133AA2" w:rsidRDefault="000B143B" w:rsidP="000B143B">
      <w:pPr>
        <w:rPr>
          <w:u w:color="000000"/>
          <w:bdr w:val="nil"/>
          <w:lang w:val="ru-RU"/>
        </w:rPr>
      </w:pPr>
    </w:p>
    <w:p w:rsidR="000B143B" w:rsidRPr="00133AA2" w:rsidRDefault="000B143B" w:rsidP="00133AA2">
      <w:pPr>
        <w:ind w:firstLine="284"/>
        <w:jc w:val="both"/>
        <w:rPr>
          <w:u w:color="000000"/>
          <w:bdr w:val="nil"/>
          <w:lang w:val="ru-RU"/>
        </w:rPr>
      </w:pPr>
      <w:r w:rsidRPr="00133AA2">
        <w:rPr>
          <w:u w:color="000000"/>
          <w:bdr w:val="nil"/>
          <w:lang w:val="ru-RU"/>
        </w:rPr>
        <w:t xml:space="preserve">Структура примерной программы развития универсальных учебных действий (УУД) сформирована в соответствии </w:t>
      </w:r>
      <w:r w:rsidRPr="00133AA2">
        <w:rPr>
          <w:lang w:val="ru-RU"/>
        </w:rPr>
        <w:t>ФГОС СОО</w:t>
      </w:r>
      <w:r w:rsidRPr="00133AA2">
        <w:rPr>
          <w:u w:color="000000"/>
          <w:bdr w:val="nil"/>
          <w:lang w:val="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891323" w:rsidRPr="00133AA2" w:rsidRDefault="00891323" w:rsidP="00891323">
      <w:pPr>
        <w:rPr>
          <w:lang w:val="ru-RU"/>
        </w:rPr>
      </w:pPr>
    </w:p>
    <w:p w:rsidR="00133AA2" w:rsidRPr="00133AA2" w:rsidRDefault="00133AA2" w:rsidP="00133AA2">
      <w:pPr>
        <w:pStyle w:val="3a"/>
        <w:spacing w:line="240" w:lineRule="auto"/>
        <w:jc w:val="center"/>
        <w:rPr>
          <w:color w:val="000000"/>
          <w:sz w:val="24"/>
          <w:szCs w:val="24"/>
          <w:u w:color="000000"/>
          <w:lang w:val="ru-RU"/>
        </w:rPr>
      </w:pPr>
      <w:bookmarkStart w:id="38" w:name="_Toc435412695"/>
      <w:bookmarkStart w:id="39" w:name="_Toc453968169"/>
      <w:r>
        <w:rPr>
          <w:sz w:val="24"/>
          <w:szCs w:val="24"/>
          <w:lang w:val="ru-RU"/>
        </w:rPr>
        <w:t>2</w:t>
      </w:r>
      <w:r w:rsidRPr="00133AA2">
        <w:rPr>
          <w:sz w:val="24"/>
          <w:szCs w:val="24"/>
          <w:lang w:val="ru-RU"/>
        </w:rPr>
        <w:t>.</w:t>
      </w:r>
      <w:r w:rsidRPr="00133AA2">
        <w:rPr>
          <w:color w:val="000000"/>
          <w:sz w:val="24"/>
          <w:szCs w:val="24"/>
          <w:u w:color="000000"/>
          <w:lang w:val="ru-RU"/>
        </w:rPr>
        <w:t>1.1.</w:t>
      </w:r>
      <w:r w:rsidRPr="00133AA2">
        <w:rPr>
          <w:color w:val="000000"/>
          <w:sz w:val="24"/>
          <w:szCs w:val="24"/>
          <w:u w:color="000000"/>
        </w:rPr>
        <w:t> </w:t>
      </w:r>
      <w:r w:rsidRPr="00133AA2">
        <w:rPr>
          <w:sz w:val="24"/>
          <w:szCs w:val="24"/>
          <w:lang w:val="ru-RU"/>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8"/>
      <w:bookmarkEnd w:id="39"/>
    </w:p>
    <w:p w:rsidR="00133AA2" w:rsidRDefault="00133AA2" w:rsidP="00133AA2">
      <w:pPr>
        <w:spacing w:line="240" w:lineRule="auto"/>
        <w:ind w:firstLine="284"/>
        <w:rPr>
          <w:u w:color="000000"/>
          <w:bdr w:val="nil"/>
          <w:lang w:val="ru-RU"/>
        </w:rPr>
      </w:pPr>
    </w:p>
    <w:p w:rsidR="00133AA2" w:rsidRPr="00133AA2" w:rsidRDefault="00127D9D" w:rsidP="00127D9D">
      <w:pPr>
        <w:spacing w:line="240" w:lineRule="auto"/>
        <w:ind w:firstLine="284"/>
        <w:jc w:val="both"/>
        <w:rPr>
          <w:highlight w:val="cyan"/>
          <w:u w:color="000000"/>
          <w:bdr w:val="nil"/>
          <w:lang w:val="ru-RU"/>
        </w:rPr>
      </w:pPr>
      <w:r>
        <w:rPr>
          <w:u w:color="000000"/>
          <w:bdr w:val="nil"/>
          <w:lang w:val="ru-RU"/>
        </w:rPr>
        <w:t>П</w:t>
      </w:r>
      <w:r w:rsidR="00133AA2" w:rsidRPr="00133AA2">
        <w:rPr>
          <w:u w:color="000000"/>
          <w:bdr w:val="nil"/>
          <w:lang w:val="ru-RU"/>
        </w:rPr>
        <w:t xml:space="preserve">рограмма развития УУД является организационно-методической основой для реализации требований </w:t>
      </w:r>
      <w:r w:rsidR="00133AA2" w:rsidRPr="00133AA2">
        <w:rPr>
          <w:lang w:val="ru-RU"/>
        </w:rPr>
        <w:t>ФГОС СОО</w:t>
      </w:r>
      <w:r w:rsidR="00133AA2" w:rsidRPr="00133AA2">
        <w:rPr>
          <w:u w:color="000000"/>
          <w:bdr w:val="nil"/>
          <w:lang w:val="ru-RU"/>
        </w:rPr>
        <w:t xml:space="preserve"> к личностным и метапредметным результатам освоения основной образовательной программы. Требования включают: </w:t>
      </w:r>
    </w:p>
    <w:p w:rsidR="00133AA2" w:rsidRPr="00133AA2" w:rsidRDefault="00133AA2" w:rsidP="00133AA2">
      <w:pPr>
        <w:pStyle w:val="a0"/>
        <w:spacing w:line="240" w:lineRule="auto"/>
        <w:rPr>
          <w:sz w:val="24"/>
          <w:szCs w:val="24"/>
          <w:lang w:val="ru-RU"/>
        </w:rPr>
      </w:pPr>
      <w:r w:rsidRPr="00133AA2">
        <w:rPr>
          <w:sz w:val="24"/>
          <w:szCs w:val="24"/>
          <w:lang w:val="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133AA2" w:rsidRPr="00133AA2" w:rsidRDefault="00133AA2" w:rsidP="00133AA2">
      <w:pPr>
        <w:pStyle w:val="a0"/>
        <w:spacing w:line="240" w:lineRule="auto"/>
        <w:rPr>
          <w:sz w:val="24"/>
          <w:szCs w:val="24"/>
          <w:lang w:val="ru-RU"/>
        </w:rPr>
      </w:pPr>
      <w:r w:rsidRPr="00133AA2">
        <w:rPr>
          <w:sz w:val="24"/>
          <w:szCs w:val="24"/>
          <w:lang w:val="ru-RU"/>
        </w:rPr>
        <w:t>способность их использования в познавательной и социальной практике;</w:t>
      </w:r>
    </w:p>
    <w:p w:rsidR="00133AA2" w:rsidRPr="00133AA2" w:rsidRDefault="00133AA2" w:rsidP="00133AA2">
      <w:pPr>
        <w:pStyle w:val="a0"/>
        <w:spacing w:line="240" w:lineRule="auto"/>
        <w:rPr>
          <w:sz w:val="24"/>
          <w:szCs w:val="24"/>
          <w:lang w:val="ru-RU"/>
        </w:rPr>
      </w:pPr>
      <w:r w:rsidRPr="00133AA2">
        <w:rPr>
          <w:sz w:val="24"/>
          <w:szCs w:val="24"/>
          <w:lang w:val="ru-RU"/>
        </w:rPr>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w:t>
      </w:r>
    </w:p>
    <w:p w:rsidR="00133AA2" w:rsidRPr="00133AA2" w:rsidRDefault="00133AA2" w:rsidP="00133AA2">
      <w:pPr>
        <w:pStyle w:val="a0"/>
        <w:spacing w:line="240" w:lineRule="auto"/>
        <w:rPr>
          <w:sz w:val="24"/>
          <w:szCs w:val="24"/>
          <w:lang w:val="ru-RU"/>
        </w:rPr>
      </w:pPr>
      <w:r w:rsidRPr="00133AA2">
        <w:rPr>
          <w:sz w:val="24"/>
          <w:szCs w:val="24"/>
          <w:lang w:val="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133AA2" w:rsidRPr="00133AA2" w:rsidRDefault="00133AA2" w:rsidP="00133AA2">
      <w:pPr>
        <w:spacing w:line="240" w:lineRule="auto"/>
        <w:rPr>
          <w:u w:color="000000"/>
          <w:bdr w:val="nil"/>
        </w:rPr>
      </w:pPr>
      <w:r w:rsidRPr="00133AA2">
        <w:rPr>
          <w:u w:color="000000"/>
          <w:bdr w:val="nil"/>
        </w:rPr>
        <w:t>Программанаправленана:</w:t>
      </w:r>
    </w:p>
    <w:p w:rsidR="00133AA2" w:rsidRPr="00133AA2" w:rsidRDefault="00133AA2" w:rsidP="00133AA2">
      <w:pPr>
        <w:pStyle w:val="a0"/>
        <w:spacing w:line="240" w:lineRule="auto"/>
        <w:rPr>
          <w:sz w:val="24"/>
          <w:szCs w:val="24"/>
          <w:lang w:val="ru-RU"/>
        </w:rPr>
      </w:pPr>
      <w:r w:rsidRPr="00133AA2">
        <w:rPr>
          <w:sz w:val="24"/>
          <w:szCs w:val="24"/>
          <w:lang w:val="ru-RU"/>
        </w:rPr>
        <w:t>повышение эффективности освоения обучающимися основной образовательной программы, а также усвоение знаний и учебных действий;</w:t>
      </w:r>
    </w:p>
    <w:p w:rsidR="00133AA2" w:rsidRPr="00133AA2" w:rsidRDefault="00133AA2" w:rsidP="00133AA2">
      <w:pPr>
        <w:pStyle w:val="a0"/>
        <w:spacing w:line="240" w:lineRule="auto"/>
        <w:rPr>
          <w:sz w:val="24"/>
          <w:szCs w:val="24"/>
          <w:lang w:val="ru-RU"/>
        </w:rPr>
      </w:pPr>
      <w:r w:rsidRPr="00133AA2">
        <w:rPr>
          <w:sz w:val="24"/>
          <w:szCs w:val="24"/>
          <w:lang w:val="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33AA2" w:rsidRPr="00133AA2" w:rsidRDefault="00133AA2" w:rsidP="00133AA2">
      <w:pPr>
        <w:pStyle w:val="a0"/>
        <w:spacing w:line="240" w:lineRule="auto"/>
        <w:rPr>
          <w:sz w:val="24"/>
          <w:szCs w:val="24"/>
          <w:lang w:val="ru-RU"/>
        </w:rPr>
      </w:pPr>
      <w:r w:rsidRPr="00133AA2">
        <w:rPr>
          <w:sz w:val="24"/>
          <w:szCs w:val="24"/>
          <w:lang w:val="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133AA2" w:rsidRPr="00133AA2" w:rsidRDefault="00133AA2" w:rsidP="00133AA2">
      <w:pPr>
        <w:spacing w:line="240" w:lineRule="auto"/>
        <w:rPr>
          <w:u w:color="000000"/>
          <w:bdr w:val="nil"/>
        </w:rPr>
      </w:pPr>
      <w:r w:rsidRPr="00133AA2">
        <w:rPr>
          <w:u w:color="000000"/>
          <w:bdr w:val="nil"/>
        </w:rPr>
        <w:t>Программаобеспечивает:</w:t>
      </w:r>
      <w:r w:rsidRPr="00133AA2">
        <w:rPr>
          <w:rFonts w:ascii="MS Mincho" w:eastAsia="MS Mincho" w:hAnsi="MS Mincho" w:cs="MS Mincho" w:hint="eastAsia"/>
          <w:u w:color="000000"/>
          <w:bdr w:val="nil"/>
        </w:rPr>
        <w:t> </w:t>
      </w:r>
    </w:p>
    <w:p w:rsidR="00133AA2" w:rsidRPr="00133AA2" w:rsidRDefault="00133AA2" w:rsidP="00133AA2">
      <w:pPr>
        <w:pStyle w:val="a0"/>
        <w:spacing w:line="240" w:lineRule="auto"/>
        <w:rPr>
          <w:sz w:val="24"/>
          <w:szCs w:val="24"/>
          <w:lang w:val="ru-RU"/>
        </w:rPr>
      </w:pPr>
      <w:r w:rsidRPr="00133AA2">
        <w:rPr>
          <w:sz w:val="24"/>
          <w:szCs w:val="24"/>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33AA2" w:rsidRPr="00133AA2" w:rsidRDefault="00133AA2" w:rsidP="00133AA2">
      <w:pPr>
        <w:pStyle w:val="a0"/>
        <w:spacing w:line="240" w:lineRule="auto"/>
        <w:rPr>
          <w:sz w:val="24"/>
          <w:szCs w:val="24"/>
          <w:lang w:val="ru-RU"/>
        </w:rPr>
      </w:pPr>
      <w:r w:rsidRPr="00133AA2">
        <w:rPr>
          <w:sz w:val="24"/>
          <w:szCs w:val="24"/>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33AA2" w:rsidRPr="00133AA2" w:rsidRDefault="00133AA2" w:rsidP="00133AA2">
      <w:pPr>
        <w:pStyle w:val="a0"/>
        <w:spacing w:line="240" w:lineRule="auto"/>
        <w:rPr>
          <w:sz w:val="24"/>
          <w:szCs w:val="24"/>
          <w:lang w:val="ru-RU"/>
        </w:rPr>
      </w:pPr>
      <w:r w:rsidRPr="00133AA2">
        <w:rPr>
          <w:sz w:val="24"/>
          <w:szCs w:val="24"/>
          <w:lang w:val="ru-RU"/>
        </w:rPr>
        <w:t>решение задач общекультурного, личностного и познавательного развития обучающихся;</w:t>
      </w:r>
    </w:p>
    <w:p w:rsidR="00133AA2" w:rsidRPr="00133AA2" w:rsidRDefault="00133AA2" w:rsidP="00133AA2">
      <w:pPr>
        <w:pStyle w:val="a0"/>
        <w:spacing w:line="240" w:lineRule="auto"/>
        <w:rPr>
          <w:sz w:val="24"/>
          <w:szCs w:val="24"/>
          <w:lang w:val="ru-RU"/>
        </w:rPr>
      </w:pPr>
      <w:r w:rsidRPr="00133AA2">
        <w:rPr>
          <w:sz w:val="24"/>
          <w:szCs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33AA2" w:rsidRPr="00133AA2" w:rsidRDefault="00133AA2" w:rsidP="00133AA2">
      <w:pPr>
        <w:pStyle w:val="a0"/>
        <w:spacing w:line="240" w:lineRule="auto"/>
        <w:rPr>
          <w:sz w:val="24"/>
          <w:szCs w:val="24"/>
          <w:lang w:val="ru-RU"/>
        </w:rPr>
      </w:pPr>
      <w:r w:rsidRPr="00E34299">
        <w:rPr>
          <w:sz w:val="24"/>
          <w:szCs w:val="24"/>
          <w:lang w:val="ru-RU"/>
        </w:rPr>
        <w:t>создание условий для интеграции урочных и внеурочных форм учебно-исследовательской и проектной деятельности</w:t>
      </w:r>
      <w:r w:rsidRPr="00133AA2">
        <w:rPr>
          <w:sz w:val="24"/>
          <w:szCs w:val="24"/>
          <w:lang w:val="ru-RU"/>
        </w:rPr>
        <w:t xml:space="preserve"> обучающихся, а также их самостоятельной работы по подготовке и защите индивидуальных проектов;</w:t>
      </w:r>
    </w:p>
    <w:p w:rsidR="00133AA2" w:rsidRPr="00133AA2" w:rsidRDefault="00133AA2" w:rsidP="00133AA2">
      <w:pPr>
        <w:pStyle w:val="a0"/>
        <w:spacing w:line="240" w:lineRule="auto"/>
        <w:rPr>
          <w:sz w:val="24"/>
          <w:szCs w:val="24"/>
          <w:lang w:val="ru-RU"/>
        </w:rPr>
      </w:pPr>
      <w:r w:rsidRPr="00133AA2">
        <w:rPr>
          <w:sz w:val="24"/>
          <w:szCs w:val="24"/>
          <w:lang w:val="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w:t>
      </w:r>
      <w:r w:rsidR="00127D9D">
        <w:rPr>
          <w:sz w:val="24"/>
          <w:szCs w:val="24"/>
          <w:lang w:val="ru-RU"/>
        </w:rPr>
        <w:t xml:space="preserve">еских конференциях, олимпиадах </w:t>
      </w:r>
      <w:r w:rsidRPr="00133AA2">
        <w:rPr>
          <w:sz w:val="24"/>
          <w:szCs w:val="24"/>
          <w:lang w:val="ru-RU"/>
        </w:rPr>
        <w:t>и др.), возможность получения практико-ориентированного результата;</w:t>
      </w:r>
    </w:p>
    <w:p w:rsidR="00133AA2" w:rsidRPr="00133AA2" w:rsidRDefault="00133AA2" w:rsidP="00133AA2">
      <w:pPr>
        <w:pStyle w:val="a0"/>
        <w:spacing w:line="240" w:lineRule="auto"/>
        <w:rPr>
          <w:sz w:val="24"/>
          <w:szCs w:val="24"/>
          <w:lang w:val="ru-RU"/>
        </w:rPr>
      </w:pPr>
      <w:r w:rsidRPr="00133AA2">
        <w:rPr>
          <w:sz w:val="24"/>
          <w:szCs w:val="24"/>
          <w:lang w:val="ru-RU"/>
        </w:rPr>
        <w:t>практическую направленность проводимых исследований и индивидуальных проектов;</w:t>
      </w:r>
    </w:p>
    <w:p w:rsidR="00133AA2" w:rsidRPr="00133AA2" w:rsidRDefault="00133AA2" w:rsidP="00133AA2">
      <w:pPr>
        <w:pStyle w:val="a0"/>
        <w:spacing w:line="240" w:lineRule="auto"/>
        <w:rPr>
          <w:sz w:val="24"/>
          <w:szCs w:val="24"/>
          <w:lang w:val="ru-RU"/>
        </w:rPr>
      </w:pPr>
      <w:r w:rsidRPr="00133AA2">
        <w:rPr>
          <w:sz w:val="24"/>
          <w:szCs w:val="24"/>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33AA2" w:rsidRPr="00133AA2" w:rsidRDefault="00133AA2" w:rsidP="00133AA2">
      <w:pPr>
        <w:pStyle w:val="a0"/>
        <w:spacing w:line="240" w:lineRule="auto"/>
        <w:rPr>
          <w:sz w:val="24"/>
          <w:szCs w:val="24"/>
          <w:lang w:val="ru-RU"/>
        </w:rPr>
      </w:pPr>
      <w:r w:rsidRPr="00133AA2">
        <w:rPr>
          <w:sz w:val="24"/>
          <w:szCs w:val="24"/>
          <w:lang w:val="ru-RU"/>
        </w:rPr>
        <w:t>подготовку к осознанному выбору дальнейшего образования и профессиональной деятельности.</w:t>
      </w:r>
    </w:p>
    <w:p w:rsidR="00133AA2" w:rsidRPr="00127D9D" w:rsidRDefault="00133AA2" w:rsidP="00127D9D">
      <w:pPr>
        <w:spacing w:line="240" w:lineRule="auto"/>
        <w:ind w:firstLine="284"/>
        <w:jc w:val="both"/>
        <w:rPr>
          <w:color w:val="FF0000"/>
          <w:u w:color="000000"/>
          <w:bdr w:val="nil"/>
          <w:lang w:val="ru-RU"/>
        </w:rPr>
      </w:pPr>
      <w:r w:rsidRPr="00127D9D">
        <w:rPr>
          <w:b/>
          <w:u w:color="000000"/>
          <w:bdr w:val="nil"/>
          <w:lang w:val="ru-RU"/>
        </w:rPr>
        <w:t xml:space="preserve">Цель программы развития УУД </w:t>
      </w:r>
      <w:r w:rsidRPr="00133AA2">
        <w:rPr>
          <w:u w:color="000000"/>
          <w:bdr w:val="nil"/>
          <w:lang w:val="ru-RU"/>
        </w:rPr>
        <w:t>— обеспеч</w:t>
      </w:r>
      <w:r w:rsidR="00127D9D">
        <w:rPr>
          <w:u w:color="000000"/>
          <w:bdr w:val="nil"/>
          <w:lang w:val="ru-RU"/>
        </w:rPr>
        <w:t>ение</w:t>
      </w:r>
      <w:r w:rsidRPr="00133AA2">
        <w:rPr>
          <w:u w:color="000000"/>
          <w:bdr w:val="nil"/>
          <w:lang w:val="ru-RU"/>
        </w:rPr>
        <w:t xml:space="preserve"> организационно-методически</w:t>
      </w:r>
      <w:r w:rsidR="00127D9D">
        <w:rPr>
          <w:u w:color="000000"/>
          <w:bdr w:val="nil"/>
          <w:lang w:val="ru-RU"/>
        </w:rPr>
        <w:t>х</w:t>
      </w:r>
      <w:r w:rsidRPr="00133AA2">
        <w:rPr>
          <w:u w:color="000000"/>
          <w:bdr w:val="nil"/>
          <w:lang w:val="ru-RU"/>
        </w:rPr>
        <w:t xml:space="preserve"> услови</w:t>
      </w:r>
      <w:r w:rsidR="00127D9D">
        <w:rPr>
          <w:u w:color="000000"/>
          <w:bdr w:val="nil"/>
          <w:lang w:val="ru-RU"/>
        </w:rPr>
        <w:t>й</w:t>
      </w:r>
      <w:r w:rsidRPr="00133AA2">
        <w:rPr>
          <w:u w:color="000000"/>
          <w:bdr w:val="nil"/>
          <w:lang w:val="ru-RU"/>
        </w:rPr>
        <w:t xml:space="preserve"> для реализации системно-деятельностного подхода </w:t>
      </w:r>
      <w:r w:rsidR="00127D9D">
        <w:rPr>
          <w:u w:color="000000"/>
          <w:bdr w:val="nil"/>
          <w:lang w:val="ru-RU"/>
        </w:rPr>
        <w:t>с тем</w:t>
      </w:r>
      <w:r w:rsidRPr="00133AA2">
        <w:rPr>
          <w:u w:color="000000"/>
          <w:bdr w:val="nil"/>
          <w:lang w:val="ru-RU"/>
        </w:rPr>
        <w:t xml:space="preserve">, чтобы приобретенные компетенции могли </w:t>
      </w:r>
      <w:r w:rsidRPr="00E34299">
        <w:rPr>
          <w:color w:val="auto"/>
          <w:u w:color="000000"/>
          <w:bdr w:val="nil"/>
          <w:lang w:val="ru-RU"/>
        </w:rPr>
        <w:t>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133AA2" w:rsidRPr="00133AA2" w:rsidRDefault="00133AA2" w:rsidP="00133AA2">
      <w:pPr>
        <w:spacing w:line="240" w:lineRule="auto"/>
        <w:rPr>
          <w:u w:color="000000"/>
          <w:bdr w:val="nil"/>
          <w:lang w:val="ru-RU"/>
        </w:rPr>
      </w:pPr>
      <w:r w:rsidRPr="00133AA2">
        <w:rPr>
          <w:u w:color="000000"/>
          <w:bdr w:val="nil"/>
          <w:lang w:val="ru-RU"/>
        </w:rPr>
        <w:t xml:space="preserve">В соответствии с указанной целью программа развития УУД </w:t>
      </w:r>
      <w:r w:rsidR="00127D9D">
        <w:rPr>
          <w:u w:color="000000"/>
          <w:bdr w:val="nil"/>
          <w:lang w:val="ru-RU"/>
        </w:rPr>
        <w:t>СОО</w:t>
      </w:r>
      <w:r w:rsidRPr="00133AA2">
        <w:rPr>
          <w:u w:color="000000"/>
          <w:bdr w:val="nil"/>
          <w:lang w:val="ru-RU"/>
        </w:rPr>
        <w:t xml:space="preserve"> определяет </w:t>
      </w:r>
      <w:r w:rsidRPr="00127D9D">
        <w:rPr>
          <w:b/>
          <w:u w:color="000000"/>
          <w:bdr w:val="nil"/>
          <w:lang w:val="ru-RU"/>
        </w:rPr>
        <w:t>следующие задачи</w:t>
      </w:r>
      <w:r w:rsidRPr="00133AA2">
        <w:rPr>
          <w:u w:color="000000"/>
          <w:bdr w:val="nil"/>
          <w:lang w:val="ru-RU"/>
        </w:rPr>
        <w:t>:</w:t>
      </w:r>
    </w:p>
    <w:p w:rsidR="00133AA2" w:rsidRPr="00133AA2" w:rsidRDefault="00133AA2" w:rsidP="00133AA2">
      <w:pPr>
        <w:pStyle w:val="a0"/>
        <w:spacing w:line="240" w:lineRule="auto"/>
        <w:rPr>
          <w:rFonts w:eastAsia="Times New Roman"/>
          <w:sz w:val="24"/>
          <w:szCs w:val="24"/>
          <w:lang w:val="ru-RU"/>
        </w:rPr>
      </w:pPr>
      <w:r w:rsidRPr="00133AA2">
        <w:rPr>
          <w:sz w:val="24"/>
          <w:szCs w:val="24"/>
          <w:lang w:val="ru-RU"/>
        </w:rPr>
        <w:t>организаци</w:t>
      </w:r>
      <w:r w:rsidR="00127D9D">
        <w:rPr>
          <w:sz w:val="24"/>
          <w:szCs w:val="24"/>
          <w:lang w:val="ru-RU"/>
        </w:rPr>
        <w:t>я</w:t>
      </w:r>
      <w:r w:rsidRPr="00133AA2">
        <w:rPr>
          <w:sz w:val="24"/>
          <w:szCs w:val="24"/>
          <w:lang w:val="ru-RU"/>
        </w:rPr>
        <w:t xml:space="preserve">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133AA2" w:rsidRPr="00133AA2" w:rsidRDefault="00133AA2" w:rsidP="00133AA2">
      <w:pPr>
        <w:pStyle w:val="a0"/>
        <w:spacing w:line="240" w:lineRule="auto"/>
        <w:rPr>
          <w:rFonts w:eastAsia="Times New Roman"/>
          <w:sz w:val="24"/>
          <w:szCs w:val="24"/>
          <w:lang w:val="ru-RU"/>
        </w:rPr>
      </w:pPr>
      <w:r w:rsidRPr="00133AA2">
        <w:rPr>
          <w:sz w:val="24"/>
          <w:szCs w:val="24"/>
          <w:lang w:val="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33AA2" w:rsidRPr="00133AA2" w:rsidRDefault="00133AA2" w:rsidP="00133AA2">
      <w:pPr>
        <w:pStyle w:val="a0"/>
        <w:spacing w:line="240" w:lineRule="auto"/>
        <w:rPr>
          <w:rFonts w:eastAsia="Times New Roman"/>
          <w:sz w:val="24"/>
          <w:szCs w:val="24"/>
          <w:lang w:val="ru-RU"/>
        </w:rPr>
      </w:pPr>
      <w:r w:rsidRPr="00133AA2">
        <w:rPr>
          <w:sz w:val="24"/>
          <w:szCs w:val="24"/>
          <w:lang w:val="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33AA2" w:rsidRPr="00133AA2" w:rsidRDefault="00133AA2" w:rsidP="00133AA2">
      <w:pPr>
        <w:pStyle w:val="a0"/>
        <w:spacing w:line="240" w:lineRule="auto"/>
        <w:rPr>
          <w:rFonts w:eastAsia="Times New Roman"/>
          <w:sz w:val="24"/>
          <w:szCs w:val="24"/>
          <w:lang w:val="ru-RU"/>
        </w:rPr>
      </w:pPr>
      <w:r w:rsidRPr="00133AA2">
        <w:rPr>
          <w:sz w:val="24"/>
          <w:szCs w:val="24"/>
          <w:lang w:val="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33AA2" w:rsidRPr="00133AA2" w:rsidRDefault="00133AA2" w:rsidP="00127D9D">
      <w:pPr>
        <w:spacing w:line="240" w:lineRule="auto"/>
        <w:ind w:firstLine="284"/>
        <w:jc w:val="both"/>
        <w:rPr>
          <w:u w:color="000000"/>
          <w:bdr w:val="nil"/>
          <w:lang w:val="ru-RU"/>
        </w:rPr>
      </w:pPr>
      <w:r w:rsidRPr="00133AA2">
        <w:rPr>
          <w:u w:color="000000"/>
          <w:bdr w:val="nil"/>
          <w:lang w:val="ru-RU"/>
        </w:rP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133AA2" w:rsidRPr="00133AA2" w:rsidRDefault="00133AA2" w:rsidP="00127D9D">
      <w:pPr>
        <w:spacing w:line="240" w:lineRule="auto"/>
        <w:ind w:firstLine="284"/>
        <w:jc w:val="both"/>
        <w:rPr>
          <w:u w:color="000000"/>
          <w:bdr w:val="nil"/>
          <w:lang w:val="ru-RU"/>
        </w:rPr>
      </w:pPr>
      <w:r w:rsidRPr="00133AA2">
        <w:rPr>
          <w:u w:color="000000"/>
          <w:bdr w:val="nil"/>
          <w:lang w:val="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133AA2" w:rsidRPr="00133AA2" w:rsidRDefault="00133AA2" w:rsidP="00133AA2">
      <w:pPr>
        <w:spacing w:line="240" w:lineRule="auto"/>
        <w:rPr>
          <w:u w:color="000000"/>
          <w:bdr w:val="nil"/>
          <w:lang w:val="ru-RU"/>
        </w:rPr>
      </w:pPr>
    </w:p>
    <w:p w:rsidR="00133AA2" w:rsidRPr="00E131E2" w:rsidRDefault="00E131E2" w:rsidP="00133AA2">
      <w:pPr>
        <w:pStyle w:val="3a"/>
        <w:spacing w:line="240" w:lineRule="auto"/>
        <w:rPr>
          <w:sz w:val="24"/>
          <w:szCs w:val="24"/>
          <w:lang w:val="ru-RU"/>
        </w:rPr>
      </w:pPr>
      <w:bookmarkStart w:id="40" w:name="_Toc435412696"/>
      <w:bookmarkStart w:id="41" w:name="_Toc453968170"/>
      <w:r w:rsidRPr="00E131E2">
        <w:rPr>
          <w:sz w:val="24"/>
          <w:szCs w:val="24"/>
          <w:lang w:val="ru-RU"/>
        </w:rPr>
        <w:t>2</w:t>
      </w:r>
      <w:r w:rsidR="00133AA2" w:rsidRPr="00E131E2">
        <w:rPr>
          <w:sz w:val="24"/>
          <w:szCs w:val="24"/>
          <w:lang w:val="ru-RU"/>
        </w:rPr>
        <w:t>.1</w:t>
      </w:r>
      <w:r w:rsidR="00133AA2" w:rsidRPr="00E131E2">
        <w:rPr>
          <w:color w:val="000000"/>
          <w:sz w:val="24"/>
          <w:szCs w:val="24"/>
          <w:u w:color="000000"/>
          <w:lang w:val="ru-RU"/>
        </w:rPr>
        <w:t>.2.</w:t>
      </w:r>
      <w:r w:rsidR="00133AA2" w:rsidRPr="00E131E2">
        <w:rPr>
          <w:color w:val="000000"/>
          <w:sz w:val="24"/>
          <w:szCs w:val="24"/>
          <w:u w:color="000000"/>
        </w:rPr>
        <w:t> </w:t>
      </w:r>
      <w:r w:rsidR="00133AA2" w:rsidRPr="00E131E2">
        <w:rPr>
          <w:sz w:val="24"/>
          <w:szCs w:val="24"/>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0"/>
      <w:bookmarkEnd w:id="41"/>
    </w:p>
    <w:p w:rsidR="00133AA2" w:rsidRPr="00133AA2" w:rsidRDefault="00133AA2" w:rsidP="00486538">
      <w:pPr>
        <w:spacing w:line="240" w:lineRule="auto"/>
        <w:ind w:firstLine="284"/>
        <w:jc w:val="both"/>
        <w:rPr>
          <w:u w:color="000000"/>
          <w:bdr w:val="nil"/>
          <w:lang w:val="ru-RU"/>
        </w:rPr>
      </w:pPr>
      <w:r w:rsidRPr="00133AA2">
        <w:rPr>
          <w:u w:color="000000"/>
          <w:bdr w:val="nil"/>
          <w:lang w:val="ru-RU"/>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Именно переход на качественно новый уровень рефлексии выделяет старший школьный возраст как особенный этап в становлении УУД</w:t>
      </w:r>
      <w:r w:rsidR="00486538">
        <w:rPr>
          <w:u w:color="000000"/>
          <w:bdr w:val="nil"/>
          <w:lang w:val="ru-RU"/>
        </w:rPr>
        <w:t>:</w:t>
      </w:r>
      <w:r w:rsidR="00486538" w:rsidRPr="00A4484D">
        <w:rPr>
          <w:b/>
          <w:u w:color="000000"/>
          <w:bdr w:val="nil"/>
          <w:lang w:val="ru-RU"/>
        </w:rPr>
        <w:t>уровень их рефлексивности</w:t>
      </w:r>
      <w:r w:rsidR="00486538">
        <w:rPr>
          <w:u w:color="000000"/>
          <w:bdr w:val="nil"/>
          <w:lang w:val="ru-RU"/>
        </w:rPr>
        <w:t xml:space="preserve"> (осознанности)</w:t>
      </w:r>
      <w:r w:rsidRPr="00133AA2">
        <w:rPr>
          <w:u w:color="000000"/>
          <w:bdr w:val="nil"/>
          <w:lang w:val="ru-RU"/>
        </w:rPr>
        <w:t xml:space="preserve">. </w:t>
      </w:r>
    </w:p>
    <w:p w:rsidR="00133AA2" w:rsidRPr="00133AA2" w:rsidRDefault="00857379" w:rsidP="00A4484D">
      <w:pPr>
        <w:spacing w:line="240" w:lineRule="auto"/>
        <w:ind w:firstLine="284"/>
        <w:jc w:val="both"/>
        <w:rPr>
          <w:u w:color="000000"/>
          <w:bdr w:val="nil"/>
          <w:lang w:val="ru-RU"/>
        </w:rPr>
      </w:pPr>
      <w:r>
        <w:rPr>
          <w:u w:color="000000"/>
          <w:bdr w:val="nil"/>
          <w:lang w:val="ru-RU"/>
        </w:rPr>
        <w:t xml:space="preserve">УУД </w:t>
      </w:r>
      <w:r w:rsidR="00133AA2" w:rsidRPr="00133AA2">
        <w:rPr>
          <w:u w:color="000000"/>
          <w:bdr w:val="nil"/>
          <w:lang w:val="ru-RU"/>
        </w:rPr>
        <w:t xml:space="preserve">условно разделяют на регулятивные, коммуникативные, познавательные. В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133AA2" w:rsidRPr="00133AA2" w:rsidRDefault="00133AA2" w:rsidP="00A4484D">
      <w:pPr>
        <w:spacing w:line="240" w:lineRule="auto"/>
        <w:ind w:firstLine="284"/>
        <w:jc w:val="both"/>
        <w:rPr>
          <w:u w:color="000000"/>
          <w:bdr w:val="nil"/>
          <w:lang w:val="ru-RU"/>
        </w:rPr>
      </w:pPr>
      <w:r w:rsidRPr="00133AA2">
        <w:rPr>
          <w:u w:color="000000"/>
          <w:bdr w:val="nil"/>
          <w:lang w:val="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w:t>
      </w:r>
      <w:r w:rsidRPr="00A4484D">
        <w:rPr>
          <w:b/>
          <w:u w:color="000000"/>
          <w:bdr w:val="nil"/>
          <w:lang w:val="ru-RU"/>
        </w:rPr>
        <w:t>обращаться</w:t>
      </w:r>
      <w:r w:rsidRPr="00133AA2">
        <w:rPr>
          <w:u w:color="000000"/>
          <w:bdr w:val="nil"/>
          <w:lang w:val="ru-RU"/>
        </w:rPr>
        <w:t xml:space="preserve"> не только к предметным, но и к </w:t>
      </w:r>
      <w:r w:rsidRPr="00A4484D">
        <w:rPr>
          <w:b/>
          <w:u w:color="000000"/>
          <w:bdr w:val="nil"/>
          <w:lang w:val="ru-RU"/>
        </w:rPr>
        <w:t>метапредметным основаниям деятельности</w:t>
      </w:r>
      <w:r w:rsidRPr="00133AA2">
        <w:rPr>
          <w:u w:color="000000"/>
          <w:bdr w:val="nil"/>
          <w:lang w:val="ru-RU"/>
        </w:rPr>
        <w:t xml:space="preserve">.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w:t>
      </w:r>
      <w:r w:rsidRPr="00690AEC">
        <w:rPr>
          <w:b/>
          <w:u w:color="000000"/>
          <w:bdr w:val="nil"/>
          <w:lang w:val="ru-RU"/>
        </w:rPr>
        <w:t>превращаются в объек</w:t>
      </w:r>
      <w:r w:rsidRPr="00133AA2">
        <w:rPr>
          <w:u w:color="000000"/>
          <w:bdr w:val="nil"/>
          <w:lang w:val="ru-RU"/>
        </w:rPr>
        <w:t>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w:t>
      </w:r>
      <w:r w:rsidR="00A4484D">
        <w:rPr>
          <w:u w:color="000000"/>
          <w:bdr w:val="nil"/>
          <w:lang w:val="ru-RU"/>
        </w:rPr>
        <w:t xml:space="preserve">.  </w:t>
      </w:r>
    </w:p>
    <w:p w:rsidR="00133AA2" w:rsidRPr="00690AEC" w:rsidRDefault="00133AA2" w:rsidP="00A4484D">
      <w:pPr>
        <w:spacing w:line="240" w:lineRule="auto"/>
        <w:ind w:firstLine="284"/>
        <w:jc w:val="both"/>
        <w:rPr>
          <w:b/>
          <w:u w:color="000000"/>
          <w:bdr w:val="nil"/>
          <w:lang w:val="ru-RU"/>
        </w:rPr>
      </w:pPr>
      <w:r w:rsidRPr="00133AA2">
        <w:rPr>
          <w:u w:color="000000"/>
          <w:bdr w:val="nil"/>
          <w:lang w:val="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используемому для успешной </w:t>
      </w:r>
      <w:r w:rsidRPr="00690AEC">
        <w:rPr>
          <w:b/>
          <w:u w:color="000000"/>
          <w:bdr w:val="nil"/>
          <w:lang w:val="ru-RU"/>
        </w:rPr>
        <w:t>постановки и решения новых задач</w:t>
      </w:r>
      <w:r w:rsidRPr="00133AA2">
        <w:rPr>
          <w:u w:color="000000"/>
          <w:bdr w:val="nil"/>
          <w:lang w:val="ru-RU"/>
        </w:rPr>
        <w:t xml:space="preserve"> (учебных, познавательных, личностных). </w:t>
      </w:r>
      <w:r w:rsidR="00A4484D" w:rsidRPr="00133AA2">
        <w:rPr>
          <w:u w:color="000000"/>
          <w:bdr w:val="nil"/>
          <w:lang w:val="ru-RU"/>
        </w:rPr>
        <w:t>С</w:t>
      </w:r>
      <w:r w:rsidRPr="00133AA2">
        <w:rPr>
          <w:u w:color="000000"/>
          <w:bdr w:val="nil"/>
          <w:lang w:val="ru-RU"/>
        </w:rPr>
        <w:t xml:space="preserve">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r w:rsidRPr="00690AEC">
        <w:rPr>
          <w:b/>
          <w:u w:color="000000"/>
          <w:bdr w:val="nil"/>
          <w:lang w:val="ru-RU"/>
        </w:rPr>
        <w:t xml:space="preserve">доращивания компетенций. </w:t>
      </w:r>
    </w:p>
    <w:p w:rsidR="00133AA2" w:rsidRPr="00133AA2" w:rsidRDefault="00133AA2" w:rsidP="00A4484D">
      <w:pPr>
        <w:spacing w:line="240" w:lineRule="auto"/>
        <w:ind w:firstLine="284"/>
        <w:jc w:val="both"/>
        <w:rPr>
          <w:u w:color="000000"/>
          <w:bdr w:val="nil"/>
          <w:lang w:val="ru-RU"/>
        </w:rPr>
      </w:pPr>
      <w:r w:rsidRPr="00133AA2">
        <w:rPr>
          <w:u w:color="000000"/>
          <w:bdr w:val="nil"/>
          <w:lang w:val="ru-RU"/>
        </w:rPr>
        <w:t>Другим принципиальным отличием старшего школьного возраста от подросткового является широкий</w:t>
      </w:r>
      <w:r w:rsidRPr="00690AEC">
        <w:rPr>
          <w:b/>
          <w:u w:color="000000"/>
          <w:bdr w:val="nil"/>
          <w:lang w:val="ru-RU"/>
        </w:rPr>
        <w:t>перенос</w:t>
      </w:r>
      <w:r w:rsidRPr="00133AA2">
        <w:rPr>
          <w:u w:color="000000"/>
          <w:bdr w:val="nil"/>
          <w:lang w:val="ru-RU"/>
        </w:rPr>
        <w:t>сформированных</w:t>
      </w:r>
      <w:r w:rsidR="00690AEC">
        <w:rPr>
          <w:u w:color="000000"/>
          <w:bdr w:val="nil"/>
          <w:lang w:val="ru-RU"/>
        </w:rPr>
        <w:t>УУД</w:t>
      </w:r>
      <w:r w:rsidRPr="00690AEC">
        <w:rPr>
          <w:b/>
          <w:u w:color="000000"/>
          <w:bdr w:val="nil"/>
          <w:lang w:val="ru-RU"/>
        </w:rPr>
        <w:t>навнеучебные</w:t>
      </w:r>
      <w:r w:rsidR="00690AEC">
        <w:rPr>
          <w:u w:color="000000"/>
          <w:bdr w:val="nil"/>
          <w:lang w:val="ru-RU"/>
        </w:rPr>
        <w:t xml:space="preserve"> ситуации: </w:t>
      </w:r>
      <w:r w:rsidRPr="00133AA2">
        <w:rPr>
          <w:u w:color="000000"/>
          <w:bdr w:val="nil"/>
          <w:lang w:val="ru-RU"/>
        </w:rPr>
        <w:t>в различны</w:t>
      </w:r>
      <w:r w:rsidR="00690AEC">
        <w:rPr>
          <w:u w:color="000000"/>
          <w:bdr w:val="nil"/>
          <w:lang w:val="ru-RU"/>
        </w:rPr>
        <w:t>е</w:t>
      </w:r>
      <w:r w:rsidRPr="00133AA2">
        <w:rPr>
          <w:u w:color="000000"/>
          <w:bdr w:val="nil"/>
          <w:lang w:val="ru-RU"/>
        </w:rPr>
        <w:t xml:space="preserve"> жизненны</w:t>
      </w:r>
      <w:r w:rsidR="00690AEC">
        <w:rPr>
          <w:u w:color="000000"/>
          <w:bdr w:val="nil"/>
          <w:lang w:val="ru-RU"/>
        </w:rPr>
        <w:t>е</w:t>
      </w:r>
      <w:r w:rsidRPr="00133AA2">
        <w:rPr>
          <w:u w:color="000000"/>
          <w:bdr w:val="nil"/>
          <w:lang w:val="ru-RU"/>
        </w:rPr>
        <w:t xml:space="preserve"> контекст</w:t>
      </w:r>
      <w:r w:rsidR="00690AEC">
        <w:rPr>
          <w:u w:color="000000"/>
          <w:bdr w:val="nil"/>
          <w:lang w:val="ru-RU"/>
        </w:rPr>
        <w:t>ы</w:t>
      </w:r>
      <w:r w:rsidRPr="00133AA2">
        <w:rPr>
          <w:u w:color="000000"/>
          <w:bdr w:val="nil"/>
          <w:lang w:val="ru-RU"/>
        </w:rPr>
        <w:t xml:space="preserve">. </w:t>
      </w:r>
    </w:p>
    <w:p w:rsidR="00133AA2" w:rsidRPr="00133AA2" w:rsidRDefault="00133AA2" w:rsidP="00A4484D">
      <w:pPr>
        <w:spacing w:line="240" w:lineRule="auto"/>
        <w:ind w:firstLine="284"/>
        <w:jc w:val="both"/>
        <w:rPr>
          <w:u w:color="000000"/>
          <w:bdr w:val="nil"/>
          <w:lang w:val="ru-RU"/>
        </w:rPr>
      </w:pPr>
      <w:r w:rsidRPr="00133AA2">
        <w:rPr>
          <w:u w:color="000000"/>
          <w:bdr w:val="nil"/>
          <w:lang w:val="ru-RU"/>
        </w:rPr>
        <w:t>К уровню среднего общего образования предъявляется требование открытости: обучающимся целесообразно предоставить возможность участвовать в различны</w:t>
      </w:r>
      <w:r w:rsidR="00A4484D">
        <w:rPr>
          <w:u w:color="000000"/>
          <w:bdr w:val="nil"/>
          <w:lang w:val="ru-RU"/>
        </w:rPr>
        <w:t>х дистанционных учебных курсах</w:t>
      </w:r>
      <w:r w:rsidRPr="00133AA2">
        <w:rPr>
          <w:u w:color="000000"/>
          <w:bdr w:val="nil"/>
          <w:lang w:val="ru-RU"/>
        </w:rPr>
        <w:t xml:space="preserve">,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133AA2" w:rsidRPr="00133AA2" w:rsidRDefault="00133AA2" w:rsidP="00634A9F">
      <w:pPr>
        <w:spacing w:line="240" w:lineRule="auto"/>
        <w:ind w:firstLine="284"/>
        <w:jc w:val="both"/>
        <w:rPr>
          <w:u w:color="000000"/>
          <w:bdr w:val="nil"/>
          <w:lang w:val="ru-RU"/>
        </w:rPr>
      </w:pPr>
      <w:r w:rsidRPr="00133AA2">
        <w:rPr>
          <w:u w:color="000000"/>
          <w:bdr w:val="nil"/>
          <w:lang w:val="ru-RU"/>
        </w:rPr>
        <w:t xml:space="preserve">Динамика формирования </w:t>
      </w:r>
      <w:r w:rsidR="00634A9F">
        <w:rPr>
          <w:u w:color="000000"/>
          <w:bdr w:val="nil"/>
          <w:lang w:val="ru-RU"/>
        </w:rPr>
        <w:t>УУД</w:t>
      </w:r>
      <w:r w:rsidRPr="00133AA2">
        <w:rPr>
          <w:u w:color="000000"/>
          <w:bdr w:val="nil"/>
          <w:lang w:val="ru-RU"/>
        </w:rPr>
        <w:t xml:space="preserve"> учитывает возрастные особенности и социальную ситуацию, в которых действуют обучающиеся, специфику образовательных стратегий разного уровня (государства, региона, школы, семьи). </w:t>
      </w:r>
    </w:p>
    <w:p w:rsidR="00133AA2" w:rsidRPr="00133AA2" w:rsidRDefault="00133AA2" w:rsidP="00634A9F">
      <w:pPr>
        <w:spacing w:line="240" w:lineRule="auto"/>
        <w:ind w:firstLine="284"/>
        <w:jc w:val="both"/>
        <w:rPr>
          <w:u w:color="000000"/>
          <w:bdr w:val="nil"/>
          <w:lang w:val="ru-RU"/>
        </w:rPr>
      </w:pPr>
      <w:r w:rsidRPr="00133AA2">
        <w:rPr>
          <w:u w:color="000000"/>
          <w:bdr w:val="nil"/>
          <w:lang w:val="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Продолжаетсяучебноесмыслообразование,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w:t>
      </w:r>
      <w:r w:rsidRPr="00133AA2">
        <w:rPr>
          <w:u w:color="000000"/>
          <w:bdr w:val="nil"/>
          <w:lang w:val="ru-RU"/>
        </w:rPr>
        <w:lastRenderedPageBreak/>
        <w:t xml:space="preserve">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133AA2" w:rsidRPr="00133AA2" w:rsidRDefault="00133AA2" w:rsidP="00634A9F">
      <w:pPr>
        <w:spacing w:line="240" w:lineRule="auto"/>
        <w:ind w:firstLine="284"/>
        <w:jc w:val="both"/>
        <w:rPr>
          <w:u w:color="000000"/>
          <w:bdr w:val="nil"/>
          <w:lang w:val="ru-RU"/>
        </w:rPr>
      </w:pPr>
      <w:r w:rsidRPr="00133AA2">
        <w:rPr>
          <w:u w:color="000000"/>
          <w:bdr w:val="nil"/>
          <w:lang w:val="ru-RU"/>
        </w:rPr>
        <w:t xml:space="preserve">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133AA2" w:rsidRPr="00133AA2" w:rsidRDefault="00133AA2" w:rsidP="00634A9F">
      <w:pPr>
        <w:spacing w:line="240" w:lineRule="auto"/>
        <w:ind w:firstLine="284"/>
        <w:jc w:val="both"/>
        <w:rPr>
          <w:u w:color="000000"/>
          <w:bdr w:val="nil"/>
          <w:lang w:val="ru-RU"/>
        </w:rPr>
      </w:pPr>
      <w:r w:rsidRPr="00133AA2">
        <w:rPr>
          <w:u w:color="000000"/>
          <w:bdr w:val="nil"/>
          <w:lang w:val="ru-RU"/>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133AA2" w:rsidRPr="00133AA2" w:rsidRDefault="00133AA2" w:rsidP="00634A9F">
      <w:pPr>
        <w:spacing w:line="240" w:lineRule="auto"/>
        <w:ind w:firstLine="284"/>
        <w:jc w:val="both"/>
        <w:rPr>
          <w:u w:color="000000"/>
          <w:bdr w:val="nil"/>
          <w:lang w:val="ru-RU"/>
        </w:rPr>
      </w:pPr>
      <w:r w:rsidRPr="00133AA2">
        <w:rPr>
          <w:u w:color="000000"/>
          <w:bdr w:val="nil"/>
          <w:lang w:val="ru-RU"/>
        </w:rPr>
        <w:t>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133AA2" w:rsidRPr="00133AA2" w:rsidRDefault="00133AA2" w:rsidP="00634A9F">
      <w:pPr>
        <w:spacing w:line="240" w:lineRule="auto"/>
        <w:ind w:firstLine="284"/>
        <w:jc w:val="both"/>
        <w:rPr>
          <w:u w:color="000000"/>
          <w:bdr w:val="nil"/>
          <w:lang w:val="ru-RU"/>
        </w:rPr>
      </w:pPr>
      <w:r w:rsidRPr="00133AA2">
        <w:rPr>
          <w:u w:color="000000"/>
          <w:bdr w:val="nil"/>
          <w:lang w:val="ru-RU"/>
        </w:rPr>
        <w:t xml:space="preserve">Открытое образовательное пространство на уровне </w:t>
      </w:r>
      <w:r w:rsidR="00634A9F">
        <w:rPr>
          <w:u w:color="000000"/>
          <w:bdr w:val="nil"/>
          <w:lang w:val="ru-RU"/>
        </w:rPr>
        <w:t>СОО</w:t>
      </w:r>
      <w:r w:rsidRPr="00133AA2">
        <w:rPr>
          <w:u w:color="000000"/>
          <w:bdr w:val="nil"/>
          <w:lang w:val="ru-RU"/>
        </w:rPr>
        <w:t xml:space="preserve">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w:t>
      </w:r>
      <w:r w:rsidR="00634A9F">
        <w:rPr>
          <w:u w:color="000000"/>
          <w:bdr w:val="nil"/>
          <w:lang w:val="ru-RU"/>
        </w:rPr>
        <w:t xml:space="preserve">СОО </w:t>
      </w:r>
      <w:r w:rsidRPr="00133AA2">
        <w:rPr>
          <w:u w:color="000000"/>
          <w:bdr w:val="nil"/>
          <w:lang w:val="ru-RU"/>
        </w:rPr>
        <w:t xml:space="preserve">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w:t>
      </w:r>
      <w:r w:rsidR="00634A9F">
        <w:rPr>
          <w:u w:color="000000"/>
          <w:bdr w:val="nil"/>
          <w:lang w:val="ru-RU"/>
        </w:rPr>
        <w:t>овки к выбору будущей профессии</w:t>
      </w:r>
      <w:r w:rsidRPr="00133AA2">
        <w:rPr>
          <w:u w:color="000000"/>
          <w:bdr w:val="nil"/>
          <w:lang w:val="ru-RU"/>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133AA2" w:rsidRPr="00133AA2" w:rsidRDefault="00133AA2" w:rsidP="00133AA2">
      <w:pPr>
        <w:spacing w:line="240" w:lineRule="auto"/>
        <w:rPr>
          <w:u w:color="000000"/>
          <w:bdr w:val="nil"/>
          <w:lang w:val="ru-RU"/>
        </w:rPr>
      </w:pPr>
    </w:p>
    <w:p w:rsidR="00133AA2" w:rsidRPr="00AD4C76" w:rsidRDefault="00AD4C76" w:rsidP="00133AA2">
      <w:pPr>
        <w:pStyle w:val="3a"/>
        <w:spacing w:line="240" w:lineRule="auto"/>
        <w:rPr>
          <w:color w:val="000000"/>
          <w:sz w:val="24"/>
          <w:szCs w:val="24"/>
          <w:u w:color="000000"/>
          <w:lang w:val="ru-RU"/>
        </w:rPr>
      </w:pPr>
      <w:bookmarkStart w:id="42" w:name="_Toc435412697"/>
      <w:bookmarkStart w:id="43" w:name="_Toc453968171"/>
      <w:r w:rsidRPr="00AD4C76">
        <w:rPr>
          <w:sz w:val="24"/>
          <w:szCs w:val="24"/>
          <w:lang w:val="ru-RU"/>
        </w:rPr>
        <w:t>2</w:t>
      </w:r>
      <w:r w:rsidR="00133AA2" w:rsidRPr="00AD4C76">
        <w:rPr>
          <w:sz w:val="24"/>
          <w:szCs w:val="24"/>
          <w:lang w:val="ru-RU"/>
        </w:rPr>
        <w:t>.1</w:t>
      </w:r>
      <w:r w:rsidR="00133AA2" w:rsidRPr="00AD4C76">
        <w:rPr>
          <w:color w:val="000000"/>
          <w:sz w:val="24"/>
          <w:szCs w:val="24"/>
          <w:u w:color="000000"/>
          <w:lang w:val="ru-RU"/>
        </w:rPr>
        <w:t>.3.</w:t>
      </w:r>
      <w:r w:rsidR="00133AA2" w:rsidRPr="00AD4C76">
        <w:rPr>
          <w:color w:val="000000"/>
          <w:sz w:val="24"/>
          <w:szCs w:val="24"/>
          <w:u w:color="000000"/>
        </w:rPr>
        <w:t> </w:t>
      </w:r>
      <w:r w:rsidR="00133AA2" w:rsidRPr="001D24E7">
        <w:rPr>
          <w:sz w:val="24"/>
          <w:szCs w:val="24"/>
          <w:lang w:val="ru-RU"/>
        </w:rPr>
        <w:t>Типовые задачи по формированию</w:t>
      </w:r>
      <w:r w:rsidR="00133AA2" w:rsidRPr="00AD4C76">
        <w:rPr>
          <w:sz w:val="24"/>
          <w:szCs w:val="24"/>
          <w:lang w:val="ru-RU"/>
        </w:rPr>
        <w:t xml:space="preserve"> универсальных учебных действий</w:t>
      </w:r>
      <w:bookmarkEnd w:id="42"/>
      <w:bookmarkEnd w:id="43"/>
    </w:p>
    <w:p w:rsidR="00133AA2" w:rsidRPr="00133AA2" w:rsidRDefault="00133AA2" w:rsidP="001D24E7">
      <w:pPr>
        <w:spacing w:line="240" w:lineRule="auto"/>
        <w:jc w:val="both"/>
        <w:rPr>
          <w:u w:color="000000"/>
          <w:bdr w:val="nil"/>
          <w:lang w:val="ru-RU"/>
        </w:rPr>
      </w:pPr>
      <w:r w:rsidRPr="00133AA2">
        <w:rPr>
          <w:u w:color="000000"/>
          <w:bdr w:val="nil"/>
          <w:lang w:val="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133AA2" w:rsidRPr="00133AA2" w:rsidRDefault="00133AA2" w:rsidP="00133AA2">
      <w:pPr>
        <w:pStyle w:val="a0"/>
        <w:spacing w:line="240" w:lineRule="auto"/>
        <w:rPr>
          <w:sz w:val="24"/>
          <w:szCs w:val="24"/>
          <w:lang w:val="ru-RU"/>
        </w:rPr>
      </w:pPr>
      <w:r w:rsidRPr="00133AA2">
        <w:rPr>
          <w:sz w:val="24"/>
          <w:szCs w:val="24"/>
          <w:lang w:val="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133AA2" w:rsidRPr="00133AA2" w:rsidRDefault="00133AA2" w:rsidP="00133AA2">
      <w:pPr>
        <w:pStyle w:val="a0"/>
        <w:spacing w:line="240" w:lineRule="auto"/>
        <w:rPr>
          <w:sz w:val="24"/>
          <w:szCs w:val="24"/>
          <w:lang w:val="ru-RU"/>
        </w:rPr>
      </w:pPr>
      <w:r w:rsidRPr="00133AA2">
        <w:rPr>
          <w:sz w:val="24"/>
          <w:szCs w:val="24"/>
          <w:lang w:val="ru-RU"/>
        </w:rPr>
        <w:t>обеспечение возможности самостоятельного вы</w:t>
      </w:r>
      <w:r w:rsidR="001D24E7">
        <w:rPr>
          <w:sz w:val="24"/>
          <w:szCs w:val="24"/>
          <w:lang w:val="ru-RU"/>
        </w:rPr>
        <w:t>бора обучающимися темпа</w:t>
      </w:r>
      <w:r w:rsidRPr="00133AA2">
        <w:rPr>
          <w:sz w:val="24"/>
          <w:szCs w:val="24"/>
          <w:lang w:val="ru-RU"/>
        </w:rPr>
        <w:t xml:space="preserve"> и форм освоения предметного материала;</w:t>
      </w:r>
    </w:p>
    <w:p w:rsidR="00133AA2" w:rsidRPr="00133AA2" w:rsidRDefault="00133AA2" w:rsidP="00133AA2">
      <w:pPr>
        <w:pStyle w:val="a0"/>
        <w:spacing w:line="240" w:lineRule="auto"/>
        <w:rPr>
          <w:sz w:val="24"/>
          <w:szCs w:val="24"/>
          <w:lang w:val="ru-RU"/>
        </w:rPr>
      </w:pPr>
      <w:r w:rsidRPr="00133AA2">
        <w:rPr>
          <w:sz w:val="24"/>
          <w:szCs w:val="24"/>
          <w:lang w:val="ru-RU"/>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w:t>
      </w:r>
      <w:r w:rsidR="001D24E7">
        <w:rPr>
          <w:sz w:val="24"/>
          <w:szCs w:val="24"/>
          <w:lang w:val="ru-RU"/>
        </w:rPr>
        <w:t xml:space="preserve">МОУ СШ </w:t>
      </w:r>
      <w:r w:rsidRPr="00133AA2">
        <w:rPr>
          <w:sz w:val="24"/>
          <w:szCs w:val="24"/>
          <w:lang w:val="ru-RU"/>
        </w:rPr>
        <w:t xml:space="preserve"> (оценки, портфолио и т.</w:t>
      </w:r>
      <w:r w:rsidRPr="00133AA2">
        <w:rPr>
          <w:sz w:val="24"/>
          <w:szCs w:val="24"/>
        </w:rPr>
        <w:t> </w:t>
      </w:r>
      <w:r w:rsidRPr="00133AA2">
        <w:rPr>
          <w:sz w:val="24"/>
          <w:szCs w:val="24"/>
          <w:lang w:val="ru-RU"/>
        </w:rPr>
        <w:t>п.);</w:t>
      </w:r>
    </w:p>
    <w:p w:rsidR="00133AA2" w:rsidRPr="00133AA2" w:rsidRDefault="00133AA2" w:rsidP="00133AA2">
      <w:pPr>
        <w:pStyle w:val="a0"/>
        <w:spacing w:line="240" w:lineRule="auto"/>
        <w:rPr>
          <w:sz w:val="24"/>
          <w:szCs w:val="24"/>
          <w:lang w:val="ru-RU"/>
        </w:rPr>
      </w:pPr>
      <w:r w:rsidRPr="00133AA2">
        <w:rPr>
          <w:sz w:val="24"/>
          <w:szCs w:val="24"/>
          <w:lang w:val="ru-RU"/>
        </w:rPr>
        <w:t>обеспечение наличия образовательных событий, в рамках которых решаются задачи, носящие полидисциплинарный и метапредметный характер;</w:t>
      </w:r>
    </w:p>
    <w:p w:rsidR="00133AA2" w:rsidRPr="00133AA2" w:rsidRDefault="00133AA2" w:rsidP="00133AA2">
      <w:pPr>
        <w:pStyle w:val="a0"/>
        <w:spacing w:line="240" w:lineRule="auto"/>
        <w:rPr>
          <w:sz w:val="24"/>
          <w:szCs w:val="24"/>
          <w:lang w:val="ru-RU"/>
        </w:rPr>
      </w:pPr>
      <w:r w:rsidRPr="00133AA2">
        <w:rPr>
          <w:sz w:val="24"/>
          <w:szCs w:val="24"/>
          <w:lang w:val="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133AA2" w:rsidRPr="00133AA2" w:rsidRDefault="00133AA2" w:rsidP="00133AA2">
      <w:pPr>
        <w:pStyle w:val="a0"/>
        <w:spacing w:line="240" w:lineRule="auto"/>
        <w:rPr>
          <w:sz w:val="24"/>
          <w:szCs w:val="24"/>
          <w:lang w:val="ru-RU"/>
        </w:rPr>
      </w:pPr>
      <w:r w:rsidRPr="00133AA2">
        <w:rPr>
          <w:sz w:val="24"/>
          <w:szCs w:val="24"/>
          <w:lang w:val="ru-RU"/>
        </w:rPr>
        <w:t>обеспечение наличия в образовательной деятельности событий, требующих от обучающихся предъявления продуктов своей деятельности.</w:t>
      </w:r>
    </w:p>
    <w:p w:rsidR="00133AA2" w:rsidRPr="00133AA2" w:rsidRDefault="00133AA2" w:rsidP="00133AA2">
      <w:pPr>
        <w:spacing w:line="240" w:lineRule="auto"/>
        <w:rPr>
          <w:b/>
          <w:i/>
          <w:u w:color="000000"/>
          <w:bdr w:val="nil"/>
          <w:lang w:val="ru-RU"/>
        </w:rPr>
      </w:pPr>
    </w:p>
    <w:p w:rsidR="00133AA2" w:rsidRPr="00133AA2" w:rsidRDefault="00133AA2" w:rsidP="00133AA2">
      <w:pPr>
        <w:spacing w:line="240" w:lineRule="auto"/>
        <w:rPr>
          <w:b/>
          <w:i/>
          <w:u w:color="000000"/>
          <w:bdr w:val="nil"/>
          <w:lang w:val="ru-RU"/>
        </w:rPr>
      </w:pPr>
      <w:r w:rsidRPr="00133AA2">
        <w:rPr>
          <w:b/>
          <w:i/>
          <w:u w:color="000000"/>
          <w:bdr w:val="nil"/>
          <w:lang w:val="ru-RU"/>
        </w:rPr>
        <w:t xml:space="preserve">Формирование познавательных универсальных учебных действий </w:t>
      </w:r>
    </w:p>
    <w:p w:rsidR="00133AA2" w:rsidRPr="00133AA2" w:rsidRDefault="00133AA2" w:rsidP="00133AA2">
      <w:pPr>
        <w:spacing w:line="240" w:lineRule="auto"/>
        <w:rPr>
          <w:u w:color="000000"/>
          <w:bdr w:val="nil"/>
          <w:lang w:val="ru-RU"/>
        </w:rPr>
      </w:pPr>
      <w:r w:rsidRPr="00133AA2">
        <w:rPr>
          <w:u w:color="000000"/>
          <w:bdr w:val="nil"/>
          <w:lang w:val="ru-RU"/>
        </w:rPr>
        <w:t>Задачи должны быть сконструированы таким образом, чтобы формировать у обучающихся умения:</w:t>
      </w:r>
    </w:p>
    <w:p w:rsidR="00133AA2" w:rsidRPr="00133AA2" w:rsidRDefault="00133AA2" w:rsidP="00133AA2">
      <w:pPr>
        <w:spacing w:line="240" w:lineRule="auto"/>
        <w:rPr>
          <w:u w:color="000000"/>
          <w:bdr w:val="nil"/>
          <w:lang w:val="ru-RU"/>
        </w:rPr>
      </w:pPr>
      <w:r w:rsidRPr="00133AA2">
        <w:rPr>
          <w:u w:color="000000"/>
          <w:bdr w:val="nil"/>
          <w:lang w:val="ru-RU"/>
        </w:rPr>
        <w:t>а)</w:t>
      </w:r>
      <w:r w:rsidRPr="00133AA2">
        <w:rPr>
          <w:u w:color="000000"/>
          <w:bdr w:val="nil"/>
        </w:rPr>
        <w:t> </w:t>
      </w:r>
      <w:r w:rsidRPr="00133AA2">
        <w:rPr>
          <w:u w:color="000000"/>
          <w:bdr w:val="nil"/>
          <w:lang w:val="ru-RU"/>
        </w:rPr>
        <w:t>объяснять явления с научной точки зрения;</w:t>
      </w:r>
    </w:p>
    <w:p w:rsidR="00133AA2" w:rsidRPr="00133AA2" w:rsidRDefault="00133AA2" w:rsidP="00133AA2">
      <w:pPr>
        <w:spacing w:line="240" w:lineRule="auto"/>
        <w:rPr>
          <w:u w:color="000000"/>
          <w:bdr w:val="nil"/>
          <w:lang w:val="ru-RU"/>
        </w:rPr>
      </w:pPr>
      <w:r w:rsidRPr="00133AA2">
        <w:rPr>
          <w:u w:color="000000"/>
          <w:bdr w:val="nil"/>
          <w:lang w:val="ru-RU"/>
        </w:rPr>
        <w:t>б)</w:t>
      </w:r>
      <w:r w:rsidRPr="00133AA2">
        <w:rPr>
          <w:u w:color="000000"/>
          <w:bdr w:val="nil"/>
        </w:rPr>
        <w:t> </w:t>
      </w:r>
      <w:r w:rsidRPr="00133AA2">
        <w:rPr>
          <w:u w:color="000000"/>
          <w:bdr w:val="nil"/>
          <w:lang w:val="ru-RU"/>
        </w:rPr>
        <w:t>разрабатывать дизайн научного исследования;</w:t>
      </w:r>
    </w:p>
    <w:p w:rsidR="00133AA2" w:rsidRPr="00133AA2" w:rsidRDefault="00133AA2" w:rsidP="00133AA2">
      <w:pPr>
        <w:spacing w:line="240" w:lineRule="auto"/>
        <w:rPr>
          <w:u w:color="000000"/>
          <w:bdr w:val="nil"/>
          <w:lang w:val="ru-RU"/>
        </w:rPr>
      </w:pPr>
      <w:r w:rsidRPr="00133AA2">
        <w:rPr>
          <w:u w:color="000000"/>
          <w:bdr w:val="nil"/>
          <w:lang w:val="ru-RU"/>
        </w:rPr>
        <w:lastRenderedPageBreak/>
        <w:t>в)</w:t>
      </w:r>
      <w:r w:rsidRPr="00133AA2">
        <w:rPr>
          <w:u w:color="000000"/>
          <w:bdr w:val="nil"/>
        </w:rPr>
        <w:t> </w:t>
      </w:r>
      <w:r w:rsidRPr="00133AA2">
        <w:rPr>
          <w:u w:color="000000"/>
          <w:bdr w:val="nil"/>
          <w:lang w:val="ru-RU"/>
        </w:rPr>
        <w:t xml:space="preserve">интерпретировать полученные данные и доказательства с разных позиций и формулировать соответствующие выводы. </w:t>
      </w:r>
    </w:p>
    <w:p w:rsidR="00133AA2" w:rsidRPr="00133AA2" w:rsidRDefault="00133AA2" w:rsidP="00133AA2">
      <w:pPr>
        <w:pStyle w:val="a0"/>
        <w:numPr>
          <w:ilvl w:val="0"/>
          <w:numId w:val="0"/>
        </w:numPr>
        <w:spacing w:line="240" w:lineRule="auto"/>
        <w:ind w:firstLine="709"/>
        <w:rPr>
          <w:sz w:val="24"/>
          <w:szCs w:val="24"/>
          <w:lang w:val="ru-RU"/>
        </w:rPr>
      </w:pPr>
      <w:r w:rsidRPr="00133AA2">
        <w:rPr>
          <w:sz w:val="24"/>
          <w:szCs w:val="24"/>
          <w:lang w:val="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33AA2" w:rsidRPr="00226502" w:rsidRDefault="00133AA2" w:rsidP="00133AA2">
      <w:pPr>
        <w:pStyle w:val="a0"/>
        <w:numPr>
          <w:ilvl w:val="0"/>
          <w:numId w:val="0"/>
        </w:numPr>
        <w:spacing w:line="240" w:lineRule="auto"/>
        <w:ind w:firstLine="709"/>
        <w:rPr>
          <w:sz w:val="24"/>
          <w:szCs w:val="24"/>
          <w:lang w:val="ru-RU"/>
        </w:rPr>
      </w:pPr>
      <w:r w:rsidRPr="00133AA2">
        <w:rPr>
          <w:sz w:val="24"/>
          <w:szCs w:val="24"/>
          <w:lang w:val="ru-RU"/>
        </w:rPr>
        <w:t>Для обеспечения формирования познавательных УУД на уровне среднего общего образования организовыва</w:t>
      </w:r>
      <w:r w:rsidR="00226502">
        <w:rPr>
          <w:sz w:val="24"/>
          <w:szCs w:val="24"/>
          <w:lang w:val="ru-RU"/>
        </w:rPr>
        <w:t>ю</w:t>
      </w:r>
      <w:r w:rsidRPr="00133AA2">
        <w:rPr>
          <w:sz w:val="24"/>
          <w:szCs w:val="24"/>
          <w:lang w:val="ru-RU"/>
        </w:rPr>
        <w:t>т</w:t>
      </w:r>
      <w:r w:rsidR="00226502">
        <w:rPr>
          <w:sz w:val="24"/>
          <w:szCs w:val="24"/>
          <w:lang w:val="ru-RU"/>
        </w:rPr>
        <w:t>ся</w:t>
      </w:r>
      <w:r w:rsidRPr="00133AA2">
        <w:rPr>
          <w:sz w:val="24"/>
          <w:szCs w:val="24"/>
          <w:lang w:val="ru-RU"/>
        </w:rPr>
        <w:t xml:space="preserve"> образовательные события, выводящие обучающихся на </w:t>
      </w:r>
      <w:r w:rsidRPr="00226502">
        <w:rPr>
          <w:sz w:val="24"/>
          <w:szCs w:val="24"/>
          <w:lang w:val="ru-RU"/>
        </w:rPr>
        <w:t>восстановление межпредметных</w:t>
      </w:r>
      <w:r w:rsidR="00226502" w:rsidRPr="00226502">
        <w:rPr>
          <w:sz w:val="24"/>
          <w:szCs w:val="24"/>
          <w:lang w:val="ru-RU"/>
        </w:rPr>
        <w:t>связей, целостной картины мира</w:t>
      </w:r>
      <w:r w:rsidRPr="00226502">
        <w:rPr>
          <w:sz w:val="24"/>
          <w:szCs w:val="24"/>
          <w:lang w:val="ru-RU"/>
        </w:rPr>
        <w:t xml:space="preserve">: </w:t>
      </w:r>
    </w:p>
    <w:p w:rsidR="00133AA2" w:rsidRPr="001D24E7" w:rsidRDefault="00133AA2" w:rsidP="00133AA2">
      <w:pPr>
        <w:pStyle w:val="a0"/>
        <w:spacing w:line="240" w:lineRule="auto"/>
        <w:rPr>
          <w:sz w:val="24"/>
          <w:szCs w:val="24"/>
          <w:lang w:val="ru-RU"/>
        </w:rPr>
      </w:pPr>
      <w:r w:rsidRPr="001D24E7">
        <w:rPr>
          <w:sz w:val="24"/>
          <w:szCs w:val="24"/>
          <w:lang w:val="ru-RU"/>
        </w:rPr>
        <w:t>полидисциплинарные и метапредметные погружения;</w:t>
      </w:r>
    </w:p>
    <w:p w:rsidR="00133AA2" w:rsidRPr="001D24E7" w:rsidRDefault="00133AA2" w:rsidP="00133AA2">
      <w:pPr>
        <w:pStyle w:val="a0"/>
        <w:spacing w:line="240" w:lineRule="auto"/>
        <w:rPr>
          <w:sz w:val="24"/>
          <w:szCs w:val="24"/>
          <w:lang w:val="ru-RU"/>
        </w:rPr>
      </w:pPr>
      <w:r w:rsidRPr="001D24E7">
        <w:rPr>
          <w:sz w:val="24"/>
          <w:szCs w:val="24"/>
          <w:lang w:val="ru-RU"/>
        </w:rPr>
        <w:t>методологические и философские семинары</w:t>
      </w:r>
      <w:r w:rsidR="001D24E7" w:rsidRPr="001D24E7">
        <w:rPr>
          <w:sz w:val="24"/>
          <w:szCs w:val="24"/>
          <w:lang w:val="ru-RU"/>
        </w:rPr>
        <w:t xml:space="preserve"> или дебаты</w:t>
      </w:r>
      <w:r w:rsidRPr="001D24E7">
        <w:rPr>
          <w:sz w:val="24"/>
          <w:szCs w:val="24"/>
          <w:lang w:val="ru-RU"/>
        </w:rPr>
        <w:t>;</w:t>
      </w:r>
    </w:p>
    <w:p w:rsidR="00133AA2" w:rsidRPr="001D24E7" w:rsidRDefault="00133AA2" w:rsidP="00133AA2">
      <w:pPr>
        <w:pStyle w:val="a0"/>
        <w:spacing w:line="240" w:lineRule="auto"/>
        <w:rPr>
          <w:sz w:val="24"/>
          <w:szCs w:val="24"/>
        </w:rPr>
      </w:pPr>
      <w:r w:rsidRPr="001D24E7">
        <w:rPr>
          <w:sz w:val="24"/>
          <w:szCs w:val="24"/>
        </w:rPr>
        <w:t>образовательныеэкскурсии;</w:t>
      </w:r>
    </w:p>
    <w:p w:rsidR="00133AA2" w:rsidRPr="001D24E7" w:rsidRDefault="00133AA2" w:rsidP="00133AA2">
      <w:pPr>
        <w:pStyle w:val="a0"/>
        <w:spacing w:line="240" w:lineRule="auto"/>
        <w:rPr>
          <w:sz w:val="24"/>
          <w:szCs w:val="24"/>
          <w:lang w:val="ru-RU"/>
        </w:rPr>
      </w:pPr>
      <w:r w:rsidRPr="001D24E7">
        <w:rPr>
          <w:sz w:val="24"/>
          <w:szCs w:val="24"/>
          <w:lang w:val="ru-RU"/>
        </w:rPr>
        <w:t>учебно-исследовательская работа обучающихся, которая предполагает:</w:t>
      </w:r>
    </w:p>
    <w:p w:rsidR="00133AA2" w:rsidRPr="001D24E7" w:rsidRDefault="00133AA2" w:rsidP="00133AA2">
      <w:pPr>
        <w:pStyle w:val="a0"/>
        <w:spacing w:line="240" w:lineRule="auto"/>
        <w:rPr>
          <w:sz w:val="24"/>
          <w:szCs w:val="24"/>
          <w:lang w:val="ru-RU"/>
        </w:rPr>
      </w:pPr>
      <w:r w:rsidRPr="001D24E7">
        <w:rPr>
          <w:sz w:val="24"/>
          <w:szCs w:val="24"/>
          <w:lang w:val="ru-RU"/>
        </w:rPr>
        <w:t>выбор тематики исследования, связанной с новейшими достижениями в области науки и технологий;</w:t>
      </w:r>
    </w:p>
    <w:p w:rsidR="00133AA2" w:rsidRPr="001D24E7" w:rsidRDefault="00133AA2" w:rsidP="00133AA2">
      <w:pPr>
        <w:pStyle w:val="a0"/>
        <w:spacing w:line="240" w:lineRule="auto"/>
        <w:rPr>
          <w:sz w:val="24"/>
          <w:szCs w:val="24"/>
          <w:lang w:val="ru-RU"/>
        </w:rPr>
      </w:pPr>
      <w:r w:rsidRPr="001D24E7">
        <w:rPr>
          <w:sz w:val="24"/>
          <w:szCs w:val="24"/>
          <w:lang w:val="ru-RU"/>
        </w:rPr>
        <w:t xml:space="preserve"> выбор тематики исследований, связанных с учебными предметами, не изучаемыми в школе: психологией, социологией, бизнесом и др.;</w:t>
      </w:r>
    </w:p>
    <w:p w:rsidR="00133AA2" w:rsidRPr="001D24E7" w:rsidRDefault="00133AA2" w:rsidP="00133AA2">
      <w:pPr>
        <w:pStyle w:val="a0"/>
        <w:spacing w:line="240" w:lineRule="auto"/>
        <w:rPr>
          <w:sz w:val="24"/>
          <w:szCs w:val="24"/>
          <w:lang w:val="ru-RU"/>
        </w:rPr>
      </w:pPr>
      <w:r w:rsidRPr="001D24E7">
        <w:rPr>
          <w:sz w:val="24"/>
          <w:szCs w:val="24"/>
          <w:lang w:val="ru-RU"/>
        </w:rPr>
        <w:t xml:space="preserve">выбор тематики исследований, направленных на изучение проблем местного сообщества, </w:t>
      </w:r>
      <w:r w:rsidR="001D24E7" w:rsidRPr="001D24E7">
        <w:rPr>
          <w:sz w:val="24"/>
          <w:szCs w:val="24"/>
          <w:lang w:val="ru-RU"/>
        </w:rPr>
        <w:t>Ярославской области, г. Переславля-Залесского, Переславского района</w:t>
      </w:r>
      <w:r w:rsidRPr="001D24E7">
        <w:rPr>
          <w:sz w:val="24"/>
          <w:szCs w:val="24"/>
          <w:lang w:val="ru-RU"/>
        </w:rPr>
        <w:t>,</w:t>
      </w:r>
      <w:r w:rsidR="001D24E7" w:rsidRPr="001D24E7">
        <w:rPr>
          <w:sz w:val="24"/>
          <w:szCs w:val="24"/>
          <w:lang w:val="ru-RU"/>
        </w:rPr>
        <w:t xml:space="preserve"> страны и</w:t>
      </w:r>
      <w:r w:rsidRPr="001D24E7">
        <w:rPr>
          <w:sz w:val="24"/>
          <w:szCs w:val="24"/>
          <w:lang w:val="ru-RU"/>
        </w:rPr>
        <w:t xml:space="preserve"> мира в целом.</w:t>
      </w:r>
    </w:p>
    <w:p w:rsidR="00133AA2" w:rsidRPr="00133AA2" w:rsidRDefault="00133AA2" w:rsidP="00133AA2">
      <w:pPr>
        <w:spacing w:line="240" w:lineRule="auto"/>
        <w:rPr>
          <w:u w:color="000000"/>
          <w:bdr w:val="nil"/>
          <w:lang w:val="ru-RU"/>
        </w:rPr>
      </w:pPr>
    </w:p>
    <w:p w:rsidR="00133AA2" w:rsidRPr="00133AA2" w:rsidRDefault="00133AA2" w:rsidP="00133AA2">
      <w:pPr>
        <w:spacing w:line="240" w:lineRule="auto"/>
        <w:rPr>
          <w:b/>
          <w:i/>
          <w:u w:color="000000"/>
          <w:bdr w:val="nil"/>
          <w:lang w:val="ru-RU"/>
        </w:rPr>
      </w:pPr>
      <w:r w:rsidRPr="00133AA2">
        <w:rPr>
          <w:b/>
          <w:i/>
          <w:u w:color="000000"/>
          <w:bdr w:val="nil"/>
          <w:lang w:val="ru-RU"/>
        </w:rPr>
        <w:t>Формирование коммуникативных универсальных учебных действий</w:t>
      </w:r>
    </w:p>
    <w:p w:rsidR="00133AA2" w:rsidRPr="00133AA2" w:rsidRDefault="00133AA2" w:rsidP="006C6B05">
      <w:pPr>
        <w:spacing w:line="240" w:lineRule="auto"/>
        <w:ind w:firstLine="284"/>
        <w:jc w:val="both"/>
        <w:rPr>
          <w:u w:color="000000"/>
          <w:bdr w:val="nil"/>
          <w:lang w:val="ru-RU"/>
        </w:rPr>
      </w:pPr>
      <w:r w:rsidRPr="00133AA2">
        <w:rPr>
          <w:spacing w:val="-4"/>
          <w:u w:color="000000"/>
          <w:bdr w:val="nil"/>
          <w:lang w:val="ru-RU"/>
        </w:rPr>
        <w:t>Принципиальное отличие образовательной среды на уровне среднего общего образования — открытость</w:t>
      </w:r>
      <w:r w:rsidR="006C6B05" w:rsidRPr="00133AA2">
        <w:rPr>
          <w:spacing w:val="-4"/>
          <w:u w:color="000000"/>
          <w:bdr w:val="nil"/>
          <w:lang w:val="ru-RU"/>
        </w:rPr>
        <w:t>образовательной среды</w:t>
      </w:r>
      <w:r w:rsidR="006C6B05">
        <w:rPr>
          <w:spacing w:val="-4"/>
          <w:u w:color="000000"/>
          <w:bdr w:val="nil"/>
          <w:lang w:val="ru-RU"/>
        </w:rPr>
        <w:t xml:space="preserve">, позволяющая обеспечить возможность коммуникации: </w:t>
      </w:r>
    </w:p>
    <w:p w:rsidR="00133AA2" w:rsidRPr="00133AA2" w:rsidRDefault="00133AA2" w:rsidP="00133AA2">
      <w:pPr>
        <w:pStyle w:val="a0"/>
        <w:spacing w:line="240" w:lineRule="auto"/>
        <w:rPr>
          <w:sz w:val="24"/>
          <w:szCs w:val="24"/>
          <w:lang w:val="ru-RU"/>
        </w:rPr>
      </w:pPr>
      <w:r w:rsidRPr="00133AA2">
        <w:rPr>
          <w:sz w:val="24"/>
          <w:szCs w:val="24"/>
          <w:lang w:val="ru-RU"/>
        </w:rPr>
        <w:t>с обучающимися других образовательных организаций региона, как с ровесниками, так и с детьми иных возрастов;</w:t>
      </w:r>
    </w:p>
    <w:p w:rsidR="00133AA2" w:rsidRPr="00133AA2" w:rsidRDefault="00133AA2" w:rsidP="00133AA2">
      <w:pPr>
        <w:pStyle w:val="a0"/>
        <w:spacing w:line="240" w:lineRule="auto"/>
        <w:rPr>
          <w:sz w:val="24"/>
          <w:szCs w:val="24"/>
          <w:lang w:val="ru-RU"/>
        </w:rPr>
      </w:pPr>
      <w:r w:rsidRPr="00133AA2">
        <w:rPr>
          <w:sz w:val="24"/>
          <w:szCs w:val="24"/>
          <w:lang w:val="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33AA2" w:rsidRPr="00133AA2" w:rsidRDefault="00133AA2" w:rsidP="00133AA2">
      <w:pPr>
        <w:pStyle w:val="a0"/>
        <w:spacing w:line="240" w:lineRule="auto"/>
        <w:rPr>
          <w:sz w:val="24"/>
          <w:szCs w:val="24"/>
          <w:lang w:val="ru-RU"/>
        </w:rPr>
      </w:pPr>
      <w:r w:rsidRPr="00133AA2">
        <w:rPr>
          <w:sz w:val="24"/>
          <w:szCs w:val="24"/>
          <w:lang w:val="ru-RU"/>
        </w:rPr>
        <w:t>представителями власти, местного самоуправления, фондов, спонсорами и др.</w:t>
      </w:r>
    </w:p>
    <w:p w:rsidR="00133AA2" w:rsidRPr="00133AA2" w:rsidRDefault="00133AA2" w:rsidP="0052761C">
      <w:pPr>
        <w:spacing w:line="240" w:lineRule="auto"/>
        <w:ind w:firstLine="284"/>
        <w:jc w:val="both"/>
        <w:rPr>
          <w:u w:color="000000"/>
          <w:bdr w:val="nil"/>
          <w:lang w:val="ru-RU"/>
        </w:rPr>
      </w:pPr>
      <w:r w:rsidRPr="00133AA2">
        <w:rPr>
          <w:u w:color="000000"/>
          <w:bdr w:val="nil"/>
          <w:lang w:val="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33AA2" w:rsidRPr="00E34299" w:rsidRDefault="00133AA2" w:rsidP="0052761C">
      <w:pPr>
        <w:spacing w:line="240" w:lineRule="auto"/>
        <w:ind w:firstLine="284"/>
        <w:rPr>
          <w:color w:val="auto"/>
          <w:u w:color="000000"/>
          <w:bdr w:val="nil"/>
          <w:lang w:val="ru-RU"/>
        </w:rPr>
      </w:pPr>
      <w:r w:rsidRPr="00E34299">
        <w:rPr>
          <w:color w:val="auto"/>
          <w:u w:color="000000"/>
          <w:bdr w:val="nil"/>
          <w:lang w:val="ru-RU"/>
        </w:rPr>
        <w:t>К типичным образовательным событиям и форматам, позволяющим обеспечивать использование всех возможностей коммуникации, относятся:</w:t>
      </w:r>
    </w:p>
    <w:p w:rsidR="00403915" w:rsidRPr="00403915" w:rsidRDefault="00133AA2" w:rsidP="00133AA2">
      <w:pPr>
        <w:pStyle w:val="a0"/>
        <w:spacing w:line="240" w:lineRule="auto"/>
        <w:rPr>
          <w:spacing w:val="-6"/>
          <w:sz w:val="24"/>
          <w:szCs w:val="24"/>
          <w:lang w:val="ru-RU"/>
        </w:rPr>
      </w:pPr>
      <w:r w:rsidRPr="00403915">
        <w:rPr>
          <w:sz w:val="24"/>
          <w:szCs w:val="24"/>
          <w:lang w:val="ru-RU"/>
        </w:rPr>
        <w:t xml:space="preserve">межшкольные (межрегиональные) </w:t>
      </w:r>
      <w:r w:rsidR="00403915" w:rsidRPr="00403915">
        <w:rPr>
          <w:sz w:val="24"/>
          <w:szCs w:val="24"/>
          <w:lang w:val="ru-RU"/>
        </w:rPr>
        <w:t>конференции</w:t>
      </w:r>
      <w:r w:rsidRPr="00403915">
        <w:rPr>
          <w:sz w:val="24"/>
          <w:szCs w:val="24"/>
          <w:lang w:val="ru-RU"/>
        </w:rPr>
        <w:t xml:space="preserve">обучающихся; </w:t>
      </w:r>
    </w:p>
    <w:p w:rsidR="00403915" w:rsidRPr="00403915" w:rsidRDefault="00403915" w:rsidP="00133AA2">
      <w:pPr>
        <w:pStyle w:val="a0"/>
        <w:spacing w:line="240" w:lineRule="auto"/>
        <w:rPr>
          <w:spacing w:val="-6"/>
          <w:sz w:val="24"/>
          <w:szCs w:val="24"/>
          <w:lang w:val="ru-RU"/>
        </w:rPr>
      </w:pPr>
      <w:r>
        <w:rPr>
          <w:sz w:val="24"/>
          <w:szCs w:val="24"/>
          <w:lang w:val="ru-RU"/>
        </w:rPr>
        <w:t xml:space="preserve">научно-практические конференции, </w:t>
      </w:r>
      <w:r w:rsidR="00AB3976">
        <w:rPr>
          <w:sz w:val="24"/>
          <w:szCs w:val="24"/>
          <w:lang w:val="ru-RU"/>
        </w:rPr>
        <w:t>Школьные дни</w:t>
      </w:r>
      <w:r>
        <w:rPr>
          <w:sz w:val="24"/>
          <w:szCs w:val="24"/>
          <w:lang w:val="ru-RU"/>
        </w:rPr>
        <w:t xml:space="preserve"> науки;</w:t>
      </w:r>
    </w:p>
    <w:p w:rsidR="00133AA2" w:rsidRPr="00403915" w:rsidRDefault="00133AA2" w:rsidP="00133AA2">
      <w:pPr>
        <w:pStyle w:val="a0"/>
        <w:spacing w:line="240" w:lineRule="auto"/>
        <w:rPr>
          <w:spacing w:val="-6"/>
          <w:sz w:val="24"/>
          <w:szCs w:val="24"/>
          <w:lang w:val="ru-RU"/>
        </w:rPr>
      </w:pPr>
      <w:r w:rsidRPr="00403915">
        <w:rPr>
          <w:spacing w:val="-6"/>
          <w:sz w:val="24"/>
          <w:szCs w:val="24"/>
          <w:lang w:val="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133AA2" w:rsidRPr="00133AA2" w:rsidRDefault="00133AA2" w:rsidP="00133AA2">
      <w:pPr>
        <w:pStyle w:val="a0"/>
        <w:spacing w:line="240" w:lineRule="auto"/>
        <w:rPr>
          <w:sz w:val="24"/>
          <w:szCs w:val="24"/>
          <w:lang w:val="ru-RU"/>
        </w:rPr>
      </w:pPr>
      <w:r w:rsidRPr="00133AA2">
        <w:rPr>
          <w:sz w:val="24"/>
          <w:szCs w:val="24"/>
          <w:lang w:val="ru-RU"/>
        </w:rPr>
        <w:t>комплексные задачи, направленные на решение проблем местного сообщества;</w:t>
      </w:r>
    </w:p>
    <w:p w:rsidR="0052761C" w:rsidRPr="00990A58" w:rsidRDefault="00133AA2" w:rsidP="00133AA2">
      <w:pPr>
        <w:pStyle w:val="a0"/>
        <w:spacing w:line="240" w:lineRule="auto"/>
        <w:rPr>
          <w:sz w:val="24"/>
          <w:szCs w:val="24"/>
          <w:lang w:val="ru-RU"/>
        </w:rPr>
      </w:pPr>
      <w:r w:rsidRPr="00133AA2">
        <w:rPr>
          <w:sz w:val="24"/>
          <w:szCs w:val="24"/>
          <w:lang w:val="ru-RU"/>
        </w:rPr>
        <w:t>социаль</w:t>
      </w:r>
      <w:r w:rsidR="00403915">
        <w:rPr>
          <w:sz w:val="24"/>
          <w:szCs w:val="24"/>
          <w:lang w:val="ru-RU"/>
        </w:rPr>
        <w:t>ные проекты</w:t>
      </w:r>
      <w:r w:rsidRPr="00133AA2">
        <w:rPr>
          <w:sz w:val="24"/>
          <w:szCs w:val="24"/>
          <w:lang w:val="ru-RU"/>
        </w:rPr>
        <w:t>.</w:t>
      </w:r>
    </w:p>
    <w:p w:rsidR="00133AA2" w:rsidRPr="0052761C" w:rsidRDefault="00133AA2" w:rsidP="0052761C">
      <w:pPr>
        <w:pStyle w:val="a0"/>
        <w:numPr>
          <w:ilvl w:val="0"/>
          <w:numId w:val="0"/>
        </w:numPr>
        <w:spacing w:line="240" w:lineRule="auto"/>
        <w:ind w:left="284"/>
        <w:rPr>
          <w:sz w:val="24"/>
          <w:szCs w:val="24"/>
          <w:lang w:val="ru-RU"/>
        </w:rPr>
      </w:pPr>
      <w:r w:rsidRPr="0052761C">
        <w:rPr>
          <w:sz w:val="24"/>
          <w:szCs w:val="24"/>
          <w:lang w:val="ru-RU"/>
        </w:rPr>
        <w:t>К таким проектам относятся:</w:t>
      </w:r>
    </w:p>
    <w:p w:rsidR="00133AA2" w:rsidRPr="00133AA2" w:rsidRDefault="00133AA2" w:rsidP="00133AA2">
      <w:pPr>
        <w:spacing w:line="240" w:lineRule="auto"/>
        <w:rPr>
          <w:u w:color="000000"/>
          <w:bdr w:val="nil"/>
          <w:lang w:val="ru-RU"/>
        </w:rPr>
      </w:pPr>
      <w:r w:rsidRPr="00133AA2">
        <w:rPr>
          <w:u w:color="000000"/>
          <w:bdr w:val="nil"/>
          <w:lang w:val="ru-RU"/>
        </w:rPr>
        <w:t>а)</w:t>
      </w:r>
      <w:r w:rsidRPr="00133AA2">
        <w:rPr>
          <w:u w:color="000000"/>
          <w:bdr w:val="nil"/>
        </w:rPr>
        <w:t> </w:t>
      </w:r>
      <w:r w:rsidRPr="00133AA2">
        <w:rPr>
          <w:u w:color="000000"/>
          <w:bdr w:val="nil"/>
          <w:lang w:val="ru-RU"/>
        </w:rPr>
        <w:t>участие в волонтерских ак</w:t>
      </w:r>
      <w:r w:rsidR="0052761C">
        <w:rPr>
          <w:u w:color="000000"/>
          <w:bdr w:val="nil"/>
          <w:lang w:val="ru-RU"/>
        </w:rPr>
        <w:t>циях и движениях</w:t>
      </w:r>
      <w:r w:rsidR="00A7443A">
        <w:rPr>
          <w:u w:color="000000"/>
          <w:bdr w:val="nil"/>
          <w:lang w:val="ru-RU"/>
        </w:rPr>
        <w:t xml:space="preserve">, </w:t>
      </w:r>
      <w:r w:rsidR="00A7443A" w:rsidRPr="00133AA2">
        <w:rPr>
          <w:u w:color="000000"/>
          <w:bdr w:val="nil"/>
          <w:lang w:val="ru-RU"/>
        </w:rPr>
        <w:t>самостоятельная орга</w:t>
      </w:r>
      <w:r w:rsidR="00A7443A">
        <w:rPr>
          <w:u w:color="000000"/>
          <w:bdr w:val="nil"/>
          <w:lang w:val="ru-RU"/>
        </w:rPr>
        <w:t>низация благотворительных акций</w:t>
      </w:r>
      <w:r w:rsidRPr="00133AA2">
        <w:rPr>
          <w:u w:color="000000"/>
          <w:bdr w:val="nil"/>
          <w:lang w:val="ru-RU"/>
        </w:rPr>
        <w:t>;</w:t>
      </w:r>
    </w:p>
    <w:p w:rsidR="00133AA2" w:rsidRPr="00133AA2" w:rsidRDefault="00133AA2" w:rsidP="00A7443A">
      <w:pPr>
        <w:spacing w:line="240" w:lineRule="auto"/>
        <w:jc w:val="both"/>
        <w:rPr>
          <w:u w:color="000000"/>
          <w:bdr w:val="nil"/>
          <w:lang w:val="ru-RU"/>
        </w:rPr>
      </w:pPr>
      <w:r w:rsidRPr="00133AA2">
        <w:rPr>
          <w:u w:color="000000"/>
          <w:bdr w:val="nil"/>
          <w:lang w:val="ru-RU"/>
        </w:rPr>
        <w:t>б)</w:t>
      </w:r>
      <w:r w:rsidRPr="00133AA2">
        <w:rPr>
          <w:u w:color="000000"/>
          <w:bdr w:val="nil"/>
        </w:rPr>
        <w:t> </w:t>
      </w:r>
      <w:r w:rsidRPr="00133AA2">
        <w:rPr>
          <w:u w:color="000000"/>
          <w:bdr w:val="nil"/>
          <w:lang w:val="ru-RU"/>
        </w:rPr>
        <w:t>участие в благотворительных акциях и движениях, самостоятельная организация благотворительных акций;</w:t>
      </w:r>
    </w:p>
    <w:p w:rsidR="00133AA2" w:rsidRPr="00133AA2" w:rsidRDefault="00133AA2" w:rsidP="00133AA2">
      <w:pPr>
        <w:spacing w:line="240" w:lineRule="auto"/>
        <w:rPr>
          <w:u w:color="000000"/>
          <w:bdr w:val="nil"/>
          <w:lang w:val="ru-RU"/>
        </w:rPr>
      </w:pPr>
      <w:r w:rsidRPr="00133AA2">
        <w:rPr>
          <w:u w:color="000000"/>
          <w:bdr w:val="nil"/>
          <w:lang w:val="ru-RU"/>
        </w:rPr>
        <w:t>б)</w:t>
      </w:r>
      <w:r w:rsidRPr="00133AA2">
        <w:rPr>
          <w:u w:color="000000"/>
          <w:bdr w:val="nil"/>
        </w:rPr>
        <w:t> </w:t>
      </w:r>
      <w:r w:rsidRPr="00133AA2">
        <w:rPr>
          <w:u w:color="000000"/>
          <w:bdr w:val="nil"/>
          <w:lang w:val="ru-RU"/>
        </w:rPr>
        <w:t>создание и реализация социальных проектов разного масштаба и направленности, выходящих за рамки образовательной организации;</w:t>
      </w:r>
    </w:p>
    <w:p w:rsidR="00133AA2" w:rsidRPr="00133AA2" w:rsidRDefault="00133AA2" w:rsidP="00133AA2">
      <w:pPr>
        <w:pStyle w:val="a0"/>
        <w:spacing w:line="240" w:lineRule="auto"/>
        <w:rPr>
          <w:sz w:val="24"/>
          <w:szCs w:val="24"/>
          <w:lang w:val="ru-RU"/>
        </w:rPr>
      </w:pPr>
      <w:r w:rsidRPr="00133AA2">
        <w:rPr>
          <w:sz w:val="24"/>
          <w:szCs w:val="24"/>
          <w:lang w:val="ru-RU"/>
        </w:rPr>
        <w:t>получение предметных знаний в структурах, альтернативных образовательной организации:</w:t>
      </w:r>
    </w:p>
    <w:p w:rsidR="00133AA2" w:rsidRPr="00B63F82" w:rsidRDefault="00133AA2" w:rsidP="00133AA2">
      <w:pPr>
        <w:spacing w:line="240" w:lineRule="auto"/>
        <w:rPr>
          <w:color w:val="auto"/>
          <w:u w:color="000000"/>
          <w:bdr w:val="nil"/>
          <w:lang w:val="ru-RU"/>
        </w:rPr>
      </w:pPr>
      <w:r w:rsidRPr="00133AA2">
        <w:rPr>
          <w:u w:color="000000"/>
          <w:bdr w:val="nil"/>
          <w:lang w:val="ru-RU"/>
        </w:rPr>
        <w:t>а)</w:t>
      </w:r>
      <w:r w:rsidRPr="00133AA2">
        <w:rPr>
          <w:u w:color="000000"/>
          <w:bdr w:val="nil"/>
        </w:rPr>
        <w:t> </w:t>
      </w:r>
      <w:r w:rsidRPr="00B63F82">
        <w:rPr>
          <w:color w:val="auto"/>
          <w:u w:color="000000"/>
          <w:bdr w:val="nil"/>
          <w:lang w:val="ru-RU"/>
        </w:rPr>
        <w:t>в дист</w:t>
      </w:r>
      <w:r w:rsidR="00B63F82" w:rsidRPr="00B63F82">
        <w:rPr>
          <w:color w:val="auto"/>
          <w:u w:color="000000"/>
          <w:bdr w:val="nil"/>
          <w:lang w:val="ru-RU"/>
        </w:rPr>
        <w:t xml:space="preserve">анционных школах </w:t>
      </w:r>
      <w:r w:rsidRPr="00B63F82">
        <w:rPr>
          <w:color w:val="auto"/>
          <w:u w:color="000000"/>
          <w:bdr w:val="nil"/>
          <w:lang w:val="ru-RU"/>
        </w:rPr>
        <w:t>;</w:t>
      </w:r>
    </w:p>
    <w:p w:rsidR="00133AA2" w:rsidRPr="00133AA2" w:rsidRDefault="00133AA2" w:rsidP="00133AA2">
      <w:pPr>
        <w:spacing w:line="240" w:lineRule="auto"/>
        <w:rPr>
          <w:u w:color="000000"/>
          <w:bdr w:val="nil"/>
          <w:lang w:val="ru-RU"/>
        </w:rPr>
      </w:pPr>
      <w:r w:rsidRPr="00133AA2">
        <w:rPr>
          <w:u w:color="000000"/>
          <w:bdr w:val="nil"/>
          <w:lang w:val="ru-RU"/>
        </w:rPr>
        <w:t>б)</w:t>
      </w:r>
      <w:r w:rsidRPr="00133AA2">
        <w:rPr>
          <w:u w:color="000000"/>
          <w:bdr w:val="nil"/>
        </w:rPr>
        <w:t> </w:t>
      </w:r>
      <w:r w:rsidRPr="00133AA2">
        <w:rPr>
          <w:u w:color="000000"/>
          <w:bdr w:val="nil"/>
          <w:lang w:val="ru-RU"/>
        </w:rPr>
        <w:t>участие в дистанционных конкурсах и олимпиадах;</w:t>
      </w:r>
    </w:p>
    <w:p w:rsidR="00133AA2" w:rsidRPr="00E228DF" w:rsidRDefault="00133AA2" w:rsidP="00133AA2">
      <w:pPr>
        <w:spacing w:line="240" w:lineRule="auto"/>
        <w:rPr>
          <w:color w:val="auto"/>
          <w:u w:color="000000"/>
          <w:bdr w:val="nil"/>
          <w:lang w:val="ru-RU"/>
        </w:rPr>
      </w:pPr>
      <w:r w:rsidRPr="00133AA2">
        <w:rPr>
          <w:u w:color="000000"/>
          <w:bdr w:val="nil"/>
          <w:lang w:val="ru-RU"/>
        </w:rPr>
        <w:t>в)</w:t>
      </w:r>
      <w:r w:rsidRPr="00133AA2">
        <w:rPr>
          <w:u w:color="000000"/>
          <w:bdr w:val="nil"/>
        </w:rPr>
        <w:t> </w:t>
      </w:r>
      <w:r w:rsidRPr="00E228DF">
        <w:rPr>
          <w:color w:val="auto"/>
          <w:u w:color="000000"/>
          <w:bdr w:val="nil"/>
          <w:lang w:val="ru-RU"/>
        </w:rPr>
        <w:t>самостоятельное освоени</w:t>
      </w:r>
      <w:r w:rsidR="00E228DF" w:rsidRPr="00E228DF">
        <w:rPr>
          <w:color w:val="auto"/>
          <w:u w:color="000000"/>
          <w:bdr w:val="nil"/>
          <w:lang w:val="ru-RU"/>
        </w:rPr>
        <w:t xml:space="preserve">е отдельных предметов и курсов. </w:t>
      </w:r>
    </w:p>
    <w:p w:rsidR="00E228DF" w:rsidRPr="0052761C" w:rsidRDefault="00E228DF" w:rsidP="00133AA2">
      <w:pPr>
        <w:spacing w:line="240" w:lineRule="auto"/>
        <w:rPr>
          <w:color w:val="FF0000"/>
          <w:u w:color="000000"/>
          <w:bdr w:val="nil"/>
          <w:lang w:val="ru-RU"/>
        </w:rPr>
      </w:pPr>
    </w:p>
    <w:p w:rsidR="00133AA2" w:rsidRPr="00133AA2" w:rsidRDefault="00133AA2" w:rsidP="00133AA2">
      <w:pPr>
        <w:spacing w:line="240" w:lineRule="auto"/>
        <w:rPr>
          <w:b/>
          <w:i/>
          <w:u w:color="000000"/>
          <w:bdr w:val="nil"/>
          <w:lang w:val="ru-RU"/>
        </w:rPr>
      </w:pPr>
      <w:r w:rsidRPr="00133AA2">
        <w:rPr>
          <w:b/>
          <w:i/>
          <w:u w:color="000000"/>
          <w:bdr w:val="nil"/>
          <w:lang w:val="ru-RU"/>
        </w:rPr>
        <w:t>Формирование регулятивных универсальных учебных действий</w:t>
      </w:r>
    </w:p>
    <w:p w:rsidR="00133AA2" w:rsidRPr="00133AA2" w:rsidRDefault="00133AA2" w:rsidP="00A37A79">
      <w:pPr>
        <w:spacing w:line="240" w:lineRule="auto"/>
        <w:ind w:firstLine="284"/>
        <w:jc w:val="both"/>
        <w:rPr>
          <w:u w:color="000000"/>
          <w:bdr w:val="nil"/>
          <w:lang w:val="ru-RU"/>
        </w:rPr>
      </w:pPr>
      <w:r w:rsidRPr="00133AA2">
        <w:rPr>
          <w:u w:color="000000"/>
          <w:bdr w:val="nil"/>
          <w:lang w:val="ru-RU"/>
        </w:rPr>
        <w:lastRenderedPageBreak/>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33AA2" w:rsidRPr="00133AA2" w:rsidRDefault="00133AA2" w:rsidP="00A37A79">
      <w:pPr>
        <w:spacing w:line="240" w:lineRule="auto"/>
        <w:ind w:firstLine="284"/>
        <w:jc w:val="both"/>
        <w:rPr>
          <w:u w:color="000000"/>
          <w:bdr w:val="nil"/>
          <w:lang w:val="ru-RU"/>
        </w:rPr>
      </w:pPr>
      <w:r w:rsidRPr="00133AA2">
        <w:rPr>
          <w:u w:color="000000"/>
          <w:bdr w:val="nil"/>
          <w:lang w:val="ru-RU"/>
        </w:rPr>
        <w:t xml:space="preserve">Для формирования регулятивных учебных действий </w:t>
      </w:r>
      <w:r w:rsidR="00A37A79">
        <w:rPr>
          <w:u w:color="000000"/>
          <w:bdr w:val="nil"/>
          <w:lang w:val="ru-RU"/>
        </w:rPr>
        <w:t>используются</w:t>
      </w:r>
      <w:r w:rsidRPr="00133AA2">
        <w:rPr>
          <w:u w:color="000000"/>
          <w:bdr w:val="nil"/>
          <w:lang w:val="ru-RU"/>
        </w:rPr>
        <w:t xml:space="preserve"> возможности самостоятельного формирования элементов индивидуал</w:t>
      </w:r>
      <w:r w:rsidR="00A37A79">
        <w:rPr>
          <w:u w:color="000000"/>
          <w:bdr w:val="nil"/>
          <w:lang w:val="ru-RU"/>
        </w:rPr>
        <w:t>ьной образовательной траектории</w:t>
      </w:r>
      <w:r w:rsidRPr="00133AA2">
        <w:rPr>
          <w:u w:color="000000"/>
          <w:bdr w:val="nil"/>
          <w:lang w:val="ru-RU"/>
        </w:rPr>
        <w:t>:</w:t>
      </w:r>
    </w:p>
    <w:p w:rsidR="00133AA2" w:rsidRPr="00E228DF" w:rsidRDefault="00133AA2" w:rsidP="00A37A79">
      <w:pPr>
        <w:spacing w:line="240" w:lineRule="auto"/>
        <w:ind w:firstLine="284"/>
        <w:jc w:val="both"/>
        <w:rPr>
          <w:color w:val="auto"/>
          <w:u w:color="000000"/>
          <w:bdr w:val="nil"/>
          <w:lang w:val="ru-RU"/>
        </w:rPr>
      </w:pPr>
      <w:r w:rsidRPr="00133AA2">
        <w:rPr>
          <w:u w:color="000000"/>
          <w:bdr w:val="nil"/>
          <w:lang w:val="ru-RU"/>
        </w:rPr>
        <w:t>а)</w:t>
      </w:r>
      <w:r w:rsidRPr="00133AA2">
        <w:rPr>
          <w:u w:color="000000"/>
          <w:bdr w:val="nil"/>
        </w:rPr>
        <w:t> </w:t>
      </w:r>
      <w:r w:rsidRPr="00E228DF">
        <w:rPr>
          <w:color w:val="auto"/>
          <w:u w:color="000000"/>
          <w:bdr w:val="nil"/>
          <w:lang w:val="ru-RU"/>
        </w:rPr>
        <w:t>самостоятельное изучение дополнительных иностранных языков;</w:t>
      </w:r>
    </w:p>
    <w:p w:rsidR="00133AA2" w:rsidRPr="00133AA2" w:rsidRDefault="00133AA2" w:rsidP="00A37A79">
      <w:pPr>
        <w:spacing w:line="240" w:lineRule="auto"/>
        <w:ind w:firstLine="284"/>
        <w:jc w:val="both"/>
        <w:rPr>
          <w:u w:color="000000"/>
          <w:bdr w:val="nil"/>
          <w:lang w:val="ru-RU"/>
        </w:rPr>
      </w:pPr>
      <w:r w:rsidRPr="00133AA2">
        <w:rPr>
          <w:u w:color="000000"/>
          <w:bdr w:val="nil"/>
          <w:lang w:val="ru-RU"/>
        </w:rPr>
        <w:t>б)</w:t>
      </w:r>
      <w:r w:rsidRPr="00133AA2">
        <w:rPr>
          <w:u w:color="000000"/>
          <w:bdr w:val="nil"/>
        </w:rPr>
        <w:t> </w:t>
      </w:r>
      <w:r w:rsidRPr="00133AA2">
        <w:rPr>
          <w:u w:color="000000"/>
          <w:bdr w:val="nil"/>
          <w:lang w:val="ru-RU"/>
        </w:rPr>
        <w:t>самостоятельное освоение глав, разделов и тем учебных предметов;</w:t>
      </w:r>
    </w:p>
    <w:p w:rsidR="00133AA2" w:rsidRPr="00E228DF" w:rsidRDefault="00133AA2" w:rsidP="00A37A79">
      <w:pPr>
        <w:spacing w:line="240" w:lineRule="auto"/>
        <w:ind w:firstLine="284"/>
        <w:jc w:val="both"/>
        <w:rPr>
          <w:color w:val="auto"/>
          <w:u w:color="000000"/>
          <w:bdr w:val="nil"/>
          <w:lang w:val="ru-RU"/>
        </w:rPr>
      </w:pPr>
      <w:r w:rsidRPr="00133AA2">
        <w:rPr>
          <w:u w:color="000000"/>
          <w:bdr w:val="nil"/>
          <w:lang w:val="ru-RU"/>
        </w:rPr>
        <w:t>в)</w:t>
      </w:r>
      <w:r w:rsidRPr="00133AA2">
        <w:rPr>
          <w:u w:color="000000"/>
          <w:bdr w:val="nil"/>
        </w:rPr>
        <w:t> </w:t>
      </w:r>
      <w:r w:rsidRPr="00E228DF">
        <w:rPr>
          <w:color w:val="auto"/>
          <w:u w:color="000000"/>
          <w:bdr w:val="nil"/>
          <w:lang w:val="ru-RU"/>
        </w:rPr>
        <w:t>самостоятельное обучение в заочных и дист</w:t>
      </w:r>
      <w:r w:rsidR="00E228DF" w:rsidRPr="00E228DF">
        <w:rPr>
          <w:color w:val="auto"/>
          <w:u w:color="000000"/>
          <w:bdr w:val="nil"/>
          <w:lang w:val="ru-RU"/>
        </w:rPr>
        <w:t>анционных школах</w:t>
      </w:r>
      <w:r w:rsidRPr="00E228DF">
        <w:rPr>
          <w:color w:val="auto"/>
          <w:u w:color="000000"/>
          <w:bdr w:val="nil"/>
          <w:lang w:val="ru-RU"/>
        </w:rPr>
        <w:t>;</w:t>
      </w:r>
    </w:p>
    <w:p w:rsidR="00133AA2" w:rsidRPr="00133AA2" w:rsidRDefault="00133AA2" w:rsidP="00A37A79">
      <w:pPr>
        <w:spacing w:line="240" w:lineRule="auto"/>
        <w:ind w:firstLine="284"/>
        <w:jc w:val="both"/>
        <w:rPr>
          <w:u w:color="000000"/>
          <w:bdr w:val="nil"/>
          <w:lang w:val="ru-RU"/>
        </w:rPr>
      </w:pPr>
      <w:r w:rsidRPr="00133AA2">
        <w:rPr>
          <w:u w:color="000000"/>
          <w:bdr w:val="nil"/>
          <w:lang w:val="ru-RU"/>
        </w:rPr>
        <w:t>г)</w:t>
      </w:r>
      <w:r w:rsidRPr="00133AA2">
        <w:rPr>
          <w:u w:color="000000"/>
          <w:bdr w:val="nil"/>
        </w:rPr>
        <w:t> </w:t>
      </w:r>
      <w:r w:rsidRPr="00133AA2">
        <w:rPr>
          <w:u w:color="000000"/>
          <w:bdr w:val="nil"/>
          <w:lang w:val="ru-RU"/>
        </w:rPr>
        <w:t>самостоятельное определение темы проекта, методов и способов его реализации, источников ресурсов, необходимых для реализации проекта;</w:t>
      </w:r>
    </w:p>
    <w:p w:rsidR="00133AA2" w:rsidRPr="00133AA2" w:rsidRDefault="00133AA2" w:rsidP="00A37A79">
      <w:pPr>
        <w:spacing w:line="240" w:lineRule="auto"/>
        <w:ind w:firstLine="284"/>
        <w:jc w:val="both"/>
        <w:rPr>
          <w:u w:color="000000"/>
          <w:bdr w:val="nil"/>
          <w:lang w:val="ru-RU"/>
        </w:rPr>
      </w:pPr>
      <w:r w:rsidRPr="00133AA2">
        <w:rPr>
          <w:u w:color="000000"/>
          <w:bdr w:val="nil"/>
          <w:lang w:val="ru-RU"/>
        </w:rPr>
        <w:t>д)</w:t>
      </w:r>
      <w:r w:rsidRPr="00133AA2">
        <w:rPr>
          <w:u w:color="000000"/>
          <w:bdr w:val="nil"/>
        </w:rPr>
        <w:t> </w:t>
      </w:r>
      <w:r w:rsidRPr="00133AA2">
        <w:rPr>
          <w:u w:color="000000"/>
          <w:bdr w:val="nil"/>
          <w:lang w:val="ru-RU"/>
        </w:rPr>
        <w:t>самостоятельное взаимодействие с источниками ресурсов: информ</w:t>
      </w:r>
      <w:r w:rsidR="00A37A79">
        <w:rPr>
          <w:u w:color="000000"/>
          <w:bdr w:val="nil"/>
          <w:lang w:val="ru-RU"/>
        </w:rPr>
        <w:t xml:space="preserve">ационными источниками, фондами </w:t>
      </w:r>
      <w:r w:rsidRPr="00133AA2">
        <w:rPr>
          <w:u w:color="000000"/>
          <w:bdr w:val="nil"/>
          <w:lang w:val="ru-RU"/>
        </w:rPr>
        <w:t>т.</w:t>
      </w:r>
      <w:r w:rsidRPr="00133AA2">
        <w:rPr>
          <w:u w:color="000000"/>
          <w:bdr w:val="nil"/>
        </w:rPr>
        <w:t> </w:t>
      </w:r>
      <w:r w:rsidRPr="00133AA2">
        <w:rPr>
          <w:u w:color="000000"/>
          <w:bdr w:val="nil"/>
          <w:lang w:val="ru-RU"/>
        </w:rPr>
        <w:t>п.;</w:t>
      </w:r>
    </w:p>
    <w:p w:rsidR="00133AA2" w:rsidRPr="00133AA2" w:rsidRDefault="00133AA2" w:rsidP="00A37A79">
      <w:pPr>
        <w:spacing w:line="240" w:lineRule="auto"/>
        <w:ind w:firstLine="284"/>
        <w:jc w:val="both"/>
        <w:rPr>
          <w:u w:color="000000"/>
          <w:bdr w:val="nil"/>
          <w:lang w:val="ru-RU"/>
        </w:rPr>
      </w:pPr>
      <w:r w:rsidRPr="00133AA2">
        <w:rPr>
          <w:u w:color="000000"/>
          <w:bdr w:val="nil"/>
          <w:lang w:val="ru-RU"/>
        </w:rPr>
        <w:t>е)</w:t>
      </w:r>
      <w:r w:rsidRPr="00133AA2">
        <w:rPr>
          <w:u w:color="000000"/>
          <w:bdr w:val="nil"/>
        </w:rPr>
        <w:t> </w:t>
      </w:r>
      <w:r w:rsidRPr="00133AA2">
        <w:rPr>
          <w:u w:color="000000"/>
          <w:bdr w:val="nil"/>
          <w:lang w:val="ru-RU"/>
        </w:rPr>
        <w:t>самостоятельное управление ресурсами, в том числе нематериальными;</w:t>
      </w:r>
    </w:p>
    <w:p w:rsidR="00133AA2" w:rsidRPr="00133AA2" w:rsidRDefault="00133AA2" w:rsidP="00A37A79">
      <w:pPr>
        <w:spacing w:line="240" w:lineRule="auto"/>
        <w:ind w:firstLine="284"/>
        <w:jc w:val="both"/>
        <w:rPr>
          <w:u w:color="000000"/>
          <w:bdr w:val="nil"/>
          <w:lang w:val="ru-RU"/>
        </w:rPr>
      </w:pPr>
      <w:r w:rsidRPr="00133AA2">
        <w:rPr>
          <w:u w:color="000000"/>
          <w:bdr w:val="nil"/>
          <w:lang w:val="ru-RU"/>
        </w:rPr>
        <w:t>ж)</w:t>
      </w:r>
      <w:r w:rsidRPr="00133AA2">
        <w:rPr>
          <w:u w:color="000000"/>
          <w:bdr w:val="nil"/>
        </w:rPr>
        <w:t> </w:t>
      </w:r>
      <w:r w:rsidRPr="00133AA2">
        <w:rPr>
          <w:u w:color="000000"/>
          <w:bdr w:val="nil"/>
          <w:lang w:val="ru-RU"/>
        </w:rPr>
        <w:t>презентация результатов проектной работы на различных этапах ее реализации.</w:t>
      </w:r>
    </w:p>
    <w:p w:rsidR="00133AA2" w:rsidRPr="00133AA2" w:rsidRDefault="00133AA2" w:rsidP="00133AA2">
      <w:pPr>
        <w:spacing w:line="240" w:lineRule="auto"/>
        <w:rPr>
          <w:u w:color="000000"/>
          <w:bdr w:val="nil"/>
          <w:lang w:val="ru-RU"/>
        </w:rPr>
      </w:pPr>
    </w:p>
    <w:p w:rsidR="00133AA2" w:rsidRPr="00133AA2" w:rsidRDefault="0052761C" w:rsidP="00133AA2">
      <w:pPr>
        <w:pStyle w:val="3a"/>
        <w:spacing w:line="240" w:lineRule="auto"/>
        <w:rPr>
          <w:color w:val="000000"/>
          <w:sz w:val="24"/>
          <w:szCs w:val="24"/>
          <w:u w:color="000000"/>
          <w:lang w:val="ru-RU"/>
        </w:rPr>
      </w:pPr>
      <w:bookmarkStart w:id="44" w:name="_Toc435412698"/>
      <w:bookmarkStart w:id="45" w:name="_Toc453968172"/>
      <w:r>
        <w:rPr>
          <w:sz w:val="24"/>
          <w:szCs w:val="24"/>
          <w:lang w:val="ru-RU"/>
        </w:rPr>
        <w:t>2</w:t>
      </w:r>
      <w:r w:rsidR="00133AA2" w:rsidRPr="00133AA2">
        <w:rPr>
          <w:sz w:val="24"/>
          <w:szCs w:val="24"/>
          <w:lang w:val="ru-RU"/>
        </w:rPr>
        <w:t>.1</w:t>
      </w:r>
      <w:r w:rsidR="00133AA2" w:rsidRPr="00133AA2">
        <w:rPr>
          <w:color w:val="000000"/>
          <w:sz w:val="24"/>
          <w:szCs w:val="24"/>
          <w:u w:color="000000"/>
          <w:lang w:val="ru-RU"/>
        </w:rPr>
        <w:t>.4.</w:t>
      </w:r>
      <w:r w:rsidR="00133AA2" w:rsidRPr="00133AA2">
        <w:rPr>
          <w:color w:val="000000"/>
          <w:sz w:val="24"/>
          <w:szCs w:val="24"/>
          <w:u w:color="000000"/>
        </w:rPr>
        <w:t> </w:t>
      </w:r>
      <w:r w:rsidR="00133AA2" w:rsidRPr="00133AA2">
        <w:rPr>
          <w:sz w:val="24"/>
          <w:szCs w:val="24"/>
          <w:lang w:val="ru-RU"/>
        </w:rPr>
        <w:t>Описание особенностей учебно-исследовательской и проектной деятельности обучающихся</w:t>
      </w:r>
      <w:bookmarkEnd w:id="44"/>
      <w:bookmarkEnd w:id="45"/>
    </w:p>
    <w:p w:rsidR="00133AA2" w:rsidRPr="00133AA2" w:rsidRDefault="00133AA2" w:rsidP="0052761C">
      <w:pPr>
        <w:spacing w:line="240" w:lineRule="auto"/>
        <w:ind w:firstLine="284"/>
        <w:jc w:val="both"/>
        <w:rPr>
          <w:u w:color="252525"/>
          <w:bdr w:val="nil"/>
          <w:shd w:val="clear" w:color="auto" w:fill="FFFFFF"/>
          <w:lang w:val="ru-RU"/>
        </w:rPr>
      </w:pPr>
      <w:r w:rsidRPr="00133AA2">
        <w:rPr>
          <w:u w:color="252525"/>
          <w:bdr w:val="nil"/>
          <w:shd w:val="clear" w:color="auto" w:fill="FFFFFF"/>
          <w:lang w:val="ru-RU"/>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133AA2" w:rsidRPr="00133AA2" w:rsidRDefault="00133AA2" w:rsidP="0052761C">
      <w:pPr>
        <w:spacing w:line="240" w:lineRule="auto"/>
        <w:ind w:firstLine="284"/>
        <w:jc w:val="both"/>
        <w:rPr>
          <w:u w:color="252525"/>
          <w:bdr w:val="nil"/>
          <w:shd w:val="clear" w:color="auto" w:fill="FFFFFF"/>
          <w:lang w:val="ru-RU"/>
        </w:rPr>
      </w:pPr>
      <w:r w:rsidRPr="00133AA2">
        <w:rPr>
          <w:u w:color="252525"/>
          <w:bdr w:val="nil"/>
          <w:shd w:val="clear" w:color="auto" w:fill="FFFFFF"/>
          <w:lang w:val="ru-RU"/>
        </w:rPr>
        <w:t>На уровне среднего общего образования проект реализ</w:t>
      </w:r>
      <w:r w:rsidR="00877346">
        <w:rPr>
          <w:u w:color="252525"/>
          <w:bdr w:val="nil"/>
          <w:shd w:val="clear" w:color="auto" w:fill="FFFFFF"/>
          <w:lang w:val="ru-RU"/>
        </w:rPr>
        <w:t xml:space="preserve">уется самим старшеклассником. Обучающиеся </w:t>
      </w:r>
      <w:r w:rsidRPr="00133AA2">
        <w:rPr>
          <w:u w:color="252525"/>
          <w:bdr w:val="nil"/>
          <w:shd w:val="clear" w:color="auto" w:fill="FFFFFF"/>
          <w:lang w:val="ru-RU"/>
        </w:rPr>
        <w:t>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133AA2" w:rsidRPr="00133AA2" w:rsidRDefault="00133AA2" w:rsidP="0052761C">
      <w:pPr>
        <w:spacing w:line="240" w:lineRule="auto"/>
        <w:ind w:firstLine="284"/>
        <w:jc w:val="both"/>
        <w:rPr>
          <w:u w:color="252525"/>
          <w:bdr w:val="nil"/>
          <w:shd w:val="clear" w:color="auto" w:fill="FFFFFF"/>
          <w:lang w:val="ru-RU"/>
        </w:rPr>
      </w:pPr>
      <w:r w:rsidRPr="00133AA2">
        <w:rPr>
          <w:u w:color="252525"/>
          <w:bdr w:val="nil"/>
          <w:shd w:val="clear" w:color="auto" w:fill="FFFFFF"/>
          <w:lang w:val="ru-RU"/>
        </w:rPr>
        <w:t>На уровне среднего общего образования сам обучающийся определяет параметры и критерии успешн</w:t>
      </w:r>
      <w:r w:rsidR="001A1EEF">
        <w:rPr>
          <w:u w:color="252525"/>
          <w:bdr w:val="nil"/>
          <w:shd w:val="clear" w:color="auto" w:fill="FFFFFF"/>
          <w:lang w:val="ru-RU"/>
        </w:rPr>
        <w:t>ости реализации проекта</w:t>
      </w:r>
      <w:r w:rsidRPr="00133AA2">
        <w:rPr>
          <w:u w:color="252525"/>
          <w:bdr w:val="nil"/>
          <w:shd w:val="clear" w:color="auto" w:fill="FFFFFF"/>
          <w:lang w:val="ru-RU"/>
        </w:rPr>
        <w:t>.</w:t>
      </w:r>
    </w:p>
    <w:p w:rsidR="00133AA2" w:rsidRPr="006A533E" w:rsidRDefault="00133AA2" w:rsidP="0052761C">
      <w:pPr>
        <w:spacing w:line="240" w:lineRule="auto"/>
        <w:ind w:firstLine="284"/>
        <w:jc w:val="both"/>
        <w:rPr>
          <w:color w:val="FF0000"/>
          <w:u w:color="000000"/>
          <w:bdr w:val="nil"/>
          <w:lang w:val="ru-RU"/>
        </w:rPr>
      </w:pPr>
      <w:r w:rsidRPr="001A1EEF">
        <w:rPr>
          <w:color w:val="auto"/>
          <w:u w:color="000000"/>
          <w:bdr w:val="nil"/>
          <w:lang w:val="ru-RU"/>
        </w:rPr>
        <w:t>Презентаци</w:t>
      </w:r>
      <w:r w:rsidR="001A1EEF" w:rsidRPr="001A1EEF">
        <w:rPr>
          <w:color w:val="auto"/>
          <w:u w:color="000000"/>
          <w:bdr w:val="nil"/>
          <w:lang w:val="ru-RU"/>
        </w:rPr>
        <w:t>я</w:t>
      </w:r>
      <w:r w:rsidRPr="001A1EEF">
        <w:rPr>
          <w:color w:val="auto"/>
          <w:u w:color="000000"/>
          <w:bdr w:val="nil"/>
          <w:lang w:val="ru-RU"/>
        </w:rPr>
        <w:t xml:space="preserve"> результатов проектной работы </w:t>
      </w:r>
      <w:r w:rsidR="001A1EEF" w:rsidRPr="001A1EEF">
        <w:rPr>
          <w:color w:val="auto"/>
          <w:u w:color="000000"/>
          <w:bdr w:val="nil"/>
          <w:lang w:val="ru-RU"/>
        </w:rPr>
        <w:t xml:space="preserve"> может </w:t>
      </w:r>
      <w:r w:rsidRPr="001A1EEF">
        <w:rPr>
          <w:color w:val="auto"/>
          <w:u w:color="000000"/>
          <w:bdr w:val="nil"/>
          <w:lang w:val="ru-RU"/>
        </w:rPr>
        <w:t>п</w:t>
      </w:r>
      <w:r w:rsidR="001A1EEF" w:rsidRPr="001A1EEF">
        <w:rPr>
          <w:color w:val="auto"/>
          <w:u w:color="000000"/>
          <w:bdr w:val="nil"/>
          <w:lang w:val="ru-RU"/>
        </w:rPr>
        <w:t>роводиться</w:t>
      </w:r>
      <w:r w:rsidRPr="001A1EEF">
        <w:rPr>
          <w:color w:val="auto"/>
          <w:u w:color="000000"/>
          <w:bdr w:val="nil"/>
          <w:lang w:val="ru-RU"/>
        </w:rPr>
        <w:t xml:space="preserve"> не в школе, а в том социальном и культурном пространстве, где проект разворачивался.Если это социальный проект, то его результаты </w:t>
      </w:r>
      <w:r w:rsidR="001A1EEF" w:rsidRPr="001A1EEF">
        <w:rPr>
          <w:color w:val="auto"/>
          <w:u w:color="000000"/>
          <w:bdr w:val="nil"/>
          <w:lang w:val="ru-RU"/>
        </w:rPr>
        <w:t>могут</w:t>
      </w:r>
      <w:r w:rsidRPr="001A1EEF">
        <w:rPr>
          <w:color w:val="auto"/>
          <w:u w:color="000000"/>
          <w:bdr w:val="nil"/>
          <w:lang w:val="ru-RU"/>
        </w:rPr>
        <w:t xml:space="preserve"> быть представлены местному сообществу или сообществу благотворительных и волонтерских организаций.</w:t>
      </w:r>
      <w:r w:rsidRPr="00E30ACE">
        <w:rPr>
          <w:color w:val="auto"/>
          <w:u w:color="000000"/>
          <w:bdr w:val="nil"/>
          <w:lang w:val="ru-RU"/>
        </w:rPr>
        <w:t>Если бизнес-проект — сообществу бизнесменов, деловых людей.</w:t>
      </w:r>
    </w:p>
    <w:p w:rsidR="00133AA2" w:rsidRPr="00133AA2" w:rsidRDefault="00133AA2" w:rsidP="0052761C">
      <w:pPr>
        <w:spacing w:line="240" w:lineRule="auto"/>
        <w:ind w:firstLine="284"/>
        <w:jc w:val="both"/>
        <w:rPr>
          <w:u w:color="000000"/>
          <w:bdr w:val="nil"/>
          <w:lang w:val="ru-RU"/>
        </w:rPr>
      </w:pPr>
    </w:p>
    <w:p w:rsidR="00133AA2" w:rsidRPr="001F0887" w:rsidRDefault="001F0887" w:rsidP="00133AA2">
      <w:pPr>
        <w:pStyle w:val="3a"/>
        <w:spacing w:line="240" w:lineRule="auto"/>
        <w:rPr>
          <w:color w:val="000000"/>
          <w:sz w:val="24"/>
          <w:szCs w:val="24"/>
          <w:u w:color="000000"/>
          <w:lang w:val="ru-RU"/>
        </w:rPr>
      </w:pPr>
      <w:bookmarkStart w:id="46" w:name="_Toc435412699"/>
      <w:bookmarkStart w:id="47" w:name="_Toc453968173"/>
      <w:r w:rsidRPr="001F0887">
        <w:rPr>
          <w:sz w:val="24"/>
          <w:szCs w:val="24"/>
          <w:lang w:val="ru-RU"/>
        </w:rPr>
        <w:t>2</w:t>
      </w:r>
      <w:r w:rsidR="00133AA2" w:rsidRPr="001F0887">
        <w:rPr>
          <w:sz w:val="24"/>
          <w:szCs w:val="24"/>
          <w:lang w:val="ru-RU"/>
        </w:rPr>
        <w:t>.1</w:t>
      </w:r>
      <w:r w:rsidR="00133AA2" w:rsidRPr="001F0887">
        <w:rPr>
          <w:color w:val="000000"/>
          <w:sz w:val="24"/>
          <w:szCs w:val="24"/>
          <w:u w:color="000000"/>
          <w:lang w:val="ru-RU"/>
        </w:rPr>
        <w:t>.5.</w:t>
      </w:r>
      <w:r w:rsidR="00133AA2" w:rsidRPr="001F0887">
        <w:rPr>
          <w:color w:val="000000"/>
          <w:sz w:val="24"/>
          <w:szCs w:val="24"/>
          <w:u w:color="000000"/>
        </w:rPr>
        <w:t> </w:t>
      </w:r>
      <w:r w:rsidR="00133AA2" w:rsidRPr="001F0887">
        <w:rPr>
          <w:sz w:val="24"/>
          <w:szCs w:val="24"/>
          <w:lang w:val="ru-RU"/>
        </w:rPr>
        <w:t>Описание основных направлений учебно-исследовательской и проектной деятельности обучающихся</w:t>
      </w:r>
      <w:bookmarkEnd w:id="46"/>
      <w:bookmarkEnd w:id="47"/>
    </w:p>
    <w:p w:rsidR="00133AA2" w:rsidRPr="00133AA2" w:rsidRDefault="00133AA2" w:rsidP="00133AA2">
      <w:pPr>
        <w:spacing w:line="240" w:lineRule="auto"/>
        <w:rPr>
          <w:u w:color="000000"/>
          <w:bdr w:val="nil"/>
          <w:lang w:val="ru-RU"/>
        </w:rPr>
      </w:pPr>
      <w:r w:rsidRPr="00133AA2">
        <w:rPr>
          <w:u w:color="000000"/>
          <w:bdr w:val="nil"/>
          <w:lang w:val="ru-RU"/>
        </w:rPr>
        <w:t>Возможными направлениями проектной и учебно-исследовательской деятельности являются:</w:t>
      </w:r>
    </w:p>
    <w:p w:rsidR="00133AA2" w:rsidRPr="00133AA2" w:rsidRDefault="00133AA2" w:rsidP="00133AA2">
      <w:pPr>
        <w:pStyle w:val="a0"/>
        <w:spacing w:line="240" w:lineRule="auto"/>
        <w:rPr>
          <w:rFonts w:eastAsia="Times New Roman"/>
          <w:sz w:val="24"/>
          <w:szCs w:val="24"/>
        </w:rPr>
      </w:pPr>
      <w:r w:rsidRPr="00133AA2">
        <w:rPr>
          <w:sz w:val="24"/>
          <w:szCs w:val="24"/>
        </w:rPr>
        <w:t>исследовательское;</w:t>
      </w:r>
    </w:p>
    <w:p w:rsidR="00133AA2" w:rsidRPr="00133AA2" w:rsidRDefault="00133AA2" w:rsidP="00133AA2">
      <w:pPr>
        <w:pStyle w:val="a0"/>
        <w:spacing w:line="240" w:lineRule="auto"/>
        <w:rPr>
          <w:rFonts w:eastAsia="Times New Roman"/>
          <w:sz w:val="24"/>
          <w:szCs w:val="24"/>
        </w:rPr>
      </w:pPr>
      <w:r w:rsidRPr="00133AA2">
        <w:rPr>
          <w:sz w:val="24"/>
          <w:szCs w:val="24"/>
        </w:rPr>
        <w:t>инженерное;</w:t>
      </w:r>
    </w:p>
    <w:p w:rsidR="00133AA2" w:rsidRPr="00133AA2" w:rsidRDefault="00133AA2" w:rsidP="00133AA2">
      <w:pPr>
        <w:pStyle w:val="a0"/>
        <w:spacing w:line="240" w:lineRule="auto"/>
        <w:rPr>
          <w:sz w:val="24"/>
          <w:szCs w:val="24"/>
        </w:rPr>
      </w:pPr>
      <w:r w:rsidRPr="00133AA2">
        <w:rPr>
          <w:sz w:val="24"/>
          <w:szCs w:val="24"/>
        </w:rPr>
        <w:t>прикладное;</w:t>
      </w:r>
    </w:p>
    <w:p w:rsidR="00133AA2" w:rsidRPr="00133AA2" w:rsidRDefault="00133AA2" w:rsidP="00133AA2">
      <w:pPr>
        <w:pStyle w:val="a0"/>
        <w:spacing w:line="240" w:lineRule="auto"/>
        <w:rPr>
          <w:rFonts w:eastAsia="Times New Roman"/>
          <w:sz w:val="24"/>
          <w:szCs w:val="24"/>
        </w:rPr>
      </w:pPr>
      <w:r w:rsidRPr="00133AA2">
        <w:rPr>
          <w:sz w:val="24"/>
          <w:szCs w:val="24"/>
        </w:rPr>
        <w:t>бизнес-проектирование;</w:t>
      </w:r>
    </w:p>
    <w:p w:rsidR="00133AA2" w:rsidRPr="00133AA2" w:rsidRDefault="00133AA2" w:rsidP="00133AA2">
      <w:pPr>
        <w:pStyle w:val="a0"/>
        <w:spacing w:line="240" w:lineRule="auto"/>
        <w:rPr>
          <w:rFonts w:eastAsia="Times New Roman"/>
          <w:sz w:val="24"/>
          <w:szCs w:val="24"/>
        </w:rPr>
      </w:pPr>
      <w:r w:rsidRPr="00133AA2">
        <w:rPr>
          <w:sz w:val="24"/>
          <w:szCs w:val="24"/>
        </w:rPr>
        <w:t>информационное;</w:t>
      </w:r>
    </w:p>
    <w:p w:rsidR="00133AA2" w:rsidRPr="00133AA2" w:rsidRDefault="00133AA2" w:rsidP="00133AA2">
      <w:pPr>
        <w:pStyle w:val="a0"/>
        <w:spacing w:line="240" w:lineRule="auto"/>
        <w:rPr>
          <w:rFonts w:eastAsia="Times New Roman"/>
          <w:sz w:val="24"/>
          <w:szCs w:val="24"/>
        </w:rPr>
      </w:pPr>
      <w:r w:rsidRPr="00133AA2">
        <w:rPr>
          <w:sz w:val="24"/>
          <w:szCs w:val="24"/>
        </w:rPr>
        <w:t>социальное;</w:t>
      </w:r>
    </w:p>
    <w:p w:rsidR="00133AA2" w:rsidRPr="00133AA2" w:rsidRDefault="00133AA2" w:rsidP="00133AA2">
      <w:pPr>
        <w:pStyle w:val="a0"/>
        <w:spacing w:line="240" w:lineRule="auto"/>
        <w:rPr>
          <w:rFonts w:eastAsia="Times New Roman"/>
          <w:sz w:val="24"/>
          <w:szCs w:val="24"/>
        </w:rPr>
      </w:pPr>
      <w:r w:rsidRPr="00133AA2">
        <w:rPr>
          <w:sz w:val="24"/>
          <w:szCs w:val="24"/>
        </w:rPr>
        <w:t>игровое;</w:t>
      </w:r>
    </w:p>
    <w:p w:rsidR="00133AA2" w:rsidRPr="00133AA2" w:rsidRDefault="00133AA2" w:rsidP="00133AA2">
      <w:pPr>
        <w:pStyle w:val="a0"/>
        <w:spacing w:line="240" w:lineRule="auto"/>
        <w:rPr>
          <w:rFonts w:eastAsia="Times New Roman"/>
          <w:sz w:val="24"/>
          <w:szCs w:val="24"/>
        </w:rPr>
      </w:pPr>
      <w:r w:rsidRPr="00133AA2">
        <w:rPr>
          <w:sz w:val="24"/>
          <w:szCs w:val="24"/>
        </w:rPr>
        <w:t>творческое.</w:t>
      </w:r>
    </w:p>
    <w:p w:rsidR="00133AA2" w:rsidRPr="00133AA2" w:rsidRDefault="00133AA2" w:rsidP="00133AA2">
      <w:pPr>
        <w:spacing w:line="240" w:lineRule="auto"/>
        <w:rPr>
          <w:u w:color="000000"/>
          <w:bdr w:val="nil"/>
          <w:lang w:val="ru-RU"/>
        </w:rPr>
      </w:pPr>
      <w:r w:rsidRPr="00133AA2">
        <w:rPr>
          <w:u w:color="000000"/>
          <w:bdr w:val="nil"/>
          <w:lang w:val="ru-RU"/>
        </w:rPr>
        <w:t>На уровне среднего общего образования приоритетными направлениями являются:</w:t>
      </w:r>
    </w:p>
    <w:p w:rsidR="00133AA2" w:rsidRPr="00133AA2" w:rsidRDefault="00133AA2" w:rsidP="00133AA2">
      <w:pPr>
        <w:pStyle w:val="a0"/>
        <w:spacing w:line="240" w:lineRule="auto"/>
        <w:rPr>
          <w:rFonts w:eastAsia="Times New Roman"/>
          <w:sz w:val="24"/>
          <w:szCs w:val="24"/>
        </w:rPr>
      </w:pPr>
      <w:r w:rsidRPr="00133AA2">
        <w:rPr>
          <w:sz w:val="24"/>
          <w:szCs w:val="24"/>
        </w:rPr>
        <w:t>социальное;</w:t>
      </w:r>
    </w:p>
    <w:p w:rsidR="00133AA2" w:rsidRPr="00133AA2" w:rsidRDefault="00133AA2" w:rsidP="00133AA2">
      <w:pPr>
        <w:pStyle w:val="a0"/>
        <w:spacing w:line="240" w:lineRule="auto"/>
        <w:rPr>
          <w:rFonts w:eastAsia="Times New Roman"/>
          <w:sz w:val="24"/>
          <w:szCs w:val="24"/>
        </w:rPr>
      </w:pPr>
      <w:r w:rsidRPr="00133AA2">
        <w:rPr>
          <w:sz w:val="24"/>
          <w:szCs w:val="24"/>
        </w:rPr>
        <w:t>бизнес-проектирование;</w:t>
      </w:r>
    </w:p>
    <w:p w:rsidR="00133AA2" w:rsidRPr="00133AA2" w:rsidRDefault="00133AA2" w:rsidP="00133AA2">
      <w:pPr>
        <w:pStyle w:val="a0"/>
        <w:spacing w:line="240" w:lineRule="auto"/>
        <w:rPr>
          <w:rFonts w:eastAsia="Times New Roman"/>
          <w:sz w:val="24"/>
          <w:szCs w:val="24"/>
        </w:rPr>
      </w:pPr>
      <w:r w:rsidRPr="00133AA2">
        <w:rPr>
          <w:sz w:val="24"/>
          <w:szCs w:val="24"/>
        </w:rPr>
        <w:t>исследовательское;</w:t>
      </w:r>
    </w:p>
    <w:p w:rsidR="00133AA2" w:rsidRPr="00133AA2" w:rsidRDefault="00133AA2" w:rsidP="00133AA2">
      <w:pPr>
        <w:pStyle w:val="a0"/>
        <w:spacing w:line="240" w:lineRule="auto"/>
        <w:rPr>
          <w:rFonts w:eastAsia="Times New Roman"/>
          <w:sz w:val="24"/>
          <w:szCs w:val="24"/>
        </w:rPr>
      </w:pPr>
      <w:r w:rsidRPr="00133AA2">
        <w:rPr>
          <w:sz w:val="24"/>
          <w:szCs w:val="24"/>
        </w:rPr>
        <w:t>инженерное;</w:t>
      </w:r>
    </w:p>
    <w:p w:rsidR="00133AA2" w:rsidRPr="00133AA2" w:rsidRDefault="00133AA2" w:rsidP="00133AA2">
      <w:pPr>
        <w:pStyle w:val="a0"/>
        <w:spacing w:line="240" w:lineRule="auto"/>
        <w:rPr>
          <w:rFonts w:eastAsia="Times New Roman"/>
          <w:sz w:val="24"/>
          <w:szCs w:val="24"/>
        </w:rPr>
      </w:pPr>
      <w:r w:rsidRPr="00133AA2">
        <w:rPr>
          <w:sz w:val="24"/>
          <w:szCs w:val="24"/>
        </w:rPr>
        <w:t>информационное.</w:t>
      </w:r>
    </w:p>
    <w:p w:rsidR="00133AA2" w:rsidRPr="00133AA2" w:rsidRDefault="00133AA2" w:rsidP="00133AA2">
      <w:pPr>
        <w:spacing w:line="240" w:lineRule="auto"/>
        <w:rPr>
          <w:u w:color="000000"/>
          <w:bdr w:val="nil"/>
        </w:rPr>
      </w:pPr>
    </w:p>
    <w:p w:rsidR="00133AA2" w:rsidRPr="00133AA2" w:rsidRDefault="005B0E22" w:rsidP="00B7603A">
      <w:pPr>
        <w:pStyle w:val="3a"/>
        <w:spacing w:line="240" w:lineRule="auto"/>
        <w:jc w:val="center"/>
        <w:rPr>
          <w:rFonts w:eastAsia="Times"/>
          <w:bCs/>
          <w:sz w:val="24"/>
          <w:szCs w:val="24"/>
          <w:lang w:val="ru-RU"/>
        </w:rPr>
      </w:pPr>
      <w:bookmarkStart w:id="48" w:name="_Toc435412700"/>
      <w:bookmarkStart w:id="49" w:name="_Toc453968174"/>
      <w:r>
        <w:rPr>
          <w:sz w:val="24"/>
          <w:szCs w:val="24"/>
          <w:lang w:val="ru-RU"/>
        </w:rPr>
        <w:t>2</w:t>
      </w:r>
      <w:r w:rsidR="00133AA2" w:rsidRPr="00133AA2">
        <w:rPr>
          <w:sz w:val="24"/>
          <w:szCs w:val="24"/>
          <w:lang w:val="ru-RU"/>
        </w:rPr>
        <w:t>.1</w:t>
      </w:r>
      <w:r w:rsidR="00133AA2" w:rsidRPr="00133AA2">
        <w:rPr>
          <w:color w:val="000000"/>
          <w:sz w:val="24"/>
          <w:szCs w:val="24"/>
          <w:u w:color="000000"/>
          <w:lang w:val="ru-RU"/>
        </w:rPr>
        <w:t>.</w:t>
      </w:r>
      <w:r w:rsidR="00133AA2" w:rsidRPr="00133AA2">
        <w:rPr>
          <w:rFonts w:eastAsia="Times"/>
          <w:bCs/>
          <w:sz w:val="24"/>
          <w:szCs w:val="24"/>
          <w:u w:color="000000"/>
          <w:lang w:val="ru-RU"/>
        </w:rPr>
        <w:t>6.</w:t>
      </w:r>
      <w:r w:rsidR="00133AA2" w:rsidRPr="00133AA2">
        <w:rPr>
          <w:rFonts w:eastAsia="Times"/>
          <w:bCs/>
          <w:sz w:val="24"/>
          <w:szCs w:val="24"/>
          <w:u w:color="000000"/>
        </w:rPr>
        <w:t> </w:t>
      </w:r>
      <w:r w:rsidR="00133AA2" w:rsidRPr="00133AA2">
        <w:rPr>
          <w:sz w:val="24"/>
          <w:szCs w:val="24"/>
          <w:u w:color="000000"/>
          <w:lang w:val="ru-RU"/>
        </w:rPr>
        <w:t>Планируемые результаты учебно-исследовательской и проектной деятельности обучающихся в рамках урочной и внеурочной деятельности</w:t>
      </w:r>
      <w:bookmarkEnd w:id="48"/>
      <w:bookmarkEnd w:id="49"/>
    </w:p>
    <w:p w:rsidR="00133AA2" w:rsidRPr="00133AA2" w:rsidRDefault="00133AA2" w:rsidP="00133AA2">
      <w:pPr>
        <w:spacing w:line="240" w:lineRule="auto"/>
        <w:rPr>
          <w:u w:color="000000"/>
          <w:bdr w:val="nil"/>
          <w:lang w:val="ru-RU"/>
        </w:rPr>
      </w:pPr>
      <w:r w:rsidRPr="00133AA2">
        <w:rPr>
          <w:u w:color="000000"/>
          <w:bdr w:val="nil"/>
          <w:lang w:val="ru-RU"/>
        </w:rPr>
        <w:t>В результате учебно-исследовательской и проектной деятельности обучающиеся получат представление:</w:t>
      </w:r>
    </w:p>
    <w:p w:rsidR="00133AA2" w:rsidRPr="00133AA2" w:rsidRDefault="00133AA2" w:rsidP="00133AA2">
      <w:pPr>
        <w:pStyle w:val="a0"/>
        <w:spacing w:line="240" w:lineRule="auto"/>
        <w:rPr>
          <w:sz w:val="24"/>
          <w:szCs w:val="24"/>
          <w:lang w:val="ru-RU"/>
        </w:rPr>
      </w:pPr>
      <w:r w:rsidRPr="00133AA2">
        <w:rPr>
          <w:sz w:val="24"/>
          <w:szCs w:val="24"/>
          <w:lang w:val="ru-RU"/>
        </w:rPr>
        <w:lastRenderedPageBreak/>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133AA2" w:rsidRPr="00133AA2" w:rsidRDefault="00133AA2" w:rsidP="00133AA2">
      <w:pPr>
        <w:pStyle w:val="a0"/>
        <w:spacing w:line="240" w:lineRule="auto"/>
        <w:rPr>
          <w:sz w:val="24"/>
          <w:szCs w:val="24"/>
          <w:lang w:val="ru-RU"/>
        </w:rPr>
      </w:pPr>
      <w:r w:rsidRPr="00133AA2">
        <w:rPr>
          <w:sz w:val="24"/>
          <w:szCs w:val="24"/>
          <w:lang w:val="ru-RU"/>
        </w:rPr>
        <w:t>о таких понятиях, как концепция, научная гипотеза, метод, эксперимент, надежность гипотезы, модель, метод сбора и метод анализа данных;</w:t>
      </w:r>
    </w:p>
    <w:p w:rsidR="00133AA2" w:rsidRPr="00873EAA" w:rsidRDefault="00133AA2" w:rsidP="00873EAA">
      <w:pPr>
        <w:pStyle w:val="a0"/>
        <w:spacing w:line="240" w:lineRule="auto"/>
        <w:rPr>
          <w:sz w:val="24"/>
          <w:szCs w:val="24"/>
          <w:lang w:val="ru-RU"/>
        </w:rPr>
      </w:pPr>
      <w:r w:rsidRPr="00133AA2">
        <w:rPr>
          <w:sz w:val="24"/>
          <w:szCs w:val="24"/>
          <w:lang w:val="ru-RU"/>
        </w:rPr>
        <w:t>о том, чем отличаются исследования в гуманитарных областях от иссл</w:t>
      </w:r>
      <w:r w:rsidR="00873EAA">
        <w:rPr>
          <w:sz w:val="24"/>
          <w:szCs w:val="24"/>
          <w:lang w:val="ru-RU"/>
        </w:rPr>
        <w:t>едований в естественных науках;</w:t>
      </w:r>
    </w:p>
    <w:p w:rsidR="00133AA2" w:rsidRPr="00133AA2" w:rsidRDefault="00133AA2" w:rsidP="00133AA2">
      <w:pPr>
        <w:pStyle w:val="a0"/>
        <w:spacing w:line="240" w:lineRule="auto"/>
        <w:rPr>
          <w:sz w:val="24"/>
          <w:szCs w:val="24"/>
          <w:lang w:val="ru-RU"/>
        </w:rPr>
      </w:pPr>
      <w:r w:rsidRPr="00133AA2">
        <w:rPr>
          <w:sz w:val="24"/>
          <w:szCs w:val="24"/>
          <w:lang w:val="ru-RU"/>
        </w:rPr>
        <w:t>о новейших разработках в области науки и технологий;</w:t>
      </w:r>
    </w:p>
    <w:p w:rsidR="00133AA2" w:rsidRPr="00133AA2" w:rsidRDefault="00133AA2" w:rsidP="00133AA2">
      <w:pPr>
        <w:pStyle w:val="a0"/>
        <w:spacing w:line="240" w:lineRule="auto"/>
        <w:rPr>
          <w:sz w:val="24"/>
          <w:szCs w:val="24"/>
          <w:lang w:val="ru-RU"/>
        </w:rPr>
      </w:pPr>
      <w:r w:rsidRPr="00133AA2">
        <w:rPr>
          <w:sz w:val="24"/>
          <w:szCs w:val="24"/>
          <w:lang w:val="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33AA2" w:rsidRPr="00133AA2" w:rsidRDefault="00133AA2" w:rsidP="00133AA2">
      <w:pPr>
        <w:pStyle w:val="a0"/>
        <w:spacing w:line="240" w:lineRule="auto"/>
        <w:rPr>
          <w:sz w:val="24"/>
          <w:szCs w:val="24"/>
          <w:lang w:val="ru-RU"/>
        </w:rPr>
      </w:pPr>
      <w:r w:rsidRPr="00133AA2">
        <w:rPr>
          <w:sz w:val="24"/>
          <w:szCs w:val="24"/>
          <w:lang w:val="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133AA2" w:rsidRPr="00B7603A" w:rsidRDefault="00133AA2" w:rsidP="00133AA2">
      <w:pPr>
        <w:spacing w:line="240" w:lineRule="auto"/>
        <w:rPr>
          <w:color w:val="auto"/>
          <w:u w:color="000000"/>
          <w:bdr w:val="nil"/>
        </w:rPr>
      </w:pPr>
      <w:r w:rsidRPr="00B7603A">
        <w:rPr>
          <w:color w:val="auto"/>
          <w:u w:color="000000"/>
          <w:bdr w:val="nil"/>
        </w:rPr>
        <w:t>Обучающийсясможет:</w:t>
      </w:r>
    </w:p>
    <w:p w:rsidR="00133AA2" w:rsidRPr="00B7603A" w:rsidRDefault="00133AA2" w:rsidP="00133AA2">
      <w:pPr>
        <w:pStyle w:val="a0"/>
        <w:spacing w:line="240" w:lineRule="auto"/>
        <w:rPr>
          <w:sz w:val="24"/>
          <w:szCs w:val="24"/>
          <w:lang w:val="ru-RU"/>
        </w:rPr>
      </w:pPr>
      <w:r w:rsidRPr="00B7603A">
        <w:rPr>
          <w:sz w:val="24"/>
          <w:szCs w:val="24"/>
          <w:lang w:val="ru-RU"/>
        </w:rPr>
        <w:t>решать задачи, находящиеся на стыке нескольких учебных дисциплин;</w:t>
      </w:r>
    </w:p>
    <w:p w:rsidR="00133AA2" w:rsidRPr="00133AA2" w:rsidRDefault="00133AA2" w:rsidP="00133AA2">
      <w:pPr>
        <w:pStyle w:val="a0"/>
        <w:spacing w:line="240" w:lineRule="auto"/>
        <w:rPr>
          <w:sz w:val="24"/>
          <w:szCs w:val="24"/>
          <w:lang w:val="ru-RU"/>
        </w:rPr>
      </w:pPr>
      <w:r w:rsidRPr="00133AA2">
        <w:rPr>
          <w:sz w:val="24"/>
          <w:szCs w:val="24"/>
          <w:lang w:val="ru-RU"/>
        </w:rPr>
        <w:t>использовать основной алгоритм исследования при решении своих учебно-познавательных задач;</w:t>
      </w:r>
    </w:p>
    <w:p w:rsidR="00133AA2" w:rsidRPr="00133AA2" w:rsidRDefault="00133AA2" w:rsidP="00133AA2">
      <w:pPr>
        <w:pStyle w:val="a0"/>
        <w:spacing w:line="240" w:lineRule="auto"/>
        <w:rPr>
          <w:sz w:val="24"/>
          <w:szCs w:val="24"/>
          <w:lang w:val="ru-RU"/>
        </w:rPr>
      </w:pPr>
      <w:r w:rsidRPr="00133AA2">
        <w:rPr>
          <w:sz w:val="24"/>
          <w:szCs w:val="24"/>
          <w:lang w:val="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33AA2" w:rsidRPr="00133AA2" w:rsidRDefault="00133AA2" w:rsidP="00133AA2">
      <w:pPr>
        <w:pStyle w:val="a0"/>
        <w:spacing w:line="240" w:lineRule="auto"/>
        <w:rPr>
          <w:sz w:val="24"/>
          <w:szCs w:val="24"/>
          <w:lang w:val="ru-RU"/>
        </w:rPr>
      </w:pPr>
      <w:r w:rsidRPr="00133AA2">
        <w:rPr>
          <w:sz w:val="24"/>
          <w:szCs w:val="24"/>
          <w:lang w:val="ru-RU"/>
        </w:rPr>
        <w:t>использовать элементы математического моделирования при решении исследовательских задач;</w:t>
      </w:r>
    </w:p>
    <w:p w:rsidR="00133AA2" w:rsidRPr="00133AA2" w:rsidRDefault="00133AA2" w:rsidP="00133AA2">
      <w:pPr>
        <w:pStyle w:val="a0"/>
        <w:spacing w:line="240" w:lineRule="auto"/>
        <w:rPr>
          <w:sz w:val="24"/>
          <w:szCs w:val="24"/>
          <w:lang w:val="ru-RU"/>
        </w:rPr>
      </w:pPr>
      <w:r w:rsidRPr="00133AA2">
        <w:rPr>
          <w:sz w:val="24"/>
          <w:szCs w:val="24"/>
          <w:lang w:val="ru-RU"/>
        </w:rPr>
        <w:t>использовать элементы математического анализа для интерпретации результатов, полученных в ходе учебно-исследовательской работы.</w:t>
      </w:r>
    </w:p>
    <w:p w:rsidR="00133AA2" w:rsidRPr="00133AA2" w:rsidRDefault="00133AA2" w:rsidP="00133AA2">
      <w:pPr>
        <w:spacing w:line="240" w:lineRule="auto"/>
        <w:rPr>
          <w:u w:color="000000"/>
          <w:bdr w:val="nil"/>
          <w:lang w:val="ru-RU"/>
        </w:rPr>
      </w:pPr>
      <w:r w:rsidRPr="00133AA2">
        <w:rPr>
          <w:u w:color="000000"/>
          <w:bdr w:val="nil"/>
          <w:lang w:val="ru-RU"/>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873EAA">
        <w:rPr>
          <w:b/>
          <w:u w:color="000000"/>
          <w:bdr w:val="nil"/>
          <w:lang w:val="ru-RU"/>
        </w:rPr>
        <w:t>обучающиеся научатся:</w:t>
      </w:r>
    </w:p>
    <w:p w:rsidR="00133AA2" w:rsidRPr="00133AA2" w:rsidRDefault="00133AA2" w:rsidP="00133AA2">
      <w:pPr>
        <w:pStyle w:val="a0"/>
        <w:spacing w:line="240" w:lineRule="auto"/>
        <w:rPr>
          <w:sz w:val="24"/>
          <w:szCs w:val="24"/>
          <w:lang w:val="ru-RU"/>
        </w:rPr>
      </w:pPr>
      <w:r w:rsidRPr="00133AA2">
        <w:rPr>
          <w:sz w:val="24"/>
          <w:szCs w:val="24"/>
          <w:lang w:val="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33AA2" w:rsidRPr="00133AA2" w:rsidRDefault="00133AA2" w:rsidP="00133AA2">
      <w:pPr>
        <w:pStyle w:val="a0"/>
        <w:spacing w:line="240" w:lineRule="auto"/>
        <w:rPr>
          <w:sz w:val="24"/>
          <w:szCs w:val="24"/>
          <w:lang w:val="ru-RU"/>
        </w:rPr>
      </w:pPr>
      <w:r w:rsidRPr="00133AA2">
        <w:rPr>
          <w:sz w:val="24"/>
          <w:szCs w:val="24"/>
          <w:lang w:val="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33AA2" w:rsidRPr="00133AA2" w:rsidRDefault="00133AA2" w:rsidP="00133AA2">
      <w:pPr>
        <w:pStyle w:val="a0"/>
        <w:spacing w:line="240" w:lineRule="auto"/>
        <w:rPr>
          <w:sz w:val="24"/>
          <w:szCs w:val="24"/>
          <w:lang w:val="ru-RU"/>
        </w:rPr>
      </w:pPr>
      <w:r w:rsidRPr="00133AA2">
        <w:rPr>
          <w:sz w:val="24"/>
          <w:szCs w:val="24"/>
          <w:lang w:val="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33AA2" w:rsidRPr="00133AA2" w:rsidRDefault="00133AA2" w:rsidP="00133AA2">
      <w:pPr>
        <w:pStyle w:val="a0"/>
        <w:spacing w:line="240" w:lineRule="auto"/>
        <w:rPr>
          <w:sz w:val="24"/>
          <w:szCs w:val="24"/>
          <w:lang w:val="ru-RU"/>
        </w:rPr>
      </w:pPr>
      <w:r w:rsidRPr="00133AA2">
        <w:rPr>
          <w:sz w:val="24"/>
          <w:szCs w:val="24"/>
          <w:lang w:val="ru-RU"/>
        </w:rPr>
        <w:t>оценивать ресурсы, в том числе и нематериальные (такие, как время), необходимые для достижения поставленной цели;</w:t>
      </w:r>
    </w:p>
    <w:p w:rsidR="00133AA2" w:rsidRPr="00133AA2" w:rsidRDefault="00133AA2" w:rsidP="00133AA2">
      <w:pPr>
        <w:pStyle w:val="a0"/>
        <w:spacing w:line="240" w:lineRule="auto"/>
        <w:rPr>
          <w:sz w:val="24"/>
          <w:szCs w:val="24"/>
          <w:lang w:val="ru-RU"/>
        </w:rPr>
      </w:pPr>
      <w:r w:rsidRPr="00133AA2">
        <w:rPr>
          <w:sz w:val="24"/>
          <w:szCs w:val="24"/>
          <w:lang w:val="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33AA2" w:rsidRPr="00133AA2" w:rsidRDefault="00133AA2" w:rsidP="00133AA2">
      <w:pPr>
        <w:pStyle w:val="a0"/>
        <w:spacing w:line="240" w:lineRule="auto"/>
        <w:rPr>
          <w:sz w:val="24"/>
          <w:szCs w:val="24"/>
          <w:lang w:val="ru-RU"/>
        </w:rPr>
      </w:pPr>
      <w:r w:rsidRPr="00133AA2">
        <w:rPr>
          <w:sz w:val="24"/>
          <w:szCs w:val="24"/>
          <w:lang w:val="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33AA2" w:rsidRPr="00133AA2" w:rsidRDefault="00133AA2" w:rsidP="00133AA2">
      <w:pPr>
        <w:pStyle w:val="a0"/>
        <w:spacing w:line="240" w:lineRule="auto"/>
        <w:rPr>
          <w:sz w:val="24"/>
          <w:szCs w:val="24"/>
          <w:lang w:val="ru-RU"/>
        </w:rPr>
      </w:pPr>
      <w:r w:rsidRPr="00133AA2">
        <w:rPr>
          <w:sz w:val="24"/>
          <w:szCs w:val="24"/>
          <w:lang w:val="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33AA2" w:rsidRPr="00133AA2" w:rsidRDefault="00133AA2" w:rsidP="00133AA2">
      <w:pPr>
        <w:pStyle w:val="a0"/>
        <w:spacing w:line="240" w:lineRule="auto"/>
        <w:rPr>
          <w:sz w:val="24"/>
          <w:szCs w:val="24"/>
          <w:lang w:val="ru-RU"/>
        </w:rPr>
      </w:pPr>
      <w:r w:rsidRPr="00133AA2">
        <w:rPr>
          <w:sz w:val="24"/>
          <w:szCs w:val="24"/>
          <w:lang w:val="ru-RU"/>
        </w:rPr>
        <w:t>адекватно оценивать риски реализации проекта и проведения исследования и предусматривать пути минимизации этих рисков;</w:t>
      </w:r>
    </w:p>
    <w:p w:rsidR="00133AA2" w:rsidRPr="00133AA2" w:rsidRDefault="00133AA2" w:rsidP="00133AA2">
      <w:pPr>
        <w:pStyle w:val="a0"/>
        <w:spacing w:line="240" w:lineRule="auto"/>
        <w:rPr>
          <w:sz w:val="24"/>
          <w:szCs w:val="24"/>
          <w:lang w:val="ru-RU"/>
        </w:rPr>
      </w:pPr>
      <w:r w:rsidRPr="00133AA2">
        <w:rPr>
          <w:sz w:val="24"/>
          <w:szCs w:val="24"/>
          <w:lang w:val="ru-RU"/>
        </w:rPr>
        <w:t>адекватно оценивать последствия реализации своего проекта (изменения, которые он повлечет в жизни других людей, сообществ);</w:t>
      </w:r>
    </w:p>
    <w:p w:rsidR="00133AA2" w:rsidRPr="00133AA2" w:rsidRDefault="00133AA2" w:rsidP="00133AA2">
      <w:pPr>
        <w:pStyle w:val="a0"/>
        <w:spacing w:line="240" w:lineRule="auto"/>
        <w:rPr>
          <w:sz w:val="24"/>
          <w:szCs w:val="24"/>
          <w:lang w:val="ru-RU"/>
        </w:rPr>
      </w:pPr>
      <w:r w:rsidRPr="00133AA2">
        <w:rPr>
          <w:sz w:val="24"/>
          <w:szCs w:val="24"/>
          <w:lang w:val="ru-RU"/>
        </w:rPr>
        <w:t>адекватно оценивать дальнейшее развитие своего проекта или исследования, видеть возможные варианты применения результатов.</w:t>
      </w:r>
    </w:p>
    <w:p w:rsidR="00133AA2" w:rsidRPr="00133AA2" w:rsidRDefault="00133AA2" w:rsidP="00133AA2">
      <w:pPr>
        <w:spacing w:line="240" w:lineRule="auto"/>
        <w:rPr>
          <w:u w:color="000000"/>
          <w:bdr w:val="nil"/>
          <w:lang w:val="ru-RU"/>
        </w:rPr>
      </w:pPr>
    </w:p>
    <w:p w:rsidR="00133AA2" w:rsidRPr="004543B7" w:rsidRDefault="00873EAA" w:rsidP="00B7603A">
      <w:pPr>
        <w:pStyle w:val="3a"/>
        <w:spacing w:line="240" w:lineRule="auto"/>
        <w:jc w:val="center"/>
        <w:rPr>
          <w:sz w:val="24"/>
          <w:szCs w:val="24"/>
          <w:lang w:val="ru-RU"/>
        </w:rPr>
      </w:pPr>
      <w:bookmarkStart w:id="50" w:name="_Toc435412701"/>
      <w:bookmarkStart w:id="51" w:name="_Toc453968175"/>
      <w:r w:rsidRPr="006D36C4">
        <w:rPr>
          <w:sz w:val="24"/>
          <w:szCs w:val="24"/>
          <w:lang w:val="ru-RU"/>
        </w:rPr>
        <w:t>2</w:t>
      </w:r>
      <w:r w:rsidR="00133AA2" w:rsidRPr="006D36C4">
        <w:rPr>
          <w:sz w:val="24"/>
          <w:szCs w:val="24"/>
          <w:lang w:val="ru-RU"/>
        </w:rPr>
        <w:t>.1</w:t>
      </w:r>
      <w:r w:rsidR="00133AA2" w:rsidRPr="006D36C4">
        <w:rPr>
          <w:sz w:val="24"/>
          <w:szCs w:val="24"/>
          <w:u w:color="000000"/>
          <w:lang w:val="ru-RU"/>
        </w:rPr>
        <w:t>.7.</w:t>
      </w:r>
      <w:r w:rsidR="00133AA2" w:rsidRPr="006D36C4">
        <w:rPr>
          <w:sz w:val="24"/>
          <w:szCs w:val="24"/>
          <w:u w:color="000000"/>
        </w:rPr>
        <w:t> </w:t>
      </w:r>
      <w:r w:rsidR="00133AA2" w:rsidRPr="006D36C4">
        <w:rPr>
          <w:sz w:val="24"/>
          <w:szCs w:val="24"/>
          <w:lang w:val="ru-RU"/>
        </w:rP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w:t>
      </w:r>
      <w:r w:rsidR="00133AA2" w:rsidRPr="004543B7">
        <w:rPr>
          <w:sz w:val="24"/>
          <w:szCs w:val="24"/>
          <w:lang w:val="ru-RU"/>
        </w:rPr>
        <w:t>учебно-исследовательской и проектной деятельности обучающихся</w:t>
      </w:r>
      <w:bookmarkEnd w:id="50"/>
      <w:bookmarkEnd w:id="51"/>
    </w:p>
    <w:p w:rsidR="00133AA2" w:rsidRPr="00133AA2" w:rsidRDefault="00133AA2" w:rsidP="00133AA2">
      <w:pPr>
        <w:spacing w:line="240" w:lineRule="auto"/>
        <w:rPr>
          <w:u w:color="000000"/>
          <w:bdr w:val="nil"/>
          <w:lang w:val="ru-RU"/>
        </w:rPr>
      </w:pPr>
    </w:p>
    <w:p w:rsidR="00133AA2" w:rsidRPr="00133AA2" w:rsidRDefault="00B7603A" w:rsidP="00B7603A">
      <w:pPr>
        <w:spacing w:line="240" w:lineRule="auto"/>
        <w:ind w:firstLine="284"/>
        <w:rPr>
          <w:u w:color="222222"/>
          <w:lang w:val="ru-RU"/>
        </w:rPr>
      </w:pPr>
      <w:r w:rsidRPr="005F7DF3">
        <w:rPr>
          <w:b/>
          <w:u w:color="222222"/>
          <w:bdr w:val="nil"/>
          <w:shd w:val="clear" w:color="auto" w:fill="FFFFFF"/>
          <w:lang w:val="ru-RU"/>
        </w:rPr>
        <w:lastRenderedPageBreak/>
        <w:t>Кадровые у</w:t>
      </w:r>
      <w:r w:rsidR="00133AA2" w:rsidRPr="005F7DF3">
        <w:rPr>
          <w:b/>
          <w:u w:color="222222"/>
          <w:bdr w:val="nil"/>
          <w:shd w:val="clear" w:color="auto" w:fill="FFFFFF"/>
          <w:lang w:val="ru-RU"/>
        </w:rPr>
        <w:t>словия</w:t>
      </w:r>
      <w:r w:rsidR="00133AA2" w:rsidRPr="00133AA2">
        <w:rPr>
          <w:u w:color="222222"/>
          <w:bdr w:val="nil"/>
          <w:shd w:val="clear" w:color="auto" w:fill="FFFFFF"/>
          <w:lang w:val="ru-RU"/>
        </w:rPr>
        <w:t xml:space="preserve"> реализации основной образовательной программы, в том числе программы развития УУД</w:t>
      </w:r>
      <w:r>
        <w:rPr>
          <w:u w:color="222222"/>
          <w:bdr w:val="nil"/>
          <w:shd w:val="clear" w:color="auto" w:fill="FFFFFF"/>
          <w:lang w:val="ru-RU"/>
        </w:rPr>
        <w:t>.</w:t>
      </w:r>
    </w:p>
    <w:p w:rsidR="00133AA2" w:rsidRPr="00133AA2" w:rsidRDefault="00133AA2" w:rsidP="00B7603A">
      <w:pPr>
        <w:pStyle w:val="a0"/>
        <w:numPr>
          <w:ilvl w:val="0"/>
          <w:numId w:val="0"/>
        </w:numPr>
        <w:spacing w:line="240" w:lineRule="auto"/>
        <w:ind w:firstLine="284"/>
        <w:rPr>
          <w:sz w:val="24"/>
          <w:szCs w:val="24"/>
          <w:u w:color="222222"/>
          <w:lang w:val="ru-RU"/>
        </w:rPr>
      </w:pPr>
      <w:r w:rsidRPr="00133AA2">
        <w:rPr>
          <w:sz w:val="24"/>
          <w:szCs w:val="24"/>
          <w:u w:color="222222"/>
          <w:shd w:val="clear" w:color="auto" w:fill="FFFFFF"/>
          <w:lang w:val="ru-RU"/>
        </w:rPr>
        <w:t>Педагогические кадры должны иметь необходимый уровень подготовки для реализации программы УУД, что включа</w:t>
      </w:r>
      <w:r w:rsidR="00B7603A">
        <w:rPr>
          <w:sz w:val="24"/>
          <w:szCs w:val="24"/>
          <w:u w:color="222222"/>
          <w:shd w:val="clear" w:color="auto" w:fill="FFFFFF"/>
          <w:lang w:val="ru-RU"/>
        </w:rPr>
        <w:t>ет</w:t>
      </w:r>
      <w:r w:rsidRPr="00133AA2">
        <w:rPr>
          <w:sz w:val="24"/>
          <w:szCs w:val="24"/>
          <w:u w:color="222222"/>
          <w:shd w:val="clear" w:color="auto" w:fill="FFFFFF"/>
          <w:lang w:val="ru-RU"/>
        </w:rPr>
        <w:t xml:space="preserve"> следующее:</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педагоги владеют представлениями о возрастных особенностях обучающихся начальной, основной и старшей школы;</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педагоги прошли курсы повышения квалификации, посвященные ФГОС;</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педагоги осуществляют формирование УУД в рамках проектной, исследовательской деятельности;</w:t>
      </w:r>
    </w:p>
    <w:p w:rsidR="00133AA2" w:rsidRPr="006D36C4" w:rsidRDefault="00133AA2" w:rsidP="006D36C4">
      <w:pPr>
        <w:pStyle w:val="a0"/>
        <w:spacing w:line="240" w:lineRule="auto"/>
        <w:rPr>
          <w:sz w:val="24"/>
          <w:szCs w:val="24"/>
          <w:u w:color="222222"/>
          <w:lang w:val="ru-RU"/>
        </w:rPr>
      </w:pPr>
      <w:r w:rsidRPr="006D36C4">
        <w:rPr>
          <w:sz w:val="24"/>
          <w:szCs w:val="24"/>
          <w:u w:color="222222"/>
          <w:shd w:val="clear" w:color="auto" w:fill="FFFFFF"/>
          <w:lang w:val="ru-RU"/>
        </w:rPr>
        <w:t>педагоги владеют методиками формирующего оценивания; наличие позиции тьютора;</w:t>
      </w:r>
    </w:p>
    <w:p w:rsidR="00133AA2" w:rsidRPr="00133AA2" w:rsidRDefault="00133AA2" w:rsidP="00133AA2">
      <w:pPr>
        <w:pStyle w:val="a0"/>
        <w:spacing w:line="240" w:lineRule="auto"/>
        <w:rPr>
          <w:sz w:val="24"/>
          <w:szCs w:val="24"/>
          <w:u w:color="222222"/>
          <w:shd w:val="clear" w:color="auto" w:fill="FFFFFF"/>
          <w:lang w:val="ru-RU"/>
        </w:rPr>
      </w:pPr>
      <w:r w:rsidRPr="00133AA2">
        <w:rPr>
          <w:sz w:val="24"/>
          <w:szCs w:val="24"/>
          <w:u w:color="222222"/>
          <w:shd w:val="clear" w:color="auto" w:fill="FFFFFF"/>
          <w:lang w:val="ru-RU"/>
        </w:rPr>
        <w:t>педагоги умеют применять инструментарий для оценки качества формирования УУД в рамках одного или нескольких предметов.</w:t>
      </w:r>
    </w:p>
    <w:p w:rsidR="00133AA2" w:rsidRPr="00133AA2" w:rsidRDefault="005F7DF3" w:rsidP="005F7DF3">
      <w:pPr>
        <w:spacing w:line="240" w:lineRule="auto"/>
        <w:ind w:firstLine="426"/>
        <w:jc w:val="both"/>
        <w:rPr>
          <w:u w:color="222222"/>
          <w:bdr w:val="nil"/>
          <w:shd w:val="clear" w:color="auto" w:fill="FFFFFF"/>
          <w:lang w:val="ru-RU"/>
        </w:rPr>
      </w:pPr>
      <w:r w:rsidRPr="005F7DF3">
        <w:rPr>
          <w:b/>
          <w:u w:color="222222"/>
          <w:bdr w:val="nil"/>
          <w:shd w:val="clear" w:color="auto" w:fill="FFFFFF"/>
          <w:lang w:val="ru-RU"/>
        </w:rPr>
        <w:t xml:space="preserve">Организация </w:t>
      </w:r>
      <w:r w:rsidR="00133AA2" w:rsidRPr="005F7DF3">
        <w:rPr>
          <w:b/>
          <w:u w:color="222222"/>
          <w:bdr w:val="nil"/>
          <w:shd w:val="clear" w:color="auto" w:fill="FFFFFF"/>
          <w:lang w:val="ru-RU"/>
        </w:rPr>
        <w:t xml:space="preserve"> образовательного пространства</w:t>
      </w:r>
      <w:r w:rsidR="00133AA2" w:rsidRPr="00133AA2">
        <w:rPr>
          <w:u w:color="222222"/>
          <w:bdr w:val="nil"/>
          <w:shd w:val="clear" w:color="auto" w:fill="FFFFFF"/>
          <w:lang w:val="ru-RU"/>
        </w:rPr>
        <w:t xml:space="preserve"> старшей школы, обеспечивающих формирование УУД в открытом образовательном пространстве:</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взаимодействие образовательной организации с другими организациями общего и дополнительного образования, с учреждениями культуры;</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133AA2" w:rsidRPr="00133AA2" w:rsidRDefault="00133AA2" w:rsidP="00133AA2">
      <w:pPr>
        <w:pStyle w:val="a0"/>
        <w:spacing w:line="240" w:lineRule="auto"/>
        <w:rPr>
          <w:sz w:val="24"/>
          <w:szCs w:val="24"/>
          <w:u w:color="222222"/>
          <w:lang w:val="ru-RU"/>
        </w:rPr>
      </w:pPr>
      <w:r w:rsidRPr="00133AA2">
        <w:rPr>
          <w:sz w:val="24"/>
          <w:szCs w:val="24"/>
          <w:u w:color="222222"/>
          <w:shd w:val="clear" w:color="auto" w:fill="FFFFFF"/>
          <w:lang w:val="ru-RU"/>
        </w:rPr>
        <w:t>обеспечение возможности вовлечения обучающихся в разнообразную исследовательскую деятельность;</w:t>
      </w:r>
    </w:p>
    <w:p w:rsidR="00133AA2" w:rsidRPr="00D6337F" w:rsidRDefault="00133AA2" w:rsidP="00D6337F">
      <w:pPr>
        <w:pStyle w:val="a0"/>
        <w:spacing w:line="240" w:lineRule="auto"/>
        <w:rPr>
          <w:sz w:val="24"/>
          <w:szCs w:val="24"/>
          <w:u w:color="222222"/>
          <w:lang w:val="ru-RU"/>
        </w:rPr>
      </w:pPr>
      <w:r w:rsidRPr="00133AA2">
        <w:rPr>
          <w:sz w:val="24"/>
          <w:szCs w:val="24"/>
          <w:u w:color="222222"/>
          <w:shd w:val="clear" w:color="auto" w:fill="FFFFFF"/>
          <w:lang w:val="ru-RU"/>
        </w:rPr>
        <w:t>обеспечение широкой социализации обучающихся как через реализацию социальных проектов</w:t>
      </w:r>
      <w:r w:rsidRPr="00D6337F">
        <w:rPr>
          <w:sz w:val="24"/>
          <w:szCs w:val="24"/>
          <w:u w:color="222222"/>
          <w:shd w:val="clear" w:color="auto" w:fill="FFFFFF"/>
          <w:lang w:val="ru-RU"/>
        </w:rPr>
        <w:t>, так и через работу в волонтерских и благотворительных организациях, участие в бла</w:t>
      </w:r>
      <w:r w:rsidR="00D6337F">
        <w:rPr>
          <w:sz w:val="24"/>
          <w:szCs w:val="24"/>
          <w:u w:color="222222"/>
          <w:shd w:val="clear" w:color="auto" w:fill="FFFFFF"/>
          <w:lang w:val="ru-RU"/>
        </w:rPr>
        <w:t>готворительных акциях</w:t>
      </w:r>
      <w:r w:rsidRPr="00D6337F">
        <w:rPr>
          <w:sz w:val="24"/>
          <w:szCs w:val="24"/>
          <w:u w:color="222222"/>
          <w:shd w:val="clear" w:color="auto" w:fill="FFFFFF"/>
          <w:lang w:val="ru-RU"/>
        </w:rPr>
        <w:t xml:space="preserve"> и проектах.</w:t>
      </w:r>
    </w:p>
    <w:p w:rsidR="00133AA2" w:rsidRDefault="00133AA2" w:rsidP="005805C0">
      <w:pPr>
        <w:spacing w:line="240" w:lineRule="auto"/>
        <w:ind w:firstLine="284"/>
        <w:jc w:val="both"/>
        <w:rPr>
          <w:u w:color="222222"/>
          <w:bdr w:val="nil"/>
          <w:shd w:val="clear" w:color="auto" w:fill="FFFFFF"/>
          <w:lang w:val="ru-RU"/>
        </w:rPr>
      </w:pPr>
      <w:r w:rsidRPr="00133AA2">
        <w:rPr>
          <w:u w:color="222222"/>
          <w:bdr w:val="nil"/>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5805C0" w:rsidRPr="00133AA2" w:rsidRDefault="005805C0" w:rsidP="005805C0">
      <w:pPr>
        <w:spacing w:line="240" w:lineRule="auto"/>
        <w:ind w:firstLine="284"/>
        <w:jc w:val="both"/>
        <w:rPr>
          <w:u w:color="222222"/>
          <w:bdr w:val="nil"/>
          <w:shd w:val="clear" w:color="auto" w:fill="FFFFFF"/>
          <w:lang w:val="ru-RU"/>
        </w:rPr>
      </w:pPr>
    </w:p>
    <w:p w:rsidR="00133AA2" w:rsidRPr="00133AA2" w:rsidRDefault="00133AA2" w:rsidP="00133AA2">
      <w:pPr>
        <w:spacing w:line="240" w:lineRule="auto"/>
        <w:rPr>
          <w:u w:color="000000"/>
          <w:bdr w:val="nil"/>
          <w:lang w:val="ru-RU"/>
        </w:rPr>
      </w:pPr>
    </w:p>
    <w:p w:rsidR="00133AA2" w:rsidRDefault="007D0E77" w:rsidP="007D0E77">
      <w:pPr>
        <w:pStyle w:val="3a"/>
        <w:spacing w:line="240" w:lineRule="auto"/>
        <w:jc w:val="center"/>
        <w:rPr>
          <w:sz w:val="24"/>
          <w:szCs w:val="24"/>
          <w:lang w:val="ru-RU"/>
        </w:rPr>
      </w:pPr>
      <w:bookmarkStart w:id="52" w:name="_Toc435412702"/>
      <w:bookmarkStart w:id="53" w:name="_Toc453968176"/>
      <w:r>
        <w:rPr>
          <w:sz w:val="24"/>
          <w:szCs w:val="24"/>
          <w:lang w:val="ru-RU"/>
        </w:rPr>
        <w:t>2</w:t>
      </w:r>
      <w:r w:rsidR="00133AA2" w:rsidRPr="00133AA2">
        <w:rPr>
          <w:sz w:val="24"/>
          <w:szCs w:val="24"/>
          <w:lang w:val="ru-RU"/>
        </w:rPr>
        <w:t>.1</w:t>
      </w:r>
      <w:r w:rsidR="00133AA2" w:rsidRPr="00133AA2">
        <w:rPr>
          <w:color w:val="000000"/>
          <w:sz w:val="24"/>
          <w:szCs w:val="24"/>
          <w:u w:color="000000"/>
          <w:lang w:val="ru-RU"/>
        </w:rPr>
        <w:t>.8.</w:t>
      </w:r>
      <w:r w:rsidR="00133AA2" w:rsidRPr="00133AA2">
        <w:rPr>
          <w:color w:val="000000"/>
          <w:sz w:val="24"/>
          <w:szCs w:val="24"/>
          <w:u w:color="000000"/>
        </w:rPr>
        <w:t> </w:t>
      </w:r>
      <w:r w:rsidR="00133AA2" w:rsidRPr="00133AA2">
        <w:rPr>
          <w:sz w:val="24"/>
          <w:szCs w:val="24"/>
          <w:lang w:val="ru-RU"/>
        </w:rPr>
        <w:t>Методика и инструментарий оценки успешности освоения и применения обучающимися универсальных учебных действий</w:t>
      </w:r>
      <w:bookmarkEnd w:id="52"/>
      <w:bookmarkEnd w:id="53"/>
    </w:p>
    <w:p w:rsidR="007D0E77" w:rsidRPr="007D0E77" w:rsidRDefault="007D0E77" w:rsidP="007D0E77">
      <w:pPr>
        <w:rPr>
          <w:lang w:val="ru-RU" w:bidi="ar-SA"/>
        </w:rPr>
      </w:pPr>
    </w:p>
    <w:p w:rsidR="00133AA2" w:rsidRPr="00133AA2" w:rsidRDefault="00133AA2" w:rsidP="00A67A70">
      <w:pPr>
        <w:spacing w:line="240" w:lineRule="auto"/>
        <w:ind w:firstLine="284"/>
        <w:jc w:val="both"/>
        <w:rPr>
          <w:u w:color="000000"/>
          <w:bdr w:val="nil"/>
          <w:lang w:val="ru-RU"/>
        </w:rPr>
      </w:pPr>
      <w:r w:rsidRPr="00133AA2">
        <w:rPr>
          <w:u w:color="000000"/>
          <w:bdr w:val="nil"/>
          <w:lang w:val="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w:t>
      </w:r>
      <w:r w:rsidRPr="00133AA2">
        <w:rPr>
          <w:u w:color="000000"/>
          <w:bdr w:val="nil"/>
          <w:lang w:val="ru-RU"/>
        </w:rPr>
        <w:lastRenderedPageBreak/>
        <w:t xml:space="preserve">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33AA2" w:rsidRPr="00133AA2" w:rsidRDefault="00133AA2" w:rsidP="00133AA2">
      <w:pPr>
        <w:spacing w:line="240" w:lineRule="auto"/>
        <w:rPr>
          <w:b/>
          <w:u w:color="000000"/>
          <w:bdr w:val="nil"/>
          <w:lang w:val="ru-RU"/>
        </w:rPr>
      </w:pPr>
    </w:p>
    <w:p w:rsidR="00133AA2" w:rsidRPr="00133AA2" w:rsidRDefault="00133AA2" w:rsidP="005663F6">
      <w:pPr>
        <w:spacing w:line="240" w:lineRule="auto"/>
        <w:jc w:val="center"/>
        <w:rPr>
          <w:b/>
          <w:u w:color="000000"/>
          <w:bdr w:val="nil"/>
          <w:lang w:val="ru-RU"/>
        </w:rPr>
      </w:pPr>
      <w:r w:rsidRPr="00133AA2">
        <w:rPr>
          <w:b/>
          <w:u w:color="000000"/>
          <w:bdr w:val="nil"/>
          <w:lang w:val="ru-RU"/>
        </w:rPr>
        <w:t>О</w:t>
      </w:r>
      <w:r w:rsidRPr="00133AA2">
        <w:rPr>
          <w:b/>
          <w:lang w:val="ru-RU"/>
        </w:rPr>
        <w:t>браз</w:t>
      </w:r>
      <w:r w:rsidRPr="00133AA2">
        <w:rPr>
          <w:b/>
          <w:u w:color="000000"/>
          <w:bdr w:val="nil"/>
          <w:lang w:val="ru-RU"/>
        </w:rPr>
        <w:t>овательное событие как формат оценки успешности освоения и применения обучающимися универсальных учебных действий</w:t>
      </w:r>
    </w:p>
    <w:p w:rsidR="005663F6" w:rsidRDefault="005663F6" w:rsidP="005663F6">
      <w:pPr>
        <w:pStyle w:val="a0"/>
        <w:numPr>
          <w:ilvl w:val="0"/>
          <w:numId w:val="0"/>
        </w:numPr>
        <w:spacing w:line="240" w:lineRule="auto"/>
        <w:ind w:firstLine="284"/>
        <w:rPr>
          <w:sz w:val="24"/>
          <w:szCs w:val="24"/>
          <w:lang w:val="ru-RU"/>
        </w:rPr>
      </w:pPr>
    </w:p>
    <w:p w:rsidR="00F12E63" w:rsidRDefault="005663F6" w:rsidP="00F12E63">
      <w:pPr>
        <w:suppressAutoHyphens w:val="0"/>
        <w:autoSpaceDE w:val="0"/>
        <w:autoSpaceDN w:val="0"/>
        <w:adjustRightInd w:val="0"/>
        <w:spacing w:line="240" w:lineRule="auto"/>
        <w:ind w:firstLine="284"/>
        <w:jc w:val="both"/>
        <w:rPr>
          <w:lang w:val="ru-RU"/>
        </w:rPr>
      </w:pPr>
      <w:r>
        <w:rPr>
          <w:lang w:val="ru-RU"/>
        </w:rPr>
        <w:t xml:space="preserve">Образовательным  событием в МОУ СШ являются Школьные дни науки, которые </w:t>
      </w:r>
      <w:r w:rsidR="00133AA2" w:rsidRPr="00133AA2">
        <w:rPr>
          <w:lang w:val="ru-RU"/>
        </w:rPr>
        <w:t>нос</w:t>
      </w:r>
      <w:r>
        <w:rPr>
          <w:lang w:val="ru-RU"/>
        </w:rPr>
        <w:t>ят полидисциплинарный характер. В днях науки</w:t>
      </w:r>
      <w:r w:rsidR="00133AA2" w:rsidRPr="00133AA2">
        <w:rPr>
          <w:lang w:val="ru-RU"/>
        </w:rPr>
        <w:t xml:space="preserve"> участ</w:t>
      </w:r>
      <w:r>
        <w:rPr>
          <w:lang w:val="ru-RU"/>
        </w:rPr>
        <w:t>вуют</w:t>
      </w:r>
      <w:r w:rsidR="00133AA2" w:rsidRPr="00133AA2">
        <w:rPr>
          <w:lang w:val="ru-RU"/>
        </w:rPr>
        <w:t xml:space="preserve"> обучающи</w:t>
      </w:r>
      <w:r>
        <w:rPr>
          <w:lang w:val="ru-RU"/>
        </w:rPr>
        <w:t>е</w:t>
      </w:r>
      <w:r w:rsidR="00133AA2" w:rsidRPr="00133AA2">
        <w:rPr>
          <w:lang w:val="ru-RU"/>
        </w:rPr>
        <w:t>ся разных возрастов</w:t>
      </w:r>
      <w:r>
        <w:rPr>
          <w:lang w:val="ru-RU"/>
        </w:rPr>
        <w:t xml:space="preserve">. </w:t>
      </w:r>
      <w:r w:rsidRPr="005663F6">
        <w:rPr>
          <w:lang w:val="ru-RU"/>
        </w:rPr>
        <w:t>Обучающиесяпредставляют доклады и рефераты</w:t>
      </w:r>
      <w:r w:rsidR="00F12E63">
        <w:rPr>
          <w:lang w:val="ru-RU"/>
        </w:rPr>
        <w:t xml:space="preserve">, </w:t>
      </w:r>
      <w:r w:rsidR="00F12E63" w:rsidRPr="00133AA2">
        <w:rPr>
          <w:lang w:val="ru-RU"/>
        </w:rPr>
        <w:t>презентации промежуточны</w:t>
      </w:r>
      <w:r w:rsidR="00F12E63">
        <w:rPr>
          <w:lang w:val="ru-RU"/>
        </w:rPr>
        <w:t xml:space="preserve">х и итоговых результатов работы </w:t>
      </w:r>
      <w:r w:rsidRPr="005663F6">
        <w:rPr>
          <w:lang w:val="ru-RU"/>
        </w:rPr>
        <w:t xml:space="preserve"> по тематике проектной и учебно-исследовательской деятельности, проводят</w:t>
      </w:r>
      <w:r>
        <w:rPr>
          <w:lang w:val="ru-RU"/>
        </w:rPr>
        <w:t>ся</w:t>
      </w:r>
      <w:r w:rsidRPr="005663F6">
        <w:rPr>
          <w:lang w:val="ru-RU"/>
        </w:rPr>
        <w:t xml:space="preserve"> научные дискуссии, встречи с</w:t>
      </w:r>
      <w:r>
        <w:rPr>
          <w:lang w:val="ru-RU"/>
        </w:rPr>
        <w:t xml:space="preserve">о </w:t>
      </w:r>
      <w:r w:rsidRPr="005663F6">
        <w:rPr>
          <w:lang w:val="ru-RU"/>
        </w:rPr>
        <w:t xml:space="preserve">специалистами </w:t>
      </w:r>
      <w:r>
        <w:rPr>
          <w:lang w:val="ru-RU"/>
        </w:rPr>
        <w:t xml:space="preserve">различных </w:t>
      </w:r>
      <w:r w:rsidRPr="005663F6">
        <w:rPr>
          <w:lang w:val="ru-RU"/>
        </w:rPr>
        <w:t xml:space="preserve">отраслей </w:t>
      </w:r>
      <w:r>
        <w:rPr>
          <w:lang w:val="ru-RU"/>
        </w:rPr>
        <w:t xml:space="preserve"> нашего города, </w:t>
      </w:r>
      <w:r w:rsidRPr="005663F6">
        <w:rPr>
          <w:lang w:val="ru-RU"/>
        </w:rPr>
        <w:t xml:space="preserve">круглые столы с представителями общественных организаций города ивыпускниками </w:t>
      </w:r>
      <w:r>
        <w:rPr>
          <w:lang w:val="ru-RU"/>
        </w:rPr>
        <w:t>школы</w:t>
      </w:r>
      <w:r w:rsidRPr="005663F6">
        <w:rPr>
          <w:lang w:val="ru-RU"/>
        </w:rPr>
        <w:t>.</w:t>
      </w:r>
    </w:p>
    <w:p w:rsidR="00F12E63" w:rsidRDefault="00F12E63" w:rsidP="00F12E63">
      <w:pPr>
        <w:suppressAutoHyphens w:val="0"/>
        <w:autoSpaceDE w:val="0"/>
        <w:autoSpaceDN w:val="0"/>
        <w:adjustRightInd w:val="0"/>
        <w:spacing w:line="240" w:lineRule="auto"/>
        <w:ind w:firstLine="284"/>
        <w:jc w:val="both"/>
        <w:rPr>
          <w:lang w:val="ru-RU"/>
        </w:rPr>
      </w:pPr>
      <w:r w:rsidRPr="00133AA2">
        <w:rPr>
          <w:lang w:val="ru-RU"/>
        </w:rPr>
        <w:t>В</w:t>
      </w:r>
      <w:r w:rsidR="00133AA2" w:rsidRPr="00133AA2">
        <w:rPr>
          <w:lang w:val="ru-RU"/>
        </w:rPr>
        <w:t xml:space="preserve"> качестве инструментов оценки </w:t>
      </w:r>
      <w:r w:rsidRPr="00133AA2">
        <w:rPr>
          <w:lang w:val="ru-RU"/>
        </w:rPr>
        <w:t xml:space="preserve">образовательного события </w:t>
      </w:r>
      <w:r>
        <w:rPr>
          <w:lang w:val="ru-RU"/>
        </w:rPr>
        <w:t>используются</w:t>
      </w:r>
      <w:r w:rsidR="00133AA2" w:rsidRPr="00133AA2">
        <w:rPr>
          <w:lang w:val="ru-RU"/>
        </w:rPr>
        <w:t xml:space="preserve"> оценочные листы, заключения и </w:t>
      </w:r>
      <w:r>
        <w:rPr>
          <w:lang w:val="ru-RU"/>
        </w:rPr>
        <w:t>отзывы, рецензии.</w:t>
      </w:r>
    </w:p>
    <w:p w:rsidR="00AE7AE1" w:rsidRDefault="00F12E63" w:rsidP="00AE7AE1">
      <w:pPr>
        <w:suppressAutoHyphens w:val="0"/>
        <w:autoSpaceDE w:val="0"/>
        <w:autoSpaceDN w:val="0"/>
        <w:adjustRightInd w:val="0"/>
        <w:spacing w:line="240" w:lineRule="auto"/>
        <w:ind w:firstLine="284"/>
        <w:jc w:val="both"/>
        <w:rPr>
          <w:lang w:val="ru-RU"/>
        </w:rPr>
      </w:pPr>
      <w:r w:rsidRPr="00133AA2">
        <w:rPr>
          <w:lang w:val="ru-RU"/>
        </w:rPr>
        <w:t>В</w:t>
      </w:r>
      <w:r w:rsidR="00133AA2" w:rsidRPr="00133AA2">
        <w:rPr>
          <w:lang w:val="ru-RU"/>
        </w:rPr>
        <w:t xml:space="preserve">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 </w:t>
      </w:r>
      <w:r>
        <w:rPr>
          <w:lang w:val="ru-RU"/>
        </w:rPr>
        <w:t>По итогам школьных дней науки обучающиеся проводят презентацию своих работ среди обучающихся разных возрастов. Лучшие работы участвуют в городских научно-практических конференциях</w:t>
      </w:r>
      <w:r w:rsidR="00E13AB6">
        <w:rPr>
          <w:lang w:val="ru-RU"/>
        </w:rPr>
        <w:t xml:space="preserve"> обучающихся</w:t>
      </w:r>
      <w:r>
        <w:rPr>
          <w:lang w:val="ru-RU"/>
        </w:rPr>
        <w:t>.</w:t>
      </w:r>
    </w:p>
    <w:p w:rsidR="00133AA2" w:rsidRPr="00AE7AE1" w:rsidRDefault="00133AA2" w:rsidP="00AE7AE1">
      <w:pPr>
        <w:suppressAutoHyphens w:val="0"/>
        <w:autoSpaceDE w:val="0"/>
        <w:autoSpaceDN w:val="0"/>
        <w:adjustRightInd w:val="0"/>
        <w:spacing w:line="240" w:lineRule="auto"/>
        <w:ind w:firstLine="284"/>
        <w:jc w:val="both"/>
        <w:rPr>
          <w:lang w:val="ru-RU"/>
        </w:rPr>
      </w:pPr>
      <w:r w:rsidRPr="00133AA2">
        <w:rPr>
          <w:b/>
          <w:u w:color="000000"/>
          <w:bdr w:val="nil"/>
          <w:lang w:val="ru-RU"/>
        </w:rPr>
        <w:t>Защита проекта как формат оценки успешности освоения и применения обучающимися универсальных учебных действий</w:t>
      </w:r>
    </w:p>
    <w:p w:rsidR="00133AA2" w:rsidRPr="00133AA2" w:rsidRDefault="00133AA2" w:rsidP="00133AA2">
      <w:pPr>
        <w:spacing w:line="240" w:lineRule="auto"/>
        <w:rPr>
          <w:lang w:val="ru-RU"/>
        </w:rPr>
      </w:pPr>
      <w:r w:rsidRPr="00133AA2">
        <w:rPr>
          <w:lang w:val="ru-RU"/>
        </w:rPr>
        <w:t>Публично должны быть представлены два элемента проектной работы:</w:t>
      </w:r>
    </w:p>
    <w:p w:rsidR="00133AA2" w:rsidRPr="00133AA2" w:rsidRDefault="00133AA2" w:rsidP="00133AA2">
      <w:pPr>
        <w:pStyle w:val="a0"/>
        <w:spacing w:line="240" w:lineRule="auto"/>
        <w:rPr>
          <w:sz w:val="24"/>
          <w:szCs w:val="24"/>
          <w:lang w:val="ru-RU"/>
        </w:rPr>
      </w:pPr>
      <w:r w:rsidRPr="00133AA2">
        <w:rPr>
          <w:sz w:val="24"/>
          <w:szCs w:val="24"/>
          <w:lang w:val="ru-RU"/>
        </w:rPr>
        <w:t>защита темы проекта (проектной идеи);</w:t>
      </w:r>
    </w:p>
    <w:p w:rsidR="00133AA2" w:rsidRPr="00133AA2" w:rsidRDefault="00133AA2" w:rsidP="00133AA2">
      <w:pPr>
        <w:pStyle w:val="a0"/>
        <w:spacing w:line="240" w:lineRule="auto"/>
        <w:rPr>
          <w:sz w:val="24"/>
          <w:szCs w:val="24"/>
        </w:rPr>
      </w:pPr>
      <w:r w:rsidRPr="00133AA2">
        <w:rPr>
          <w:sz w:val="24"/>
          <w:szCs w:val="24"/>
        </w:rPr>
        <w:t>защитареализованногопроекта.</w:t>
      </w:r>
    </w:p>
    <w:p w:rsidR="00133AA2" w:rsidRPr="00133AA2" w:rsidRDefault="00133AA2" w:rsidP="00133AA2">
      <w:pPr>
        <w:spacing w:line="240" w:lineRule="auto"/>
        <w:rPr>
          <w:lang w:val="ru-RU"/>
        </w:rPr>
      </w:pPr>
      <w:r w:rsidRPr="00133AA2">
        <w:rPr>
          <w:lang w:val="ru-RU"/>
        </w:rPr>
        <w:t>На защите темы проекта (проектной идеи) с обучающимся должны быть обсуждены:</w:t>
      </w:r>
    </w:p>
    <w:p w:rsidR="00133AA2" w:rsidRPr="00133AA2" w:rsidRDefault="00133AA2" w:rsidP="00133AA2">
      <w:pPr>
        <w:pStyle w:val="a0"/>
        <w:spacing w:line="240" w:lineRule="auto"/>
        <w:rPr>
          <w:sz w:val="24"/>
          <w:szCs w:val="24"/>
        </w:rPr>
      </w:pPr>
      <w:r w:rsidRPr="00133AA2">
        <w:rPr>
          <w:sz w:val="24"/>
          <w:szCs w:val="24"/>
        </w:rPr>
        <w:t>актуальностьпроекта;</w:t>
      </w:r>
    </w:p>
    <w:p w:rsidR="00133AA2" w:rsidRPr="00133AA2" w:rsidRDefault="00133AA2" w:rsidP="00133AA2">
      <w:pPr>
        <w:pStyle w:val="a0"/>
        <w:spacing w:line="240" w:lineRule="auto"/>
        <w:rPr>
          <w:sz w:val="24"/>
          <w:szCs w:val="24"/>
          <w:lang w:val="ru-RU"/>
        </w:rPr>
      </w:pPr>
      <w:r w:rsidRPr="00133AA2">
        <w:rPr>
          <w:sz w:val="24"/>
          <w:szCs w:val="24"/>
          <w:lang w:val="ru-RU"/>
        </w:rPr>
        <w:t>положительные эффекты от реализации проекта, важные как для самого автора, так и для других людей;</w:t>
      </w:r>
    </w:p>
    <w:p w:rsidR="00133AA2" w:rsidRPr="00133AA2" w:rsidRDefault="00133AA2" w:rsidP="00133AA2">
      <w:pPr>
        <w:pStyle w:val="a0"/>
        <w:spacing w:line="240" w:lineRule="auto"/>
        <w:rPr>
          <w:sz w:val="24"/>
          <w:szCs w:val="24"/>
          <w:lang w:val="ru-RU"/>
        </w:rPr>
      </w:pPr>
      <w:r w:rsidRPr="00133AA2">
        <w:rPr>
          <w:sz w:val="24"/>
          <w:szCs w:val="24"/>
          <w:lang w:val="ru-RU"/>
        </w:rPr>
        <w:t>ресурсы (как материальные, так и нематериальные), необходимые для реализации проекта, возможные источники ресурсов;</w:t>
      </w:r>
    </w:p>
    <w:p w:rsidR="00133AA2" w:rsidRPr="00133AA2" w:rsidRDefault="00133AA2" w:rsidP="00133AA2">
      <w:pPr>
        <w:pStyle w:val="a0"/>
        <w:spacing w:line="240" w:lineRule="auto"/>
        <w:rPr>
          <w:sz w:val="24"/>
          <w:szCs w:val="24"/>
          <w:lang w:val="ru-RU"/>
        </w:rPr>
      </w:pPr>
      <w:r w:rsidRPr="00133AA2">
        <w:rPr>
          <w:sz w:val="24"/>
          <w:szCs w:val="24"/>
          <w:lang w:val="ru-RU"/>
        </w:rPr>
        <w:t>риски реализации проекта и сложности, которые ожидают обучающегося при реализации данного проекта;</w:t>
      </w:r>
    </w:p>
    <w:p w:rsidR="00133AA2" w:rsidRPr="00133AA2" w:rsidRDefault="00133AA2" w:rsidP="00FB3982">
      <w:pPr>
        <w:spacing w:line="240" w:lineRule="auto"/>
        <w:ind w:firstLine="284"/>
        <w:jc w:val="both"/>
        <w:rPr>
          <w:lang w:val="ru-RU"/>
        </w:rPr>
      </w:pPr>
      <w:r w:rsidRPr="00133AA2">
        <w:rPr>
          <w:lang w:val="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133AA2" w:rsidRPr="00133AA2" w:rsidRDefault="00133AA2" w:rsidP="00FB3982">
      <w:pPr>
        <w:spacing w:line="240" w:lineRule="auto"/>
        <w:ind w:firstLine="284"/>
        <w:jc w:val="both"/>
        <w:rPr>
          <w:lang w:val="ru-RU"/>
        </w:rPr>
      </w:pPr>
      <w:r w:rsidRPr="00133AA2">
        <w:rPr>
          <w:lang w:val="ru-RU"/>
        </w:rPr>
        <w:t>На защите реализации проекта обучающийся представляет свой реализованный проект по следующему (примерному) плану:</w:t>
      </w:r>
    </w:p>
    <w:p w:rsidR="00133AA2" w:rsidRPr="00133AA2" w:rsidRDefault="00133AA2" w:rsidP="00133AA2">
      <w:pPr>
        <w:spacing w:line="240" w:lineRule="auto"/>
        <w:rPr>
          <w:u w:color="000000"/>
          <w:bdr w:val="nil"/>
          <w:lang w:val="ru-RU"/>
        </w:rPr>
      </w:pPr>
      <w:r w:rsidRPr="00133AA2">
        <w:rPr>
          <w:u w:color="000000"/>
          <w:bdr w:val="nil"/>
          <w:lang w:val="ru-RU"/>
        </w:rPr>
        <w:t>1.</w:t>
      </w:r>
      <w:r w:rsidRPr="00133AA2">
        <w:rPr>
          <w:u w:color="000000"/>
          <w:bdr w:val="nil"/>
        </w:rPr>
        <w:t> </w:t>
      </w:r>
      <w:r w:rsidRPr="00133AA2">
        <w:rPr>
          <w:u w:color="000000"/>
          <w:bdr w:val="nil"/>
          <w:lang w:val="ru-RU"/>
        </w:rPr>
        <w:t>Тема и краткое описание сути проекта.</w:t>
      </w:r>
    </w:p>
    <w:p w:rsidR="00133AA2" w:rsidRPr="00133AA2" w:rsidRDefault="00133AA2" w:rsidP="00133AA2">
      <w:pPr>
        <w:spacing w:line="240" w:lineRule="auto"/>
        <w:rPr>
          <w:u w:color="000000"/>
          <w:bdr w:val="nil"/>
          <w:lang w:val="ru-RU"/>
        </w:rPr>
      </w:pPr>
      <w:r w:rsidRPr="00133AA2">
        <w:rPr>
          <w:u w:color="000000"/>
          <w:bdr w:val="nil"/>
          <w:lang w:val="ru-RU"/>
        </w:rPr>
        <w:t>2.</w:t>
      </w:r>
      <w:r w:rsidRPr="00133AA2">
        <w:rPr>
          <w:u w:color="000000"/>
          <w:bdr w:val="nil"/>
        </w:rPr>
        <w:t> </w:t>
      </w:r>
      <w:r w:rsidRPr="00133AA2">
        <w:rPr>
          <w:u w:color="000000"/>
          <w:bdr w:val="nil"/>
          <w:lang w:val="ru-RU"/>
        </w:rPr>
        <w:t>Актуальность проекта.</w:t>
      </w:r>
    </w:p>
    <w:p w:rsidR="00133AA2" w:rsidRPr="00133AA2" w:rsidRDefault="00133AA2" w:rsidP="00133AA2">
      <w:pPr>
        <w:spacing w:line="240" w:lineRule="auto"/>
        <w:rPr>
          <w:u w:color="000000"/>
          <w:bdr w:val="nil"/>
          <w:lang w:val="ru-RU"/>
        </w:rPr>
      </w:pPr>
      <w:r w:rsidRPr="00133AA2">
        <w:rPr>
          <w:u w:color="000000"/>
          <w:bdr w:val="nil"/>
          <w:lang w:val="ru-RU"/>
        </w:rPr>
        <w:t>3.</w:t>
      </w:r>
      <w:r w:rsidRPr="00133AA2">
        <w:rPr>
          <w:u w:color="000000"/>
          <w:bdr w:val="nil"/>
        </w:rPr>
        <w:t> </w:t>
      </w:r>
      <w:r w:rsidRPr="00133AA2">
        <w:rPr>
          <w:u w:color="000000"/>
          <w:bdr w:val="nil"/>
          <w:lang w:val="ru-RU"/>
        </w:rPr>
        <w:t>Положительные эффекты от реализации проекта, которые получат как сам автор, так и другие люди.</w:t>
      </w:r>
    </w:p>
    <w:p w:rsidR="00133AA2" w:rsidRPr="00133AA2" w:rsidRDefault="00133AA2" w:rsidP="00133AA2">
      <w:pPr>
        <w:spacing w:line="240" w:lineRule="auto"/>
        <w:rPr>
          <w:u w:color="000000"/>
          <w:bdr w:val="nil"/>
          <w:lang w:val="ru-RU"/>
        </w:rPr>
      </w:pPr>
      <w:r w:rsidRPr="00133AA2">
        <w:rPr>
          <w:u w:color="000000"/>
          <w:bdr w:val="nil"/>
          <w:lang w:val="ru-RU"/>
        </w:rPr>
        <w:t>4.</w:t>
      </w:r>
      <w:r w:rsidRPr="00133AA2">
        <w:rPr>
          <w:u w:color="000000"/>
          <w:bdr w:val="nil"/>
        </w:rPr>
        <w:t> </w:t>
      </w:r>
      <w:r w:rsidRPr="00133AA2">
        <w:rPr>
          <w:u w:color="000000"/>
          <w:bdr w:val="nil"/>
          <w:lang w:val="ru-RU"/>
        </w:rPr>
        <w:t>Ресурсы (материальные и нематериальные), которые были привлечены для реализации проекта, а также источники этих ресурсов.</w:t>
      </w:r>
    </w:p>
    <w:p w:rsidR="00133AA2" w:rsidRPr="00133AA2" w:rsidRDefault="00133AA2" w:rsidP="00133AA2">
      <w:pPr>
        <w:spacing w:line="240" w:lineRule="auto"/>
        <w:rPr>
          <w:u w:color="000000"/>
          <w:bdr w:val="nil"/>
          <w:lang w:val="ru-RU"/>
        </w:rPr>
      </w:pPr>
      <w:r w:rsidRPr="00133AA2">
        <w:rPr>
          <w:u w:color="000000"/>
          <w:bdr w:val="nil"/>
          <w:lang w:val="ru-RU"/>
        </w:rPr>
        <w:t>5.</w:t>
      </w:r>
      <w:r w:rsidRPr="00133AA2">
        <w:rPr>
          <w:u w:color="000000"/>
          <w:bdr w:val="nil"/>
        </w:rPr>
        <w:t> </w:t>
      </w:r>
      <w:r w:rsidRPr="00133AA2">
        <w:rPr>
          <w:u w:color="000000"/>
          <w:bdr w:val="nil"/>
          <w:lang w:val="ru-RU"/>
        </w:rPr>
        <w:t>Ход реализации проекта.</w:t>
      </w:r>
    </w:p>
    <w:p w:rsidR="00133AA2" w:rsidRPr="00133AA2" w:rsidRDefault="00133AA2" w:rsidP="00133AA2">
      <w:pPr>
        <w:spacing w:line="240" w:lineRule="auto"/>
        <w:rPr>
          <w:u w:color="000000"/>
          <w:bdr w:val="nil"/>
          <w:lang w:val="ru-RU"/>
        </w:rPr>
      </w:pPr>
      <w:r w:rsidRPr="00133AA2">
        <w:rPr>
          <w:u w:color="000000"/>
          <w:bdr w:val="nil"/>
          <w:lang w:val="ru-RU"/>
        </w:rPr>
        <w:t>6.</w:t>
      </w:r>
      <w:r w:rsidRPr="00133AA2">
        <w:rPr>
          <w:u w:color="000000"/>
          <w:bdr w:val="nil"/>
        </w:rPr>
        <w:t> </w:t>
      </w:r>
      <w:r w:rsidRPr="00133AA2">
        <w:rPr>
          <w:u w:color="000000"/>
          <w:bdr w:val="nil"/>
          <w:lang w:val="ru-RU"/>
        </w:rPr>
        <w:t>Риски реализации проекта и сложности, которые обучающемуся удалось преодолеть в ходе его реализации.</w:t>
      </w:r>
    </w:p>
    <w:p w:rsidR="00133AA2" w:rsidRPr="00133AA2" w:rsidRDefault="00133AA2" w:rsidP="00133AA2">
      <w:pPr>
        <w:pStyle w:val="a0"/>
        <w:numPr>
          <w:ilvl w:val="0"/>
          <w:numId w:val="0"/>
        </w:numPr>
        <w:spacing w:line="240" w:lineRule="auto"/>
        <w:ind w:firstLine="709"/>
        <w:rPr>
          <w:sz w:val="24"/>
          <w:szCs w:val="24"/>
          <w:lang w:val="ru-RU"/>
        </w:rPr>
      </w:pPr>
      <w:r w:rsidRPr="00133AA2">
        <w:rPr>
          <w:sz w:val="24"/>
          <w:szCs w:val="24"/>
          <w:lang w:val="ru-RU"/>
        </w:rPr>
        <w:t xml:space="preserve">Проектная работа </w:t>
      </w:r>
      <w:r w:rsidR="00FB3982">
        <w:rPr>
          <w:sz w:val="24"/>
          <w:szCs w:val="24"/>
          <w:lang w:val="ru-RU"/>
        </w:rPr>
        <w:t xml:space="preserve">обеспечивается  тьюторским </w:t>
      </w:r>
      <w:r w:rsidRPr="00133AA2">
        <w:rPr>
          <w:sz w:val="24"/>
          <w:szCs w:val="24"/>
          <w:lang w:val="ru-RU"/>
        </w:rPr>
        <w:t xml:space="preserve"> сопровождением. В функцию </w:t>
      </w:r>
      <w:r w:rsidR="00FB3982">
        <w:rPr>
          <w:sz w:val="24"/>
          <w:szCs w:val="24"/>
          <w:lang w:val="ru-RU"/>
        </w:rPr>
        <w:t xml:space="preserve">учителя-тьютора  </w:t>
      </w:r>
      <w:r w:rsidRPr="00133AA2">
        <w:rPr>
          <w:sz w:val="24"/>
          <w:szCs w:val="24"/>
          <w:lang w:val="ru-RU"/>
        </w:rPr>
        <w:t>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732DE" w:rsidRDefault="00133AA2" w:rsidP="00F732DE">
      <w:pPr>
        <w:pStyle w:val="a0"/>
        <w:numPr>
          <w:ilvl w:val="0"/>
          <w:numId w:val="0"/>
        </w:numPr>
        <w:spacing w:line="240" w:lineRule="auto"/>
        <w:ind w:firstLine="709"/>
        <w:rPr>
          <w:sz w:val="24"/>
          <w:szCs w:val="24"/>
          <w:lang w:val="ru-RU"/>
        </w:rPr>
      </w:pPr>
      <w:r w:rsidRPr="00133AA2">
        <w:rPr>
          <w:sz w:val="24"/>
          <w:szCs w:val="24"/>
          <w:lang w:val="ru-RU"/>
        </w:rPr>
        <w:lastRenderedPageBreak/>
        <w:t xml:space="preserve">Регламент проведения защиты проектной идеи и реализованного проекта, параметры и критерии оценки проектной деятельности известны обучающимся заранее. </w:t>
      </w:r>
      <w:r w:rsidR="00431233">
        <w:rPr>
          <w:sz w:val="24"/>
          <w:szCs w:val="24"/>
          <w:lang w:val="ru-RU"/>
        </w:rPr>
        <w:t>П</w:t>
      </w:r>
      <w:r w:rsidRPr="00133AA2">
        <w:rPr>
          <w:sz w:val="24"/>
          <w:szCs w:val="24"/>
          <w:lang w:val="ru-RU"/>
        </w:rPr>
        <w:t>араметры и критерии оценки проектной деятельности обсужда</w:t>
      </w:r>
      <w:r w:rsidR="00431233">
        <w:rPr>
          <w:sz w:val="24"/>
          <w:szCs w:val="24"/>
          <w:lang w:val="ru-RU"/>
        </w:rPr>
        <w:t>ют</w:t>
      </w:r>
      <w:r w:rsidRPr="00133AA2">
        <w:rPr>
          <w:sz w:val="24"/>
          <w:szCs w:val="24"/>
          <w:lang w:val="ru-RU"/>
        </w:rPr>
        <w:t>ся с</w:t>
      </w:r>
      <w:r w:rsidR="00431233">
        <w:rPr>
          <w:sz w:val="24"/>
          <w:szCs w:val="24"/>
          <w:lang w:val="ru-RU"/>
        </w:rPr>
        <w:t>о</w:t>
      </w:r>
      <w:r w:rsidRPr="00133AA2">
        <w:rPr>
          <w:sz w:val="24"/>
          <w:szCs w:val="24"/>
          <w:lang w:val="ru-RU"/>
        </w:rPr>
        <w:t xml:space="preserve"> старшеклассниками</w:t>
      </w:r>
      <w:r w:rsidR="00F732DE">
        <w:rPr>
          <w:sz w:val="24"/>
          <w:szCs w:val="24"/>
          <w:lang w:val="ru-RU"/>
        </w:rPr>
        <w:t>.</w:t>
      </w:r>
    </w:p>
    <w:p w:rsidR="00133AA2" w:rsidRPr="00F732DE" w:rsidRDefault="00133AA2" w:rsidP="00F732DE">
      <w:pPr>
        <w:pStyle w:val="a0"/>
        <w:numPr>
          <w:ilvl w:val="0"/>
          <w:numId w:val="0"/>
        </w:numPr>
        <w:spacing w:line="240" w:lineRule="auto"/>
        <w:ind w:firstLine="709"/>
        <w:rPr>
          <w:sz w:val="24"/>
          <w:szCs w:val="24"/>
          <w:lang w:val="ru-RU"/>
        </w:rPr>
      </w:pPr>
      <w:r w:rsidRPr="00F732DE">
        <w:rPr>
          <w:b/>
          <w:sz w:val="24"/>
          <w:szCs w:val="24"/>
          <w:lang w:val="ru-RU"/>
        </w:rPr>
        <w:t xml:space="preserve">Основные требования к инструментарию оценки </w:t>
      </w:r>
      <w:r w:rsidRPr="00F732DE">
        <w:rPr>
          <w:sz w:val="24"/>
          <w:szCs w:val="24"/>
          <w:lang w:val="ru-RU"/>
        </w:rPr>
        <w:t>сформированности универсальных учебных действий при процедуре защиты реализованного проекта:</w:t>
      </w:r>
    </w:p>
    <w:p w:rsidR="00133AA2" w:rsidRPr="00133AA2" w:rsidRDefault="00133AA2" w:rsidP="00133AA2">
      <w:pPr>
        <w:pStyle w:val="a0"/>
        <w:spacing w:line="240" w:lineRule="auto"/>
        <w:rPr>
          <w:sz w:val="24"/>
          <w:szCs w:val="24"/>
          <w:lang w:val="ru-RU"/>
        </w:rPr>
      </w:pPr>
      <w:r w:rsidRPr="00133AA2">
        <w:rPr>
          <w:sz w:val="24"/>
          <w:szCs w:val="24"/>
          <w:lang w:val="ru-RU"/>
        </w:rPr>
        <w:t>оценке подверга</w:t>
      </w:r>
      <w:r w:rsidR="00F732DE">
        <w:rPr>
          <w:sz w:val="24"/>
          <w:szCs w:val="24"/>
          <w:lang w:val="ru-RU"/>
        </w:rPr>
        <w:t>ет</w:t>
      </w:r>
      <w:r w:rsidRPr="00133AA2">
        <w:rPr>
          <w:sz w:val="24"/>
          <w:szCs w:val="24"/>
          <w:lang w:val="ru-RU"/>
        </w:rPr>
        <w:t>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w:t>
      </w:r>
      <w:r w:rsidR="00F732DE">
        <w:rPr>
          <w:sz w:val="24"/>
          <w:szCs w:val="24"/>
          <w:lang w:val="ru-RU"/>
        </w:rPr>
        <w:t>ют</w:t>
      </w:r>
      <w:r w:rsidRPr="00133AA2">
        <w:rPr>
          <w:sz w:val="24"/>
          <w:szCs w:val="24"/>
          <w:lang w:val="ru-RU"/>
        </w:rPr>
        <w:t>ся целесообразность, уместность, полнота этих изменений, соотнесенные с сохранением исходного замысла проекта;</w:t>
      </w:r>
    </w:p>
    <w:p w:rsidR="00133AA2" w:rsidRPr="00133AA2" w:rsidRDefault="00133AA2" w:rsidP="00133AA2">
      <w:pPr>
        <w:pStyle w:val="a0"/>
        <w:spacing w:line="240" w:lineRule="auto"/>
        <w:rPr>
          <w:sz w:val="24"/>
          <w:szCs w:val="24"/>
          <w:lang w:val="ru-RU"/>
        </w:rPr>
      </w:pPr>
      <w:r w:rsidRPr="00133AA2">
        <w:rPr>
          <w:sz w:val="24"/>
          <w:szCs w:val="24"/>
          <w:lang w:val="ru-RU"/>
        </w:rPr>
        <w:t xml:space="preserve">для оценки проектной работы </w:t>
      </w:r>
      <w:r w:rsidR="00F732DE">
        <w:rPr>
          <w:sz w:val="24"/>
          <w:szCs w:val="24"/>
          <w:lang w:val="ru-RU"/>
        </w:rPr>
        <w:t>с</w:t>
      </w:r>
      <w:r w:rsidRPr="00133AA2">
        <w:rPr>
          <w:sz w:val="24"/>
          <w:szCs w:val="24"/>
          <w:lang w:val="ru-RU"/>
        </w:rPr>
        <w:t>озда</w:t>
      </w:r>
      <w:r w:rsidR="00F732DE">
        <w:rPr>
          <w:sz w:val="24"/>
          <w:szCs w:val="24"/>
          <w:lang w:val="ru-RU"/>
        </w:rPr>
        <w:t>ется</w:t>
      </w:r>
      <w:r w:rsidRPr="00133AA2">
        <w:rPr>
          <w:sz w:val="24"/>
          <w:szCs w:val="24"/>
          <w:lang w:val="ru-RU"/>
        </w:rPr>
        <w:t xml:space="preserve"> экспертная комиссия, в которую обязательно вход</w:t>
      </w:r>
      <w:r w:rsidR="00F732DE">
        <w:rPr>
          <w:sz w:val="24"/>
          <w:szCs w:val="24"/>
          <w:lang w:val="ru-RU"/>
        </w:rPr>
        <w:t>я</w:t>
      </w:r>
      <w:r w:rsidRPr="00133AA2">
        <w:rPr>
          <w:sz w:val="24"/>
          <w:szCs w:val="24"/>
          <w:lang w:val="ru-RU"/>
        </w:rPr>
        <w:t xml:space="preserve">т педагоги и представители администрации </w:t>
      </w:r>
      <w:r w:rsidR="00F732DE">
        <w:rPr>
          <w:sz w:val="24"/>
          <w:szCs w:val="24"/>
          <w:lang w:val="ru-RU"/>
        </w:rPr>
        <w:t>школы</w:t>
      </w:r>
      <w:r w:rsidRPr="00133AA2">
        <w:rPr>
          <w:sz w:val="24"/>
          <w:szCs w:val="24"/>
          <w:lang w:val="ru-RU"/>
        </w:rPr>
        <w:t xml:space="preserve">, </w:t>
      </w:r>
      <w:r w:rsidR="00F732DE">
        <w:rPr>
          <w:sz w:val="24"/>
          <w:szCs w:val="24"/>
          <w:lang w:val="ru-RU"/>
        </w:rPr>
        <w:t xml:space="preserve">а также могут входить </w:t>
      </w:r>
      <w:r w:rsidRPr="00133AA2">
        <w:rPr>
          <w:sz w:val="24"/>
          <w:szCs w:val="24"/>
          <w:lang w:val="ru-RU"/>
        </w:rPr>
        <w:t>представители местного сообщества и тех сфер деятельности, в рамках которых выполняются проектные работы;</w:t>
      </w:r>
    </w:p>
    <w:p w:rsidR="00133AA2" w:rsidRPr="00133AA2" w:rsidRDefault="00133AA2" w:rsidP="00133AA2">
      <w:pPr>
        <w:pStyle w:val="a0"/>
        <w:spacing w:line="240" w:lineRule="auto"/>
        <w:rPr>
          <w:sz w:val="24"/>
          <w:szCs w:val="24"/>
          <w:lang w:val="ru-RU"/>
        </w:rPr>
      </w:pPr>
      <w:r w:rsidRPr="00133AA2">
        <w:rPr>
          <w:sz w:val="24"/>
          <w:szCs w:val="24"/>
          <w:lang w:val="ru-RU"/>
        </w:rPr>
        <w:t xml:space="preserve">оценивание производится на основе </w:t>
      </w:r>
      <w:r w:rsidR="00F732DE">
        <w:rPr>
          <w:sz w:val="24"/>
          <w:szCs w:val="24"/>
          <w:lang w:val="ru-RU"/>
        </w:rPr>
        <w:t>разработанных критериев оценки индивидуального проекта обучающегося</w:t>
      </w:r>
      <w:r w:rsidRPr="00133AA2">
        <w:rPr>
          <w:sz w:val="24"/>
          <w:szCs w:val="24"/>
          <w:lang w:val="ru-RU"/>
        </w:rPr>
        <w:t>;</w:t>
      </w:r>
    </w:p>
    <w:p w:rsidR="00133AA2" w:rsidRPr="00133AA2" w:rsidRDefault="00133AA2" w:rsidP="00133AA2">
      <w:pPr>
        <w:pStyle w:val="a0"/>
        <w:spacing w:line="240" w:lineRule="auto"/>
        <w:rPr>
          <w:sz w:val="24"/>
          <w:szCs w:val="24"/>
          <w:lang w:val="ru-RU"/>
        </w:rPr>
      </w:pPr>
      <w:r w:rsidRPr="00133AA2">
        <w:rPr>
          <w:sz w:val="24"/>
          <w:szCs w:val="24"/>
          <w:lang w:val="ru-RU"/>
        </w:rPr>
        <w:t>результаты оценивания доводятся до сведения обучающихся.</w:t>
      </w:r>
    </w:p>
    <w:p w:rsidR="00133AA2" w:rsidRPr="00133AA2" w:rsidRDefault="00133AA2" w:rsidP="00133AA2">
      <w:pPr>
        <w:spacing w:line="240" w:lineRule="auto"/>
        <w:rPr>
          <w:lang w:val="ru-RU"/>
        </w:rPr>
      </w:pPr>
    </w:p>
    <w:p w:rsidR="00133AA2" w:rsidRPr="00133AA2" w:rsidRDefault="00133AA2" w:rsidP="00E96E2D">
      <w:pPr>
        <w:spacing w:line="240" w:lineRule="auto"/>
        <w:jc w:val="center"/>
        <w:rPr>
          <w:b/>
          <w:lang w:val="ru-RU"/>
        </w:rPr>
      </w:pPr>
      <w:r w:rsidRPr="00133AA2">
        <w:rPr>
          <w:b/>
          <w:lang w:val="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133AA2" w:rsidRPr="00133AA2" w:rsidRDefault="00133AA2" w:rsidP="00E96E2D">
      <w:pPr>
        <w:spacing w:line="240" w:lineRule="auto"/>
        <w:ind w:firstLine="284"/>
        <w:jc w:val="both"/>
        <w:rPr>
          <w:lang w:val="ru-RU"/>
        </w:rPr>
      </w:pPr>
      <w:r w:rsidRPr="00133AA2">
        <w:rPr>
          <w:lang w:val="ru-RU"/>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w:t>
      </w:r>
      <w:r w:rsidR="00E96E2D">
        <w:rPr>
          <w:lang w:val="ru-RU"/>
        </w:rPr>
        <w:t>е</w:t>
      </w:r>
      <w:r w:rsidRPr="00133AA2">
        <w:rPr>
          <w:lang w:val="ru-RU"/>
        </w:rPr>
        <w:t xml:space="preserve">ся </w:t>
      </w:r>
      <w:r w:rsidR="00E96E2D">
        <w:rPr>
          <w:lang w:val="ru-RU"/>
        </w:rPr>
        <w:t>могут</w:t>
      </w:r>
      <w:r w:rsidRPr="00133AA2">
        <w:rPr>
          <w:lang w:val="ru-RU"/>
        </w:rPr>
        <w:t xml:space="preserve"> привлекать специалистов и ученых из различных областей знаний. Возможно выполнение исследовательских работ и проектов обучающимися вне школы. </w:t>
      </w:r>
      <w:r w:rsidR="00E96E2D" w:rsidRPr="00E96E2D">
        <w:rPr>
          <w:lang w:val="ru-RU"/>
        </w:rPr>
        <w:t>Предполагается и дистанционное руководство этой работой</w:t>
      </w:r>
      <w:r w:rsidRPr="00133AA2">
        <w:rPr>
          <w:lang w:val="ru-RU"/>
        </w:rPr>
        <w:t>(посредством сети Интернет).</w:t>
      </w:r>
    </w:p>
    <w:p w:rsidR="00133AA2" w:rsidRPr="00133AA2" w:rsidRDefault="00133AA2" w:rsidP="00E96E2D">
      <w:pPr>
        <w:spacing w:line="240" w:lineRule="auto"/>
        <w:ind w:firstLine="284"/>
        <w:jc w:val="both"/>
        <w:rPr>
          <w:lang w:val="ru-RU"/>
        </w:rPr>
      </w:pPr>
      <w:r w:rsidRPr="00133AA2">
        <w:rPr>
          <w:lang w:val="ru-RU"/>
        </w:rPr>
        <w:t>Исследовательские проекты могут иметь следующие направления:</w:t>
      </w:r>
    </w:p>
    <w:p w:rsidR="00133AA2" w:rsidRPr="00133AA2" w:rsidRDefault="00133AA2" w:rsidP="00133AA2">
      <w:pPr>
        <w:pStyle w:val="a0"/>
        <w:spacing w:line="240" w:lineRule="auto"/>
        <w:rPr>
          <w:sz w:val="24"/>
          <w:szCs w:val="24"/>
          <w:bdr w:val="none" w:sz="0" w:space="0" w:color="auto"/>
        </w:rPr>
      </w:pPr>
      <w:r w:rsidRPr="00133AA2">
        <w:rPr>
          <w:sz w:val="24"/>
          <w:szCs w:val="24"/>
          <w:bdr w:val="none" w:sz="0" w:space="0" w:color="auto"/>
        </w:rPr>
        <w:t>естественно-научныеисследования;</w:t>
      </w:r>
    </w:p>
    <w:p w:rsidR="00133AA2" w:rsidRPr="00133AA2" w:rsidRDefault="00133AA2" w:rsidP="00133AA2">
      <w:pPr>
        <w:pStyle w:val="a0"/>
        <w:spacing w:line="240" w:lineRule="auto"/>
        <w:rPr>
          <w:sz w:val="24"/>
          <w:szCs w:val="24"/>
          <w:bdr w:val="none" w:sz="0" w:space="0" w:color="auto"/>
          <w:lang w:val="ru-RU"/>
        </w:rPr>
      </w:pPr>
      <w:r w:rsidRPr="00133AA2">
        <w:rPr>
          <w:sz w:val="24"/>
          <w:szCs w:val="24"/>
          <w:bdr w:val="none" w:sz="0" w:space="0" w:color="auto"/>
          <w:lang w:val="ru-RU"/>
        </w:rPr>
        <w:t>исследования в гуманитарных областях (в том числе выходящих за рамки школьной программы, например в психологии, социологии);</w:t>
      </w:r>
    </w:p>
    <w:p w:rsidR="00133AA2" w:rsidRPr="00133AA2" w:rsidRDefault="00133AA2" w:rsidP="00133AA2">
      <w:pPr>
        <w:pStyle w:val="a0"/>
        <w:spacing w:line="240" w:lineRule="auto"/>
        <w:rPr>
          <w:sz w:val="24"/>
          <w:szCs w:val="24"/>
          <w:bdr w:val="none" w:sz="0" w:space="0" w:color="auto"/>
        </w:rPr>
      </w:pPr>
      <w:r w:rsidRPr="00133AA2">
        <w:rPr>
          <w:sz w:val="24"/>
          <w:szCs w:val="24"/>
          <w:bdr w:val="none" w:sz="0" w:space="0" w:color="auto"/>
        </w:rPr>
        <w:t>экономическиеисследования;</w:t>
      </w:r>
    </w:p>
    <w:p w:rsidR="00133AA2" w:rsidRPr="00133AA2" w:rsidRDefault="00133AA2" w:rsidP="00133AA2">
      <w:pPr>
        <w:pStyle w:val="a0"/>
        <w:spacing w:line="240" w:lineRule="auto"/>
        <w:rPr>
          <w:sz w:val="24"/>
          <w:szCs w:val="24"/>
          <w:bdr w:val="none" w:sz="0" w:space="0" w:color="auto"/>
        </w:rPr>
      </w:pPr>
      <w:r w:rsidRPr="00133AA2">
        <w:rPr>
          <w:sz w:val="24"/>
          <w:szCs w:val="24"/>
          <w:bdr w:val="none" w:sz="0" w:space="0" w:color="auto"/>
        </w:rPr>
        <w:t>социальныеисследования;</w:t>
      </w:r>
    </w:p>
    <w:p w:rsidR="00133AA2" w:rsidRPr="00133AA2" w:rsidRDefault="00133AA2" w:rsidP="00133AA2">
      <w:pPr>
        <w:pStyle w:val="a0"/>
        <w:spacing w:line="240" w:lineRule="auto"/>
        <w:rPr>
          <w:sz w:val="24"/>
          <w:szCs w:val="24"/>
          <w:bdr w:val="none" w:sz="0" w:space="0" w:color="auto"/>
        </w:rPr>
      </w:pPr>
      <w:r w:rsidRPr="00133AA2">
        <w:rPr>
          <w:sz w:val="24"/>
          <w:szCs w:val="24"/>
          <w:bdr w:val="none" w:sz="0" w:space="0" w:color="auto"/>
        </w:rPr>
        <w:t>научно-техническиеисследования.</w:t>
      </w:r>
    </w:p>
    <w:p w:rsidR="00E96E2D" w:rsidRDefault="00133AA2" w:rsidP="00E96E2D">
      <w:pPr>
        <w:spacing w:line="240" w:lineRule="auto"/>
        <w:ind w:firstLine="284"/>
        <w:jc w:val="both"/>
        <w:rPr>
          <w:lang w:val="ru-RU"/>
        </w:rPr>
      </w:pPr>
      <w:r w:rsidRPr="00133AA2">
        <w:rPr>
          <w:lang w:val="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33AA2" w:rsidRDefault="00E96E2D" w:rsidP="00E96E2D">
      <w:pPr>
        <w:spacing w:line="240" w:lineRule="auto"/>
        <w:ind w:firstLine="284"/>
        <w:jc w:val="both"/>
        <w:rPr>
          <w:lang w:val="ru-RU"/>
        </w:rPr>
      </w:pPr>
      <w:r w:rsidRPr="00E96E2D">
        <w:rPr>
          <w:lang w:val="ru-RU"/>
        </w:rPr>
        <w:t>Регламентация проектной и учебно-исследовательской деятельности представлена в положении о проектной и учебно-иследовательской деятельности.</w:t>
      </w:r>
    </w:p>
    <w:p w:rsidR="00E96E2D" w:rsidRPr="00E96E2D" w:rsidRDefault="00E96E2D" w:rsidP="00E96E2D">
      <w:pPr>
        <w:spacing w:line="240" w:lineRule="auto"/>
        <w:ind w:firstLine="284"/>
        <w:jc w:val="both"/>
        <w:rPr>
          <w:lang w:val="ru-RU"/>
        </w:rPr>
      </w:pPr>
    </w:p>
    <w:p w:rsidR="00133AA2" w:rsidRDefault="00654CCF" w:rsidP="00654CCF">
      <w:pPr>
        <w:pStyle w:val="2a"/>
        <w:spacing w:line="240" w:lineRule="auto"/>
        <w:jc w:val="center"/>
        <w:rPr>
          <w:sz w:val="24"/>
          <w:szCs w:val="24"/>
          <w:lang w:val="ru-RU"/>
        </w:rPr>
      </w:pPr>
      <w:bookmarkStart w:id="54" w:name="_Toc435412703"/>
      <w:bookmarkStart w:id="55" w:name="_Toc453968177"/>
      <w:r>
        <w:rPr>
          <w:sz w:val="24"/>
          <w:szCs w:val="24"/>
          <w:lang w:val="ru-RU"/>
        </w:rPr>
        <w:t>2</w:t>
      </w:r>
      <w:r w:rsidR="00133AA2" w:rsidRPr="00133AA2">
        <w:rPr>
          <w:sz w:val="24"/>
          <w:szCs w:val="24"/>
          <w:lang w:val="ru-RU"/>
        </w:rPr>
        <w:t>.2.</w:t>
      </w:r>
      <w:r w:rsidR="00133AA2" w:rsidRPr="00133AA2">
        <w:rPr>
          <w:sz w:val="24"/>
          <w:szCs w:val="24"/>
        </w:rPr>
        <w:t> </w:t>
      </w:r>
      <w:r w:rsidR="00525C08">
        <w:rPr>
          <w:sz w:val="24"/>
          <w:szCs w:val="24"/>
          <w:lang w:val="ru-RU"/>
        </w:rPr>
        <w:t>П</w:t>
      </w:r>
      <w:r w:rsidR="00133AA2" w:rsidRPr="00133AA2">
        <w:rPr>
          <w:sz w:val="24"/>
          <w:szCs w:val="24"/>
          <w:lang w:val="ru-RU"/>
        </w:rPr>
        <w:t>рограммы отдельных учебных предметов</w:t>
      </w:r>
      <w:bookmarkEnd w:id="54"/>
      <w:bookmarkEnd w:id="55"/>
    </w:p>
    <w:p w:rsidR="00654CCF" w:rsidRPr="00654CCF" w:rsidRDefault="00654CCF" w:rsidP="00654CCF">
      <w:pPr>
        <w:rPr>
          <w:lang w:val="ru-RU" w:bidi="ar-SA"/>
        </w:rPr>
      </w:pPr>
    </w:p>
    <w:p w:rsidR="00133AA2" w:rsidRDefault="0010367F" w:rsidP="00EC340B">
      <w:pPr>
        <w:spacing w:line="240" w:lineRule="auto"/>
        <w:ind w:firstLine="426"/>
        <w:jc w:val="both"/>
        <w:rPr>
          <w:lang w:val="ru-RU"/>
        </w:rPr>
      </w:pPr>
      <w:r>
        <w:rPr>
          <w:lang w:val="ru-RU"/>
        </w:rPr>
        <w:t>П</w:t>
      </w:r>
      <w:r w:rsidR="00133AA2" w:rsidRPr="00133AA2">
        <w:rPr>
          <w:lang w:val="ru-RU"/>
        </w:rPr>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A82A36" w:rsidRPr="00232B0F" w:rsidRDefault="00716885" w:rsidP="00232B0F">
      <w:pPr>
        <w:suppressAutoHyphens w:val="0"/>
        <w:autoSpaceDE w:val="0"/>
        <w:autoSpaceDN w:val="0"/>
        <w:adjustRightInd w:val="0"/>
        <w:spacing w:line="240" w:lineRule="auto"/>
        <w:ind w:firstLine="567"/>
        <w:jc w:val="both"/>
        <w:rPr>
          <w:rFonts w:eastAsiaTheme="minorHAnsi"/>
          <w:color w:val="auto"/>
          <w:lang w:val="ru-RU" w:eastAsia="en-US" w:bidi="ar-SA"/>
        </w:rPr>
      </w:pPr>
      <w:r w:rsidRPr="00716885">
        <w:rPr>
          <w:rFonts w:eastAsiaTheme="minorHAnsi"/>
          <w:color w:val="auto"/>
          <w:lang w:val="ru-RU" w:eastAsia="en-US" w:bidi="ar-SA"/>
        </w:rPr>
        <w:t xml:space="preserve">На основе примерных программ в </w:t>
      </w:r>
      <w:r w:rsidR="00525FB9">
        <w:rPr>
          <w:rFonts w:eastAsiaTheme="minorHAnsi"/>
          <w:color w:val="auto"/>
          <w:lang w:val="ru-RU" w:eastAsia="en-US" w:bidi="ar-SA"/>
        </w:rPr>
        <w:t xml:space="preserve">школе </w:t>
      </w:r>
      <w:r w:rsidRPr="00716885">
        <w:rPr>
          <w:rFonts w:eastAsiaTheme="minorHAnsi"/>
          <w:color w:val="auto"/>
          <w:lang w:val="ru-RU" w:eastAsia="en-US" w:bidi="ar-SA"/>
        </w:rPr>
        <w:t xml:space="preserve"> разработаны рабочие программы. Они учитывают решение не только предметных задач, но и достижение актуальных задач воспитания, обучения и развития обучающихся и учитывают условия, необходимые для развития личностных качеств выпускников, обеспечивают достижение планируемых образовательных результатов.</w:t>
      </w:r>
      <w:r w:rsidR="00525FB9" w:rsidRPr="00525FB9">
        <w:rPr>
          <w:szCs w:val="28"/>
          <w:lang w:val="ru-RU"/>
        </w:rPr>
        <w:t xml:space="preserve">Курсивом в </w:t>
      </w:r>
      <w:r w:rsidR="00525FB9">
        <w:rPr>
          <w:szCs w:val="28"/>
          <w:lang w:val="ru-RU"/>
        </w:rPr>
        <w:t xml:space="preserve">рабочих </w:t>
      </w:r>
      <w:r w:rsidR="00525FB9" w:rsidRPr="00525FB9">
        <w:rPr>
          <w:szCs w:val="28"/>
          <w:lang w:val="ru-RU"/>
        </w:rPr>
        <w:t>программах учебных предметов обозначены дидактические единицы, соответствующие блоку результатов «Выпускник</w:t>
      </w:r>
      <w:r w:rsidR="00232B0F">
        <w:rPr>
          <w:szCs w:val="28"/>
          <w:lang w:val="ru-RU"/>
        </w:rPr>
        <w:t xml:space="preserve"> получит возможность научиться» </w:t>
      </w:r>
      <w:r w:rsidR="00232B0F" w:rsidRPr="00E34299">
        <w:rPr>
          <w:b/>
          <w:lang w:val="ru-RU"/>
        </w:rPr>
        <w:t>(Приложение 2).</w:t>
      </w:r>
    </w:p>
    <w:p w:rsidR="00373ED8" w:rsidRDefault="00373ED8" w:rsidP="00317614">
      <w:pPr>
        <w:suppressAutoHyphens w:val="0"/>
        <w:autoSpaceDE w:val="0"/>
        <w:autoSpaceDN w:val="0"/>
        <w:adjustRightInd w:val="0"/>
        <w:spacing w:line="240" w:lineRule="auto"/>
        <w:jc w:val="center"/>
        <w:rPr>
          <w:rFonts w:eastAsiaTheme="minorHAnsi"/>
          <w:b/>
          <w:color w:val="auto"/>
          <w:lang w:val="ru-RU" w:eastAsia="en-US" w:bidi="ar-SA"/>
        </w:rPr>
      </w:pP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317614">
        <w:rPr>
          <w:rFonts w:eastAsiaTheme="minorHAnsi"/>
          <w:b/>
          <w:color w:val="auto"/>
          <w:lang w:val="ru-RU" w:eastAsia="en-US" w:bidi="ar-SA"/>
        </w:rPr>
        <w:t>2.3. Программа воспитания и социализации обучающихся при получении  среднего общего образования</w:t>
      </w: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p>
    <w:p w:rsidR="00317614" w:rsidRDefault="00317614" w:rsidP="00317614">
      <w:pPr>
        <w:spacing w:line="240" w:lineRule="auto"/>
        <w:ind w:firstLine="284"/>
        <w:jc w:val="both"/>
        <w:rPr>
          <w:lang w:val="ru-RU"/>
        </w:rPr>
      </w:pPr>
      <w:r>
        <w:rPr>
          <w:rFonts w:eastAsiaTheme="minorHAnsi"/>
          <w:color w:val="auto"/>
          <w:lang w:val="ru-RU" w:eastAsia="en-US" w:bidi="ar-SA"/>
        </w:rPr>
        <w:lastRenderedPageBreak/>
        <w:t xml:space="preserve">Муниципальное общеобразовательное учреждение «Средняя школа № 2»  </w:t>
      </w:r>
      <w:r w:rsidRPr="00317614">
        <w:rPr>
          <w:rFonts w:eastAsiaTheme="minorHAnsi"/>
          <w:color w:val="auto"/>
          <w:lang w:val="ru-RU" w:eastAsia="en-US" w:bidi="ar-SA"/>
        </w:rPr>
        <w:t>осуществляет преемственное и непрерывное воспитание личности гражданинаРоссии на основе социокультурных</w:t>
      </w:r>
      <w:r>
        <w:rPr>
          <w:rFonts w:eastAsiaTheme="minorHAnsi"/>
          <w:color w:val="auto"/>
          <w:lang w:val="ru-RU" w:eastAsia="en-US" w:bidi="ar-SA"/>
        </w:rPr>
        <w:t xml:space="preserve">, </w:t>
      </w:r>
      <w:r w:rsidRPr="00317614">
        <w:rPr>
          <w:lang w:val="ru-RU"/>
        </w:rPr>
        <w:t>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22DE1" w:rsidRPr="004C3D49" w:rsidRDefault="00C22DE1" w:rsidP="00C22DE1">
      <w:pPr>
        <w:spacing w:line="240" w:lineRule="auto"/>
        <w:ind w:firstLine="284"/>
      </w:pPr>
      <w:r w:rsidRPr="00042C4A">
        <w:rPr>
          <w:b/>
        </w:rPr>
        <w:t>Программа обеспечивает</w:t>
      </w:r>
      <w:r w:rsidRPr="004C3D49">
        <w:t>:</w:t>
      </w:r>
    </w:p>
    <w:p w:rsidR="00C22DE1" w:rsidRPr="00C22DE1" w:rsidRDefault="00C22DE1" w:rsidP="002022A3">
      <w:pPr>
        <w:numPr>
          <w:ilvl w:val="0"/>
          <w:numId w:val="136"/>
        </w:numPr>
        <w:spacing w:line="240" w:lineRule="auto"/>
        <w:ind w:left="0" w:firstLine="709"/>
        <w:jc w:val="both"/>
        <w:rPr>
          <w:lang w:val="ru-RU"/>
        </w:rPr>
      </w:pPr>
      <w:r w:rsidRPr="00C22DE1">
        <w:rPr>
          <w:lang w:val="ru-RU"/>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C22DE1" w:rsidRPr="00C22DE1" w:rsidRDefault="00C22DE1" w:rsidP="002022A3">
      <w:pPr>
        <w:numPr>
          <w:ilvl w:val="0"/>
          <w:numId w:val="136"/>
        </w:numPr>
        <w:spacing w:line="240" w:lineRule="auto"/>
        <w:ind w:left="0" w:firstLine="709"/>
        <w:jc w:val="both"/>
        <w:rPr>
          <w:lang w:val="ru-RU"/>
        </w:rPr>
      </w:pPr>
      <w:r w:rsidRPr="00C22DE1">
        <w:rPr>
          <w:lang w:val="ru-RU"/>
        </w:rPr>
        <w:t xml:space="preserve">формирование уклада жизни </w:t>
      </w:r>
      <w:r>
        <w:rPr>
          <w:lang w:val="ru-RU"/>
        </w:rPr>
        <w:t>МОУ СШ № 2</w:t>
      </w:r>
      <w:r w:rsidRPr="00C22DE1">
        <w:rPr>
          <w:lang w:val="ru-RU"/>
        </w:rPr>
        <w:t xml:space="preserve">, учитывающего историко-культурную и этническую специфику </w:t>
      </w:r>
      <w:r>
        <w:rPr>
          <w:lang w:val="ru-RU"/>
        </w:rPr>
        <w:t>Ярославской области</w:t>
      </w:r>
      <w:r w:rsidRPr="00C22DE1">
        <w:rPr>
          <w:lang w:val="ru-RU"/>
        </w:rPr>
        <w:t xml:space="preserve">, а также потребности и индивидуальные социальные инициативы обучающихся, особенности их социального взаимодействия вне </w:t>
      </w:r>
      <w:r>
        <w:rPr>
          <w:lang w:val="ru-RU"/>
        </w:rPr>
        <w:t>школы</w:t>
      </w:r>
      <w:r w:rsidRPr="00C22DE1">
        <w:rPr>
          <w:lang w:val="ru-RU"/>
        </w:rPr>
        <w:t>, характера профессиональных предпочтений.</w:t>
      </w:r>
    </w:p>
    <w:p w:rsidR="00C22DE1" w:rsidRPr="00042C4A" w:rsidRDefault="00C22DE1" w:rsidP="00C22DE1">
      <w:pPr>
        <w:spacing w:line="240" w:lineRule="auto"/>
        <w:rPr>
          <w:lang w:val="ru-RU"/>
        </w:rPr>
      </w:pPr>
      <w:r w:rsidRPr="00042C4A">
        <w:rPr>
          <w:b/>
          <w:lang w:val="ru-RU"/>
        </w:rPr>
        <w:t>Программа содержит</w:t>
      </w:r>
      <w:r w:rsidRPr="00042C4A">
        <w:rPr>
          <w:lang w:val="ru-RU"/>
        </w:rPr>
        <w:t xml:space="preserve">: </w:t>
      </w:r>
    </w:p>
    <w:p w:rsidR="00042C4A" w:rsidRPr="00042C4A" w:rsidRDefault="00042C4A" w:rsidP="00042C4A">
      <w:pPr>
        <w:rPr>
          <w:lang w:val="ru-RU"/>
        </w:rPr>
      </w:pPr>
      <w:r w:rsidRPr="00042C4A">
        <w:rPr>
          <w:lang w:val="ru-RU"/>
        </w:rPr>
        <w:t>1) цель и задачи духовно-нравственного развития, воспитания, социализации обучающихся;</w:t>
      </w:r>
    </w:p>
    <w:p w:rsidR="00042C4A" w:rsidRPr="00042C4A" w:rsidRDefault="00042C4A" w:rsidP="00042C4A">
      <w:pPr>
        <w:rPr>
          <w:lang w:val="ru-RU"/>
        </w:rPr>
      </w:pPr>
      <w:r w:rsidRPr="00042C4A">
        <w:rPr>
          <w:lang w:val="ru-RU"/>
        </w:rPr>
        <w:t>2) основные направления и ценностные основы духовно-нравственного развития, воспитания и социализации;</w:t>
      </w:r>
    </w:p>
    <w:p w:rsidR="00042C4A" w:rsidRPr="00042C4A" w:rsidRDefault="00042C4A" w:rsidP="00042C4A">
      <w:pPr>
        <w:rPr>
          <w:lang w:val="ru-RU"/>
        </w:rPr>
      </w:pPr>
      <w:r w:rsidRPr="00042C4A">
        <w:rPr>
          <w:lang w:val="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42C4A" w:rsidRPr="00042C4A" w:rsidRDefault="00042C4A" w:rsidP="00042C4A">
      <w:pPr>
        <w:rPr>
          <w:lang w:val="ru-RU"/>
        </w:rPr>
      </w:pPr>
      <w:r w:rsidRPr="00042C4A">
        <w:rPr>
          <w:lang w:val="ru-RU"/>
        </w:rPr>
        <w:t>4) модель организации работы по духовно-нравственному развитию, воспитанию и социализации обучающихся;</w:t>
      </w:r>
    </w:p>
    <w:p w:rsidR="00042C4A" w:rsidRPr="00042C4A" w:rsidRDefault="00042C4A" w:rsidP="00042C4A">
      <w:pPr>
        <w:rPr>
          <w:lang w:val="ru-RU"/>
        </w:rPr>
      </w:pPr>
      <w:r w:rsidRPr="00042C4A">
        <w:rPr>
          <w:lang w:val="ru-RU"/>
        </w:rPr>
        <w:t xml:space="preserve">5) описание форм и методов </w:t>
      </w:r>
      <w:r>
        <w:rPr>
          <w:lang w:val="ru-RU"/>
        </w:rPr>
        <w:t xml:space="preserve">школы </w:t>
      </w:r>
      <w:r w:rsidRPr="00042C4A">
        <w:rPr>
          <w:lang w:val="ru-RU"/>
        </w:rPr>
        <w:t>социально значимой деятельности обучающихся;</w:t>
      </w:r>
    </w:p>
    <w:p w:rsidR="00042C4A" w:rsidRPr="00042C4A" w:rsidRDefault="00042C4A" w:rsidP="00042C4A">
      <w:pPr>
        <w:rPr>
          <w:lang w:val="ru-RU"/>
        </w:rPr>
      </w:pPr>
      <w:r w:rsidRPr="00042C4A">
        <w:rPr>
          <w:lang w:val="ru-RU"/>
        </w:rPr>
        <w:t>6) описание основных технологий взаимодействия и сотрудничества субъектов воспитательного процесса и социальных институтов</w:t>
      </w:r>
      <w:r>
        <w:rPr>
          <w:lang w:val="ru-RU"/>
        </w:rPr>
        <w:t xml:space="preserve"> города и области</w:t>
      </w:r>
      <w:r w:rsidRPr="00042C4A">
        <w:rPr>
          <w:lang w:val="ru-RU"/>
        </w:rPr>
        <w:t>;</w:t>
      </w:r>
    </w:p>
    <w:p w:rsidR="00042C4A" w:rsidRPr="00042C4A" w:rsidRDefault="00042C4A" w:rsidP="00042C4A">
      <w:pPr>
        <w:rPr>
          <w:lang w:val="ru-RU"/>
        </w:rPr>
      </w:pPr>
      <w:r w:rsidRPr="00042C4A">
        <w:rPr>
          <w:lang w:val="ru-RU"/>
        </w:rPr>
        <w:t xml:space="preserve">7) описание методов и форм профессиональной ориентации в </w:t>
      </w:r>
      <w:r>
        <w:rPr>
          <w:lang w:val="ru-RU"/>
        </w:rPr>
        <w:t>школе</w:t>
      </w:r>
      <w:r w:rsidRPr="00042C4A">
        <w:rPr>
          <w:lang w:val="ru-RU"/>
        </w:rPr>
        <w:t>;</w:t>
      </w:r>
    </w:p>
    <w:p w:rsidR="00042C4A" w:rsidRPr="00042C4A" w:rsidRDefault="00042C4A" w:rsidP="00042C4A">
      <w:pPr>
        <w:rPr>
          <w:lang w:val="ru-RU"/>
        </w:rPr>
      </w:pPr>
      <w:r w:rsidRPr="00042C4A">
        <w:rPr>
          <w:lang w:val="ru-RU"/>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42C4A" w:rsidRPr="00042C4A" w:rsidRDefault="00042C4A" w:rsidP="00042C4A">
      <w:pPr>
        <w:rPr>
          <w:lang w:val="ru-RU"/>
        </w:rPr>
      </w:pPr>
      <w:r w:rsidRPr="00042C4A">
        <w:rPr>
          <w:lang w:val="ru-RU"/>
        </w:rPr>
        <w:t>9) описание форм и методов повышения педагогической культуры родителей (законных представителей) обучающихся;</w:t>
      </w:r>
    </w:p>
    <w:p w:rsidR="00042C4A" w:rsidRPr="00042C4A" w:rsidRDefault="00042C4A" w:rsidP="00042C4A">
      <w:pPr>
        <w:rPr>
          <w:lang w:val="ru-RU"/>
        </w:rPr>
      </w:pPr>
      <w:r w:rsidRPr="00042C4A">
        <w:rPr>
          <w:lang w:val="ru-RU"/>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042C4A" w:rsidRPr="00042C4A" w:rsidRDefault="00042C4A" w:rsidP="00042C4A">
      <w:pPr>
        <w:rPr>
          <w:lang w:val="ru-RU"/>
        </w:rPr>
      </w:pPr>
      <w:r w:rsidRPr="00042C4A">
        <w:rPr>
          <w:lang w:val="ru-RU"/>
        </w:rPr>
        <w:t xml:space="preserve">11) критерии и показатели эффективности деятельности </w:t>
      </w:r>
      <w:r>
        <w:rPr>
          <w:lang w:val="ru-RU"/>
        </w:rPr>
        <w:t xml:space="preserve">школы </w:t>
      </w:r>
      <w:r w:rsidRPr="00042C4A">
        <w:rPr>
          <w:lang w:val="ru-RU"/>
        </w:rPr>
        <w:t xml:space="preserve"> по обеспечению воспитания и социализации обучающихся.</w:t>
      </w:r>
    </w:p>
    <w:p w:rsidR="00C22DE1" w:rsidRPr="00317614" w:rsidRDefault="00C22DE1" w:rsidP="00317614">
      <w:pPr>
        <w:spacing w:line="240" w:lineRule="auto"/>
        <w:ind w:firstLine="284"/>
        <w:jc w:val="both"/>
        <w:rPr>
          <w:lang w:val="ru-RU"/>
        </w:rPr>
      </w:pPr>
    </w:p>
    <w:p w:rsidR="00EB21E5" w:rsidRPr="00EB21E5" w:rsidRDefault="00EB21E5" w:rsidP="00EB21E5">
      <w:pPr>
        <w:jc w:val="both"/>
        <w:rPr>
          <w:lang w:val="ru-RU"/>
        </w:rPr>
      </w:pPr>
      <w:r w:rsidRPr="00EB21E5">
        <w:rPr>
          <w:lang w:val="ru-RU"/>
        </w:rPr>
        <w:t>Со</w:t>
      </w:r>
      <w:r w:rsidR="00191C8E">
        <w:rPr>
          <w:lang w:val="ru-RU"/>
        </w:rPr>
        <w:t>держательный раздел программы</w:t>
      </w:r>
      <w:r w:rsidRPr="00EB21E5">
        <w:rPr>
          <w:lang w:val="ru-RU"/>
        </w:rPr>
        <w:t xml:space="preserve"> предусматрива</w:t>
      </w:r>
      <w:r w:rsidR="00191C8E">
        <w:rPr>
          <w:lang w:val="ru-RU"/>
        </w:rPr>
        <w:t xml:space="preserve">ет </w:t>
      </w:r>
      <w:r w:rsidRPr="00EB21E5">
        <w:rPr>
          <w:lang w:val="ru-RU"/>
        </w:rPr>
        <w:t xml:space="preserve">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7614" w:rsidRPr="00317614" w:rsidRDefault="00317614" w:rsidP="00317614">
      <w:pPr>
        <w:suppressAutoHyphens w:val="0"/>
        <w:autoSpaceDE w:val="0"/>
        <w:autoSpaceDN w:val="0"/>
        <w:adjustRightInd w:val="0"/>
        <w:spacing w:line="240" w:lineRule="auto"/>
        <w:jc w:val="both"/>
        <w:rPr>
          <w:rFonts w:eastAsiaTheme="minorHAnsi"/>
          <w:color w:val="auto"/>
          <w:lang w:val="ru-RU" w:eastAsia="en-US" w:bidi="ar-SA"/>
        </w:rPr>
      </w:pPr>
    </w:p>
    <w:p w:rsidR="00317614" w:rsidRPr="00317614" w:rsidRDefault="00317614" w:rsidP="00A54AC6">
      <w:pPr>
        <w:suppressAutoHyphens w:val="0"/>
        <w:autoSpaceDE w:val="0"/>
        <w:autoSpaceDN w:val="0"/>
        <w:adjustRightInd w:val="0"/>
        <w:spacing w:line="240" w:lineRule="auto"/>
        <w:rPr>
          <w:rFonts w:eastAsiaTheme="minorHAnsi"/>
          <w:b/>
          <w:color w:val="auto"/>
          <w:lang w:val="ru-RU" w:eastAsia="en-US" w:bidi="ar-SA"/>
        </w:rPr>
      </w:pP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317614">
        <w:rPr>
          <w:rFonts w:eastAsiaTheme="minorHAnsi"/>
          <w:b/>
          <w:color w:val="auto"/>
          <w:lang w:val="ru-RU" w:eastAsia="en-US" w:bidi="ar-SA"/>
        </w:rPr>
        <w:t>2.3.1. Цель и задачи духовно-нравственного развития, воспитания и  социализации  обучающихся</w:t>
      </w:r>
    </w:p>
    <w:p w:rsidR="00A54AC6" w:rsidRDefault="00A54AC6" w:rsidP="00317614">
      <w:pPr>
        <w:suppressAutoHyphens w:val="0"/>
        <w:autoSpaceDE w:val="0"/>
        <w:autoSpaceDN w:val="0"/>
        <w:adjustRightInd w:val="0"/>
        <w:spacing w:line="240" w:lineRule="auto"/>
        <w:jc w:val="center"/>
        <w:rPr>
          <w:rFonts w:eastAsiaTheme="minorHAnsi"/>
          <w:b/>
          <w:color w:val="auto"/>
          <w:lang w:val="ru-RU" w:eastAsia="en-US" w:bidi="ar-SA"/>
        </w:rPr>
      </w:pPr>
    </w:p>
    <w:p w:rsidR="00A54AC6" w:rsidRDefault="00A54AC6" w:rsidP="00A54AC6">
      <w:pPr>
        <w:suppressAutoHyphens w:val="0"/>
        <w:autoSpaceDE w:val="0"/>
        <w:autoSpaceDN w:val="0"/>
        <w:adjustRightInd w:val="0"/>
        <w:spacing w:line="240" w:lineRule="auto"/>
        <w:ind w:firstLine="284"/>
        <w:jc w:val="both"/>
        <w:rPr>
          <w:rFonts w:eastAsiaTheme="minorHAnsi"/>
          <w:b/>
          <w:color w:val="auto"/>
          <w:lang w:val="ru-RU" w:eastAsia="en-US" w:bidi="ar-SA"/>
        </w:rPr>
      </w:pPr>
    </w:p>
    <w:p w:rsidR="00A54AC6" w:rsidRPr="00A54AC6" w:rsidRDefault="00A54AC6" w:rsidP="00A54AC6">
      <w:pPr>
        <w:ind w:firstLine="284"/>
        <w:jc w:val="both"/>
        <w:rPr>
          <w:lang w:val="ru-RU"/>
        </w:rPr>
      </w:pPr>
      <w:r w:rsidRPr="00A54AC6">
        <w:rPr>
          <w:b/>
          <w:lang w:val="ru-RU"/>
        </w:rPr>
        <w:t>Целью духовно-нравственного развития, воспитания и социализации</w:t>
      </w:r>
      <w:r w:rsidRPr="00A54AC6">
        <w:rPr>
          <w:lang w:val="ru-RU"/>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w:t>
      </w:r>
      <w:r w:rsidRPr="00A54AC6">
        <w:rPr>
          <w:lang w:val="ru-RU"/>
        </w:rPr>
        <w:lastRenderedPageBreak/>
        <w:t>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A54AC6" w:rsidRPr="00A54AC6" w:rsidRDefault="00A54AC6" w:rsidP="00A54AC6">
      <w:pPr>
        <w:ind w:firstLine="284"/>
        <w:jc w:val="both"/>
        <w:rPr>
          <w:lang w:val="ru-RU"/>
        </w:rPr>
      </w:pPr>
      <w:r w:rsidRPr="00A54AC6">
        <w:rPr>
          <w:b/>
          <w:lang w:val="ru-RU"/>
        </w:rPr>
        <w:t>Задачи духовно-нравственного развития, воспитания и социализации</w:t>
      </w:r>
      <w:r w:rsidRPr="00A54AC6">
        <w:rPr>
          <w:lang w:val="ru-RU"/>
        </w:rPr>
        <w:t xml:space="preserve"> обучающихся: </w:t>
      </w:r>
    </w:p>
    <w:p w:rsidR="00A54AC6" w:rsidRPr="00A54AC6" w:rsidRDefault="00A54AC6" w:rsidP="002022A3">
      <w:pPr>
        <w:numPr>
          <w:ilvl w:val="0"/>
          <w:numId w:val="136"/>
        </w:numPr>
        <w:spacing w:line="240" w:lineRule="auto"/>
        <w:ind w:left="0" w:firstLine="284"/>
        <w:jc w:val="both"/>
        <w:rPr>
          <w:lang w:val="ru-RU"/>
        </w:rPr>
      </w:pPr>
      <w:r w:rsidRPr="00A54AC6">
        <w:rPr>
          <w:lang w:val="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54AC6" w:rsidRPr="00A54AC6" w:rsidRDefault="00A54AC6" w:rsidP="002022A3">
      <w:pPr>
        <w:numPr>
          <w:ilvl w:val="0"/>
          <w:numId w:val="136"/>
        </w:numPr>
        <w:spacing w:line="240" w:lineRule="auto"/>
        <w:ind w:left="0" w:firstLine="284"/>
        <w:jc w:val="both"/>
        <w:rPr>
          <w:lang w:val="ru-RU"/>
        </w:rPr>
      </w:pPr>
      <w:r w:rsidRPr="00A54AC6">
        <w:rPr>
          <w:lang w:val="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54AC6" w:rsidRPr="00A54AC6" w:rsidRDefault="00A54AC6" w:rsidP="002022A3">
      <w:pPr>
        <w:numPr>
          <w:ilvl w:val="0"/>
          <w:numId w:val="136"/>
        </w:numPr>
        <w:spacing w:line="240" w:lineRule="auto"/>
        <w:ind w:left="0" w:firstLine="284"/>
        <w:jc w:val="both"/>
        <w:rPr>
          <w:lang w:val="ru-RU"/>
        </w:rPr>
      </w:pPr>
      <w:r w:rsidRPr="00A54AC6">
        <w:rPr>
          <w:lang w:val="ru-RU"/>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A54AC6" w:rsidRPr="00A54AC6" w:rsidRDefault="00A54AC6" w:rsidP="00A54AC6">
      <w:pPr>
        <w:spacing w:line="240" w:lineRule="auto"/>
        <w:rPr>
          <w:lang w:val="ru-RU"/>
        </w:rPr>
      </w:pPr>
    </w:p>
    <w:p w:rsidR="00A54AC6" w:rsidRPr="00317614" w:rsidRDefault="00A54AC6" w:rsidP="00A54AC6">
      <w:pPr>
        <w:suppressAutoHyphens w:val="0"/>
        <w:autoSpaceDE w:val="0"/>
        <w:autoSpaceDN w:val="0"/>
        <w:adjustRightInd w:val="0"/>
        <w:spacing w:line="240" w:lineRule="auto"/>
        <w:jc w:val="both"/>
        <w:rPr>
          <w:rFonts w:eastAsiaTheme="minorHAnsi"/>
          <w:b/>
          <w:color w:val="auto"/>
          <w:lang w:val="ru-RU" w:eastAsia="en-US" w:bidi="ar-SA"/>
        </w:rPr>
      </w:pP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317614">
        <w:rPr>
          <w:rFonts w:eastAsiaTheme="minorHAnsi"/>
          <w:b/>
          <w:color w:val="auto"/>
          <w:lang w:val="ru-RU" w:eastAsia="en-US" w:bidi="ar-SA"/>
        </w:rPr>
        <w:t>2.3.2. Основные направления и ценностные основы духовно-нравственного развития, воспитания и социализации</w:t>
      </w:r>
    </w:p>
    <w:p w:rsidR="00440474" w:rsidRDefault="00440474" w:rsidP="00317614">
      <w:pPr>
        <w:suppressAutoHyphens w:val="0"/>
        <w:autoSpaceDE w:val="0"/>
        <w:autoSpaceDN w:val="0"/>
        <w:adjustRightInd w:val="0"/>
        <w:spacing w:line="240" w:lineRule="auto"/>
        <w:jc w:val="center"/>
        <w:rPr>
          <w:rFonts w:eastAsiaTheme="minorHAnsi"/>
          <w:b/>
          <w:color w:val="auto"/>
          <w:lang w:val="ru-RU" w:eastAsia="en-US" w:bidi="ar-SA"/>
        </w:rPr>
      </w:pPr>
    </w:p>
    <w:p w:rsidR="00440474" w:rsidRPr="00440474" w:rsidRDefault="00440474" w:rsidP="00440474">
      <w:pPr>
        <w:suppressAutoHyphens w:val="0"/>
        <w:autoSpaceDE w:val="0"/>
        <w:autoSpaceDN w:val="0"/>
        <w:adjustRightInd w:val="0"/>
        <w:spacing w:line="240" w:lineRule="auto"/>
        <w:ind w:firstLine="284"/>
        <w:rPr>
          <w:lang w:val="ru-RU"/>
        </w:rPr>
      </w:pPr>
      <w:r w:rsidRPr="00440474">
        <w:rPr>
          <w:lang w:val="ru-RU"/>
        </w:rPr>
        <w:t xml:space="preserve">Задачи воспитания и социализации обучающихся на ступени среднего общего образования классифицированы по </w:t>
      </w:r>
      <w:r w:rsidRPr="00440474">
        <w:rPr>
          <w:b/>
          <w:lang w:val="ru-RU"/>
        </w:rPr>
        <w:t>направлениям.</w:t>
      </w:r>
    </w:p>
    <w:p w:rsidR="00440474" w:rsidRPr="00440474" w:rsidRDefault="00440474" w:rsidP="00440474">
      <w:pPr>
        <w:suppressAutoHyphens w:val="0"/>
        <w:autoSpaceDE w:val="0"/>
        <w:autoSpaceDN w:val="0"/>
        <w:adjustRightInd w:val="0"/>
        <w:spacing w:line="240" w:lineRule="auto"/>
        <w:ind w:firstLine="284"/>
        <w:jc w:val="both"/>
        <w:rPr>
          <w:lang w:val="ru-RU"/>
        </w:rPr>
      </w:pPr>
      <w:r w:rsidRPr="00440474">
        <w:rPr>
          <w:lang w:val="ru-RU"/>
        </w:rPr>
        <w:t>Каждое из этих направлений основано на определённой системе базовыхнациональн</w:t>
      </w:r>
      <w:r w:rsidRPr="00440474">
        <w:rPr>
          <w:rFonts w:eastAsiaTheme="minorHAnsi"/>
          <w:color w:val="auto"/>
          <w:lang w:val="ru-RU" w:eastAsia="en-US" w:bidi="ar-SA"/>
        </w:rPr>
        <w:t xml:space="preserve">ых </w:t>
      </w:r>
      <w:r w:rsidRPr="00440474">
        <w:rPr>
          <w:b/>
          <w:lang w:val="ru-RU"/>
        </w:rPr>
        <w:t xml:space="preserve">ценностей </w:t>
      </w:r>
      <w:r w:rsidRPr="00440474">
        <w:rPr>
          <w:lang w:val="ru-RU"/>
        </w:rPr>
        <w:t>и обеспечивает их усвоение обучающимися.</w:t>
      </w:r>
    </w:p>
    <w:p w:rsidR="00440474" w:rsidRPr="00440474" w:rsidRDefault="00440474" w:rsidP="00440474">
      <w:pPr>
        <w:spacing w:line="240" w:lineRule="auto"/>
        <w:rPr>
          <w:lang w:val="ru-RU"/>
        </w:rPr>
      </w:pPr>
      <w:r w:rsidRPr="00440474">
        <w:rPr>
          <w:lang w:val="ru-RU"/>
        </w:rPr>
        <w:t xml:space="preserve">Организация духовно-нравственного развития и воспитанияобучающихся осуществляется и реализуется в сферах: </w:t>
      </w:r>
    </w:p>
    <w:p w:rsidR="00440474" w:rsidRPr="00440474" w:rsidRDefault="00440474" w:rsidP="002022A3">
      <w:pPr>
        <w:numPr>
          <w:ilvl w:val="0"/>
          <w:numId w:val="136"/>
        </w:numPr>
        <w:spacing w:line="240" w:lineRule="auto"/>
        <w:ind w:left="0" w:firstLine="709"/>
        <w:jc w:val="both"/>
        <w:rPr>
          <w:lang w:val="ru-RU"/>
        </w:rPr>
      </w:pPr>
      <w:r w:rsidRPr="00440474">
        <w:rPr>
          <w:lang w:val="ru-RU"/>
        </w:rPr>
        <w:t>отношения обучающихся к России как к Родине (Отечеству) (включает подготовку к патриотическому служению);</w:t>
      </w:r>
    </w:p>
    <w:p w:rsidR="00440474" w:rsidRPr="00440474" w:rsidRDefault="00440474" w:rsidP="002022A3">
      <w:pPr>
        <w:numPr>
          <w:ilvl w:val="0"/>
          <w:numId w:val="136"/>
        </w:numPr>
        <w:spacing w:line="240" w:lineRule="auto"/>
        <w:ind w:left="0" w:firstLine="709"/>
        <w:jc w:val="both"/>
        <w:rPr>
          <w:lang w:val="ru-RU"/>
        </w:rPr>
      </w:pPr>
      <w:r w:rsidRPr="00440474">
        <w:rPr>
          <w:lang w:val="ru-RU"/>
        </w:rPr>
        <w:t>отношения обучающихся с окружающими людьми (включает подготовку к общению со сверстниками, старшими и младшими);</w:t>
      </w:r>
    </w:p>
    <w:p w:rsidR="00440474" w:rsidRPr="00440474" w:rsidRDefault="00440474" w:rsidP="002022A3">
      <w:pPr>
        <w:numPr>
          <w:ilvl w:val="0"/>
          <w:numId w:val="136"/>
        </w:numPr>
        <w:spacing w:line="240" w:lineRule="auto"/>
        <w:ind w:left="0" w:firstLine="709"/>
        <w:jc w:val="both"/>
        <w:rPr>
          <w:lang w:val="ru-RU"/>
        </w:rPr>
      </w:pPr>
      <w:r w:rsidRPr="00440474">
        <w:rPr>
          <w:lang w:val="ru-RU"/>
        </w:rPr>
        <w:t>отношения обучающихся к семье и родителям (включает подготовку личности к семейной жизни);</w:t>
      </w:r>
    </w:p>
    <w:p w:rsidR="00440474" w:rsidRPr="00440474" w:rsidRDefault="00440474" w:rsidP="002022A3">
      <w:pPr>
        <w:numPr>
          <w:ilvl w:val="0"/>
          <w:numId w:val="136"/>
        </w:numPr>
        <w:spacing w:line="240" w:lineRule="auto"/>
        <w:ind w:left="0" w:firstLine="709"/>
        <w:jc w:val="both"/>
        <w:rPr>
          <w:lang w:val="ru-RU"/>
        </w:rPr>
      </w:pPr>
      <w:r w:rsidRPr="00440474">
        <w:rPr>
          <w:lang w:val="ru-RU"/>
        </w:rPr>
        <w:t>отношения обучающихся к закону, государству и к гражданскому обществу (включает подготовку личности к общественной жизни);</w:t>
      </w:r>
    </w:p>
    <w:p w:rsidR="00440474" w:rsidRPr="00440474" w:rsidRDefault="00440474" w:rsidP="002022A3">
      <w:pPr>
        <w:numPr>
          <w:ilvl w:val="0"/>
          <w:numId w:val="136"/>
        </w:numPr>
        <w:spacing w:line="240" w:lineRule="auto"/>
        <w:ind w:left="0" w:firstLine="709"/>
        <w:jc w:val="both"/>
        <w:rPr>
          <w:lang w:val="ru-RU"/>
        </w:rPr>
      </w:pPr>
      <w:r w:rsidRPr="00440474">
        <w:rPr>
          <w:lang w:val="ru-RU"/>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440474" w:rsidRPr="00440474" w:rsidRDefault="00440474" w:rsidP="002022A3">
      <w:pPr>
        <w:numPr>
          <w:ilvl w:val="0"/>
          <w:numId w:val="136"/>
        </w:numPr>
        <w:spacing w:line="240" w:lineRule="auto"/>
        <w:ind w:left="0" w:firstLine="709"/>
        <w:jc w:val="both"/>
        <w:rPr>
          <w:lang w:val="ru-RU"/>
        </w:rPr>
      </w:pPr>
      <w:r w:rsidRPr="00440474">
        <w:rPr>
          <w:lang w:val="ru-RU"/>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440474" w:rsidRPr="00DA7C09" w:rsidRDefault="00440474" w:rsidP="002022A3">
      <w:pPr>
        <w:numPr>
          <w:ilvl w:val="0"/>
          <w:numId w:val="136"/>
        </w:numPr>
        <w:spacing w:line="240" w:lineRule="auto"/>
        <w:ind w:left="0" w:firstLine="709"/>
        <w:jc w:val="both"/>
        <w:rPr>
          <w:lang w:val="ru-RU"/>
        </w:rPr>
      </w:pPr>
      <w:r w:rsidRPr="00440474">
        <w:rPr>
          <w:lang w:val="ru-RU"/>
        </w:rPr>
        <w:t xml:space="preserve">трудовых и социально-экономических отношений (включает подготовку личности к </w:t>
      </w:r>
      <w:r w:rsidRPr="00DA7C09">
        <w:rPr>
          <w:lang w:val="ru-RU"/>
        </w:rPr>
        <w:t xml:space="preserve">трудовой деятельности). </w:t>
      </w:r>
    </w:p>
    <w:p w:rsidR="00440474" w:rsidRPr="00DA7C09" w:rsidRDefault="00DF1D01" w:rsidP="00DA7C09">
      <w:pPr>
        <w:autoSpaceDE w:val="0"/>
        <w:autoSpaceDN w:val="0"/>
        <w:adjustRightInd w:val="0"/>
        <w:spacing w:line="240" w:lineRule="auto"/>
        <w:ind w:firstLine="284"/>
        <w:jc w:val="both"/>
        <w:rPr>
          <w:rFonts w:eastAsiaTheme="minorHAnsi"/>
          <w:b/>
          <w:bCs/>
          <w:lang w:val="ru-RU"/>
        </w:rPr>
      </w:pPr>
      <w:r w:rsidRPr="00DA7C09">
        <w:rPr>
          <w:rFonts w:eastAsiaTheme="minorHAnsi"/>
          <w:b/>
          <w:bCs/>
          <w:lang w:val="ru-RU"/>
        </w:rPr>
        <w:t>Ц</w:t>
      </w:r>
      <w:r w:rsidR="00440474" w:rsidRPr="00DA7C09">
        <w:rPr>
          <w:rFonts w:eastAsiaTheme="minorHAnsi"/>
          <w:b/>
          <w:bCs/>
          <w:lang w:val="ru-RU"/>
        </w:rPr>
        <w:t xml:space="preserve">енностные основы духовно-нравственного развития, воспитания и социализации обучающихся </w:t>
      </w:r>
      <w:r w:rsidR="00440474" w:rsidRPr="00DA7C09">
        <w:rPr>
          <w:rFonts w:eastAsiaTheme="minorHAnsi"/>
          <w:lang w:val="ru-RU"/>
        </w:rPr>
        <w:t>на уровне среднего общегообразования:</w:t>
      </w:r>
    </w:p>
    <w:p w:rsidR="00DA7C09" w:rsidRPr="00DA7C09" w:rsidRDefault="00DA7C09" w:rsidP="00DA7C09">
      <w:pPr>
        <w:suppressAutoHyphens w:val="0"/>
        <w:autoSpaceDE w:val="0"/>
        <w:autoSpaceDN w:val="0"/>
        <w:adjustRightInd w:val="0"/>
        <w:spacing w:line="240" w:lineRule="auto"/>
        <w:jc w:val="both"/>
        <w:rPr>
          <w:rFonts w:eastAsiaTheme="minorHAnsi"/>
          <w:color w:val="auto"/>
          <w:lang w:val="ru-RU" w:eastAsia="en-US" w:bidi="ar-SA"/>
        </w:rPr>
      </w:pPr>
      <w:r w:rsidRPr="00DA7C09">
        <w:rPr>
          <w:rFonts w:eastAsiaTheme="minorHAnsi"/>
          <w:color w:val="auto"/>
          <w:lang w:val="ru-RU" w:eastAsia="en-US" w:bidi="ar-SA"/>
        </w:rPr>
        <w:t>- создание условий для воспитания здоровой, счастливой, свободной, ориентированной на труд личности;</w:t>
      </w:r>
    </w:p>
    <w:p w:rsidR="00DA7C09" w:rsidRPr="00DA7C09" w:rsidRDefault="00DA7C09" w:rsidP="00DA7C09">
      <w:pPr>
        <w:suppressAutoHyphens w:val="0"/>
        <w:autoSpaceDE w:val="0"/>
        <w:autoSpaceDN w:val="0"/>
        <w:adjustRightInd w:val="0"/>
        <w:spacing w:line="240" w:lineRule="auto"/>
        <w:jc w:val="both"/>
        <w:rPr>
          <w:rFonts w:eastAsiaTheme="minorHAnsi"/>
          <w:color w:val="auto"/>
          <w:lang w:val="ru-RU" w:eastAsia="en-US" w:bidi="ar-SA"/>
        </w:rPr>
      </w:pPr>
      <w:r w:rsidRPr="00DA7C09">
        <w:rPr>
          <w:rFonts w:eastAsiaTheme="minorHAnsi"/>
          <w:b/>
          <w:bCs/>
          <w:color w:val="auto"/>
          <w:lang w:val="ru-RU" w:eastAsia="en-US" w:bidi="ar-SA"/>
        </w:rPr>
        <w:t xml:space="preserve">– </w:t>
      </w:r>
      <w:r w:rsidRPr="00DA7C09">
        <w:rPr>
          <w:rFonts w:eastAsiaTheme="minorHAnsi"/>
          <w:color w:val="auto"/>
          <w:lang w:val="ru-RU" w:eastAsia="en-US" w:bidi="ar-SA"/>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DA7C09" w:rsidRPr="00DA7C09" w:rsidRDefault="00DA7C09" w:rsidP="00DA7C09">
      <w:pPr>
        <w:suppressAutoHyphens w:val="0"/>
        <w:autoSpaceDE w:val="0"/>
        <w:autoSpaceDN w:val="0"/>
        <w:adjustRightInd w:val="0"/>
        <w:spacing w:line="240" w:lineRule="auto"/>
        <w:jc w:val="both"/>
        <w:rPr>
          <w:rFonts w:eastAsiaTheme="minorHAnsi"/>
          <w:color w:val="auto"/>
          <w:lang w:val="ru-RU" w:eastAsia="en-US" w:bidi="ar-SA"/>
        </w:rPr>
      </w:pPr>
      <w:r w:rsidRPr="00DA7C09">
        <w:rPr>
          <w:rFonts w:eastAsiaTheme="minorHAnsi"/>
          <w:b/>
          <w:bCs/>
          <w:color w:val="auto"/>
          <w:lang w:val="ru-RU" w:eastAsia="en-US" w:bidi="ar-SA"/>
        </w:rPr>
        <w:t xml:space="preserve">– </w:t>
      </w:r>
      <w:r w:rsidRPr="00DA7C09">
        <w:rPr>
          <w:rFonts w:eastAsiaTheme="minorHAnsi"/>
          <w:color w:val="auto"/>
          <w:lang w:val="ru-RU" w:eastAsia="en-US" w:bidi="ar-SA"/>
        </w:rPr>
        <w:t>формирование внутренней позиции личности по отношению к окружающей социальной действительности;</w:t>
      </w:r>
    </w:p>
    <w:p w:rsidR="00DA7C09" w:rsidRPr="00DA7C09" w:rsidRDefault="00DA7C09" w:rsidP="00DA7C09">
      <w:pPr>
        <w:suppressAutoHyphens w:val="0"/>
        <w:autoSpaceDE w:val="0"/>
        <w:autoSpaceDN w:val="0"/>
        <w:adjustRightInd w:val="0"/>
        <w:spacing w:line="240" w:lineRule="auto"/>
        <w:jc w:val="both"/>
        <w:rPr>
          <w:rFonts w:eastAsiaTheme="minorHAnsi"/>
          <w:color w:val="auto"/>
          <w:lang w:val="ru-RU" w:eastAsia="en-US" w:bidi="ar-SA"/>
        </w:rPr>
      </w:pPr>
      <w:r w:rsidRPr="00DA7C09">
        <w:rPr>
          <w:rFonts w:eastAsiaTheme="minorHAnsi"/>
          <w:b/>
          <w:bCs/>
          <w:color w:val="auto"/>
          <w:lang w:val="ru-RU" w:eastAsia="en-US" w:bidi="ar-SA"/>
        </w:rPr>
        <w:t xml:space="preserve">– </w:t>
      </w:r>
      <w:r w:rsidRPr="00DA7C09">
        <w:rPr>
          <w:rFonts w:eastAsiaTheme="minorHAnsi"/>
          <w:color w:val="auto"/>
          <w:lang w:val="ru-RU" w:eastAsia="en-US" w:bidi="ar-SA"/>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w:t>
      </w:r>
      <w:r w:rsidRPr="00DA7C09">
        <w:rPr>
          <w:rFonts w:eastAsiaTheme="minorHAnsi"/>
          <w:color w:val="auto"/>
          <w:lang w:val="ru-RU" w:eastAsia="en-US" w:bidi="ar-SA"/>
        </w:rPr>
        <w:lastRenderedPageBreak/>
        <w:t>культуры и спорта, средств массовой информации, бизнес-сообществ) на основе признания определяющей роли семьи и соблюдения прав родителей.</w:t>
      </w:r>
    </w:p>
    <w:p w:rsidR="00440474" w:rsidRPr="00DA7C09" w:rsidRDefault="00DA7C09" w:rsidP="00DA7C09">
      <w:pPr>
        <w:suppressAutoHyphens w:val="0"/>
        <w:autoSpaceDE w:val="0"/>
        <w:autoSpaceDN w:val="0"/>
        <w:adjustRightInd w:val="0"/>
        <w:spacing w:line="240" w:lineRule="auto"/>
        <w:ind w:firstLine="284"/>
        <w:jc w:val="both"/>
        <w:rPr>
          <w:rFonts w:eastAsiaTheme="minorHAnsi"/>
          <w:color w:val="auto"/>
          <w:lang w:val="ru-RU" w:eastAsia="en-US" w:bidi="ar-SA"/>
        </w:rPr>
      </w:pPr>
      <w:r w:rsidRPr="00DA7C09">
        <w:rPr>
          <w:rFonts w:eastAsiaTheme="minorHAnsi"/>
          <w:color w:val="auto"/>
          <w:lang w:val="ru-RU" w:eastAsia="en-US" w:bidi="ar-SA"/>
        </w:rPr>
        <w:t xml:space="preserve">Обозначены базовые национальные </w:t>
      </w:r>
      <w:r w:rsidRPr="00DA7C09">
        <w:rPr>
          <w:rFonts w:eastAsiaTheme="minorHAnsi"/>
          <w:b/>
          <w:bCs/>
          <w:color w:val="auto"/>
          <w:lang w:val="ru-RU" w:eastAsia="en-US" w:bidi="ar-SA"/>
        </w:rPr>
        <w:t xml:space="preserve">ценности </w:t>
      </w:r>
      <w:r w:rsidRPr="00DA7C09">
        <w:rPr>
          <w:rFonts w:eastAsiaTheme="minorHAnsi"/>
          <w:color w:val="auto"/>
          <w:lang w:val="ru-RU" w:eastAsia="en-US" w:bidi="ar-SA"/>
        </w:rPr>
        <w:t xml:space="preserve">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r w:rsidRPr="00DA7C09">
        <w:rPr>
          <w:rFonts w:eastAsiaTheme="minorHAnsi"/>
          <w:b/>
          <w:bCs/>
          <w:color w:val="auto"/>
          <w:lang w:val="ru-RU" w:eastAsia="en-US" w:bidi="ar-SA"/>
        </w:rPr>
        <w:t xml:space="preserve">в формулировке личностных результатов </w:t>
      </w:r>
      <w:r w:rsidRPr="00DA7C09">
        <w:rPr>
          <w:rFonts w:eastAsiaTheme="minorHAnsi"/>
          <w:color w:val="auto"/>
          <w:lang w:val="ru-RU" w:eastAsia="en-US" w:bidi="ar-SA"/>
        </w:rPr>
        <w:t>освоения основной  образовательной программы среднего общего образования.</w:t>
      </w:r>
    </w:p>
    <w:p w:rsidR="00440474" w:rsidRDefault="00440474" w:rsidP="00317614">
      <w:pPr>
        <w:suppressAutoHyphens w:val="0"/>
        <w:autoSpaceDE w:val="0"/>
        <w:autoSpaceDN w:val="0"/>
        <w:adjustRightInd w:val="0"/>
        <w:spacing w:line="240" w:lineRule="auto"/>
        <w:jc w:val="center"/>
        <w:rPr>
          <w:rFonts w:eastAsiaTheme="minorHAnsi"/>
          <w:b/>
          <w:color w:val="auto"/>
          <w:lang w:val="ru-RU" w:eastAsia="en-US" w:bidi="ar-SA"/>
        </w:rPr>
      </w:pPr>
    </w:p>
    <w:p w:rsidR="00440474" w:rsidRPr="00317614" w:rsidRDefault="00440474" w:rsidP="00317614">
      <w:pPr>
        <w:suppressAutoHyphens w:val="0"/>
        <w:autoSpaceDE w:val="0"/>
        <w:autoSpaceDN w:val="0"/>
        <w:adjustRightInd w:val="0"/>
        <w:spacing w:line="240" w:lineRule="auto"/>
        <w:jc w:val="center"/>
        <w:rPr>
          <w:rFonts w:eastAsiaTheme="minorHAnsi"/>
          <w:b/>
          <w:color w:val="auto"/>
          <w:lang w:val="ru-RU" w:eastAsia="en-US" w:bidi="ar-SA"/>
        </w:rPr>
      </w:pPr>
    </w:p>
    <w:p w:rsidR="00317614" w:rsidRPr="00380DD1"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380DD1">
        <w:rPr>
          <w:rFonts w:eastAsiaTheme="minorHAnsi"/>
          <w:b/>
          <w:color w:val="auto"/>
          <w:lang w:val="ru-RU" w:eastAsia="en-US" w:bidi="ar-SA"/>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80DD1" w:rsidRDefault="00380DD1" w:rsidP="00317614">
      <w:pPr>
        <w:suppressAutoHyphens w:val="0"/>
        <w:autoSpaceDE w:val="0"/>
        <w:autoSpaceDN w:val="0"/>
        <w:adjustRightInd w:val="0"/>
        <w:spacing w:line="240" w:lineRule="auto"/>
        <w:jc w:val="center"/>
        <w:rPr>
          <w:rFonts w:eastAsiaTheme="minorHAnsi"/>
          <w:b/>
          <w:color w:val="FF0000"/>
          <w:lang w:val="ru-RU" w:eastAsia="en-US" w:bidi="ar-SA"/>
        </w:rPr>
      </w:pPr>
    </w:p>
    <w:p w:rsidR="00380DD1" w:rsidRPr="00380DD1" w:rsidRDefault="00380DD1" w:rsidP="00380DD1">
      <w:pPr>
        <w:spacing w:line="276" w:lineRule="auto"/>
        <w:rPr>
          <w:lang w:val="ru-RU"/>
        </w:rPr>
      </w:pPr>
      <w:r w:rsidRPr="00380DD1">
        <w:rPr>
          <w:lang w:val="ru-RU"/>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80DD1" w:rsidRPr="00380DD1" w:rsidRDefault="00380DD1" w:rsidP="00380DD1">
      <w:pPr>
        <w:spacing w:line="276" w:lineRule="auto"/>
        <w:rPr>
          <w:lang w:val="ru-RU"/>
        </w:rPr>
      </w:pPr>
      <w:r w:rsidRPr="00380DD1">
        <w:rPr>
          <w:lang w:val="ru-RU"/>
        </w:rPr>
        <w:t xml:space="preserve">Для воспитания обучающихся в сфере отношения к России как к Родине (Отечеству) используются: </w:t>
      </w:r>
    </w:p>
    <w:p w:rsidR="00380DD1" w:rsidRPr="00380DD1" w:rsidRDefault="00380DD1" w:rsidP="00380DD1">
      <w:pPr>
        <w:numPr>
          <w:ilvl w:val="0"/>
          <w:numId w:val="136"/>
        </w:numPr>
        <w:spacing w:line="276" w:lineRule="auto"/>
        <w:ind w:left="0" w:firstLine="709"/>
        <w:jc w:val="both"/>
        <w:rPr>
          <w:lang w:val="ru-RU"/>
        </w:rPr>
      </w:pPr>
      <w:r w:rsidRPr="00380DD1">
        <w:rPr>
          <w:lang w:val="ru-RU"/>
        </w:rPr>
        <w:t>туристско-краеведческая, художественно-эстетическая, спортивная, познавательная и другие виды деятельности;</w:t>
      </w:r>
    </w:p>
    <w:p w:rsidR="00380DD1" w:rsidRPr="00380DD1" w:rsidRDefault="00380DD1" w:rsidP="00380DD1">
      <w:pPr>
        <w:numPr>
          <w:ilvl w:val="0"/>
          <w:numId w:val="136"/>
        </w:numPr>
        <w:spacing w:line="276" w:lineRule="auto"/>
        <w:ind w:left="0" w:firstLine="709"/>
        <w:jc w:val="both"/>
        <w:rPr>
          <w:lang w:val="ru-RU"/>
        </w:rPr>
      </w:pPr>
      <w:r w:rsidRPr="00380DD1">
        <w:rPr>
          <w:lang w:val="ru-RU"/>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80DD1" w:rsidRPr="00380DD1" w:rsidRDefault="00380DD1" w:rsidP="00380DD1">
      <w:pPr>
        <w:numPr>
          <w:ilvl w:val="0"/>
          <w:numId w:val="136"/>
        </w:numPr>
        <w:spacing w:line="276" w:lineRule="auto"/>
        <w:ind w:left="0" w:firstLine="709"/>
        <w:jc w:val="both"/>
        <w:rPr>
          <w:lang w:val="ru-RU"/>
        </w:rPr>
      </w:pPr>
      <w:r w:rsidRPr="00380DD1">
        <w:rPr>
          <w:lang w:val="ru-RU"/>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80DD1" w:rsidRPr="00380DD1" w:rsidRDefault="00380DD1" w:rsidP="00380DD1">
      <w:pPr>
        <w:numPr>
          <w:ilvl w:val="0"/>
          <w:numId w:val="136"/>
        </w:numPr>
        <w:spacing w:line="276" w:lineRule="auto"/>
        <w:ind w:left="0" w:firstLine="709"/>
        <w:jc w:val="both"/>
        <w:rPr>
          <w:lang w:val="ru-RU"/>
        </w:rPr>
      </w:pPr>
      <w:r w:rsidRPr="00380DD1">
        <w:rPr>
          <w:lang w:val="ru-RU"/>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80DD1" w:rsidRPr="00380DD1" w:rsidRDefault="00380DD1" w:rsidP="00380DD1">
      <w:pPr>
        <w:numPr>
          <w:ilvl w:val="0"/>
          <w:numId w:val="136"/>
        </w:numPr>
        <w:spacing w:line="276" w:lineRule="auto"/>
        <w:ind w:left="0" w:firstLine="709"/>
        <w:jc w:val="both"/>
        <w:rPr>
          <w:lang w:val="ru-RU"/>
        </w:rPr>
      </w:pPr>
      <w:r w:rsidRPr="00380DD1">
        <w:rPr>
          <w:lang w:val="ru-RU"/>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80DD1" w:rsidRPr="00380DD1" w:rsidRDefault="00380DD1" w:rsidP="00380DD1">
      <w:pPr>
        <w:numPr>
          <w:ilvl w:val="0"/>
          <w:numId w:val="136"/>
        </w:numPr>
        <w:spacing w:line="276" w:lineRule="auto"/>
        <w:ind w:left="0" w:firstLine="709"/>
        <w:jc w:val="both"/>
        <w:rPr>
          <w:lang w:val="ru-RU"/>
        </w:rPr>
      </w:pPr>
      <w:r w:rsidRPr="00380DD1">
        <w:rPr>
          <w:lang w:val="ru-RU"/>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80DD1" w:rsidRPr="00380DD1" w:rsidRDefault="00380DD1" w:rsidP="00380DD1">
      <w:pPr>
        <w:spacing w:line="276" w:lineRule="auto"/>
        <w:rPr>
          <w:lang w:val="ru-RU"/>
        </w:rPr>
      </w:pPr>
      <w:r w:rsidRPr="00380DD1">
        <w:rPr>
          <w:lang w:val="ru-RU"/>
        </w:rPr>
        <w:t>Воспитание обучающихся в сфере отношения к России как к Родине (Отечеству) включает:</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воспитание уважения к культуре, языкам, традициям и обычаям народов, проживающих в Российской Федерации; </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80DD1" w:rsidRPr="00380DD1" w:rsidRDefault="00380DD1" w:rsidP="00380DD1">
      <w:pPr>
        <w:numPr>
          <w:ilvl w:val="0"/>
          <w:numId w:val="136"/>
        </w:numPr>
        <w:spacing w:line="276" w:lineRule="auto"/>
        <w:ind w:left="0" w:firstLine="709"/>
        <w:jc w:val="both"/>
        <w:rPr>
          <w:lang w:val="ru-RU"/>
        </w:rPr>
      </w:pPr>
      <w:r w:rsidRPr="00380DD1">
        <w:rPr>
          <w:lang w:val="ru-RU"/>
        </w:rPr>
        <w:t>обеспечение доступности музейной и театральной культуры для детей, развитие музейной и театральной педагогики.</w:t>
      </w:r>
    </w:p>
    <w:p w:rsidR="00380DD1" w:rsidRPr="00380DD1" w:rsidRDefault="00380DD1" w:rsidP="00380DD1">
      <w:pPr>
        <w:spacing w:line="276" w:lineRule="auto"/>
        <w:rPr>
          <w:lang w:val="ru-RU"/>
        </w:rPr>
      </w:pPr>
      <w:r w:rsidRPr="00380DD1">
        <w:rPr>
          <w:lang w:val="ru-RU"/>
        </w:rPr>
        <w:t>Воспитание, социализация и духовно-нравственное развитие в сфере отношений с окружающими людьми предполагают формирование:</w:t>
      </w:r>
    </w:p>
    <w:p w:rsidR="00380DD1" w:rsidRPr="00380DD1" w:rsidRDefault="00380DD1" w:rsidP="00380DD1">
      <w:pPr>
        <w:numPr>
          <w:ilvl w:val="0"/>
          <w:numId w:val="136"/>
        </w:numPr>
        <w:spacing w:line="276" w:lineRule="auto"/>
        <w:ind w:left="0" w:firstLine="709"/>
        <w:jc w:val="both"/>
        <w:rPr>
          <w:lang w:val="ru-RU"/>
        </w:rPr>
      </w:pPr>
      <w:r w:rsidRPr="00380DD1">
        <w:rPr>
          <w:lang w:val="ru-RU"/>
        </w:rPr>
        <w:lastRenderedPageBreak/>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80DD1" w:rsidRPr="00380DD1" w:rsidRDefault="00380DD1" w:rsidP="00380DD1">
      <w:pPr>
        <w:numPr>
          <w:ilvl w:val="0"/>
          <w:numId w:val="136"/>
        </w:numPr>
        <w:spacing w:line="276" w:lineRule="auto"/>
        <w:ind w:left="0" w:firstLine="709"/>
        <w:jc w:val="both"/>
        <w:rPr>
          <w:lang w:val="ru-RU"/>
        </w:rPr>
      </w:pPr>
      <w:r w:rsidRPr="00380DD1">
        <w:rPr>
          <w:lang w:val="ru-RU"/>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80DD1" w:rsidRPr="00380DD1" w:rsidRDefault="00380DD1" w:rsidP="00380DD1">
      <w:pPr>
        <w:numPr>
          <w:ilvl w:val="0"/>
          <w:numId w:val="136"/>
        </w:numPr>
        <w:spacing w:line="276" w:lineRule="auto"/>
        <w:ind w:left="0" w:firstLine="709"/>
        <w:jc w:val="both"/>
        <w:rPr>
          <w:lang w:val="ru-RU"/>
        </w:rPr>
      </w:pPr>
      <w:r w:rsidRPr="00380DD1">
        <w:rPr>
          <w:lang w:val="ru-RU"/>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80DD1" w:rsidRPr="00380DD1" w:rsidRDefault="00380DD1" w:rsidP="00380DD1">
      <w:pPr>
        <w:numPr>
          <w:ilvl w:val="0"/>
          <w:numId w:val="136"/>
        </w:numPr>
        <w:spacing w:line="276" w:lineRule="auto"/>
        <w:ind w:left="0" w:firstLine="709"/>
        <w:jc w:val="both"/>
        <w:rPr>
          <w:lang w:val="ru-RU"/>
        </w:rPr>
      </w:pPr>
      <w:r w:rsidRPr="00380DD1">
        <w:rPr>
          <w:lang w:val="ru-RU"/>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80DD1" w:rsidRPr="00FF4CC7" w:rsidRDefault="00380DD1" w:rsidP="00380DD1">
      <w:pPr>
        <w:numPr>
          <w:ilvl w:val="0"/>
          <w:numId w:val="136"/>
        </w:numPr>
        <w:spacing w:line="276" w:lineRule="auto"/>
        <w:ind w:left="0" w:firstLine="709"/>
        <w:jc w:val="both"/>
      </w:pPr>
      <w:r w:rsidRPr="00FF4CC7">
        <w:t xml:space="preserve">развитие культуры межнационального общения; </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развитие в детской среде ответственности, принципов коллективизма и социальной солидарности. </w:t>
      </w:r>
    </w:p>
    <w:p w:rsidR="00380DD1" w:rsidRPr="00380DD1" w:rsidRDefault="00380DD1" w:rsidP="00380DD1">
      <w:pPr>
        <w:spacing w:line="276" w:lineRule="auto"/>
        <w:rPr>
          <w:lang w:val="ru-RU"/>
        </w:rPr>
      </w:pPr>
      <w:r w:rsidRPr="00380DD1">
        <w:rPr>
          <w:lang w:val="ru-RU"/>
        </w:rPr>
        <w:t xml:space="preserve">Воспитание, социализация и духовно-нравственное развитие </w:t>
      </w:r>
      <w:r w:rsidRPr="00380DD1">
        <w:rPr>
          <w:bCs/>
          <w:lang w:val="ru-RU"/>
        </w:rPr>
        <w:t>в сфере семейных отношений</w:t>
      </w:r>
      <w:r w:rsidRPr="00380DD1">
        <w:rPr>
          <w:lang w:val="ru-RU"/>
        </w:rPr>
        <w:t xml:space="preserve"> предполагают формирование у обучающихся:</w:t>
      </w:r>
    </w:p>
    <w:p w:rsidR="00380DD1" w:rsidRPr="00380DD1" w:rsidRDefault="00380DD1" w:rsidP="00E924DE">
      <w:pPr>
        <w:numPr>
          <w:ilvl w:val="0"/>
          <w:numId w:val="158"/>
        </w:numPr>
        <w:spacing w:line="276" w:lineRule="auto"/>
        <w:ind w:left="0" w:firstLine="709"/>
        <w:contextualSpacing/>
        <w:jc w:val="both"/>
        <w:rPr>
          <w:lang w:val="ru-RU"/>
        </w:rPr>
      </w:pPr>
      <w:r w:rsidRPr="00380DD1">
        <w:rPr>
          <w:lang w:val="ru-RU"/>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80DD1" w:rsidRPr="00380DD1" w:rsidRDefault="00380DD1" w:rsidP="00E924DE">
      <w:pPr>
        <w:numPr>
          <w:ilvl w:val="0"/>
          <w:numId w:val="158"/>
        </w:numPr>
        <w:spacing w:line="276" w:lineRule="auto"/>
        <w:ind w:left="0" w:firstLine="709"/>
        <w:jc w:val="both"/>
        <w:rPr>
          <w:lang w:val="ru-RU"/>
        </w:rPr>
      </w:pPr>
      <w:r w:rsidRPr="00380DD1">
        <w:rPr>
          <w:lang w:val="ru-RU"/>
        </w:rPr>
        <w:t>ответственного отношения к созданию и сохранению семьи на основе осознанного принятия ценностей семейной жизни.</w:t>
      </w:r>
    </w:p>
    <w:p w:rsidR="00380DD1" w:rsidRPr="00380DD1" w:rsidRDefault="00380DD1" w:rsidP="00380DD1">
      <w:pPr>
        <w:spacing w:line="276" w:lineRule="auto"/>
        <w:rPr>
          <w:lang w:val="ru-RU"/>
        </w:rPr>
      </w:pPr>
      <w:r w:rsidRPr="00380DD1">
        <w:rPr>
          <w:lang w:val="ru-RU"/>
        </w:rPr>
        <w:t>Для воспитания, социализации и духовно-нравственного развития всфере отношений с окружающими людьми и в семьеиспользуются:</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80DD1" w:rsidRPr="00380DD1" w:rsidRDefault="00380DD1" w:rsidP="00380DD1">
      <w:pPr>
        <w:numPr>
          <w:ilvl w:val="0"/>
          <w:numId w:val="136"/>
        </w:numPr>
        <w:spacing w:line="276" w:lineRule="auto"/>
        <w:ind w:left="0" w:firstLine="709"/>
        <w:jc w:val="both"/>
        <w:rPr>
          <w:lang w:val="ru-RU"/>
        </w:rPr>
      </w:pPr>
      <w:r w:rsidRPr="00380DD1">
        <w:rPr>
          <w:lang w:val="ru-RU"/>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80DD1" w:rsidRPr="00380DD1" w:rsidRDefault="00380DD1" w:rsidP="00380DD1">
      <w:pPr>
        <w:numPr>
          <w:ilvl w:val="0"/>
          <w:numId w:val="136"/>
        </w:numPr>
        <w:spacing w:line="276" w:lineRule="auto"/>
        <w:ind w:left="0" w:firstLine="709"/>
        <w:jc w:val="both"/>
        <w:rPr>
          <w:lang w:val="ru-RU"/>
        </w:rPr>
      </w:pPr>
      <w:r w:rsidRPr="00380DD1">
        <w:rPr>
          <w:lang w:val="ru-RU"/>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сотрудничество с традиционными религиозными общинами. </w:t>
      </w:r>
    </w:p>
    <w:p w:rsidR="00380DD1" w:rsidRPr="00380DD1" w:rsidRDefault="00380DD1" w:rsidP="00380DD1">
      <w:pPr>
        <w:spacing w:line="276" w:lineRule="auto"/>
        <w:rPr>
          <w:lang w:val="ru-RU"/>
        </w:rPr>
      </w:pPr>
      <w:r w:rsidRPr="00380DD1">
        <w:rPr>
          <w:lang w:val="ru-RU"/>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80DD1" w:rsidRPr="00380DD1" w:rsidRDefault="00380DD1" w:rsidP="00380DD1">
      <w:pPr>
        <w:numPr>
          <w:ilvl w:val="0"/>
          <w:numId w:val="136"/>
        </w:numPr>
        <w:spacing w:line="276" w:lineRule="auto"/>
        <w:ind w:left="0" w:firstLine="709"/>
        <w:jc w:val="both"/>
        <w:rPr>
          <w:lang w:val="ru-RU"/>
        </w:rPr>
      </w:pPr>
      <w:r w:rsidRPr="00380DD1">
        <w:rPr>
          <w:lang w:val="ru-RU"/>
        </w:rPr>
        <w:lastRenderedPageBreak/>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80DD1" w:rsidRPr="00FF4CC7" w:rsidRDefault="00380DD1" w:rsidP="00380DD1">
      <w:pPr>
        <w:numPr>
          <w:ilvl w:val="0"/>
          <w:numId w:val="136"/>
        </w:numPr>
        <w:spacing w:line="276" w:lineRule="auto"/>
        <w:ind w:left="0" w:firstLine="709"/>
        <w:jc w:val="both"/>
      </w:pPr>
      <w:r w:rsidRPr="00380DD1">
        <w:rPr>
          <w:lang w:val="ru-RU"/>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r w:rsidRPr="00FF4CC7">
        <w:t xml:space="preserve">Формирование антикоррупционного мировоззрения. </w:t>
      </w:r>
    </w:p>
    <w:p w:rsidR="00380DD1" w:rsidRPr="00380DD1" w:rsidRDefault="00380DD1" w:rsidP="00380DD1">
      <w:pPr>
        <w:spacing w:line="276" w:lineRule="auto"/>
        <w:rPr>
          <w:lang w:val="ru-RU"/>
        </w:rPr>
      </w:pPr>
      <w:r w:rsidRPr="00380DD1">
        <w:rPr>
          <w:lang w:val="ru-RU"/>
        </w:rPr>
        <w:t>Воспитание, социализация и духовно-нравственное развитие в данной области осуществляются:</w:t>
      </w:r>
    </w:p>
    <w:p w:rsidR="00380DD1" w:rsidRPr="00380DD1" w:rsidRDefault="00380DD1" w:rsidP="00380DD1">
      <w:pPr>
        <w:numPr>
          <w:ilvl w:val="0"/>
          <w:numId w:val="136"/>
        </w:numPr>
        <w:spacing w:line="276" w:lineRule="auto"/>
        <w:ind w:left="0" w:firstLine="709"/>
        <w:jc w:val="both"/>
        <w:rPr>
          <w:lang w:val="ru-RU"/>
        </w:rPr>
      </w:pPr>
      <w:r w:rsidRPr="00380DD1">
        <w:rPr>
          <w:lang w:val="ru-RU"/>
        </w:rPr>
        <w:t>в рамках общественной (участие в самоуправлении), проектной, добровольческой, игровой, коммуникативной и других видов деятельности;</w:t>
      </w:r>
    </w:p>
    <w:p w:rsidR="00380DD1" w:rsidRPr="00380DD1" w:rsidRDefault="00380DD1" w:rsidP="00380DD1">
      <w:pPr>
        <w:numPr>
          <w:ilvl w:val="0"/>
          <w:numId w:val="136"/>
        </w:numPr>
        <w:spacing w:line="276" w:lineRule="auto"/>
        <w:ind w:left="0" w:firstLine="709"/>
        <w:jc w:val="both"/>
        <w:rPr>
          <w:lang w:val="ru-RU"/>
        </w:rPr>
      </w:pPr>
      <w:r w:rsidRPr="00380DD1">
        <w:rPr>
          <w:lang w:val="ru-RU"/>
        </w:rPr>
        <w:t>в следующих формах занятий: деловые игры, имитационные модели, социальные тренажеры;</w:t>
      </w:r>
    </w:p>
    <w:p w:rsidR="00380DD1" w:rsidRPr="00380DD1" w:rsidRDefault="00380DD1" w:rsidP="00380DD1">
      <w:pPr>
        <w:numPr>
          <w:ilvl w:val="0"/>
          <w:numId w:val="136"/>
        </w:numPr>
        <w:spacing w:line="276" w:lineRule="auto"/>
        <w:ind w:left="0" w:firstLine="709"/>
        <w:jc w:val="both"/>
        <w:rPr>
          <w:lang w:val="ru-RU"/>
        </w:rPr>
      </w:pPr>
      <w:r w:rsidRPr="00380DD1">
        <w:rPr>
          <w:lang w:val="ru-RU"/>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80DD1" w:rsidRPr="00380DD1" w:rsidRDefault="00380DD1" w:rsidP="00380DD1">
      <w:pPr>
        <w:spacing w:line="276" w:lineRule="auto"/>
        <w:rPr>
          <w:lang w:val="ru-RU"/>
        </w:rPr>
      </w:pPr>
      <w:r w:rsidRPr="00380DD1">
        <w:rPr>
          <w:lang w:val="ru-RU"/>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80DD1" w:rsidRPr="00380DD1" w:rsidRDefault="00380DD1" w:rsidP="00380DD1">
      <w:pPr>
        <w:numPr>
          <w:ilvl w:val="0"/>
          <w:numId w:val="136"/>
        </w:numPr>
        <w:spacing w:line="276" w:lineRule="auto"/>
        <w:ind w:left="0" w:firstLine="709"/>
        <w:jc w:val="both"/>
        <w:rPr>
          <w:lang w:val="ru-RU"/>
        </w:rPr>
      </w:pPr>
      <w:r w:rsidRPr="00380DD1">
        <w:rPr>
          <w:lang w:val="ru-RU"/>
        </w:rPr>
        <w:t>воспитание здоровой, счастливой, свободной личности, формирование способности ставить цели и строить жизненные планы;</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80DD1" w:rsidRPr="00380DD1" w:rsidRDefault="00380DD1" w:rsidP="00380DD1">
      <w:pPr>
        <w:numPr>
          <w:ilvl w:val="0"/>
          <w:numId w:val="136"/>
        </w:numPr>
        <w:spacing w:line="276" w:lineRule="auto"/>
        <w:ind w:left="0" w:firstLine="709"/>
        <w:jc w:val="both"/>
        <w:rPr>
          <w:lang w:val="ru-RU"/>
        </w:rPr>
      </w:pPr>
      <w:r w:rsidRPr="00380DD1">
        <w:rPr>
          <w:lang w:val="ru-RU"/>
        </w:rPr>
        <w:t>формирование у обучающихся готовности и способности к самостоятельной, творческой и ответственной деятельности;</w:t>
      </w:r>
    </w:p>
    <w:p w:rsidR="00380DD1" w:rsidRPr="00380DD1" w:rsidRDefault="00380DD1" w:rsidP="00380DD1">
      <w:pPr>
        <w:numPr>
          <w:ilvl w:val="0"/>
          <w:numId w:val="136"/>
        </w:numPr>
        <w:spacing w:line="276" w:lineRule="auto"/>
        <w:ind w:left="0" w:firstLine="709"/>
        <w:jc w:val="both"/>
        <w:rPr>
          <w:lang w:val="ru-RU"/>
        </w:rPr>
      </w:pPr>
      <w:r w:rsidRPr="00380DD1">
        <w:rPr>
          <w:lang w:val="ru-RU"/>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80DD1" w:rsidRPr="00380DD1" w:rsidRDefault="00380DD1" w:rsidP="00380DD1">
      <w:pPr>
        <w:numPr>
          <w:ilvl w:val="0"/>
          <w:numId w:val="136"/>
        </w:numPr>
        <w:spacing w:line="276" w:lineRule="auto"/>
        <w:ind w:left="0" w:firstLine="709"/>
        <w:jc w:val="both"/>
        <w:rPr>
          <w:lang w:val="ru-RU"/>
        </w:rPr>
      </w:pPr>
      <w:r w:rsidRPr="00380DD1">
        <w:rPr>
          <w:lang w:val="ru-RU"/>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80DD1" w:rsidRPr="00380DD1" w:rsidRDefault="00380DD1" w:rsidP="00380DD1">
      <w:pPr>
        <w:numPr>
          <w:ilvl w:val="0"/>
          <w:numId w:val="136"/>
        </w:numPr>
        <w:spacing w:line="276" w:lineRule="auto"/>
        <w:ind w:left="0" w:firstLine="709"/>
        <w:jc w:val="both"/>
        <w:rPr>
          <w:lang w:val="ru-RU"/>
        </w:rPr>
      </w:pPr>
      <w:r w:rsidRPr="00380DD1">
        <w:rPr>
          <w:lang w:val="ru-RU"/>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80DD1" w:rsidRPr="00380DD1" w:rsidRDefault="00380DD1" w:rsidP="00380DD1">
      <w:pPr>
        <w:spacing w:line="276" w:lineRule="auto"/>
        <w:rPr>
          <w:lang w:val="ru-RU"/>
        </w:rPr>
      </w:pPr>
      <w:r w:rsidRPr="00380DD1">
        <w:rPr>
          <w:lang w:val="ru-RU"/>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80DD1" w:rsidRPr="00380DD1" w:rsidRDefault="00380DD1" w:rsidP="00380DD1">
      <w:pPr>
        <w:numPr>
          <w:ilvl w:val="0"/>
          <w:numId w:val="136"/>
        </w:numPr>
        <w:spacing w:line="276" w:lineRule="auto"/>
        <w:ind w:left="0" w:firstLine="709"/>
        <w:jc w:val="both"/>
        <w:rPr>
          <w:lang w:val="ru-RU"/>
        </w:rPr>
      </w:pPr>
      <w:r w:rsidRPr="00380DD1">
        <w:rPr>
          <w:lang w:val="ru-RU"/>
        </w:rPr>
        <w:lastRenderedPageBreak/>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80DD1" w:rsidRPr="00380DD1" w:rsidRDefault="00380DD1" w:rsidP="00380DD1">
      <w:pPr>
        <w:numPr>
          <w:ilvl w:val="0"/>
          <w:numId w:val="136"/>
        </w:numPr>
        <w:spacing w:line="276" w:lineRule="auto"/>
        <w:ind w:left="0" w:firstLine="709"/>
        <w:jc w:val="both"/>
        <w:rPr>
          <w:lang w:val="ru-RU"/>
        </w:rPr>
      </w:pPr>
      <w:r w:rsidRPr="00380DD1">
        <w:rPr>
          <w:lang w:val="ru-RU"/>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80DD1" w:rsidRPr="00380DD1" w:rsidRDefault="00380DD1" w:rsidP="00380DD1">
      <w:pPr>
        <w:numPr>
          <w:ilvl w:val="0"/>
          <w:numId w:val="136"/>
        </w:numPr>
        <w:spacing w:line="276" w:lineRule="auto"/>
        <w:ind w:left="0" w:firstLine="709"/>
        <w:jc w:val="both"/>
        <w:rPr>
          <w:lang w:val="ru-RU"/>
        </w:rPr>
      </w:pPr>
      <w:r w:rsidRPr="00380DD1">
        <w:rPr>
          <w:lang w:val="ru-RU"/>
        </w:rPr>
        <w:t>массовые общественно-спортивные мероприятия и привлечение к участию в них детей;</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80DD1" w:rsidRPr="00380DD1" w:rsidRDefault="00380DD1" w:rsidP="00380DD1">
      <w:pPr>
        <w:spacing w:line="276" w:lineRule="auto"/>
        <w:rPr>
          <w:lang w:val="ru-RU"/>
        </w:rPr>
      </w:pPr>
      <w:r w:rsidRPr="00380DD1">
        <w:rPr>
          <w:lang w:val="ru-RU"/>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формирование мировоззрения, соответствующего современному уровню развития науки; </w:t>
      </w:r>
    </w:p>
    <w:p w:rsidR="00380DD1" w:rsidRPr="00380DD1" w:rsidRDefault="00380DD1" w:rsidP="00380DD1">
      <w:pPr>
        <w:numPr>
          <w:ilvl w:val="0"/>
          <w:numId w:val="136"/>
        </w:numPr>
        <w:spacing w:line="276" w:lineRule="auto"/>
        <w:ind w:left="0" w:firstLine="709"/>
        <w:jc w:val="both"/>
        <w:rPr>
          <w:lang w:val="ru-RU"/>
        </w:rPr>
      </w:pPr>
      <w:r w:rsidRPr="00380DD1">
        <w:rPr>
          <w:lang w:val="ru-RU"/>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80DD1" w:rsidRPr="00380DD1" w:rsidRDefault="00380DD1" w:rsidP="00380DD1">
      <w:pPr>
        <w:numPr>
          <w:ilvl w:val="0"/>
          <w:numId w:val="136"/>
        </w:numPr>
        <w:spacing w:line="276" w:lineRule="auto"/>
        <w:ind w:left="0" w:firstLine="709"/>
        <w:jc w:val="both"/>
        <w:rPr>
          <w:lang w:val="ru-RU"/>
        </w:rPr>
      </w:pPr>
      <w:r w:rsidRPr="00380DD1">
        <w:rPr>
          <w:lang w:val="ru-RU"/>
        </w:rPr>
        <w:t>воспитание эстетического отношения к миру, включая эстетику быта, научного и технического творчества, спорта, общественных отношений.</w:t>
      </w:r>
    </w:p>
    <w:p w:rsidR="00380DD1" w:rsidRPr="00380DD1" w:rsidRDefault="00380DD1" w:rsidP="00380DD1">
      <w:pPr>
        <w:spacing w:line="276" w:lineRule="auto"/>
        <w:rPr>
          <w:lang w:val="ru-RU"/>
        </w:rPr>
      </w:pPr>
      <w:r w:rsidRPr="00380DD1">
        <w:rPr>
          <w:lang w:val="ru-RU"/>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80DD1" w:rsidRPr="00380DD1" w:rsidRDefault="00380DD1" w:rsidP="00380DD1">
      <w:pPr>
        <w:numPr>
          <w:ilvl w:val="0"/>
          <w:numId w:val="136"/>
        </w:numPr>
        <w:spacing w:line="276" w:lineRule="auto"/>
        <w:ind w:left="0" w:firstLine="709"/>
        <w:jc w:val="both"/>
        <w:rPr>
          <w:lang w:val="ru-RU"/>
        </w:rPr>
      </w:pPr>
      <w:r w:rsidRPr="00380DD1">
        <w:rPr>
          <w:lang w:val="ru-RU"/>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80DD1" w:rsidRPr="00380DD1" w:rsidRDefault="00380DD1" w:rsidP="00380DD1">
      <w:pPr>
        <w:numPr>
          <w:ilvl w:val="0"/>
          <w:numId w:val="136"/>
        </w:numPr>
        <w:spacing w:line="276" w:lineRule="auto"/>
        <w:ind w:left="0" w:firstLine="709"/>
        <w:jc w:val="both"/>
        <w:rPr>
          <w:lang w:val="ru-RU"/>
        </w:rPr>
      </w:pPr>
      <w:r w:rsidRPr="00380DD1">
        <w:rPr>
          <w:lang w:val="ru-RU"/>
        </w:rPr>
        <w:t>экскурсии в музеи, на выставки, экологические акции, другие формы занятий;</w:t>
      </w:r>
    </w:p>
    <w:p w:rsidR="00380DD1" w:rsidRPr="00380DD1" w:rsidRDefault="00380DD1" w:rsidP="00380DD1">
      <w:pPr>
        <w:numPr>
          <w:ilvl w:val="0"/>
          <w:numId w:val="136"/>
        </w:numPr>
        <w:spacing w:line="276" w:lineRule="auto"/>
        <w:ind w:left="0" w:firstLine="709"/>
        <w:jc w:val="both"/>
        <w:rPr>
          <w:lang w:val="ru-RU"/>
        </w:rPr>
      </w:pPr>
      <w:r w:rsidRPr="00380DD1">
        <w:rPr>
          <w:lang w:val="ru-RU"/>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80DD1" w:rsidRPr="00380DD1" w:rsidRDefault="00380DD1" w:rsidP="00380DD1">
      <w:pPr>
        <w:spacing w:line="276" w:lineRule="auto"/>
        <w:rPr>
          <w:lang w:val="ru-RU"/>
        </w:rPr>
      </w:pPr>
      <w:r w:rsidRPr="00380DD1">
        <w:rPr>
          <w:lang w:val="ru-RU"/>
        </w:rPr>
        <w:t>Воспитание, социализация и духовно-нравственное развитие в сфере трудовых и социально-экономических отношенийпредполагают:</w:t>
      </w:r>
    </w:p>
    <w:p w:rsidR="00380DD1" w:rsidRPr="00380DD1" w:rsidRDefault="00380DD1" w:rsidP="00E924DE">
      <w:pPr>
        <w:numPr>
          <w:ilvl w:val="0"/>
          <w:numId w:val="159"/>
        </w:numPr>
        <w:spacing w:line="276" w:lineRule="auto"/>
        <w:ind w:left="0" w:firstLine="709"/>
        <w:jc w:val="both"/>
        <w:rPr>
          <w:lang w:val="ru-RU"/>
        </w:rPr>
      </w:pPr>
      <w:r w:rsidRPr="00380DD1">
        <w:rPr>
          <w:lang w:val="ru-RU"/>
        </w:rPr>
        <w:t xml:space="preserve">осознанный выбор будущей профессии и возможностей реализации собственных жизненных планов; </w:t>
      </w:r>
    </w:p>
    <w:p w:rsidR="00380DD1" w:rsidRPr="00380DD1" w:rsidRDefault="00380DD1" w:rsidP="00E924DE">
      <w:pPr>
        <w:numPr>
          <w:ilvl w:val="0"/>
          <w:numId w:val="159"/>
        </w:numPr>
        <w:spacing w:line="276" w:lineRule="auto"/>
        <w:ind w:left="0" w:firstLine="709"/>
        <w:jc w:val="both"/>
        <w:rPr>
          <w:lang w:val="ru-RU"/>
        </w:rPr>
      </w:pPr>
      <w:r w:rsidRPr="00380DD1">
        <w:rPr>
          <w:lang w:val="ru-RU"/>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80DD1" w:rsidRPr="00380DD1" w:rsidRDefault="00380DD1" w:rsidP="00E924DE">
      <w:pPr>
        <w:numPr>
          <w:ilvl w:val="0"/>
          <w:numId w:val="159"/>
        </w:numPr>
        <w:spacing w:line="276" w:lineRule="auto"/>
        <w:ind w:left="0" w:firstLine="709"/>
        <w:jc w:val="both"/>
        <w:rPr>
          <w:lang w:val="ru-RU"/>
        </w:rPr>
      </w:pPr>
      <w:r w:rsidRPr="00380DD1">
        <w:rPr>
          <w:lang w:val="ru-RU"/>
        </w:rPr>
        <w:t xml:space="preserve">воспитание у детей уважения к труду и людям труда, трудовым достижениям; </w:t>
      </w:r>
    </w:p>
    <w:p w:rsidR="00380DD1" w:rsidRPr="00380DD1" w:rsidRDefault="00380DD1" w:rsidP="00E924DE">
      <w:pPr>
        <w:numPr>
          <w:ilvl w:val="0"/>
          <w:numId w:val="159"/>
        </w:numPr>
        <w:spacing w:line="276" w:lineRule="auto"/>
        <w:ind w:left="0" w:firstLine="709"/>
        <w:jc w:val="both"/>
        <w:rPr>
          <w:lang w:val="ru-RU"/>
        </w:rPr>
      </w:pPr>
      <w:r w:rsidRPr="00380DD1">
        <w:rPr>
          <w:lang w:val="ru-RU"/>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80DD1" w:rsidRPr="00380DD1" w:rsidRDefault="00380DD1" w:rsidP="00380DD1">
      <w:pPr>
        <w:spacing w:line="276" w:lineRule="auto"/>
        <w:rPr>
          <w:lang w:val="ru-RU"/>
        </w:rPr>
      </w:pPr>
      <w:r w:rsidRPr="00380DD1">
        <w:rPr>
          <w:lang w:val="ru-RU"/>
        </w:rPr>
        <w:lastRenderedPageBreak/>
        <w:t>Для воспитания, социализации и духовно-нравственного развития в сфере трудовых и социально-экономических отношений используются:</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познавательная, игровая, предметно-практическая, коммуникативная и другие виды деятельности; </w:t>
      </w:r>
    </w:p>
    <w:p w:rsidR="00380DD1" w:rsidRPr="00380DD1" w:rsidRDefault="00380DD1" w:rsidP="00380DD1">
      <w:pPr>
        <w:numPr>
          <w:ilvl w:val="0"/>
          <w:numId w:val="136"/>
        </w:numPr>
        <w:spacing w:line="276" w:lineRule="auto"/>
        <w:ind w:left="0" w:firstLine="709"/>
        <w:jc w:val="both"/>
        <w:rPr>
          <w:lang w:val="ru-RU"/>
        </w:rPr>
      </w:pPr>
      <w:r w:rsidRPr="00380DD1">
        <w:rPr>
          <w:lang w:val="ru-RU"/>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80DD1" w:rsidRPr="00380DD1" w:rsidRDefault="00380DD1" w:rsidP="00380DD1">
      <w:pPr>
        <w:numPr>
          <w:ilvl w:val="0"/>
          <w:numId w:val="136"/>
        </w:numPr>
        <w:spacing w:line="276" w:lineRule="auto"/>
        <w:ind w:left="0" w:firstLine="709"/>
        <w:jc w:val="both"/>
        <w:rPr>
          <w:lang w:val="ru-RU"/>
        </w:rPr>
      </w:pPr>
      <w:r w:rsidRPr="00380DD1">
        <w:rPr>
          <w:lang w:val="ru-RU"/>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80DD1" w:rsidRPr="00380DD1" w:rsidRDefault="00380DD1" w:rsidP="00380DD1">
      <w:pPr>
        <w:spacing w:line="276" w:lineRule="auto"/>
        <w:rPr>
          <w:lang w:val="ru-RU"/>
        </w:rPr>
      </w:pPr>
      <w:r w:rsidRPr="00380DD1">
        <w:rPr>
          <w:lang w:val="ru-RU"/>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80DD1" w:rsidRDefault="00380DD1" w:rsidP="00BE3A94">
      <w:pPr>
        <w:suppressAutoHyphens w:val="0"/>
        <w:autoSpaceDE w:val="0"/>
        <w:autoSpaceDN w:val="0"/>
        <w:adjustRightInd w:val="0"/>
        <w:spacing w:line="240" w:lineRule="auto"/>
        <w:rPr>
          <w:rFonts w:eastAsiaTheme="minorHAnsi"/>
          <w:b/>
          <w:color w:val="FF0000"/>
          <w:lang w:val="ru-RU" w:eastAsia="en-US" w:bidi="ar-SA"/>
        </w:rPr>
      </w:pPr>
    </w:p>
    <w:p w:rsidR="00317614" w:rsidRPr="00BE3A9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BE3A94">
        <w:rPr>
          <w:rFonts w:eastAsiaTheme="minorHAnsi"/>
          <w:b/>
          <w:color w:val="auto"/>
          <w:lang w:val="ru-RU" w:eastAsia="en-US" w:bidi="ar-SA"/>
        </w:rPr>
        <w:t>2.3.4. Модель организации работы по духовно-нравственному развитию,  воспитанию и социализации обучающихся</w:t>
      </w:r>
    </w:p>
    <w:p w:rsidR="00BE3A94" w:rsidRDefault="00BE3A94" w:rsidP="00317614">
      <w:pPr>
        <w:suppressAutoHyphens w:val="0"/>
        <w:autoSpaceDE w:val="0"/>
        <w:autoSpaceDN w:val="0"/>
        <w:adjustRightInd w:val="0"/>
        <w:spacing w:line="240" w:lineRule="auto"/>
        <w:jc w:val="center"/>
        <w:rPr>
          <w:rFonts w:eastAsiaTheme="minorHAnsi"/>
          <w:b/>
          <w:color w:val="FF0000"/>
          <w:lang w:val="ru-RU" w:eastAsia="en-US" w:bidi="ar-SA"/>
        </w:rPr>
      </w:pPr>
    </w:p>
    <w:p w:rsidR="00BE3A94" w:rsidRPr="00BE3A94" w:rsidRDefault="00BE3A94" w:rsidP="00BE3A94">
      <w:pPr>
        <w:spacing w:line="276" w:lineRule="auto"/>
        <w:rPr>
          <w:lang w:val="ru-RU"/>
        </w:rPr>
      </w:pPr>
      <w:r w:rsidRPr="00BE3A94">
        <w:rPr>
          <w:lang w:val="ru-RU"/>
        </w:rPr>
        <w:t>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BE3A94" w:rsidRPr="00BE3A94" w:rsidRDefault="00BE3A94" w:rsidP="00BE3A94">
      <w:pPr>
        <w:numPr>
          <w:ilvl w:val="0"/>
          <w:numId w:val="136"/>
        </w:numPr>
        <w:spacing w:line="276" w:lineRule="auto"/>
        <w:ind w:left="0" w:firstLine="709"/>
        <w:jc w:val="both"/>
        <w:rPr>
          <w:lang w:val="ru-RU"/>
        </w:rPr>
      </w:pPr>
      <w:r w:rsidRPr="00BE3A94">
        <w:rPr>
          <w:lang w:val="ru-RU"/>
        </w:rPr>
        <w:t xml:space="preserve">на основе базовых национальных ценностей российского общества; </w:t>
      </w:r>
    </w:p>
    <w:p w:rsidR="00BE3A94" w:rsidRPr="00BE3A94" w:rsidRDefault="00BE3A94" w:rsidP="00BE3A94">
      <w:pPr>
        <w:numPr>
          <w:ilvl w:val="0"/>
          <w:numId w:val="136"/>
        </w:numPr>
        <w:spacing w:line="276" w:lineRule="auto"/>
        <w:ind w:left="0" w:firstLine="709"/>
        <w:jc w:val="both"/>
        <w:rPr>
          <w:lang w:val="ru-RU"/>
        </w:rPr>
      </w:pPr>
      <w:r w:rsidRPr="00BE3A94">
        <w:rPr>
          <w:lang w:val="ru-RU"/>
        </w:rPr>
        <w:t>при формировании уклада жизни организации, осуществляющей образовательную деятельность;</w:t>
      </w:r>
    </w:p>
    <w:p w:rsidR="00BE3A94" w:rsidRPr="00BE3A94" w:rsidRDefault="00BE3A94" w:rsidP="00BE3A94">
      <w:pPr>
        <w:numPr>
          <w:ilvl w:val="0"/>
          <w:numId w:val="136"/>
        </w:numPr>
        <w:spacing w:line="276" w:lineRule="auto"/>
        <w:ind w:left="0" w:firstLine="709"/>
        <w:jc w:val="both"/>
        <w:rPr>
          <w:lang w:val="ru-RU"/>
        </w:rPr>
      </w:pPr>
      <w:r w:rsidRPr="00BE3A94">
        <w:rPr>
          <w:lang w:val="ru-RU"/>
        </w:rPr>
        <w:t>в процессе урочной и внеурочной деятельности;</w:t>
      </w:r>
    </w:p>
    <w:p w:rsidR="00BE3A94" w:rsidRPr="00BE3A94" w:rsidRDefault="00BE3A94" w:rsidP="00BE3A94">
      <w:pPr>
        <w:numPr>
          <w:ilvl w:val="0"/>
          <w:numId w:val="136"/>
        </w:numPr>
        <w:spacing w:line="276" w:lineRule="auto"/>
        <w:ind w:left="0" w:firstLine="709"/>
        <w:jc w:val="both"/>
        <w:rPr>
          <w:lang w:val="ru-RU"/>
        </w:rPr>
      </w:pPr>
      <w:r w:rsidRPr="00BE3A94">
        <w:rPr>
          <w:lang w:val="ru-RU"/>
        </w:rPr>
        <w:t xml:space="preserve">в рамках сетевой формы реализации образовательных программ, образовательных технологий, </w:t>
      </w:r>
    </w:p>
    <w:p w:rsidR="00BE3A94" w:rsidRPr="00BE3A94" w:rsidRDefault="00BE3A94" w:rsidP="00BE3A94">
      <w:pPr>
        <w:numPr>
          <w:ilvl w:val="0"/>
          <w:numId w:val="136"/>
        </w:numPr>
        <w:spacing w:line="276" w:lineRule="auto"/>
        <w:ind w:left="0" w:firstLine="709"/>
        <w:jc w:val="both"/>
        <w:rPr>
          <w:lang w:val="ru-RU"/>
        </w:rPr>
      </w:pPr>
      <w:r w:rsidRPr="00BE3A94">
        <w:rPr>
          <w:lang w:val="ru-RU"/>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sidRPr="00FF4CC7">
        <w:t> </w:t>
      </w:r>
      <w:r w:rsidRPr="00BE3A94">
        <w:rPr>
          <w:lang w:val="ru-RU"/>
        </w:rPr>
        <w:t>д.),</w:t>
      </w:r>
    </w:p>
    <w:p w:rsidR="00BE3A94" w:rsidRPr="00BE3A94" w:rsidRDefault="00BE3A94" w:rsidP="00BE3A94">
      <w:pPr>
        <w:numPr>
          <w:ilvl w:val="0"/>
          <w:numId w:val="136"/>
        </w:numPr>
        <w:spacing w:line="276" w:lineRule="auto"/>
        <w:ind w:left="0" w:firstLine="709"/>
        <w:jc w:val="both"/>
        <w:rPr>
          <w:lang w:val="ru-RU"/>
        </w:rPr>
      </w:pPr>
      <w:r w:rsidRPr="00BE3A94">
        <w:rPr>
          <w:lang w:val="ru-RU"/>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BE3A94" w:rsidRPr="00BE3A94" w:rsidRDefault="00BE3A94" w:rsidP="00BE3A94">
      <w:pPr>
        <w:spacing w:line="276" w:lineRule="auto"/>
        <w:rPr>
          <w:lang w:val="ru-RU"/>
        </w:rPr>
      </w:pPr>
      <w:r w:rsidRPr="00BE3A94">
        <w:rPr>
          <w:lang w:val="ru-RU"/>
        </w:rPr>
        <w:t xml:space="preserve">Определяющим способом деятельности по духовно-нравственному развитию, воспитанию и социализации является формирование </w:t>
      </w:r>
      <w:r w:rsidRPr="00BE3A94">
        <w:rPr>
          <w:b/>
          <w:lang w:val="ru-RU"/>
        </w:rPr>
        <w:t>уклада школьной жизни</w:t>
      </w:r>
      <w:r w:rsidRPr="00BE3A94">
        <w:rPr>
          <w:lang w:val="ru-RU"/>
        </w:rPr>
        <w:t xml:space="preserve">: </w:t>
      </w:r>
    </w:p>
    <w:p w:rsidR="00BE3A94" w:rsidRPr="00BE3A94" w:rsidRDefault="00BE3A94" w:rsidP="00BE3A94">
      <w:pPr>
        <w:numPr>
          <w:ilvl w:val="0"/>
          <w:numId w:val="136"/>
        </w:numPr>
        <w:spacing w:line="276" w:lineRule="auto"/>
        <w:ind w:left="0" w:firstLine="851"/>
        <w:jc w:val="both"/>
        <w:rPr>
          <w:lang w:val="ru-RU"/>
        </w:rPr>
      </w:pPr>
      <w:r w:rsidRPr="00BE3A94">
        <w:rPr>
          <w:lang w:val="ru-RU"/>
        </w:rPr>
        <w:t xml:space="preserve">обеспечивающего создание социальной среды развития обучающихся; </w:t>
      </w:r>
    </w:p>
    <w:p w:rsidR="00BE3A94" w:rsidRPr="00BE3A94" w:rsidRDefault="00BE3A94" w:rsidP="00BE3A94">
      <w:pPr>
        <w:numPr>
          <w:ilvl w:val="0"/>
          <w:numId w:val="136"/>
        </w:numPr>
        <w:spacing w:line="276" w:lineRule="auto"/>
        <w:ind w:left="0" w:firstLine="851"/>
        <w:jc w:val="both"/>
        <w:rPr>
          <w:lang w:val="ru-RU"/>
        </w:rPr>
      </w:pPr>
      <w:r w:rsidRPr="00BE3A94">
        <w:rPr>
          <w:lang w:val="ru-RU"/>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BE3A94" w:rsidRPr="00BE3A94" w:rsidRDefault="00BE3A94" w:rsidP="00BE3A94">
      <w:pPr>
        <w:numPr>
          <w:ilvl w:val="0"/>
          <w:numId w:val="136"/>
        </w:numPr>
        <w:spacing w:line="276" w:lineRule="auto"/>
        <w:ind w:left="0" w:firstLine="851"/>
        <w:jc w:val="both"/>
        <w:rPr>
          <w:lang w:val="ru-RU"/>
        </w:rPr>
      </w:pPr>
      <w:r w:rsidRPr="00BE3A94">
        <w:rPr>
          <w:lang w:val="ru-RU"/>
        </w:rPr>
        <w:t xml:space="preserve">основанного на системе базовых национальных ценностей российского общества; </w:t>
      </w:r>
    </w:p>
    <w:p w:rsidR="00BE3A94" w:rsidRPr="00BE3A94" w:rsidRDefault="00BE3A94" w:rsidP="00BE3A94">
      <w:pPr>
        <w:numPr>
          <w:ilvl w:val="0"/>
          <w:numId w:val="136"/>
        </w:numPr>
        <w:spacing w:line="276" w:lineRule="auto"/>
        <w:ind w:left="0" w:firstLine="851"/>
        <w:jc w:val="both"/>
        <w:rPr>
          <w:lang w:val="ru-RU"/>
        </w:rPr>
      </w:pPr>
      <w:r w:rsidRPr="00BE3A94">
        <w:rPr>
          <w:lang w:val="ru-RU"/>
        </w:rPr>
        <w:t>учитывающего историко-культурную и этническую специфику региона, потребности обучающихся и их родителей (законных представителей).</w:t>
      </w:r>
    </w:p>
    <w:p w:rsidR="00BE3A94" w:rsidRPr="00BE3A94" w:rsidRDefault="00BE3A94" w:rsidP="00BE3A94">
      <w:pPr>
        <w:spacing w:line="276" w:lineRule="auto"/>
        <w:rPr>
          <w:lang w:val="ru-RU"/>
        </w:rPr>
      </w:pPr>
      <w:r w:rsidRPr="00BE3A94">
        <w:rPr>
          <w:lang w:val="ru-RU"/>
        </w:rP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w:t>
      </w:r>
      <w:r w:rsidRPr="00BE3A94">
        <w:rPr>
          <w:lang w:val="ru-RU"/>
        </w:rPr>
        <w:lastRenderedPageBreak/>
        <w:t>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BE3A94" w:rsidRPr="00AE4FDB" w:rsidRDefault="00BE3A94" w:rsidP="00AB6551">
      <w:pPr>
        <w:suppressAutoHyphens w:val="0"/>
        <w:autoSpaceDE w:val="0"/>
        <w:autoSpaceDN w:val="0"/>
        <w:adjustRightInd w:val="0"/>
        <w:spacing w:line="240" w:lineRule="auto"/>
        <w:rPr>
          <w:rFonts w:eastAsiaTheme="minorHAnsi"/>
          <w:b/>
          <w:color w:val="FF0000"/>
          <w:lang w:val="ru-RU" w:eastAsia="en-US" w:bidi="ar-SA"/>
        </w:rPr>
      </w:pP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AB6551">
        <w:rPr>
          <w:rFonts w:eastAsiaTheme="minorHAnsi"/>
          <w:b/>
          <w:color w:val="auto"/>
          <w:lang w:val="ru-RU" w:eastAsia="en-US" w:bidi="ar-SA"/>
        </w:rPr>
        <w:t>2.3.5. Описание форм и методов организации социально значимой  деятельности обучающихся</w:t>
      </w:r>
    </w:p>
    <w:p w:rsidR="00AB6551" w:rsidRPr="00AB6551" w:rsidRDefault="00AB6551" w:rsidP="00AB6551">
      <w:pPr>
        <w:spacing w:line="276" w:lineRule="auto"/>
        <w:rPr>
          <w:lang w:val="ru-RU"/>
        </w:rPr>
      </w:pPr>
      <w:r w:rsidRPr="00AB6551">
        <w:rPr>
          <w:lang w:val="ru-RU"/>
        </w:rPr>
        <w:t>Организация социально значимой деятельности обучающихся может осуществляется в рамках их участия:</w:t>
      </w:r>
    </w:p>
    <w:p w:rsidR="00AB6551" w:rsidRPr="00AB6551" w:rsidRDefault="00AB6551" w:rsidP="00AB6551">
      <w:pPr>
        <w:numPr>
          <w:ilvl w:val="0"/>
          <w:numId w:val="136"/>
        </w:numPr>
        <w:spacing w:line="276" w:lineRule="auto"/>
        <w:ind w:left="0" w:firstLine="709"/>
        <w:jc w:val="both"/>
        <w:rPr>
          <w:lang w:val="ru-RU"/>
        </w:rPr>
      </w:pPr>
      <w:r w:rsidRPr="00AB6551">
        <w:rPr>
          <w:lang w:val="ru-RU"/>
        </w:rPr>
        <w:t xml:space="preserve">в общественных объединениях, где происходит содействие реализации и развитию лидерского и творческого потенциала детей; </w:t>
      </w:r>
    </w:p>
    <w:p w:rsidR="00AB6551" w:rsidRPr="00AB6551" w:rsidRDefault="00AB6551" w:rsidP="00AB6551">
      <w:pPr>
        <w:numPr>
          <w:ilvl w:val="0"/>
          <w:numId w:val="136"/>
        </w:numPr>
        <w:spacing w:line="276" w:lineRule="auto"/>
        <w:ind w:left="0" w:firstLine="709"/>
        <w:jc w:val="both"/>
        <w:rPr>
          <w:lang w:val="ru-RU"/>
        </w:rPr>
      </w:pPr>
      <w:r w:rsidRPr="00AB6551">
        <w:rPr>
          <w:lang w:val="ru-RU"/>
        </w:rPr>
        <w:t xml:space="preserve">ученическом самоуправлении и управлении образовательной деятельностью; </w:t>
      </w:r>
    </w:p>
    <w:p w:rsidR="00AB6551" w:rsidRPr="00AB6551" w:rsidRDefault="00AB6551" w:rsidP="00AB6551">
      <w:pPr>
        <w:numPr>
          <w:ilvl w:val="0"/>
          <w:numId w:val="136"/>
        </w:numPr>
        <w:spacing w:line="276" w:lineRule="auto"/>
        <w:ind w:left="0" w:firstLine="709"/>
        <w:jc w:val="both"/>
        <w:rPr>
          <w:lang w:val="ru-RU"/>
        </w:rPr>
      </w:pPr>
      <w:r w:rsidRPr="00AB6551">
        <w:rPr>
          <w:lang w:val="ru-RU"/>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AB6551" w:rsidRPr="00AB6551" w:rsidRDefault="00AB6551" w:rsidP="00AB6551">
      <w:pPr>
        <w:spacing w:line="276" w:lineRule="auto"/>
        <w:rPr>
          <w:lang w:val="ru-RU"/>
        </w:rPr>
      </w:pPr>
      <w:r w:rsidRPr="00AB6551">
        <w:rPr>
          <w:lang w:val="ru-RU"/>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AB6551" w:rsidRPr="00AB6551" w:rsidRDefault="00AB6551" w:rsidP="00AB6551">
      <w:pPr>
        <w:spacing w:line="276" w:lineRule="auto"/>
        <w:rPr>
          <w:lang w:val="ru-RU"/>
        </w:rPr>
      </w:pPr>
      <w:r w:rsidRPr="00AB6551">
        <w:rPr>
          <w:lang w:val="ru-RU"/>
        </w:rPr>
        <w:t xml:space="preserve">Разработка социальных проектов и программ включает следующие формы и методы организации социально значимой деятельности: </w:t>
      </w:r>
    </w:p>
    <w:p w:rsidR="00AB6551" w:rsidRPr="00AB6551" w:rsidRDefault="00AB6551" w:rsidP="00AB6551">
      <w:pPr>
        <w:numPr>
          <w:ilvl w:val="0"/>
          <w:numId w:val="136"/>
        </w:numPr>
        <w:spacing w:line="276" w:lineRule="auto"/>
        <w:ind w:left="0" w:firstLine="709"/>
        <w:jc w:val="both"/>
        <w:rPr>
          <w:lang w:val="ru-RU"/>
        </w:rPr>
      </w:pPr>
      <w:r w:rsidRPr="00AB6551">
        <w:rPr>
          <w:lang w:val="ru-RU"/>
        </w:rPr>
        <w:t>определение обучающимися своей позиции в образовательной организации и в населенном пункте;</w:t>
      </w:r>
    </w:p>
    <w:p w:rsidR="00AB6551" w:rsidRPr="00AB6551" w:rsidRDefault="00AB6551" w:rsidP="00AB6551">
      <w:pPr>
        <w:numPr>
          <w:ilvl w:val="0"/>
          <w:numId w:val="136"/>
        </w:numPr>
        <w:spacing w:line="276" w:lineRule="auto"/>
        <w:ind w:left="0" w:firstLine="709"/>
        <w:jc w:val="both"/>
        <w:rPr>
          <w:lang w:val="ru-RU"/>
        </w:rPr>
      </w:pPr>
      <w:r w:rsidRPr="00AB6551">
        <w:rPr>
          <w:lang w:val="ru-RU"/>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AB6551" w:rsidRPr="00AB6551" w:rsidRDefault="00AB6551" w:rsidP="00AB6551">
      <w:pPr>
        <w:numPr>
          <w:ilvl w:val="0"/>
          <w:numId w:val="136"/>
        </w:numPr>
        <w:spacing w:line="276" w:lineRule="auto"/>
        <w:ind w:left="0" w:firstLine="709"/>
        <w:jc w:val="both"/>
        <w:rPr>
          <w:lang w:val="ru-RU"/>
        </w:rPr>
      </w:pPr>
      <w:r w:rsidRPr="00AB6551">
        <w:rPr>
          <w:lang w:val="ru-RU"/>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AB6551" w:rsidRPr="00AB6551" w:rsidRDefault="00AB6551" w:rsidP="00AB6551">
      <w:pPr>
        <w:numPr>
          <w:ilvl w:val="0"/>
          <w:numId w:val="136"/>
        </w:numPr>
        <w:spacing w:line="276" w:lineRule="auto"/>
        <w:ind w:left="0" w:firstLine="709"/>
        <w:jc w:val="both"/>
        <w:rPr>
          <w:lang w:val="ru-RU"/>
        </w:rPr>
      </w:pPr>
      <w:r w:rsidRPr="00AB6551">
        <w:rPr>
          <w:lang w:val="ru-RU"/>
        </w:rPr>
        <w:t>разработку форм и организационную подготовку непосредственных и виртуальных интервью и консультаций;</w:t>
      </w:r>
    </w:p>
    <w:p w:rsidR="00AB6551" w:rsidRPr="00AB6551" w:rsidRDefault="00AB6551" w:rsidP="00AB6551">
      <w:pPr>
        <w:numPr>
          <w:ilvl w:val="0"/>
          <w:numId w:val="136"/>
        </w:numPr>
        <w:spacing w:line="276" w:lineRule="auto"/>
        <w:ind w:left="0" w:firstLine="709"/>
        <w:jc w:val="both"/>
        <w:rPr>
          <w:lang w:val="ru-RU"/>
        </w:rPr>
      </w:pPr>
      <w:r w:rsidRPr="00AB6551">
        <w:rPr>
          <w:lang w:val="ru-RU"/>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B6551" w:rsidRPr="00AB6551" w:rsidRDefault="00AB6551" w:rsidP="00AB6551">
      <w:pPr>
        <w:numPr>
          <w:ilvl w:val="0"/>
          <w:numId w:val="136"/>
        </w:numPr>
        <w:spacing w:line="276" w:lineRule="auto"/>
        <w:ind w:left="0" w:firstLine="709"/>
        <w:jc w:val="both"/>
        <w:rPr>
          <w:lang w:val="ru-RU"/>
        </w:rPr>
      </w:pPr>
      <w:r w:rsidRPr="00AB6551">
        <w:rPr>
          <w:lang w:val="ru-RU"/>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B6551" w:rsidRPr="00AB6551" w:rsidRDefault="00AB6551" w:rsidP="00AB6551">
      <w:pPr>
        <w:numPr>
          <w:ilvl w:val="0"/>
          <w:numId w:val="136"/>
        </w:numPr>
        <w:spacing w:line="276" w:lineRule="auto"/>
        <w:ind w:left="0" w:firstLine="709"/>
        <w:jc w:val="both"/>
        <w:rPr>
          <w:lang w:val="ru-RU"/>
        </w:rPr>
      </w:pPr>
      <w:r w:rsidRPr="00AB6551">
        <w:rPr>
          <w:lang w:val="ru-RU"/>
        </w:rPr>
        <w:t>разработку, публичную общественную экспертизу социальных проектов, определение очередности в реализации социальных проектов и программ;</w:t>
      </w:r>
    </w:p>
    <w:p w:rsidR="00AB6551" w:rsidRPr="00AB6551" w:rsidRDefault="00AB6551" w:rsidP="00AB6551">
      <w:pPr>
        <w:numPr>
          <w:ilvl w:val="0"/>
          <w:numId w:val="136"/>
        </w:numPr>
        <w:spacing w:line="276" w:lineRule="auto"/>
        <w:ind w:left="0" w:firstLine="709"/>
        <w:jc w:val="both"/>
        <w:rPr>
          <w:lang w:val="ru-RU"/>
        </w:rPr>
      </w:pPr>
      <w:r w:rsidRPr="00AB6551">
        <w:rPr>
          <w:lang w:val="ru-RU"/>
        </w:rPr>
        <w:t>организацию сбора пожертвований (фандрайзинг), поиск спонсоров и меценатов для ресурсного обеспечения социальных проектов и программ;</w:t>
      </w:r>
    </w:p>
    <w:p w:rsidR="00AB6551" w:rsidRPr="00AB6551" w:rsidRDefault="00AB6551" w:rsidP="00AB6551">
      <w:pPr>
        <w:numPr>
          <w:ilvl w:val="0"/>
          <w:numId w:val="136"/>
        </w:numPr>
        <w:spacing w:line="276" w:lineRule="auto"/>
        <w:ind w:left="0" w:firstLine="709"/>
        <w:jc w:val="both"/>
        <w:rPr>
          <w:lang w:val="ru-RU"/>
        </w:rPr>
      </w:pPr>
      <w:r w:rsidRPr="00AB6551">
        <w:rPr>
          <w:lang w:val="ru-RU"/>
        </w:rPr>
        <w:t xml:space="preserve">планирование и контроль за исполнением совместных действий обучающихся по реализации социального проекта; </w:t>
      </w:r>
    </w:p>
    <w:p w:rsidR="00AB6551" w:rsidRPr="00AB6551" w:rsidRDefault="00AB6551" w:rsidP="00AB6551">
      <w:pPr>
        <w:numPr>
          <w:ilvl w:val="0"/>
          <w:numId w:val="136"/>
        </w:numPr>
        <w:spacing w:line="276" w:lineRule="auto"/>
        <w:ind w:left="0" w:firstLine="709"/>
        <w:jc w:val="both"/>
        <w:rPr>
          <w:lang w:val="ru-RU"/>
        </w:rPr>
      </w:pPr>
      <w:r w:rsidRPr="00AB6551">
        <w:rPr>
          <w:lang w:val="ru-RU"/>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AB6551" w:rsidRPr="00AB6551" w:rsidRDefault="00AB6551" w:rsidP="00AB6551">
      <w:pPr>
        <w:spacing w:line="276" w:lineRule="auto"/>
        <w:rPr>
          <w:lang w:val="ru-RU"/>
        </w:rPr>
      </w:pPr>
      <w:r w:rsidRPr="00AB6551">
        <w:rPr>
          <w:lang w:val="ru-RU"/>
        </w:rPr>
        <w:t>Формами организации социально значимой деятельности обучающихся являются:</w:t>
      </w:r>
    </w:p>
    <w:p w:rsidR="00AB6551" w:rsidRPr="00AB6551" w:rsidRDefault="00AB6551" w:rsidP="00AB6551">
      <w:pPr>
        <w:numPr>
          <w:ilvl w:val="0"/>
          <w:numId w:val="136"/>
        </w:numPr>
        <w:spacing w:line="276" w:lineRule="auto"/>
        <w:ind w:left="0" w:firstLine="709"/>
        <w:jc w:val="both"/>
        <w:rPr>
          <w:lang w:val="ru-RU"/>
        </w:rPr>
      </w:pPr>
      <w:r w:rsidRPr="00AB6551">
        <w:rPr>
          <w:lang w:val="ru-RU"/>
        </w:rPr>
        <w:t>деятельность в органах ученического самоуправления, в управляющем совете образовательной организации;</w:t>
      </w:r>
    </w:p>
    <w:p w:rsidR="00AB6551" w:rsidRPr="00AB6551" w:rsidRDefault="00AB6551" w:rsidP="00AB6551">
      <w:pPr>
        <w:numPr>
          <w:ilvl w:val="0"/>
          <w:numId w:val="136"/>
        </w:numPr>
        <w:spacing w:line="276" w:lineRule="auto"/>
        <w:ind w:left="0" w:firstLine="709"/>
        <w:jc w:val="both"/>
        <w:rPr>
          <w:lang w:val="ru-RU"/>
        </w:rPr>
      </w:pPr>
      <w:r w:rsidRPr="00AB6551">
        <w:rPr>
          <w:lang w:val="ru-RU"/>
        </w:rPr>
        <w:lastRenderedPageBreak/>
        <w:t>деятельность в проектной команде (по социальному и культурному проектированию) на уровне образовательной организации;</w:t>
      </w:r>
    </w:p>
    <w:p w:rsidR="00AB6551" w:rsidRPr="00AB6551" w:rsidRDefault="00AB6551" w:rsidP="00AB6551">
      <w:pPr>
        <w:numPr>
          <w:ilvl w:val="0"/>
          <w:numId w:val="136"/>
        </w:numPr>
        <w:spacing w:line="276" w:lineRule="auto"/>
        <w:ind w:left="0" w:firstLine="709"/>
        <w:jc w:val="both"/>
        <w:rPr>
          <w:lang w:val="ru-RU"/>
        </w:rPr>
      </w:pPr>
      <w:r w:rsidRPr="00AB6551">
        <w:rPr>
          <w:lang w:val="ru-RU"/>
        </w:rPr>
        <w:t>подготовка и проведение социальных опросов по различным темам и для различных аудиторий по заказу организаций и отдельных лиц;</w:t>
      </w:r>
    </w:p>
    <w:p w:rsidR="00AB6551" w:rsidRPr="00AB6551" w:rsidRDefault="00AB6551" w:rsidP="00AB6551">
      <w:pPr>
        <w:numPr>
          <w:ilvl w:val="0"/>
          <w:numId w:val="136"/>
        </w:numPr>
        <w:spacing w:line="276" w:lineRule="auto"/>
        <w:ind w:left="0" w:firstLine="709"/>
        <w:jc w:val="both"/>
        <w:rPr>
          <w:lang w:val="ru-RU"/>
        </w:rPr>
      </w:pPr>
      <w:r w:rsidRPr="00AB6551">
        <w:rPr>
          <w:lang w:val="ru-RU"/>
        </w:rPr>
        <w:t>сотрудничество со школьными и территориальными СМИ;</w:t>
      </w:r>
    </w:p>
    <w:p w:rsidR="00AB6551" w:rsidRPr="00AB6551" w:rsidRDefault="00AB6551" w:rsidP="00AB6551">
      <w:pPr>
        <w:numPr>
          <w:ilvl w:val="0"/>
          <w:numId w:val="136"/>
        </w:numPr>
        <w:spacing w:line="276" w:lineRule="auto"/>
        <w:ind w:left="0" w:firstLine="709"/>
        <w:jc w:val="both"/>
        <w:rPr>
          <w:lang w:val="ru-RU"/>
        </w:rPr>
      </w:pPr>
      <w:r w:rsidRPr="00AB6551">
        <w:rPr>
          <w:lang w:val="ru-RU"/>
        </w:rPr>
        <w:t>участие в подготовке и проведении внеурочных мероприятий (тематических вечеров, диспутов, предметных недель, выставок и пр.);</w:t>
      </w:r>
    </w:p>
    <w:p w:rsidR="00AB6551" w:rsidRPr="00AB6551" w:rsidRDefault="00AB6551" w:rsidP="00AB6551">
      <w:pPr>
        <w:numPr>
          <w:ilvl w:val="0"/>
          <w:numId w:val="136"/>
        </w:numPr>
        <w:spacing w:line="276" w:lineRule="auto"/>
        <w:ind w:left="0" w:firstLine="709"/>
        <w:jc w:val="both"/>
        <w:rPr>
          <w:lang w:val="ru-RU"/>
        </w:rPr>
      </w:pPr>
      <w:r w:rsidRPr="00AB6551">
        <w:rPr>
          <w:lang w:val="ru-RU"/>
        </w:rPr>
        <w:t>участие в работе клубов по интересам;</w:t>
      </w:r>
    </w:p>
    <w:p w:rsidR="00AB6551" w:rsidRPr="00AB6551" w:rsidRDefault="00AB6551" w:rsidP="00AB6551">
      <w:pPr>
        <w:numPr>
          <w:ilvl w:val="0"/>
          <w:numId w:val="136"/>
        </w:numPr>
        <w:spacing w:line="276" w:lineRule="auto"/>
        <w:ind w:left="0" w:firstLine="709"/>
        <w:jc w:val="both"/>
        <w:rPr>
          <w:lang w:val="ru-RU"/>
        </w:rPr>
      </w:pPr>
      <w:r w:rsidRPr="00AB6551">
        <w:rPr>
          <w:lang w:val="ru-RU"/>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AB6551" w:rsidRPr="00AB6551" w:rsidRDefault="00AB6551" w:rsidP="00AB6551">
      <w:pPr>
        <w:numPr>
          <w:ilvl w:val="0"/>
          <w:numId w:val="136"/>
        </w:numPr>
        <w:spacing w:line="276" w:lineRule="auto"/>
        <w:ind w:left="0" w:firstLine="709"/>
        <w:jc w:val="both"/>
        <w:rPr>
          <w:lang w:val="ru-RU"/>
        </w:rPr>
      </w:pPr>
      <w:r w:rsidRPr="00AB6551">
        <w:rPr>
          <w:lang w:val="ru-RU"/>
        </w:rPr>
        <w:t>организация и участие в благотворительных программах и акциях на различном уровне, участие в волонтерском движении;</w:t>
      </w:r>
    </w:p>
    <w:p w:rsidR="00AB6551" w:rsidRPr="00AB6551" w:rsidRDefault="00AB6551" w:rsidP="00AB6551">
      <w:pPr>
        <w:numPr>
          <w:ilvl w:val="0"/>
          <w:numId w:val="136"/>
        </w:numPr>
        <w:spacing w:line="276" w:lineRule="auto"/>
        <w:ind w:left="0" w:firstLine="709"/>
        <w:jc w:val="both"/>
        <w:rPr>
          <w:lang w:val="ru-RU"/>
        </w:rPr>
      </w:pPr>
      <w:r w:rsidRPr="00AB6551">
        <w:rPr>
          <w:lang w:val="ru-RU"/>
        </w:rPr>
        <w:t>участие в шефской деятельности над воспитанниками дошкольных образовательных организаций;</w:t>
      </w:r>
    </w:p>
    <w:p w:rsidR="00AB6551" w:rsidRPr="00AB6551" w:rsidRDefault="00AB6551" w:rsidP="00AB6551">
      <w:pPr>
        <w:numPr>
          <w:ilvl w:val="0"/>
          <w:numId w:val="136"/>
        </w:numPr>
        <w:spacing w:line="276" w:lineRule="auto"/>
        <w:ind w:left="0" w:firstLine="709"/>
        <w:jc w:val="both"/>
        <w:rPr>
          <w:lang w:val="ru-RU"/>
        </w:rPr>
      </w:pPr>
      <w:r w:rsidRPr="00AB6551">
        <w:rPr>
          <w:lang w:val="ru-RU"/>
        </w:rPr>
        <w:t>участие в проектах образовательных и общественных организаций.</w:t>
      </w:r>
    </w:p>
    <w:p w:rsidR="00AB6551" w:rsidRPr="00AB6551" w:rsidRDefault="00AB6551" w:rsidP="00AB6551">
      <w:pPr>
        <w:suppressAutoHyphens w:val="0"/>
        <w:autoSpaceDE w:val="0"/>
        <w:autoSpaceDN w:val="0"/>
        <w:adjustRightInd w:val="0"/>
        <w:spacing w:line="240" w:lineRule="auto"/>
        <w:rPr>
          <w:rFonts w:eastAsiaTheme="minorHAnsi"/>
          <w:b/>
          <w:color w:val="auto"/>
          <w:lang w:val="ru-RU" w:eastAsia="en-US" w:bidi="ar-SA"/>
        </w:rPr>
      </w:pP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AB6551">
        <w:rPr>
          <w:rFonts w:eastAsiaTheme="minorHAnsi"/>
          <w:b/>
          <w:color w:val="auto"/>
          <w:lang w:val="ru-RU" w:eastAsia="en-US" w:bidi="ar-SA"/>
        </w:rPr>
        <w:t>2.3.6. Описание основных технология взаимодействия и сотрудничества  субъектов воспитательного процесса и социальных институтов</w:t>
      </w:r>
    </w:p>
    <w:p w:rsidR="00AB6551" w:rsidRDefault="00AB6551" w:rsidP="00317614">
      <w:pPr>
        <w:suppressAutoHyphens w:val="0"/>
        <w:autoSpaceDE w:val="0"/>
        <w:autoSpaceDN w:val="0"/>
        <w:adjustRightInd w:val="0"/>
        <w:spacing w:line="240" w:lineRule="auto"/>
        <w:jc w:val="center"/>
        <w:rPr>
          <w:rFonts w:eastAsiaTheme="minorHAnsi"/>
          <w:b/>
          <w:color w:val="auto"/>
          <w:lang w:val="ru-RU" w:eastAsia="en-US" w:bidi="ar-SA"/>
        </w:rPr>
      </w:pPr>
    </w:p>
    <w:p w:rsidR="00AB6551" w:rsidRPr="00AB6551" w:rsidRDefault="00AB6551" w:rsidP="00A445C1">
      <w:pPr>
        <w:spacing w:line="276" w:lineRule="auto"/>
        <w:jc w:val="both"/>
        <w:rPr>
          <w:lang w:val="ru-RU"/>
        </w:rPr>
      </w:pPr>
      <w:r w:rsidRPr="00AB6551">
        <w:rPr>
          <w:lang w:val="ru-RU"/>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AB6551" w:rsidRPr="00AB6551" w:rsidRDefault="00AB6551" w:rsidP="00A445C1">
      <w:pPr>
        <w:spacing w:line="276" w:lineRule="auto"/>
        <w:jc w:val="both"/>
        <w:rPr>
          <w:lang w:val="ru-RU"/>
        </w:rPr>
      </w:pPr>
      <w:r w:rsidRPr="00AB6551">
        <w:rPr>
          <w:b/>
          <w:lang w:val="ru-RU"/>
        </w:rPr>
        <w:t>Парадигма традиционного содружества</w:t>
      </w:r>
      <w:r w:rsidRPr="00AB6551">
        <w:rPr>
          <w:lang w:val="ru-RU"/>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AB6551" w:rsidRPr="00AB6551" w:rsidRDefault="00AB6551" w:rsidP="00A445C1">
      <w:pPr>
        <w:spacing w:line="276" w:lineRule="auto"/>
        <w:jc w:val="both"/>
        <w:rPr>
          <w:lang w:val="ru-RU"/>
        </w:rPr>
      </w:pPr>
      <w:r w:rsidRPr="00AB6551">
        <w:rPr>
          <w:b/>
          <w:lang w:val="ru-RU"/>
        </w:rPr>
        <w:t>Парадигма взаимовыгодного партнерства</w:t>
      </w:r>
      <w:r w:rsidRPr="00AB6551">
        <w:rPr>
          <w:lang w:val="ru-RU"/>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w:t>
      </w:r>
      <w:r w:rsidRPr="00AB6551">
        <w:rPr>
          <w:lang w:val="ru-RU"/>
        </w:rPr>
        <w:lastRenderedPageBreak/>
        <w:t xml:space="preserve">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AB6551" w:rsidRPr="00AB6551" w:rsidRDefault="00AB6551" w:rsidP="00317614">
      <w:pPr>
        <w:suppressAutoHyphens w:val="0"/>
        <w:autoSpaceDE w:val="0"/>
        <w:autoSpaceDN w:val="0"/>
        <w:adjustRightInd w:val="0"/>
        <w:spacing w:line="240" w:lineRule="auto"/>
        <w:jc w:val="center"/>
        <w:rPr>
          <w:rFonts w:eastAsiaTheme="minorHAnsi"/>
          <w:b/>
          <w:color w:val="auto"/>
          <w:lang w:val="ru-RU" w:eastAsia="en-US" w:bidi="ar-SA"/>
        </w:rPr>
      </w:pP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AB6551">
        <w:rPr>
          <w:rFonts w:eastAsiaTheme="minorHAnsi"/>
          <w:b/>
          <w:color w:val="auto"/>
          <w:lang w:val="ru-RU" w:eastAsia="en-US" w:bidi="ar-SA"/>
        </w:rPr>
        <w:t>2.3.7. Описание методов и форм профессиональной ориентации</w:t>
      </w:r>
    </w:p>
    <w:p w:rsidR="00AB6551" w:rsidRDefault="00AB6551" w:rsidP="00317614">
      <w:pPr>
        <w:suppressAutoHyphens w:val="0"/>
        <w:autoSpaceDE w:val="0"/>
        <w:autoSpaceDN w:val="0"/>
        <w:adjustRightInd w:val="0"/>
        <w:spacing w:line="240" w:lineRule="auto"/>
        <w:jc w:val="center"/>
        <w:rPr>
          <w:rFonts w:eastAsiaTheme="minorHAnsi"/>
          <w:b/>
          <w:color w:val="auto"/>
          <w:lang w:val="ru-RU" w:eastAsia="en-US" w:bidi="ar-SA"/>
        </w:rPr>
      </w:pPr>
    </w:p>
    <w:p w:rsidR="00AB6551" w:rsidRPr="00AB6551" w:rsidRDefault="00AB6551" w:rsidP="00A445C1">
      <w:pPr>
        <w:spacing w:line="276" w:lineRule="auto"/>
        <w:jc w:val="both"/>
        <w:rPr>
          <w:lang w:val="ru-RU"/>
        </w:rPr>
      </w:pPr>
      <w:r w:rsidRPr="00AB6551">
        <w:rPr>
          <w:lang w:val="ru-RU"/>
        </w:rPr>
        <w:t>Методами профессиональной ориентации обучающихся в организации, осуществляющей образовательную деятельность, являются следующие.</w:t>
      </w:r>
    </w:p>
    <w:p w:rsidR="00AB6551" w:rsidRPr="00AB6551" w:rsidRDefault="00AB6551" w:rsidP="00A445C1">
      <w:pPr>
        <w:spacing w:line="276" w:lineRule="auto"/>
        <w:jc w:val="both"/>
        <w:rPr>
          <w:lang w:val="ru-RU"/>
        </w:rPr>
      </w:pPr>
      <w:r w:rsidRPr="00AB6551">
        <w:rPr>
          <w:b/>
          <w:lang w:val="ru-RU"/>
        </w:rPr>
        <w:t>Метод профконсультирования</w:t>
      </w:r>
      <w:r w:rsidRPr="00AB6551">
        <w:rPr>
          <w:lang w:val="ru-RU"/>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AB6551" w:rsidRPr="00AB6551" w:rsidRDefault="00AB6551" w:rsidP="00A445C1">
      <w:pPr>
        <w:spacing w:line="276" w:lineRule="auto"/>
        <w:jc w:val="both"/>
        <w:rPr>
          <w:lang w:val="ru-RU"/>
        </w:rPr>
      </w:pPr>
      <w:r w:rsidRPr="00AB6551">
        <w:rPr>
          <w:b/>
          <w:lang w:val="ru-RU"/>
        </w:rPr>
        <w:t>Метод исследования</w:t>
      </w:r>
      <w:r w:rsidRPr="00AB6551">
        <w:rPr>
          <w:lang w:val="ru-RU"/>
        </w:rPr>
        <w:t xml:space="preserve"> обучающимся профессионально-трудовой области и себя как потенциального участника этих отношений (активное познание).</w:t>
      </w:r>
    </w:p>
    <w:p w:rsidR="00AB6551" w:rsidRPr="00AB6551" w:rsidRDefault="00AB6551" w:rsidP="00A445C1">
      <w:pPr>
        <w:spacing w:line="276" w:lineRule="auto"/>
        <w:jc w:val="both"/>
        <w:rPr>
          <w:lang w:val="ru-RU"/>
        </w:rPr>
      </w:pPr>
      <w:r w:rsidRPr="00AB6551">
        <w:rPr>
          <w:b/>
          <w:lang w:val="ru-RU"/>
        </w:rPr>
        <w:t xml:space="preserve">Метод предъявления обучающемуся сведений о профессиях, специфике труда </w:t>
      </w:r>
      <w:r w:rsidRPr="00AB6551">
        <w:rPr>
          <w:lang w:val="ru-RU"/>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AB6551" w:rsidRPr="00AB6551" w:rsidRDefault="00AB6551" w:rsidP="00A445C1">
      <w:pPr>
        <w:spacing w:line="276" w:lineRule="auto"/>
        <w:jc w:val="both"/>
        <w:rPr>
          <w:lang w:val="ru-RU"/>
        </w:rPr>
      </w:pPr>
      <w:r w:rsidRPr="00AB6551">
        <w:rPr>
          <w:lang w:val="ru-RU"/>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B6551" w:rsidRPr="00AB6551" w:rsidRDefault="00AB6551" w:rsidP="00A445C1">
      <w:pPr>
        <w:spacing w:line="276" w:lineRule="auto"/>
        <w:jc w:val="both"/>
        <w:rPr>
          <w:lang w:val="ru-RU"/>
        </w:rPr>
      </w:pPr>
      <w:r w:rsidRPr="00AB6551">
        <w:rPr>
          <w:b/>
          <w:lang w:val="ru-RU"/>
        </w:rPr>
        <w:t>Метод публичной демонстрации</w:t>
      </w:r>
      <w:r w:rsidRPr="00AB6551">
        <w:rPr>
          <w:lang w:val="ru-RU"/>
        </w:rPr>
        <w:t xml:space="preserve"> самим обучающимся своих профессиональных планов, предпочтений либо способностей в той или иной сфере.</w:t>
      </w:r>
    </w:p>
    <w:p w:rsidR="00AB6551" w:rsidRPr="00AB6551" w:rsidRDefault="00AB6551" w:rsidP="00A445C1">
      <w:pPr>
        <w:spacing w:line="276" w:lineRule="auto"/>
        <w:jc w:val="both"/>
        <w:rPr>
          <w:lang w:val="ru-RU"/>
        </w:rPr>
      </w:pPr>
      <w:r w:rsidRPr="00AB6551">
        <w:rPr>
          <w:lang w:val="ru-RU"/>
        </w:rPr>
        <w:lastRenderedPageBreak/>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B6551" w:rsidRPr="00AB6551" w:rsidRDefault="00AB6551" w:rsidP="00A445C1">
      <w:pPr>
        <w:spacing w:line="276" w:lineRule="auto"/>
        <w:jc w:val="both"/>
        <w:rPr>
          <w:lang w:val="ru-RU"/>
        </w:rPr>
      </w:pPr>
      <w:r w:rsidRPr="00AB6551">
        <w:rPr>
          <w:b/>
          <w:lang w:val="ru-RU"/>
        </w:rPr>
        <w:t>Метод профессиональных проб</w:t>
      </w:r>
      <w:r w:rsidRPr="00AB6551">
        <w:rPr>
          <w:lang w:val="ru-RU"/>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AB6551" w:rsidRPr="00AB6551" w:rsidRDefault="00AB6551" w:rsidP="00A445C1">
      <w:pPr>
        <w:spacing w:line="276" w:lineRule="auto"/>
        <w:jc w:val="both"/>
        <w:rPr>
          <w:lang w:val="ru-RU"/>
        </w:rPr>
      </w:pPr>
      <w:r w:rsidRPr="00AB6551">
        <w:rPr>
          <w:lang w:val="ru-RU"/>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B6551" w:rsidRPr="00AB6551" w:rsidRDefault="00AB6551" w:rsidP="00A445C1">
      <w:pPr>
        <w:spacing w:line="276" w:lineRule="auto"/>
        <w:jc w:val="both"/>
        <w:rPr>
          <w:lang w:val="ru-RU"/>
        </w:rPr>
      </w:pPr>
      <w:r w:rsidRPr="00AB6551">
        <w:rPr>
          <w:b/>
          <w:lang w:val="ru-RU"/>
        </w:rPr>
        <w:t>Метод моделирования условий труда и имитации обучающимся решения производственных задач</w:t>
      </w:r>
      <w:r w:rsidRPr="00AB6551">
        <w:rPr>
          <w:lang w:val="ru-RU"/>
        </w:rPr>
        <w:t xml:space="preserve"> – деловая игра, в ходе которой имитируется исполнение обучающимся обязанностей работника.</w:t>
      </w:r>
    </w:p>
    <w:p w:rsidR="00AB6551" w:rsidRPr="00265D21" w:rsidRDefault="00AB6551" w:rsidP="00A445C1">
      <w:pPr>
        <w:spacing w:line="276" w:lineRule="auto"/>
        <w:jc w:val="both"/>
        <w:rPr>
          <w:lang w:val="ru-RU"/>
        </w:rPr>
      </w:pPr>
      <w:r w:rsidRPr="00AB6551">
        <w:rPr>
          <w:lang w:val="ru-RU"/>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w:t>
      </w:r>
      <w:r w:rsidRPr="00265D21">
        <w:rPr>
          <w:lang w:val="ru-RU"/>
        </w:rPr>
        <w:t xml:space="preserve">Олимпиады по предмету (предметным областям) стимулируют познавательный интерес. </w:t>
      </w:r>
    </w:p>
    <w:p w:rsidR="00AB6551" w:rsidRDefault="00AB6551" w:rsidP="00317614">
      <w:pPr>
        <w:suppressAutoHyphens w:val="0"/>
        <w:autoSpaceDE w:val="0"/>
        <w:autoSpaceDN w:val="0"/>
        <w:adjustRightInd w:val="0"/>
        <w:spacing w:line="240" w:lineRule="auto"/>
        <w:jc w:val="center"/>
        <w:rPr>
          <w:rFonts w:eastAsiaTheme="minorHAnsi"/>
          <w:b/>
          <w:color w:val="auto"/>
          <w:lang w:val="ru-RU" w:eastAsia="en-US" w:bidi="ar-SA"/>
        </w:rPr>
      </w:pPr>
    </w:p>
    <w:p w:rsidR="00AB6551" w:rsidRPr="00AB6551" w:rsidRDefault="00AB6551" w:rsidP="00317614">
      <w:pPr>
        <w:suppressAutoHyphens w:val="0"/>
        <w:autoSpaceDE w:val="0"/>
        <w:autoSpaceDN w:val="0"/>
        <w:adjustRightInd w:val="0"/>
        <w:spacing w:line="240" w:lineRule="auto"/>
        <w:jc w:val="center"/>
        <w:rPr>
          <w:rFonts w:eastAsiaTheme="minorHAnsi"/>
          <w:b/>
          <w:color w:val="auto"/>
          <w:lang w:val="ru-RU" w:eastAsia="en-US" w:bidi="ar-SA"/>
        </w:rPr>
      </w:pP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687A2D">
        <w:rPr>
          <w:rFonts w:eastAsiaTheme="minorHAnsi"/>
          <w:b/>
          <w:color w:val="auto"/>
          <w:lang w:val="ru-RU" w:eastAsia="en-US" w:bidi="ar-SA"/>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87A2D" w:rsidRDefault="00687A2D" w:rsidP="00317614">
      <w:pPr>
        <w:suppressAutoHyphens w:val="0"/>
        <w:autoSpaceDE w:val="0"/>
        <w:autoSpaceDN w:val="0"/>
        <w:adjustRightInd w:val="0"/>
        <w:spacing w:line="240" w:lineRule="auto"/>
        <w:jc w:val="center"/>
        <w:rPr>
          <w:rFonts w:eastAsiaTheme="minorHAnsi"/>
          <w:b/>
          <w:color w:val="auto"/>
          <w:lang w:val="ru-RU" w:eastAsia="en-US" w:bidi="ar-SA"/>
        </w:rPr>
      </w:pPr>
    </w:p>
    <w:p w:rsidR="00687A2D" w:rsidRPr="00687A2D" w:rsidRDefault="00687A2D" w:rsidP="00A445C1">
      <w:pPr>
        <w:spacing w:line="276" w:lineRule="auto"/>
        <w:jc w:val="both"/>
        <w:rPr>
          <w:lang w:val="ru-RU"/>
        </w:rPr>
      </w:pPr>
      <w:r w:rsidRPr="00687A2D">
        <w:rPr>
          <w:b/>
          <w:lang w:val="ru-RU"/>
        </w:rPr>
        <w:t>Методы рациональной организации</w:t>
      </w:r>
      <w:r w:rsidRPr="00687A2D">
        <w:rPr>
          <w:lang w:val="ru-RU"/>
        </w:rPr>
        <w:t xml:space="preserve"> 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687A2D" w:rsidRPr="00687A2D" w:rsidRDefault="00687A2D" w:rsidP="00A445C1">
      <w:pPr>
        <w:spacing w:line="276" w:lineRule="auto"/>
        <w:jc w:val="both"/>
        <w:rPr>
          <w:lang w:val="ru-RU"/>
        </w:rPr>
      </w:pPr>
      <w:r w:rsidRPr="00687A2D">
        <w:rPr>
          <w:b/>
          <w:lang w:val="ru-RU"/>
        </w:rPr>
        <w:t>Мероприятия</w:t>
      </w:r>
      <w:r w:rsidRPr="00687A2D">
        <w:rPr>
          <w:lang w:val="ru-RU"/>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87A2D" w:rsidRPr="00687A2D" w:rsidRDefault="00687A2D" w:rsidP="00A445C1">
      <w:pPr>
        <w:spacing w:line="276" w:lineRule="auto"/>
        <w:jc w:val="both"/>
        <w:rPr>
          <w:lang w:val="ru-RU"/>
        </w:rPr>
      </w:pPr>
      <w:r w:rsidRPr="00687A2D">
        <w:rPr>
          <w:b/>
          <w:lang w:val="ru-RU"/>
        </w:rPr>
        <w:t>Методы организации физкультурно-спортивной и оздоровительной работы</w:t>
      </w:r>
      <w:r w:rsidRPr="00687A2D">
        <w:rPr>
          <w:lang w:val="ru-RU"/>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w:t>
      </w:r>
      <w:r w:rsidRPr="00687A2D">
        <w:rPr>
          <w:lang w:val="ru-RU"/>
        </w:rPr>
        <w:lastRenderedPageBreak/>
        <w:t xml:space="preserve">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687A2D" w:rsidRPr="00687A2D" w:rsidRDefault="00687A2D" w:rsidP="00A445C1">
      <w:pPr>
        <w:spacing w:line="276" w:lineRule="auto"/>
        <w:jc w:val="both"/>
        <w:rPr>
          <w:lang w:val="ru-RU"/>
        </w:rPr>
      </w:pPr>
      <w:r w:rsidRPr="00687A2D">
        <w:rPr>
          <w:b/>
          <w:lang w:val="ru-RU"/>
        </w:rPr>
        <w:t>Методы профилактической работы</w:t>
      </w:r>
      <w:r w:rsidRPr="00687A2D">
        <w:rPr>
          <w:lang w:val="ru-RU"/>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87A2D" w:rsidRPr="00AE6062" w:rsidRDefault="00687A2D" w:rsidP="00A445C1">
      <w:pPr>
        <w:spacing w:line="276" w:lineRule="auto"/>
        <w:jc w:val="both"/>
      </w:pPr>
      <w:r w:rsidRPr="00687A2D">
        <w:rPr>
          <w:b/>
          <w:lang w:val="ru-RU"/>
        </w:rPr>
        <w:t>Методы просветительской и методической работы</w:t>
      </w:r>
      <w:r w:rsidRPr="00687A2D">
        <w:rPr>
          <w:lang w:val="ru-RU"/>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w:t>
      </w:r>
      <w:r w:rsidRPr="00AE6062">
        <w:t xml:space="preserve">Могут быть реализованы в следующих формах: </w:t>
      </w:r>
    </w:p>
    <w:p w:rsidR="00687A2D" w:rsidRPr="00687A2D" w:rsidRDefault="00687A2D" w:rsidP="00A445C1">
      <w:pPr>
        <w:numPr>
          <w:ilvl w:val="0"/>
          <w:numId w:val="136"/>
        </w:numPr>
        <w:spacing w:line="276" w:lineRule="auto"/>
        <w:ind w:left="0" w:firstLine="709"/>
        <w:jc w:val="both"/>
        <w:rPr>
          <w:lang w:val="ru-RU"/>
        </w:rPr>
      </w:pPr>
      <w:r w:rsidRPr="00687A2D">
        <w:rPr>
          <w:lang w:val="ru-RU"/>
        </w:rPr>
        <w:t>внешней (привлечение возможностей других учреждений и организаций – спортивных клубов, лечебных учреждений, стадионов, библиотек и др.);</w:t>
      </w:r>
    </w:p>
    <w:p w:rsidR="00687A2D" w:rsidRPr="00687A2D" w:rsidRDefault="00687A2D" w:rsidP="00A445C1">
      <w:pPr>
        <w:numPr>
          <w:ilvl w:val="0"/>
          <w:numId w:val="136"/>
        </w:numPr>
        <w:spacing w:line="276" w:lineRule="auto"/>
        <w:ind w:left="0" w:firstLine="709"/>
        <w:jc w:val="both"/>
        <w:rPr>
          <w:lang w:val="ru-RU"/>
        </w:rPr>
      </w:pPr>
      <w:r w:rsidRPr="00687A2D">
        <w:rPr>
          <w:lang w:val="ru-RU"/>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687A2D" w:rsidRPr="00687A2D" w:rsidRDefault="00687A2D" w:rsidP="00A445C1">
      <w:pPr>
        <w:numPr>
          <w:ilvl w:val="0"/>
          <w:numId w:val="136"/>
        </w:numPr>
        <w:spacing w:line="276" w:lineRule="auto"/>
        <w:ind w:left="0" w:firstLine="709"/>
        <w:jc w:val="both"/>
        <w:rPr>
          <w:lang w:val="ru-RU"/>
        </w:rPr>
      </w:pPr>
      <w:r w:rsidRPr="00687A2D">
        <w:rPr>
          <w:lang w:val="ru-RU"/>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687A2D" w:rsidRPr="00687A2D" w:rsidRDefault="00687A2D" w:rsidP="00A445C1">
      <w:pPr>
        <w:numPr>
          <w:ilvl w:val="0"/>
          <w:numId w:val="136"/>
        </w:numPr>
        <w:spacing w:line="276" w:lineRule="auto"/>
        <w:ind w:left="0" w:firstLine="709"/>
        <w:jc w:val="both"/>
        <w:rPr>
          <w:lang w:val="ru-RU"/>
        </w:rPr>
      </w:pPr>
      <w:r w:rsidRPr="00687A2D">
        <w:rPr>
          <w:lang w:val="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87A2D" w:rsidRPr="00687A2D" w:rsidRDefault="00687A2D" w:rsidP="00A445C1">
      <w:pPr>
        <w:spacing w:line="276" w:lineRule="auto"/>
        <w:jc w:val="both"/>
        <w:rPr>
          <w:lang w:val="ru-RU"/>
        </w:rPr>
      </w:pPr>
      <w:r w:rsidRPr="00687A2D">
        <w:rPr>
          <w:lang w:val="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87A2D" w:rsidRPr="00687A2D" w:rsidRDefault="00687A2D" w:rsidP="00A445C1">
      <w:pPr>
        <w:spacing w:line="276" w:lineRule="auto"/>
        <w:jc w:val="both"/>
        <w:rPr>
          <w:lang w:val="ru-RU"/>
        </w:rPr>
      </w:pPr>
      <w:r w:rsidRPr="00687A2D">
        <w:rPr>
          <w:lang w:val="ru-RU"/>
        </w:rPr>
        <w:t xml:space="preserve">Мероприятияформируют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87A2D" w:rsidRPr="00687A2D" w:rsidRDefault="00687A2D" w:rsidP="00A445C1">
      <w:pPr>
        <w:spacing w:line="276" w:lineRule="auto"/>
        <w:jc w:val="both"/>
        <w:rPr>
          <w:lang w:val="ru-RU"/>
        </w:rPr>
      </w:pPr>
      <w:r w:rsidRPr="00687A2D">
        <w:rPr>
          <w:lang w:val="ru-RU"/>
        </w:rPr>
        <w:t xml:space="preserve">Мероприятияформируют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w:t>
      </w:r>
      <w:r w:rsidRPr="00687A2D">
        <w:rPr>
          <w:lang w:val="ru-RU"/>
        </w:rPr>
        <w:lastRenderedPageBreak/>
        <w:t xml:space="preserve">возможностях управления своим физическим и психологическим состоянием без использования медикаментозных и тонизирующих средств. </w:t>
      </w:r>
    </w:p>
    <w:p w:rsidR="00687A2D" w:rsidRPr="00687A2D" w:rsidRDefault="00687A2D" w:rsidP="00A445C1">
      <w:pPr>
        <w:spacing w:line="276" w:lineRule="auto"/>
        <w:jc w:val="both"/>
        <w:rPr>
          <w:lang w:val="ru-RU"/>
        </w:rPr>
      </w:pPr>
      <w:r w:rsidRPr="00687A2D">
        <w:rPr>
          <w:lang w:val="ru-RU"/>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687A2D" w:rsidRDefault="00687A2D" w:rsidP="00317614">
      <w:pPr>
        <w:suppressAutoHyphens w:val="0"/>
        <w:autoSpaceDE w:val="0"/>
        <w:autoSpaceDN w:val="0"/>
        <w:adjustRightInd w:val="0"/>
        <w:spacing w:line="240" w:lineRule="auto"/>
        <w:jc w:val="center"/>
        <w:rPr>
          <w:rFonts w:eastAsiaTheme="minorHAnsi"/>
          <w:b/>
          <w:color w:val="auto"/>
          <w:lang w:val="ru-RU" w:eastAsia="en-US" w:bidi="ar-SA"/>
        </w:rPr>
      </w:pPr>
    </w:p>
    <w:p w:rsidR="00687A2D" w:rsidRPr="00687A2D" w:rsidRDefault="00687A2D" w:rsidP="00317614">
      <w:pPr>
        <w:suppressAutoHyphens w:val="0"/>
        <w:autoSpaceDE w:val="0"/>
        <w:autoSpaceDN w:val="0"/>
        <w:adjustRightInd w:val="0"/>
        <w:spacing w:line="240" w:lineRule="auto"/>
        <w:jc w:val="center"/>
        <w:rPr>
          <w:rFonts w:eastAsiaTheme="minorHAnsi"/>
          <w:b/>
          <w:color w:val="auto"/>
          <w:lang w:val="ru-RU" w:eastAsia="en-US" w:bidi="ar-SA"/>
        </w:rPr>
      </w:pP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687A2D">
        <w:rPr>
          <w:rFonts w:eastAsiaTheme="minorHAnsi"/>
          <w:b/>
          <w:color w:val="auto"/>
          <w:lang w:val="ru-RU" w:eastAsia="en-US" w:bidi="ar-SA"/>
        </w:rPr>
        <w:t>2.3.9. Описание форм и методов повышения педагогической  культуры  родителей (законных представителей) обучающихся</w:t>
      </w:r>
    </w:p>
    <w:p w:rsidR="00687A2D" w:rsidRDefault="00687A2D" w:rsidP="00317614">
      <w:pPr>
        <w:suppressAutoHyphens w:val="0"/>
        <w:autoSpaceDE w:val="0"/>
        <w:autoSpaceDN w:val="0"/>
        <w:adjustRightInd w:val="0"/>
        <w:spacing w:line="240" w:lineRule="auto"/>
        <w:jc w:val="center"/>
        <w:rPr>
          <w:rFonts w:eastAsiaTheme="minorHAnsi"/>
          <w:b/>
          <w:color w:val="auto"/>
          <w:lang w:val="ru-RU" w:eastAsia="en-US" w:bidi="ar-SA"/>
        </w:rPr>
      </w:pPr>
    </w:p>
    <w:p w:rsidR="00687A2D" w:rsidRPr="00687A2D" w:rsidRDefault="00687A2D" w:rsidP="00687A2D">
      <w:pPr>
        <w:spacing w:line="276" w:lineRule="auto"/>
        <w:rPr>
          <w:lang w:val="ru-RU"/>
        </w:rPr>
      </w:pPr>
      <w:r w:rsidRPr="00687A2D">
        <w:rPr>
          <w:lang w:val="ru-RU"/>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687A2D" w:rsidRPr="00687A2D" w:rsidRDefault="00687A2D" w:rsidP="00687A2D">
      <w:pPr>
        <w:numPr>
          <w:ilvl w:val="0"/>
          <w:numId w:val="136"/>
        </w:numPr>
        <w:spacing w:line="276" w:lineRule="auto"/>
        <w:ind w:left="0" w:firstLine="709"/>
        <w:jc w:val="both"/>
        <w:rPr>
          <w:lang w:val="ru-RU"/>
        </w:rPr>
      </w:pPr>
      <w:r w:rsidRPr="00687A2D">
        <w:rPr>
          <w:lang w:val="ru-RU"/>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687A2D" w:rsidRPr="00687A2D" w:rsidRDefault="00687A2D" w:rsidP="00687A2D">
      <w:pPr>
        <w:numPr>
          <w:ilvl w:val="0"/>
          <w:numId w:val="136"/>
        </w:numPr>
        <w:spacing w:line="276" w:lineRule="auto"/>
        <w:ind w:left="0" w:firstLine="709"/>
        <w:jc w:val="both"/>
        <w:rPr>
          <w:lang w:val="ru-RU"/>
        </w:rPr>
      </w:pPr>
      <w:r w:rsidRPr="00687A2D">
        <w:rPr>
          <w:lang w:val="ru-RU"/>
        </w:rPr>
        <w:t>как обладателя и распорядителя ресурсов для воспитания и социализации;</w:t>
      </w:r>
    </w:p>
    <w:p w:rsidR="00687A2D" w:rsidRPr="00687A2D" w:rsidRDefault="00687A2D" w:rsidP="00687A2D">
      <w:pPr>
        <w:numPr>
          <w:ilvl w:val="0"/>
          <w:numId w:val="136"/>
        </w:numPr>
        <w:spacing w:line="276" w:lineRule="auto"/>
        <w:ind w:left="0" w:firstLine="709"/>
        <w:jc w:val="both"/>
        <w:rPr>
          <w:lang w:val="ru-RU"/>
        </w:rPr>
      </w:pPr>
      <w:r w:rsidRPr="00687A2D">
        <w:rPr>
          <w:lang w:val="ru-RU"/>
        </w:rPr>
        <w:t>как непосредственного воспитателя (в рамках школьного и семейного воспитания).</w:t>
      </w:r>
    </w:p>
    <w:p w:rsidR="00687A2D" w:rsidRPr="00687A2D" w:rsidRDefault="00687A2D" w:rsidP="00687A2D">
      <w:pPr>
        <w:spacing w:line="276" w:lineRule="auto"/>
        <w:rPr>
          <w:lang w:val="ru-RU"/>
        </w:rPr>
      </w:pPr>
      <w:r w:rsidRPr="00687A2D">
        <w:rPr>
          <w:b/>
          <w:lang w:val="ru-RU"/>
        </w:rPr>
        <w:t xml:space="preserve">Формами и методами </w:t>
      </w:r>
      <w:r w:rsidRPr="00687A2D">
        <w:rPr>
          <w:lang w:val="ru-RU"/>
        </w:rPr>
        <w:t>повышения педагогической культуры родителей (законных представителей) обучающихся являются:</w:t>
      </w:r>
    </w:p>
    <w:p w:rsidR="00687A2D" w:rsidRPr="00687A2D" w:rsidRDefault="00687A2D" w:rsidP="00687A2D">
      <w:pPr>
        <w:numPr>
          <w:ilvl w:val="0"/>
          <w:numId w:val="136"/>
        </w:numPr>
        <w:spacing w:line="276" w:lineRule="auto"/>
        <w:ind w:left="0" w:firstLine="709"/>
        <w:jc w:val="both"/>
        <w:rPr>
          <w:lang w:val="ru-RU"/>
        </w:rPr>
      </w:pPr>
      <w:r w:rsidRPr="00687A2D">
        <w:rPr>
          <w:lang w:val="ru-RU"/>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687A2D" w:rsidRPr="00687A2D" w:rsidRDefault="00687A2D" w:rsidP="00687A2D">
      <w:pPr>
        <w:numPr>
          <w:ilvl w:val="0"/>
          <w:numId w:val="136"/>
        </w:numPr>
        <w:spacing w:line="276" w:lineRule="auto"/>
        <w:ind w:left="0" w:firstLine="709"/>
        <w:jc w:val="both"/>
        <w:rPr>
          <w:lang w:val="ru-RU"/>
        </w:rPr>
      </w:pPr>
      <w:r w:rsidRPr="00687A2D">
        <w:rPr>
          <w:lang w:val="ru-RU"/>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687A2D" w:rsidRPr="00687A2D" w:rsidRDefault="00687A2D" w:rsidP="00687A2D">
      <w:pPr>
        <w:numPr>
          <w:ilvl w:val="0"/>
          <w:numId w:val="136"/>
        </w:numPr>
        <w:spacing w:line="276" w:lineRule="auto"/>
        <w:ind w:left="0" w:firstLine="709"/>
        <w:jc w:val="both"/>
        <w:rPr>
          <w:lang w:val="ru-RU"/>
        </w:rPr>
      </w:pPr>
      <w:r w:rsidRPr="00687A2D">
        <w:rPr>
          <w:lang w:val="ru-RU"/>
        </w:rPr>
        <w:t>консультирование педагогическими работниками родителей (только в случае вербализованного запроса со стороны родителей);</w:t>
      </w:r>
    </w:p>
    <w:p w:rsidR="00687A2D" w:rsidRPr="00687A2D" w:rsidRDefault="00687A2D" w:rsidP="00687A2D">
      <w:pPr>
        <w:numPr>
          <w:ilvl w:val="0"/>
          <w:numId w:val="136"/>
        </w:numPr>
        <w:spacing w:line="276" w:lineRule="auto"/>
        <w:ind w:left="0" w:firstLine="709"/>
        <w:jc w:val="both"/>
        <w:rPr>
          <w:lang w:val="ru-RU"/>
        </w:rPr>
      </w:pPr>
      <w:r w:rsidRPr="00687A2D">
        <w:rPr>
          <w:lang w:val="ru-RU"/>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87A2D" w:rsidRPr="00687A2D" w:rsidRDefault="00687A2D" w:rsidP="00687A2D">
      <w:pPr>
        <w:spacing w:line="276" w:lineRule="auto"/>
        <w:rPr>
          <w:lang w:val="ru-RU"/>
        </w:rPr>
      </w:pPr>
    </w:p>
    <w:p w:rsidR="00687A2D" w:rsidRDefault="00687A2D" w:rsidP="00317614">
      <w:pPr>
        <w:suppressAutoHyphens w:val="0"/>
        <w:autoSpaceDE w:val="0"/>
        <w:autoSpaceDN w:val="0"/>
        <w:adjustRightInd w:val="0"/>
        <w:spacing w:line="240" w:lineRule="auto"/>
        <w:jc w:val="center"/>
        <w:rPr>
          <w:rFonts w:eastAsiaTheme="minorHAnsi"/>
          <w:b/>
          <w:color w:val="auto"/>
          <w:lang w:val="ru-RU" w:eastAsia="en-US" w:bidi="ar-SA"/>
        </w:rPr>
      </w:pPr>
    </w:p>
    <w:p w:rsidR="00687A2D" w:rsidRPr="00687A2D" w:rsidRDefault="00687A2D" w:rsidP="00317614">
      <w:pPr>
        <w:suppressAutoHyphens w:val="0"/>
        <w:autoSpaceDE w:val="0"/>
        <w:autoSpaceDN w:val="0"/>
        <w:adjustRightInd w:val="0"/>
        <w:spacing w:line="240" w:lineRule="auto"/>
        <w:jc w:val="center"/>
        <w:rPr>
          <w:rFonts w:eastAsiaTheme="minorHAnsi"/>
          <w:b/>
          <w:color w:val="auto"/>
          <w:lang w:val="ru-RU" w:eastAsia="en-US" w:bidi="ar-SA"/>
        </w:rPr>
      </w:pPr>
    </w:p>
    <w:p w:rsidR="00317614"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687A2D">
        <w:rPr>
          <w:rFonts w:eastAsiaTheme="minorHAnsi"/>
          <w:b/>
          <w:color w:val="auto"/>
          <w:lang w:val="ru-RU" w:eastAsia="en-US" w:bidi="ar-SA"/>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687A2D" w:rsidRDefault="00687A2D" w:rsidP="00317614">
      <w:pPr>
        <w:suppressAutoHyphens w:val="0"/>
        <w:autoSpaceDE w:val="0"/>
        <w:autoSpaceDN w:val="0"/>
        <w:adjustRightInd w:val="0"/>
        <w:spacing w:line="240" w:lineRule="auto"/>
        <w:jc w:val="center"/>
        <w:rPr>
          <w:rFonts w:eastAsiaTheme="minorHAnsi"/>
          <w:b/>
          <w:color w:val="auto"/>
          <w:lang w:val="ru-RU" w:eastAsia="en-US" w:bidi="ar-SA"/>
        </w:rPr>
      </w:pPr>
    </w:p>
    <w:p w:rsidR="00687A2D" w:rsidRPr="00687A2D" w:rsidRDefault="00687A2D" w:rsidP="00687A2D">
      <w:pPr>
        <w:spacing w:line="276" w:lineRule="auto"/>
        <w:rPr>
          <w:lang w:val="ru-RU"/>
        </w:rPr>
      </w:pPr>
      <w:r w:rsidRPr="00687A2D">
        <w:rPr>
          <w:lang w:val="ru-RU"/>
        </w:rPr>
        <w:t xml:space="preserve">Результаты духовно-нравственного развития, воспитания и социализация </w:t>
      </w:r>
      <w:r w:rsidRPr="00687A2D">
        <w:rPr>
          <w:b/>
          <w:lang w:val="ru-RU"/>
        </w:rPr>
        <w:t>в сфере отношения обучающихся к себе, своему здоровью, познанию себя</w:t>
      </w:r>
      <w:r w:rsidRPr="00687A2D">
        <w:rPr>
          <w:lang w:val="ru-RU"/>
        </w:rPr>
        <w:t>:</w:t>
      </w:r>
    </w:p>
    <w:p w:rsidR="00687A2D" w:rsidRPr="00687A2D" w:rsidRDefault="00687A2D" w:rsidP="00687A2D">
      <w:pPr>
        <w:numPr>
          <w:ilvl w:val="0"/>
          <w:numId w:val="136"/>
        </w:numPr>
        <w:spacing w:line="276" w:lineRule="auto"/>
        <w:ind w:left="0" w:firstLine="709"/>
        <w:jc w:val="both"/>
        <w:rPr>
          <w:lang w:val="ru-RU"/>
        </w:rPr>
      </w:pPr>
      <w:r w:rsidRPr="00687A2D">
        <w:rPr>
          <w:lang w:val="ru-RU"/>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687A2D" w:rsidRPr="00687A2D" w:rsidRDefault="00687A2D" w:rsidP="00687A2D">
      <w:pPr>
        <w:numPr>
          <w:ilvl w:val="0"/>
          <w:numId w:val="136"/>
        </w:numPr>
        <w:spacing w:line="276" w:lineRule="auto"/>
        <w:ind w:left="0" w:firstLine="709"/>
        <w:jc w:val="both"/>
        <w:rPr>
          <w:lang w:val="ru-RU"/>
        </w:rPr>
      </w:pPr>
      <w:r w:rsidRPr="00687A2D">
        <w:rPr>
          <w:lang w:val="ru-RU"/>
        </w:rPr>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87A2D" w:rsidRPr="00687A2D" w:rsidRDefault="00687A2D" w:rsidP="00687A2D">
      <w:pPr>
        <w:numPr>
          <w:ilvl w:val="0"/>
          <w:numId w:val="136"/>
        </w:numPr>
        <w:spacing w:line="276" w:lineRule="auto"/>
        <w:ind w:left="0" w:firstLine="709"/>
        <w:jc w:val="both"/>
        <w:rPr>
          <w:lang w:val="ru-RU"/>
        </w:rPr>
      </w:pPr>
      <w:r w:rsidRPr="00687A2D">
        <w:rPr>
          <w:lang w:val="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87A2D" w:rsidRPr="00687A2D" w:rsidRDefault="00687A2D" w:rsidP="00687A2D">
      <w:pPr>
        <w:numPr>
          <w:ilvl w:val="0"/>
          <w:numId w:val="136"/>
        </w:numPr>
        <w:spacing w:line="276" w:lineRule="auto"/>
        <w:ind w:left="0" w:firstLine="709"/>
        <w:jc w:val="both"/>
        <w:rPr>
          <w:lang w:val="ru-RU"/>
        </w:rPr>
      </w:pPr>
      <w:r w:rsidRPr="00687A2D">
        <w:rPr>
          <w:lang w:val="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87A2D" w:rsidRPr="00687A2D" w:rsidRDefault="00687A2D" w:rsidP="00687A2D">
      <w:pPr>
        <w:numPr>
          <w:ilvl w:val="0"/>
          <w:numId w:val="136"/>
        </w:numPr>
        <w:spacing w:line="276" w:lineRule="auto"/>
        <w:ind w:left="0" w:firstLine="709"/>
        <w:jc w:val="both"/>
        <w:rPr>
          <w:lang w:val="ru-RU"/>
        </w:rPr>
      </w:pPr>
      <w:r w:rsidRPr="00687A2D">
        <w:rPr>
          <w:lang w:val="ru-RU"/>
        </w:rPr>
        <w:t>неприятие вредных привычек: курения, употребления алкоголя, наркотиков.</w:t>
      </w:r>
    </w:p>
    <w:p w:rsidR="00687A2D" w:rsidRPr="00687A2D" w:rsidRDefault="00687A2D" w:rsidP="00687A2D">
      <w:pPr>
        <w:spacing w:line="276" w:lineRule="auto"/>
        <w:rPr>
          <w:b/>
          <w:lang w:val="ru-RU"/>
        </w:rPr>
      </w:pPr>
      <w:r w:rsidRPr="00687A2D">
        <w:rPr>
          <w:lang w:val="ru-RU"/>
        </w:rPr>
        <w:t xml:space="preserve">Результаты духовно-нравственного развития, воспитания и социализации </w:t>
      </w:r>
      <w:r w:rsidRPr="00687A2D">
        <w:rPr>
          <w:b/>
          <w:lang w:val="ru-RU"/>
        </w:rPr>
        <w:t>в сфере отношения обучающихся к России как к Родине (Отечеству)</w:t>
      </w:r>
      <w:r w:rsidRPr="00687A2D">
        <w:rPr>
          <w:lang w:val="ru-RU"/>
        </w:rPr>
        <w:t>:</w:t>
      </w:r>
    </w:p>
    <w:p w:rsidR="00687A2D" w:rsidRPr="00AE6062" w:rsidRDefault="00687A2D" w:rsidP="00687A2D">
      <w:pPr>
        <w:numPr>
          <w:ilvl w:val="0"/>
          <w:numId w:val="136"/>
        </w:numPr>
        <w:spacing w:line="276" w:lineRule="auto"/>
        <w:ind w:left="0" w:firstLine="709"/>
        <w:jc w:val="both"/>
      </w:pPr>
      <w:r w:rsidRPr="00687A2D">
        <w:rPr>
          <w:lang w:val="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r w:rsidRPr="00AE6062">
        <w:t xml:space="preserve">Отечеству, его защите; </w:t>
      </w:r>
    </w:p>
    <w:p w:rsidR="00687A2D" w:rsidRPr="00687A2D" w:rsidRDefault="00687A2D" w:rsidP="00687A2D">
      <w:pPr>
        <w:numPr>
          <w:ilvl w:val="0"/>
          <w:numId w:val="136"/>
        </w:numPr>
        <w:spacing w:line="276" w:lineRule="auto"/>
        <w:ind w:left="0" w:firstLine="709"/>
        <w:jc w:val="both"/>
        <w:rPr>
          <w:lang w:val="ru-RU"/>
        </w:rPr>
      </w:pPr>
      <w:r w:rsidRPr="00687A2D">
        <w:rPr>
          <w:lang w:val="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687A2D" w:rsidRPr="00687A2D" w:rsidRDefault="00687A2D" w:rsidP="00687A2D">
      <w:pPr>
        <w:numPr>
          <w:ilvl w:val="0"/>
          <w:numId w:val="136"/>
        </w:numPr>
        <w:spacing w:line="276" w:lineRule="auto"/>
        <w:ind w:left="0" w:firstLine="709"/>
        <w:jc w:val="both"/>
        <w:rPr>
          <w:lang w:val="ru-RU"/>
        </w:rPr>
      </w:pPr>
      <w:r w:rsidRPr="00687A2D">
        <w:rPr>
          <w:lang w:val="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воспитание уважения к культуре, языкам, традициям и обычаям народов, проживающих в Российской Федерации. </w:t>
      </w:r>
    </w:p>
    <w:p w:rsidR="00687A2D" w:rsidRPr="00687A2D" w:rsidRDefault="00687A2D" w:rsidP="00687A2D">
      <w:pPr>
        <w:spacing w:line="276" w:lineRule="auto"/>
        <w:rPr>
          <w:lang w:val="ru-RU"/>
        </w:rPr>
      </w:pPr>
      <w:r w:rsidRPr="00687A2D">
        <w:rPr>
          <w:lang w:val="ru-RU"/>
        </w:rPr>
        <w:t xml:space="preserve">Результаты духовно-нравственного развития, воспитания и социализации в </w:t>
      </w:r>
      <w:r w:rsidRPr="00687A2D">
        <w:rPr>
          <w:b/>
          <w:bCs/>
          <w:lang w:val="ru-RU"/>
        </w:rPr>
        <w:t>сфере отношения обучающихся к закону, государству и к гражданскому обществу</w:t>
      </w:r>
      <w:r w:rsidRPr="00687A2D">
        <w:rPr>
          <w:lang w:val="ru-RU"/>
        </w:rPr>
        <w:t xml:space="preserve">: </w:t>
      </w:r>
    </w:p>
    <w:p w:rsidR="00687A2D" w:rsidRPr="00687A2D" w:rsidRDefault="00687A2D" w:rsidP="00687A2D">
      <w:pPr>
        <w:numPr>
          <w:ilvl w:val="0"/>
          <w:numId w:val="136"/>
        </w:numPr>
        <w:spacing w:line="276" w:lineRule="auto"/>
        <w:ind w:left="0" w:firstLine="709"/>
        <w:jc w:val="both"/>
        <w:rPr>
          <w:lang w:val="ru-RU"/>
        </w:rPr>
      </w:pPr>
      <w:r w:rsidRPr="00687A2D">
        <w:rPr>
          <w:lang w:val="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87A2D" w:rsidRPr="00687A2D" w:rsidRDefault="00687A2D" w:rsidP="00687A2D">
      <w:pPr>
        <w:numPr>
          <w:ilvl w:val="0"/>
          <w:numId w:val="136"/>
        </w:numPr>
        <w:spacing w:line="276" w:lineRule="auto"/>
        <w:ind w:left="0" w:firstLine="709"/>
        <w:jc w:val="both"/>
        <w:rPr>
          <w:lang w:val="ru-RU"/>
        </w:rPr>
      </w:pPr>
      <w:r w:rsidRPr="00687A2D">
        <w:rPr>
          <w:lang w:val="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87A2D" w:rsidRPr="00687A2D" w:rsidRDefault="00687A2D" w:rsidP="00687A2D">
      <w:pPr>
        <w:numPr>
          <w:ilvl w:val="0"/>
          <w:numId w:val="136"/>
        </w:numPr>
        <w:spacing w:line="276" w:lineRule="auto"/>
        <w:ind w:left="0" w:firstLine="709"/>
        <w:jc w:val="both"/>
        <w:rPr>
          <w:lang w:val="ru-RU"/>
        </w:rPr>
      </w:pPr>
      <w:r w:rsidRPr="00687A2D">
        <w:rPr>
          <w:lang w:val="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87A2D" w:rsidRPr="00687A2D" w:rsidRDefault="00687A2D" w:rsidP="00687A2D">
      <w:pPr>
        <w:numPr>
          <w:ilvl w:val="0"/>
          <w:numId w:val="136"/>
        </w:numPr>
        <w:spacing w:line="276" w:lineRule="auto"/>
        <w:ind w:left="0" w:firstLine="709"/>
        <w:jc w:val="both"/>
        <w:rPr>
          <w:lang w:val="ru-RU"/>
        </w:rPr>
      </w:pPr>
      <w:r w:rsidRPr="00687A2D">
        <w:rPr>
          <w:lang w:val="ru-RU"/>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87A2D" w:rsidRPr="00687A2D" w:rsidRDefault="00687A2D" w:rsidP="00687A2D">
      <w:pPr>
        <w:spacing w:line="276" w:lineRule="auto"/>
        <w:rPr>
          <w:b/>
          <w:lang w:val="ru-RU"/>
        </w:rPr>
      </w:pPr>
      <w:r w:rsidRPr="00687A2D">
        <w:rPr>
          <w:lang w:val="ru-RU"/>
        </w:rPr>
        <w:t xml:space="preserve">Результаты духовно-нравственного развития, воспитания и социализации </w:t>
      </w:r>
      <w:r w:rsidRPr="00687A2D">
        <w:rPr>
          <w:b/>
          <w:lang w:val="ru-RU"/>
        </w:rPr>
        <w:t>в сфере отношений обучающихся с окружающими людьми</w:t>
      </w:r>
      <w:r w:rsidRPr="00687A2D">
        <w:rPr>
          <w:lang w:val="ru-RU"/>
        </w:rPr>
        <w:t>:</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87A2D" w:rsidRPr="00687A2D" w:rsidRDefault="00687A2D" w:rsidP="00687A2D">
      <w:pPr>
        <w:numPr>
          <w:ilvl w:val="0"/>
          <w:numId w:val="136"/>
        </w:numPr>
        <w:spacing w:line="276" w:lineRule="auto"/>
        <w:ind w:left="0" w:firstLine="709"/>
        <w:jc w:val="both"/>
        <w:rPr>
          <w:lang w:val="ru-RU"/>
        </w:rPr>
      </w:pPr>
      <w:r w:rsidRPr="00687A2D">
        <w:rPr>
          <w:lang w:val="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687A2D" w:rsidRPr="00687A2D" w:rsidRDefault="00687A2D" w:rsidP="00687A2D">
      <w:pPr>
        <w:numPr>
          <w:ilvl w:val="0"/>
          <w:numId w:val="136"/>
        </w:numPr>
        <w:spacing w:line="276" w:lineRule="auto"/>
        <w:ind w:left="0" w:firstLine="709"/>
        <w:jc w:val="both"/>
        <w:rPr>
          <w:lang w:val="ru-RU"/>
        </w:rPr>
      </w:pPr>
      <w:r w:rsidRPr="00687A2D">
        <w:rPr>
          <w:lang w:val="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687A2D" w:rsidRPr="00687A2D" w:rsidRDefault="00687A2D" w:rsidP="00687A2D">
      <w:pPr>
        <w:spacing w:line="276" w:lineRule="auto"/>
        <w:rPr>
          <w:lang w:val="ru-RU"/>
        </w:rPr>
      </w:pPr>
      <w:r w:rsidRPr="00687A2D">
        <w:rPr>
          <w:lang w:val="ru-RU"/>
        </w:rPr>
        <w:t xml:space="preserve">Результаты духовно-нравственного развития, воспитания и социализации в </w:t>
      </w:r>
      <w:r w:rsidRPr="00687A2D">
        <w:rPr>
          <w:b/>
          <w:bCs/>
          <w:lang w:val="ru-RU"/>
        </w:rPr>
        <w:t>сфере отношения обучающихся к окружающему миру, к живой природе, художественной культуре</w:t>
      </w:r>
      <w:r w:rsidRPr="00687A2D">
        <w:rPr>
          <w:lang w:val="ru-RU"/>
        </w:rPr>
        <w:t>, в том числе формирование у обучающихся научного мировоззрения, эстетических представлений:</w:t>
      </w:r>
    </w:p>
    <w:p w:rsidR="00687A2D" w:rsidRPr="00687A2D" w:rsidRDefault="00687A2D" w:rsidP="00687A2D">
      <w:pPr>
        <w:numPr>
          <w:ilvl w:val="0"/>
          <w:numId w:val="136"/>
        </w:numPr>
        <w:spacing w:line="276" w:lineRule="auto"/>
        <w:ind w:left="0" w:firstLine="709"/>
        <w:jc w:val="both"/>
        <w:rPr>
          <w:lang w:val="ru-RU"/>
        </w:rPr>
      </w:pPr>
      <w:r w:rsidRPr="00687A2D">
        <w:rPr>
          <w:lang w:val="ru-RU"/>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687A2D" w:rsidRPr="00687A2D" w:rsidRDefault="00687A2D" w:rsidP="00687A2D">
      <w:pPr>
        <w:numPr>
          <w:ilvl w:val="0"/>
          <w:numId w:val="136"/>
        </w:numPr>
        <w:spacing w:line="276" w:lineRule="auto"/>
        <w:ind w:left="0" w:firstLine="709"/>
        <w:jc w:val="both"/>
        <w:rPr>
          <w:lang w:val="ru-RU"/>
        </w:rPr>
      </w:pPr>
      <w:r w:rsidRPr="00687A2D">
        <w:rPr>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87A2D" w:rsidRPr="00687A2D" w:rsidRDefault="00687A2D" w:rsidP="00687A2D">
      <w:pPr>
        <w:numPr>
          <w:ilvl w:val="0"/>
          <w:numId w:val="136"/>
        </w:numPr>
        <w:spacing w:line="276" w:lineRule="auto"/>
        <w:ind w:left="0" w:firstLine="709"/>
        <w:jc w:val="both"/>
        <w:rPr>
          <w:lang w:val="ru-RU"/>
        </w:rPr>
      </w:pPr>
      <w:r w:rsidRPr="00687A2D">
        <w:rPr>
          <w:lang w:val="ru-RU"/>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эстетическое отношение к миру, готовность к эстетическому обустройству собственного быта. </w:t>
      </w:r>
    </w:p>
    <w:p w:rsidR="00687A2D" w:rsidRPr="00687A2D" w:rsidRDefault="00687A2D" w:rsidP="00687A2D">
      <w:pPr>
        <w:spacing w:line="276" w:lineRule="auto"/>
        <w:rPr>
          <w:b/>
          <w:lang w:val="ru-RU"/>
        </w:rPr>
      </w:pPr>
      <w:r w:rsidRPr="00687A2D">
        <w:rPr>
          <w:lang w:val="ru-RU"/>
        </w:rPr>
        <w:t xml:space="preserve">Результат духовно-нравственного развития, воспитания и социализации </w:t>
      </w:r>
      <w:r w:rsidRPr="00687A2D">
        <w:rPr>
          <w:b/>
          <w:lang w:val="ru-RU"/>
        </w:rPr>
        <w:t>в сфереотношения обучающихся к семье и родителям</w:t>
      </w:r>
      <w:r w:rsidRPr="00687A2D">
        <w:rPr>
          <w:lang w:val="ru-RU"/>
        </w:rPr>
        <w:t xml:space="preserve">:ответственное отношение к созданию семьи на основе осознанного принятия ценностей семейной жизни. </w:t>
      </w:r>
    </w:p>
    <w:p w:rsidR="00687A2D" w:rsidRPr="00687A2D" w:rsidRDefault="00687A2D" w:rsidP="00687A2D">
      <w:pPr>
        <w:spacing w:line="276" w:lineRule="auto"/>
        <w:rPr>
          <w:lang w:val="ru-RU"/>
        </w:rPr>
      </w:pPr>
      <w:r w:rsidRPr="00687A2D">
        <w:rPr>
          <w:lang w:val="ru-RU"/>
        </w:rPr>
        <w:lastRenderedPageBreak/>
        <w:t xml:space="preserve">Результаты духовно-нравственного развития, воспитания и социализации обучающихся </w:t>
      </w:r>
      <w:r w:rsidRPr="00687A2D">
        <w:rPr>
          <w:b/>
          <w:lang w:val="ru-RU"/>
        </w:rPr>
        <w:t>в сфере трудовых и социально-экономических отношений</w:t>
      </w:r>
      <w:r w:rsidRPr="00687A2D">
        <w:rPr>
          <w:lang w:val="ru-RU"/>
        </w:rPr>
        <w:t>:</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уважение всех форм собственности, готовность к защите своей собственности; </w:t>
      </w:r>
    </w:p>
    <w:p w:rsidR="00687A2D" w:rsidRPr="00687A2D" w:rsidRDefault="00687A2D" w:rsidP="00687A2D">
      <w:pPr>
        <w:numPr>
          <w:ilvl w:val="0"/>
          <w:numId w:val="136"/>
        </w:numPr>
        <w:spacing w:line="276" w:lineRule="auto"/>
        <w:ind w:left="0" w:firstLine="709"/>
        <w:jc w:val="both"/>
        <w:rPr>
          <w:lang w:val="ru-RU"/>
        </w:rPr>
      </w:pPr>
      <w:r w:rsidRPr="00687A2D">
        <w:rPr>
          <w:lang w:val="ru-RU"/>
        </w:rPr>
        <w:t>осознанный выбор будущей профессии как путь и способ реализации собственных жизненных планов;</w:t>
      </w:r>
    </w:p>
    <w:p w:rsidR="00687A2D" w:rsidRPr="00687A2D" w:rsidRDefault="00687A2D" w:rsidP="00687A2D">
      <w:pPr>
        <w:numPr>
          <w:ilvl w:val="0"/>
          <w:numId w:val="136"/>
        </w:numPr>
        <w:spacing w:line="276" w:lineRule="auto"/>
        <w:ind w:left="0" w:firstLine="709"/>
        <w:jc w:val="both"/>
        <w:rPr>
          <w:lang w:val="ru-RU"/>
        </w:rPr>
      </w:pPr>
      <w:r w:rsidRPr="00687A2D">
        <w:rPr>
          <w:lang w:val="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87A2D" w:rsidRPr="00687A2D" w:rsidRDefault="00687A2D" w:rsidP="00687A2D">
      <w:pPr>
        <w:numPr>
          <w:ilvl w:val="0"/>
          <w:numId w:val="136"/>
        </w:numPr>
        <w:spacing w:line="276" w:lineRule="auto"/>
        <w:ind w:left="0" w:firstLine="709"/>
        <w:jc w:val="both"/>
        <w:rPr>
          <w:lang w:val="ru-RU"/>
        </w:rPr>
      </w:pPr>
      <w:r w:rsidRPr="00687A2D">
        <w:rPr>
          <w:lang w:val="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87A2D" w:rsidRPr="00687A2D" w:rsidRDefault="00687A2D" w:rsidP="00687A2D">
      <w:pPr>
        <w:numPr>
          <w:ilvl w:val="0"/>
          <w:numId w:val="136"/>
        </w:numPr>
        <w:spacing w:line="276" w:lineRule="auto"/>
        <w:ind w:left="0" w:firstLine="709"/>
        <w:jc w:val="both"/>
        <w:rPr>
          <w:lang w:val="ru-RU"/>
        </w:rPr>
      </w:pPr>
      <w:r w:rsidRPr="00687A2D">
        <w:rPr>
          <w:lang w:val="ru-RU"/>
        </w:rPr>
        <w:t>готовность к самообслуживанию, включая обучение и выполнение домашних обязанностей.</w:t>
      </w:r>
    </w:p>
    <w:p w:rsidR="00687A2D" w:rsidRPr="00687A2D" w:rsidRDefault="00687A2D" w:rsidP="00687A2D">
      <w:pPr>
        <w:spacing w:line="276" w:lineRule="auto"/>
        <w:rPr>
          <w:lang w:val="ru-RU"/>
        </w:rPr>
      </w:pPr>
      <w:r w:rsidRPr="00687A2D">
        <w:rPr>
          <w:lang w:val="ru-RU"/>
        </w:rPr>
        <w:t xml:space="preserve">Результат духовно-нравственного развития, воспитания и социализации обучающихся </w:t>
      </w:r>
      <w:r w:rsidRPr="00687A2D">
        <w:rPr>
          <w:b/>
          <w:lang w:val="ru-RU"/>
        </w:rPr>
        <w:t>в сфере физического, психологического, социального и академического благополучия обучающихся</w:t>
      </w:r>
      <w:r w:rsidRPr="00687A2D">
        <w:rPr>
          <w:lang w:val="ru-RU"/>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87A2D" w:rsidRDefault="00687A2D" w:rsidP="00317614">
      <w:pPr>
        <w:suppressAutoHyphens w:val="0"/>
        <w:autoSpaceDE w:val="0"/>
        <w:autoSpaceDN w:val="0"/>
        <w:adjustRightInd w:val="0"/>
        <w:spacing w:line="240" w:lineRule="auto"/>
        <w:jc w:val="center"/>
        <w:rPr>
          <w:rFonts w:eastAsiaTheme="minorHAnsi"/>
          <w:b/>
          <w:color w:val="auto"/>
          <w:lang w:val="ru-RU" w:eastAsia="en-US" w:bidi="ar-SA"/>
        </w:rPr>
      </w:pPr>
    </w:p>
    <w:p w:rsidR="00687A2D" w:rsidRPr="00687A2D" w:rsidRDefault="00687A2D" w:rsidP="00317614">
      <w:pPr>
        <w:suppressAutoHyphens w:val="0"/>
        <w:autoSpaceDE w:val="0"/>
        <w:autoSpaceDN w:val="0"/>
        <w:adjustRightInd w:val="0"/>
        <w:spacing w:line="240" w:lineRule="auto"/>
        <w:jc w:val="center"/>
        <w:rPr>
          <w:rFonts w:eastAsiaTheme="minorHAnsi"/>
          <w:b/>
          <w:color w:val="auto"/>
          <w:lang w:val="ru-RU" w:eastAsia="en-US" w:bidi="ar-SA"/>
        </w:rPr>
      </w:pPr>
    </w:p>
    <w:p w:rsidR="00317614" w:rsidRPr="00687A2D" w:rsidRDefault="00317614" w:rsidP="00317614">
      <w:pPr>
        <w:suppressAutoHyphens w:val="0"/>
        <w:autoSpaceDE w:val="0"/>
        <w:autoSpaceDN w:val="0"/>
        <w:adjustRightInd w:val="0"/>
        <w:spacing w:line="240" w:lineRule="auto"/>
        <w:jc w:val="center"/>
        <w:rPr>
          <w:rFonts w:eastAsiaTheme="minorHAnsi"/>
          <w:b/>
          <w:color w:val="auto"/>
          <w:lang w:val="ru-RU" w:eastAsia="en-US" w:bidi="ar-SA"/>
        </w:rPr>
      </w:pPr>
      <w:r w:rsidRPr="00687A2D">
        <w:rPr>
          <w:rFonts w:eastAsiaTheme="minorHAnsi"/>
          <w:b/>
          <w:color w:val="auto"/>
          <w:lang w:val="ru-RU" w:eastAsia="en-US" w:bidi="ar-SA"/>
        </w:rPr>
        <w:t>2.3.11. Критерии и показатели эффективности деятельности  по обеспечению воспитания и социализации  обучающихся</w:t>
      </w:r>
    </w:p>
    <w:p w:rsidR="00A82A36" w:rsidRPr="00687A2D" w:rsidRDefault="00A82A36" w:rsidP="00317614">
      <w:pPr>
        <w:jc w:val="center"/>
        <w:rPr>
          <w:b/>
          <w:color w:val="auto"/>
          <w:lang w:val="ru-RU"/>
        </w:rPr>
      </w:pPr>
    </w:p>
    <w:p w:rsidR="00A82A36" w:rsidRDefault="00A82A36" w:rsidP="00891323">
      <w:pPr>
        <w:rPr>
          <w:color w:val="FF0000"/>
          <w:lang w:val="ru-RU"/>
        </w:rPr>
      </w:pPr>
    </w:p>
    <w:p w:rsidR="00687A2D" w:rsidRPr="00687A2D" w:rsidRDefault="00687A2D" w:rsidP="00687A2D">
      <w:pPr>
        <w:spacing w:line="276" w:lineRule="auto"/>
        <w:rPr>
          <w:lang w:val="ru-RU"/>
        </w:rPr>
      </w:pPr>
      <w:r w:rsidRPr="00687A2D">
        <w:rPr>
          <w:lang w:val="ru-RU"/>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87A2D" w:rsidRPr="00687A2D" w:rsidRDefault="00687A2D" w:rsidP="00687A2D">
      <w:pPr>
        <w:numPr>
          <w:ilvl w:val="0"/>
          <w:numId w:val="136"/>
        </w:numPr>
        <w:spacing w:line="276" w:lineRule="auto"/>
        <w:ind w:left="0" w:firstLine="709"/>
        <w:jc w:val="both"/>
        <w:rPr>
          <w:lang w:val="ru-RU"/>
        </w:rPr>
      </w:pPr>
      <w:r w:rsidRPr="00687A2D">
        <w:rPr>
          <w:lang w:val="ru-RU"/>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687A2D" w:rsidRPr="00687A2D" w:rsidRDefault="00687A2D" w:rsidP="00687A2D">
      <w:pPr>
        <w:numPr>
          <w:ilvl w:val="0"/>
          <w:numId w:val="136"/>
        </w:numPr>
        <w:spacing w:line="276" w:lineRule="auto"/>
        <w:ind w:left="0" w:firstLine="709"/>
        <w:jc w:val="both"/>
        <w:rPr>
          <w:lang w:val="ru-RU"/>
        </w:rPr>
      </w:pPr>
      <w:r w:rsidRPr="00687A2D">
        <w:rPr>
          <w:lang w:val="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w:t>
      </w:r>
      <w:r w:rsidRPr="00687A2D">
        <w:rPr>
          <w:lang w:val="ru-RU"/>
        </w:rPr>
        <w:lastRenderedPageBreak/>
        <w:t xml:space="preserve">обучающихся, привлечение профильных организаций, родителей, общественности и др. к организации мероприятий;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согласованность с психологом мероприятий, обеспечивающих позитивные межличностные отношения обучающихся, с психологом; </w:t>
      </w:r>
    </w:p>
    <w:p w:rsidR="00687A2D" w:rsidRPr="00687A2D" w:rsidRDefault="00687A2D" w:rsidP="00687A2D">
      <w:pPr>
        <w:numPr>
          <w:ilvl w:val="0"/>
          <w:numId w:val="136"/>
        </w:numPr>
        <w:spacing w:line="276" w:lineRule="auto"/>
        <w:ind w:left="0" w:firstLine="709"/>
        <w:jc w:val="both"/>
        <w:rPr>
          <w:lang w:val="ru-RU"/>
        </w:rPr>
      </w:pPr>
      <w:r w:rsidRPr="00687A2D">
        <w:rPr>
          <w:lang w:val="ru-RU"/>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687A2D" w:rsidRPr="00687A2D" w:rsidRDefault="00687A2D" w:rsidP="00687A2D">
      <w:pPr>
        <w:numPr>
          <w:ilvl w:val="0"/>
          <w:numId w:val="136"/>
        </w:numPr>
        <w:spacing w:line="276" w:lineRule="auto"/>
        <w:ind w:left="0" w:firstLine="709"/>
        <w:jc w:val="both"/>
        <w:rPr>
          <w:lang w:val="ru-RU"/>
        </w:rPr>
      </w:pPr>
      <w:r w:rsidRPr="00687A2D">
        <w:rPr>
          <w:lang w:val="ru-RU"/>
        </w:rPr>
        <w:t>обеспечение условий защиты детей от информации, причиняющей вред их здоровью и психическому развитию;</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687A2D" w:rsidRPr="00687A2D" w:rsidRDefault="00687A2D" w:rsidP="00687A2D">
      <w:pPr>
        <w:spacing w:line="276" w:lineRule="auto"/>
        <w:rPr>
          <w:lang w:val="ru-RU"/>
        </w:rPr>
      </w:pPr>
      <w:r w:rsidRPr="00687A2D">
        <w:rPr>
          <w:lang w:val="ru-RU"/>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687A2D" w:rsidRPr="00687A2D" w:rsidRDefault="00687A2D" w:rsidP="00687A2D">
      <w:pPr>
        <w:numPr>
          <w:ilvl w:val="0"/>
          <w:numId w:val="136"/>
        </w:numPr>
        <w:spacing w:line="276" w:lineRule="auto"/>
        <w:ind w:left="0" w:firstLine="709"/>
        <w:jc w:val="both"/>
        <w:rPr>
          <w:lang w:val="ru-RU"/>
        </w:rPr>
      </w:pPr>
      <w:r w:rsidRPr="00687A2D">
        <w:rPr>
          <w:lang w:val="ru-RU"/>
        </w:rPr>
        <w:lastRenderedPageBreak/>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87A2D" w:rsidRPr="00687A2D" w:rsidRDefault="00687A2D" w:rsidP="00687A2D">
      <w:pPr>
        <w:numPr>
          <w:ilvl w:val="0"/>
          <w:numId w:val="136"/>
        </w:numPr>
        <w:spacing w:line="276" w:lineRule="auto"/>
        <w:ind w:left="0" w:firstLine="709"/>
        <w:jc w:val="both"/>
        <w:rPr>
          <w:lang w:val="ru-RU"/>
        </w:rPr>
      </w:pPr>
      <w:r w:rsidRPr="00687A2D">
        <w:rPr>
          <w:lang w:val="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87A2D" w:rsidRPr="00687A2D" w:rsidRDefault="00687A2D" w:rsidP="00687A2D">
      <w:pPr>
        <w:spacing w:line="276" w:lineRule="auto"/>
        <w:rPr>
          <w:lang w:val="ru-RU"/>
        </w:rPr>
      </w:pPr>
      <w:r w:rsidRPr="00687A2D">
        <w:rPr>
          <w:lang w:val="ru-RU"/>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687A2D" w:rsidRPr="00687A2D" w:rsidRDefault="00687A2D" w:rsidP="00687A2D">
      <w:pPr>
        <w:spacing w:line="276" w:lineRule="auto"/>
        <w:rPr>
          <w:lang w:val="ru-RU"/>
        </w:rPr>
      </w:pPr>
      <w:r w:rsidRPr="00687A2D">
        <w:rPr>
          <w:lang w:val="ru-RU"/>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73ED8" w:rsidRDefault="00373ED8" w:rsidP="00891323">
      <w:pPr>
        <w:rPr>
          <w:color w:val="FF0000"/>
          <w:lang w:val="ru-RU"/>
        </w:rPr>
      </w:pPr>
    </w:p>
    <w:p w:rsidR="00373ED8" w:rsidRPr="00AE4FDB" w:rsidRDefault="00373ED8" w:rsidP="00891323">
      <w:pPr>
        <w:rPr>
          <w:color w:val="FF0000"/>
          <w:lang w:val="ru-RU"/>
        </w:rPr>
      </w:pPr>
    </w:p>
    <w:p w:rsidR="00373ED8" w:rsidRDefault="00373ED8" w:rsidP="00373ED8">
      <w:pPr>
        <w:suppressAutoHyphens w:val="0"/>
        <w:autoSpaceDE w:val="0"/>
        <w:autoSpaceDN w:val="0"/>
        <w:adjustRightInd w:val="0"/>
        <w:spacing w:line="240" w:lineRule="auto"/>
        <w:jc w:val="center"/>
        <w:rPr>
          <w:rFonts w:eastAsiaTheme="minorHAnsi"/>
          <w:b/>
          <w:color w:val="auto"/>
          <w:lang w:val="ru-RU" w:eastAsia="en-US" w:bidi="ar-SA"/>
        </w:rPr>
      </w:pPr>
      <w:r w:rsidRPr="00373ED8">
        <w:rPr>
          <w:rFonts w:eastAsiaTheme="minorHAnsi"/>
          <w:b/>
          <w:color w:val="auto"/>
          <w:lang w:val="ru-RU" w:eastAsia="en-US" w:bidi="ar-SA"/>
        </w:rPr>
        <w:t xml:space="preserve">2.4. Программа коррекционной работы </w:t>
      </w:r>
    </w:p>
    <w:p w:rsidR="00AE5FDF" w:rsidRDefault="00AE5FDF" w:rsidP="00AE5FDF">
      <w:pPr>
        <w:ind w:firstLine="284"/>
        <w:jc w:val="both"/>
        <w:rPr>
          <w:shd w:val="clear" w:color="auto" w:fill="FFFFFF"/>
          <w:lang w:val="ru-RU" w:bidi="ru-RU"/>
        </w:rPr>
      </w:pPr>
      <w:r w:rsidRPr="00AE5FDF">
        <w:rPr>
          <w:shd w:val="clear" w:color="auto" w:fill="FFFFFF"/>
          <w:lang w:val="ru-RU" w:bidi="ru-RU"/>
        </w:rPr>
        <w:t>Программа коррекционной работы (ПКР) является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AE5FDF" w:rsidRDefault="00AE5FDF" w:rsidP="00AE5FDF">
      <w:pPr>
        <w:ind w:firstLine="284"/>
        <w:jc w:val="both"/>
        <w:rPr>
          <w:shd w:val="clear" w:color="auto" w:fill="FFFFFF"/>
          <w:lang w:val="ru-RU" w:bidi="ru-RU"/>
        </w:rPr>
      </w:pPr>
      <w:r w:rsidRPr="00AE5FDF">
        <w:rPr>
          <w:shd w:val="clear" w:color="auto" w:fill="FFFFFF"/>
          <w:lang w:val="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AE5FDF">
        <w:rPr>
          <w:lang w:val="ru-RU"/>
        </w:rPr>
        <w:t>(ПМПК)</w:t>
      </w:r>
      <w:r w:rsidRPr="00AE5FDF">
        <w:rPr>
          <w:shd w:val="clear" w:color="auto" w:fill="FFFFFF"/>
          <w:lang w:val="ru-RU" w:bidi="ru-RU"/>
        </w:rPr>
        <w:t xml:space="preserve"> и препятствующие получению образования без создания специальных условий.</w:t>
      </w:r>
    </w:p>
    <w:p w:rsidR="006533E9" w:rsidRDefault="006533E9" w:rsidP="00AE5FDF">
      <w:pPr>
        <w:ind w:firstLine="284"/>
        <w:jc w:val="both"/>
        <w:rPr>
          <w:shd w:val="clear" w:color="auto" w:fill="FFFFFF"/>
          <w:lang w:val="ru-RU" w:bidi="ru-RU"/>
        </w:rPr>
      </w:pPr>
      <w:r w:rsidRPr="006533E9">
        <w:rPr>
          <w:shd w:val="clear" w:color="auto" w:fill="FFFFFF"/>
          <w:lang w:val="ru-RU" w:bidi="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w:t>
      </w:r>
    </w:p>
    <w:p w:rsidR="006533E9" w:rsidRPr="006533E9" w:rsidRDefault="006533E9" w:rsidP="006533E9">
      <w:pPr>
        <w:ind w:firstLine="284"/>
        <w:rPr>
          <w:lang w:val="ru-RU"/>
        </w:rPr>
      </w:pPr>
      <w:r w:rsidRPr="006533E9">
        <w:rPr>
          <w:lang w:val="ru-RU"/>
        </w:rPr>
        <w:t xml:space="preserve">Программа коррекционной работы </w:t>
      </w:r>
      <w:r w:rsidRPr="006533E9">
        <w:rPr>
          <w:iCs/>
          <w:spacing w:val="-6"/>
          <w:lang w:val="ru-RU"/>
        </w:rPr>
        <w:t>на уровне среднего общего</w:t>
      </w:r>
      <w:r w:rsidRPr="006533E9">
        <w:rPr>
          <w:lang w:val="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6533E9" w:rsidRPr="006533E9" w:rsidRDefault="006533E9" w:rsidP="00AE5FDF">
      <w:pPr>
        <w:ind w:firstLine="284"/>
        <w:jc w:val="both"/>
        <w:rPr>
          <w:b/>
          <w:bCs/>
          <w:spacing w:val="4"/>
          <w:lang w:val="ru-RU"/>
        </w:rPr>
      </w:pPr>
    </w:p>
    <w:p w:rsidR="00373ED8" w:rsidRPr="00373ED8" w:rsidRDefault="00373ED8" w:rsidP="00373ED8">
      <w:pPr>
        <w:suppressAutoHyphens w:val="0"/>
        <w:autoSpaceDE w:val="0"/>
        <w:autoSpaceDN w:val="0"/>
        <w:adjustRightInd w:val="0"/>
        <w:spacing w:line="240" w:lineRule="auto"/>
        <w:jc w:val="center"/>
        <w:rPr>
          <w:rFonts w:eastAsiaTheme="minorHAnsi"/>
          <w:b/>
          <w:color w:val="auto"/>
          <w:lang w:val="ru-RU" w:eastAsia="en-US" w:bidi="ar-SA"/>
        </w:rPr>
      </w:pPr>
    </w:p>
    <w:p w:rsidR="00373ED8" w:rsidRDefault="00373ED8" w:rsidP="00373ED8">
      <w:pPr>
        <w:suppressAutoHyphens w:val="0"/>
        <w:autoSpaceDE w:val="0"/>
        <w:autoSpaceDN w:val="0"/>
        <w:adjustRightInd w:val="0"/>
        <w:spacing w:line="240" w:lineRule="auto"/>
        <w:jc w:val="center"/>
        <w:rPr>
          <w:rFonts w:eastAsiaTheme="minorHAnsi"/>
          <w:b/>
          <w:color w:val="auto"/>
          <w:lang w:val="ru-RU" w:eastAsia="en-US" w:bidi="ar-SA"/>
        </w:rPr>
      </w:pPr>
      <w:r w:rsidRPr="00373ED8">
        <w:rPr>
          <w:rFonts w:eastAsiaTheme="minorHAnsi"/>
          <w:b/>
          <w:color w:val="auto"/>
          <w:lang w:val="ru-RU" w:eastAsia="en-US" w:bidi="ar-SA"/>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820937" w:rsidRDefault="00820937" w:rsidP="00820937">
      <w:pPr>
        <w:suppressAutoHyphens w:val="0"/>
        <w:autoSpaceDE w:val="0"/>
        <w:autoSpaceDN w:val="0"/>
        <w:adjustRightInd w:val="0"/>
        <w:spacing w:line="240" w:lineRule="auto"/>
        <w:ind w:firstLine="284"/>
        <w:jc w:val="both"/>
        <w:rPr>
          <w:lang w:val="ru-RU"/>
        </w:rPr>
      </w:pPr>
    </w:p>
    <w:p w:rsidR="00820937" w:rsidRDefault="00820937" w:rsidP="00820937">
      <w:pPr>
        <w:suppressAutoHyphens w:val="0"/>
        <w:autoSpaceDE w:val="0"/>
        <w:autoSpaceDN w:val="0"/>
        <w:adjustRightInd w:val="0"/>
        <w:spacing w:line="240" w:lineRule="auto"/>
        <w:ind w:firstLine="284"/>
        <w:jc w:val="both"/>
        <w:rPr>
          <w:lang w:val="ru-RU"/>
        </w:rPr>
      </w:pPr>
      <w:r w:rsidRPr="00820937">
        <w:rPr>
          <w:lang w:val="ru-RU"/>
        </w:rPr>
        <w:t>В основу программы коррекционной работы положены общедидактические и специальные принципы общей и специальной педагогики.</w:t>
      </w:r>
    </w:p>
    <w:p w:rsidR="00820937" w:rsidRPr="00820937" w:rsidRDefault="00820937" w:rsidP="00820937">
      <w:pPr>
        <w:ind w:firstLine="284"/>
        <w:jc w:val="both"/>
        <w:rPr>
          <w:b/>
          <w:lang w:val="ru-RU"/>
        </w:rPr>
      </w:pPr>
      <w:r w:rsidRPr="00820937">
        <w:rPr>
          <w:b/>
          <w:lang w:val="ru-RU"/>
        </w:rPr>
        <w:t>Цель программы коррек</w:t>
      </w:r>
      <w:r>
        <w:rPr>
          <w:b/>
          <w:lang w:val="ru-RU"/>
        </w:rPr>
        <w:t xml:space="preserve">ционной работы – </w:t>
      </w:r>
      <w:r w:rsidRPr="00820937">
        <w:rPr>
          <w:lang w:val="ru-RU"/>
        </w:rPr>
        <w:t xml:space="preserve">оказание  комплекснойпсихолого-педагогической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820937" w:rsidRPr="00820937" w:rsidRDefault="00820937" w:rsidP="00820937">
      <w:pPr>
        <w:spacing w:line="240" w:lineRule="auto"/>
        <w:ind w:firstLine="284"/>
      </w:pPr>
      <w:r w:rsidRPr="00820937">
        <w:t xml:space="preserve">Цель определяет </w:t>
      </w:r>
      <w:r w:rsidRPr="00820937">
        <w:rPr>
          <w:b/>
        </w:rPr>
        <w:t>задачи</w:t>
      </w:r>
      <w:r w:rsidRPr="00820937">
        <w:t xml:space="preserve">: </w:t>
      </w:r>
    </w:p>
    <w:p w:rsidR="00820937" w:rsidRPr="00820937" w:rsidRDefault="00820937" w:rsidP="00820937">
      <w:pPr>
        <w:pStyle w:val="a0"/>
        <w:spacing w:line="240" w:lineRule="auto"/>
        <w:rPr>
          <w:sz w:val="24"/>
          <w:szCs w:val="24"/>
          <w:lang w:val="ru-RU"/>
        </w:rPr>
      </w:pPr>
      <w:r w:rsidRPr="00820937">
        <w:rPr>
          <w:sz w:val="24"/>
          <w:szCs w:val="24"/>
          <w:lang w:val="ru-RU"/>
        </w:rPr>
        <w:t>выявление</w:t>
      </w:r>
      <w:r>
        <w:rPr>
          <w:sz w:val="24"/>
          <w:szCs w:val="24"/>
          <w:lang w:val="ru-RU"/>
        </w:rPr>
        <w:t xml:space="preserve"> и удовлетворение</w:t>
      </w:r>
      <w:r w:rsidRPr="00820937">
        <w:rPr>
          <w:sz w:val="24"/>
          <w:szCs w:val="24"/>
          <w:lang w:val="ru-RU"/>
        </w:rPr>
        <w:t xml:space="preserve"> особых образовательных потребностей обучающихся с ОВЗ, инвалидов, а также подростков, попавших в трудную жизненную ситуацию;</w:t>
      </w:r>
    </w:p>
    <w:p w:rsidR="00820937" w:rsidRPr="00820937" w:rsidRDefault="00820937" w:rsidP="00820937">
      <w:pPr>
        <w:pStyle w:val="a0"/>
        <w:spacing w:line="240" w:lineRule="auto"/>
        <w:rPr>
          <w:sz w:val="24"/>
          <w:szCs w:val="24"/>
          <w:lang w:val="ru-RU"/>
        </w:rPr>
      </w:pPr>
      <w:r w:rsidRPr="00820937">
        <w:rPr>
          <w:sz w:val="24"/>
          <w:szCs w:val="24"/>
          <w:lang w:val="ru-RU"/>
        </w:rPr>
        <w:lastRenderedPageBreak/>
        <w:t xml:space="preserve">создание условий для успешного освоения программы (ее элементов) и прохождения итоговой аттестации; </w:t>
      </w:r>
    </w:p>
    <w:p w:rsidR="00820937" w:rsidRPr="00820937" w:rsidRDefault="00820937" w:rsidP="00820937">
      <w:pPr>
        <w:pStyle w:val="a0"/>
        <w:spacing w:line="240" w:lineRule="auto"/>
        <w:rPr>
          <w:sz w:val="24"/>
          <w:szCs w:val="24"/>
          <w:lang w:val="ru-RU"/>
        </w:rPr>
      </w:pPr>
      <w:r w:rsidRPr="00820937">
        <w:rPr>
          <w:sz w:val="24"/>
          <w:szCs w:val="24"/>
          <w:lang w:val="ru-RU"/>
        </w:rPr>
        <w:t>коррекция (минимизация) имеющихся нарушений (личностных, регулятивных, когнитивных, коммуникативных);</w:t>
      </w:r>
    </w:p>
    <w:p w:rsidR="00820937" w:rsidRPr="00820937" w:rsidRDefault="00820937" w:rsidP="00820937">
      <w:pPr>
        <w:pStyle w:val="a0"/>
        <w:spacing w:line="240" w:lineRule="auto"/>
        <w:rPr>
          <w:sz w:val="24"/>
          <w:szCs w:val="24"/>
          <w:lang w:val="ru-RU"/>
        </w:rPr>
      </w:pPr>
      <w:r w:rsidRPr="00820937">
        <w:rPr>
          <w:sz w:val="24"/>
          <w:szCs w:val="24"/>
          <w:lang w:val="ru-RU"/>
        </w:rPr>
        <w:t>обеспечение непрерывной коррекционно-развивающей работы в единстве урочной и внеурочной деятельности;</w:t>
      </w:r>
    </w:p>
    <w:p w:rsidR="00820937" w:rsidRPr="00820937" w:rsidRDefault="00820937" w:rsidP="00820937">
      <w:pPr>
        <w:pStyle w:val="a0"/>
        <w:spacing w:line="240" w:lineRule="auto"/>
        <w:rPr>
          <w:sz w:val="24"/>
          <w:szCs w:val="24"/>
          <w:lang w:val="ru-RU"/>
        </w:rPr>
      </w:pPr>
      <w:r w:rsidRPr="00820937">
        <w:rPr>
          <w:sz w:val="24"/>
          <w:szCs w:val="24"/>
          <w:lang w:val="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820937" w:rsidRPr="00820937" w:rsidRDefault="00820937" w:rsidP="00820937">
      <w:pPr>
        <w:pStyle w:val="a0"/>
        <w:spacing w:line="240" w:lineRule="auto"/>
        <w:rPr>
          <w:sz w:val="24"/>
          <w:szCs w:val="24"/>
          <w:lang w:val="ru-RU"/>
        </w:rPr>
      </w:pPr>
      <w:r w:rsidRPr="00820937">
        <w:rPr>
          <w:sz w:val="24"/>
          <w:szCs w:val="24"/>
          <w:lang w:val="ru-RU"/>
        </w:rPr>
        <w:t xml:space="preserve">осуществление консультативной работы с педагогами, родителями, социальными работниками, а также потенциальными работодателями; </w:t>
      </w:r>
    </w:p>
    <w:p w:rsidR="00820937" w:rsidRPr="00820937" w:rsidRDefault="00820937" w:rsidP="00820937">
      <w:pPr>
        <w:pStyle w:val="a0"/>
        <w:spacing w:line="240" w:lineRule="auto"/>
        <w:rPr>
          <w:sz w:val="24"/>
          <w:szCs w:val="24"/>
        </w:rPr>
      </w:pPr>
      <w:r w:rsidRPr="00820937">
        <w:rPr>
          <w:sz w:val="24"/>
          <w:szCs w:val="24"/>
        </w:rPr>
        <w:t>проведение информационно-просветительских мероприятий.</w:t>
      </w:r>
    </w:p>
    <w:p w:rsidR="00820937" w:rsidRPr="00820937" w:rsidRDefault="00820937" w:rsidP="00820937">
      <w:pPr>
        <w:suppressAutoHyphens w:val="0"/>
        <w:autoSpaceDE w:val="0"/>
        <w:autoSpaceDN w:val="0"/>
        <w:adjustRightInd w:val="0"/>
        <w:spacing w:line="240" w:lineRule="auto"/>
        <w:ind w:firstLine="284"/>
        <w:jc w:val="both"/>
        <w:rPr>
          <w:rFonts w:eastAsiaTheme="minorHAnsi"/>
          <w:b/>
          <w:color w:val="auto"/>
          <w:lang w:val="ru-RU" w:eastAsia="en-US" w:bidi="ar-SA"/>
        </w:rPr>
      </w:pPr>
    </w:p>
    <w:p w:rsidR="00373ED8" w:rsidRPr="00373ED8" w:rsidRDefault="00373ED8" w:rsidP="00373ED8">
      <w:pPr>
        <w:suppressAutoHyphens w:val="0"/>
        <w:autoSpaceDE w:val="0"/>
        <w:autoSpaceDN w:val="0"/>
        <w:adjustRightInd w:val="0"/>
        <w:spacing w:line="240" w:lineRule="auto"/>
        <w:jc w:val="center"/>
        <w:rPr>
          <w:rFonts w:eastAsiaTheme="minorHAnsi"/>
          <w:b/>
          <w:color w:val="auto"/>
          <w:lang w:val="ru-RU" w:eastAsia="en-US" w:bidi="ar-SA"/>
        </w:rPr>
      </w:pPr>
    </w:p>
    <w:p w:rsidR="00373ED8" w:rsidRDefault="00373ED8" w:rsidP="00373ED8">
      <w:pPr>
        <w:suppressAutoHyphens w:val="0"/>
        <w:autoSpaceDE w:val="0"/>
        <w:autoSpaceDN w:val="0"/>
        <w:adjustRightInd w:val="0"/>
        <w:spacing w:line="240" w:lineRule="auto"/>
        <w:jc w:val="center"/>
        <w:rPr>
          <w:rFonts w:eastAsiaTheme="minorHAnsi"/>
          <w:b/>
          <w:color w:val="auto"/>
          <w:lang w:val="ru-RU" w:eastAsia="en-US" w:bidi="ar-SA"/>
        </w:rPr>
      </w:pPr>
      <w:r w:rsidRPr="00373ED8">
        <w:rPr>
          <w:rFonts w:eastAsiaTheme="minorHAnsi"/>
          <w:b/>
          <w:color w:val="auto"/>
          <w:lang w:val="ru-RU" w:eastAsia="en-US" w:bidi="ar-SA"/>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B15D2" w:rsidRPr="003B15D2" w:rsidRDefault="003B15D2" w:rsidP="003B15D2">
      <w:pPr>
        <w:ind w:firstLine="284"/>
        <w:jc w:val="both"/>
        <w:rPr>
          <w:lang w:val="ru-RU"/>
        </w:rPr>
      </w:pPr>
      <w:r w:rsidRPr="003B15D2">
        <w:rPr>
          <w:lang w:val="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3B15D2" w:rsidRPr="003B15D2" w:rsidRDefault="003B15D2" w:rsidP="003B15D2">
      <w:pPr>
        <w:ind w:firstLine="284"/>
        <w:jc w:val="both"/>
        <w:rPr>
          <w:lang w:val="ru-RU"/>
        </w:rPr>
      </w:pPr>
    </w:p>
    <w:p w:rsidR="003B15D2" w:rsidRPr="003B15D2" w:rsidRDefault="003B15D2" w:rsidP="003B15D2">
      <w:pPr>
        <w:ind w:firstLine="284"/>
        <w:jc w:val="both"/>
        <w:rPr>
          <w:b/>
          <w:lang w:val="ru-RU"/>
        </w:rPr>
      </w:pPr>
      <w:r w:rsidRPr="003B15D2">
        <w:rPr>
          <w:b/>
          <w:lang w:val="ru-RU"/>
        </w:rPr>
        <w:t xml:space="preserve">Характеристика содержания </w:t>
      </w:r>
    </w:p>
    <w:p w:rsidR="003B15D2" w:rsidRDefault="003B15D2" w:rsidP="003B15D2">
      <w:pPr>
        <w:ind w:firstLine="284"/>
        <w:jc w:val="both"/>
        <w:rPr>
          <w:lang w:val="ru-RU"/>
        </w:rPr>
      </w:pPr>
      <w:r w:rsidRPr="003B15D2">
        <w:rPr>
          <w:b/>
          <w:lang w:val="ru-RU"/>
        </w:rPr>
        <w:t>Диагностическое направление работы</w:t>
      </w:r>
      <w:r w:rsidRPr="003B15D2">
        <w:rPr>
          <w:lang w:val="ru-RU"/>
        </w:rPr>
        <w:t xml:space="preserve"> включает </w:t>
      </w:r>
    </w:p>
    <w:p w:rsidR="003B15D2" w:rsidRPr="003B15D2" w:rsidRDefault="003B15D2" w:rsidP="00FB5A62">
      <w:pPr>
        <w:pStyle w:val="af4"/>
        <w:numPr>
          <w:ilvl w:val="0"/>
          <w:numId w:val="147"/>
        </w:numPr>
        <w:jc w:val="both"/>
        <w:rPr>
          <w:rFonts w:ascii="Times New Roman" w:hAnsi="Times New Roman"/>
          <w:sz w:val="24"/>
          <w:szCs w:val="24"/>
        </w:rPr>
      </w:pPr>
      <w:r w:rsidRPr="003B15D2">
        <w:rPr>
          <w:rFonts w:ascii="Times New Roman" w:hAnsi="Times New Roman"/>
          <w:sz w:val="24"/>
          <w:szCs w:val="24"/>
        </w:rPr>
        <w:t>выявление характера и сущности нарушений у подростков с ОВЗ и инвалидов, определение их особых образовательных потре</w:t>
      </w:r>
      <w:r>
        <w:rPr>
          <w:rFonts w:ascii="Times New Roman" w:hAnsi="Times New Roman"/>
          <w:sz w:val="24"/>
          <w:szCs w:val="24"/>
        </w:rPr>
        <w:t>бностей (общих и специфических);</w:t>
      </w:r>
    </w:p>
    <w:p w:rsidR="003B15D2" w:rsidRPr="003B15D2" w:rsidRDefault="003B15D2" w:rsidP="00FB5A62">
      <w:pPr>
        <w:pStyle w:val="af4"/>
        <w:numPr>
          <w:ilvl w:val="0"/>
          <w:numId w:val="147"/>
        </w:numPr>
        <w:jc w:val="both"/>
        <w:rPr>
          <w:rFonts w:ascii="Times New Roman" w:hAnsi="Times New Roman"/>
          <w:sz w:val="24"/>
          <w:szCs w:val="24"/>
        </w:rPr>
      </w:pPr>
      <w:r w:rsidRPr="003B15D2">
        <w:rPr>
          <w:rFonts w:ascii="Times New Roman" w:hAnsi="Times New Roman"/>
          <w:sz w:val="24"/>
          <w:szCs w:val="24"/>
        </w:rPr>
        <w:t xml:space="preserve">изучение особых образовательных потребностей обучающихся, попавших в трудную жизненную ситуацию; </w:t>
      </w:r>
    </w:p>
    <w:p w:rsidR="003B15D2" w:rsidRPr="003B15D2" w:rsidRDefault="003B15D2" w:rsidP="00FB5A62">
      <w:pPr>
        <w:pStyle w:val="af4"/>
        <w:numPr>
          <w:ilvl w:val="0"/>
          <w:numId w:val="147"/>
        </w:numPr>
        <w:jc w:val="both"/>
        <w:rPr>
          <w:rFonts w:ascii="Times New Roman" w:hAnsi="Times New Roman"/>
          <w:sz w:val="24"/>
          <w:szCs w:val="24"/>
        </w:rPr>
      </w:pPr>
      <w:r w:rsidRPr="003B15D2">
        <w:rPr>
          <w:rFonts w:ascii="Times New Roman" w:hAnsi="Times New Roman"/>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3B15D2" w:rsidRPr="003B15D2" w:rsidRDefault="003B15D2" w:rsidP="00FB5A62">
      <w:pPr>
        <w:pStyle w:val="af4"/>
        <w:numPr>
          <w:ilvl w:val="0"/>
          <w:numId w:val="147"/>
        </w:numPr>
        <w:jc w:val="both"/>
        <w:rPr>
          <w:rFonts w:ascii="Times New Roman" w:hAnsi="Times New Roman"/>
          <w:sz w:val="24"/>
          <w:szCs w:val="24"/>
        </w:rPr>
      </w:pPr>
      <w:r w:rsidRPr="003B15D2">
        <w:rPr>
          <w:rFonts w:ascii="Times New Roman" w:hAnsi="Times New Roman"/>
          <w:sz w:val="24"/>
          <w:szCs w:val="24"/>
        </w:rPr>
        <w:t xml:space="preserve">определение уровня актуального и зоны ближайшего развития обучающегося с ОВЗ, выявление его резервных возможностей; </w:t>
      </w:r>
    </w:p>
    <w:p w:rsidR="003B15D2" w:rsidRPr="003B15D2" w:rsidRDefault="003B15D2" w:rsidP="00FB5A62">
      <w:pPr>
        <w:pStyle w:val="af4"/>
        <w:numPr>
          <w:ilvl w:val="0"/>
          <w:numId w:val="147"/>
        </w:numPr>
        <w:jc w:val="both"/>
        <w:rPr>
          <w:rFonts w:ascii="Times New Roman" w:hAnsi="Times New Roman"/>
          <w:sz w:val="24"/>
          <w:szCs w:val="24"/>
        </w:rPr>
      </w:pPr>
      <w:r w:rsidRPr="003B15D2">
        <w:rPr>
          <w:rFonts w:ascii="Times New Roman" w:hAnsi="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3B15D2" w:rsidRPr="003B15D2" w:rsidRDefault="003B15D2" w:rsidP="00FB5A62">
      <w:pPr>
        <w:pStyle w:val="af4"/>
        <w:numPr>
          <w:ilvl w:val="0"/>
          <w:numId w:val="147"/>
        </w:numPr>
        <w:jc w:val="both"/>
        <w:rPr>
          <w:rFonts w:ascii="Times New Roman" w:hAnsi="Times New Roman"/>
          <w:sz w:val="24"/>
          <w:szCs w:val="24"/>
        </w:rPr>
      </w:pPr>
      <w:r w:rsidRPr="003B15D2">
        <w:rPr>
          <w:rFonts w:ascii="Times New Roman" w:hAnsi="Times New Roman"/>
          <w:sz w:val="24"/>
          <w:szCs w:val="24"/>
        </w:rPr>
        <w:t xml:space="preserve">изучение социальной ситуации развития и условий семейного воспитания ребенка; </w:t>
      </w:r>
    </w:p>
    <w:p w:rsidR="003B15D2" w:rsidRPr="003B15D2" w:rsidRDefault="003B15D2" w:rsidP="00FB5A62">
      <w:pPr>
        <w:pStyle w:val="af4"/>
        <w:numPr>
          <w:ilvl w:val="0"/>
          <w:numId w:val="147"/>
        </w:numPr>
        <w:jc w:val="both"/>
        <w:rPr>
          <w:rFonts w:ascii="Times New Roman" w:hAnsi="Times New Roman"/>
          <w:sz w:val="24"/>
          <w:szCs w:val="24"/>
        </w:rPr>
      </w:pPr>
      <w:r w:rsidRPr="003B15D2">
        <w:rPr>
          <w:rFonts w:ascii="Times New Roman" w:hAnsi="Times New Roman"/>
          <w:sz w:val="24"/>
          <w:szCs w:val="24"/>
        </w:rPr>
        <w:t xml:space="preserve">изучение адаптивных возможностей и уровня социализации ребенка с ОВЗ; </w:t>
      </w:r>
    </w:p>
    <w:p w:rsidR="003B15D2" w:rsidRPr="003B15D2" w:rsidRDefault="003B15D2" w:rsidP="00FB5A62">
      <w:pPr>
        <w:pStyle w:val="af4"/>
        <w:numPr>
          <w:ilvl w:val="0"/>
          <w:numId w:val="147"/>
        </w:numPr>
        <w:jc w:val="both"/>
        <w:rPr>
          <w:rFonts w:ascii="Times New Roman" w:hAnsi="Times New Roman"/>
          <w:sz w:val="24"/>
          <w:szCs w:val="24"/>
        </w:rPr>
      </w:pPr>
      <w:r w:rsidRPr="003B15D2">
        <w:rPr>
          <w:rFonts w:ascii="Times New Roman" w:hAnsi="Times New Roman"/>
          <w:sz w:val="24"/>
          <w:szCs w:val="24"/>
        </w:rPr>
        <w:t>мониторинг динамики развития, успешности освоения образовательных программ</w:t>
      </w:r>
    </w:p>
    <w:p w:rsidR="003B15D2" w:rsidRDefault="003B15D2" w:rsidP="003B15D2">
      <w:pPr>
        <w:ind w:firstLine="284"/>
        <w:jc w:val="both"/>
        <w:rPr>
          <w:lang w:val="ru-RU"/>
        </w:rPr>
      </w:pPr>
      <w:r w:rsidRPr="003B15D2">
        <w:rPr>
          <w:lang w:val="ru-RU"/>
        </w:rPr>
        <w:t xml:space="preserve">Диагностическоенаправление коррекционной работы в образовательной организации проводят учителя-предметники и </w:t>
      </w:r>
      <w:r>
        <w:rPr>
          <w:lang w:val="ru-RU"/>
        </w:rPr>
        <w:t>психолог.</w:t>
      </w:r>
    </w:p>
    <w:p w:rsidR="003B15D2" w:rsidRPr="003B15D2" w:rsidRDefault="003B15D2" w:rsidP="003B15D2">
      <w:pPr>
        <w:ind w:firstLine="284"/>
        <w:jc w:val="both"/>
        <w:rPr>
          <w:lang w:val="ru-RU"/>
        </w:rPr>
      </w:pPr>
      <w:r w:rsidRPr="003B15D2">
        <w:rPr>
          <w:lang w:val="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3B15D2" w:rsidRPr="003B15D2" w:rsidRDefault="003B15D2" w:rsidP="003B15D2">
      <w:pPr>
        <w:ind w:firstLine="284"/>
        <w:jc w:val="both"/>
        <w:rPr>
          <w:lang w:val="ru-RU"/>
        </w:rPr>
      </w:pPr>
      <w:r>
        <w:rPr>
          <w:lang w:val="ru-RU"/>
        </w:rPr>
        <w:t>Психолог</w:t>
      </w:r>
      <w:r w:rsidRPr="003B15D2">
        <w:rPr>
          <w:lang w:val="ru-RU"/>
        </w:rPr>
        <w:t xml:space="preserve"> прово</w:t>
      </w:r>
      <w:r>
        <w:rPr>
          <w:lang w:val="ru-RU"/>
        </w:rPr>
        <w:t>ди</w:t>
      </w:r>
      <w:r w:rsidRPr="003B15D2">
        <w:rPr>
          <w:lang w:val="ru-RU"/>
        </w:rPr>
        <w:t xml:space="preserve">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r w:rsidRPr="003B15D2">
        <w:rPr>
          <w:lang w:val="ru-RU"/>
        </w:rPr>
        <w:lastRenderedPageBreak/>
        <w:t>обучающихся с ОВЗ в образовательной организации к диагностической работе привлекаются разные специалисты.</w:t>
      </w:r>
    </w:p>
    <w:p w:rsidR="003B15D2" w:rsidRDefault="003B15D2" w:rsidP="003B15D2">
      <w:pPr>
        <w:ind w:firstLine="284"/>
        <w:jc w:val="both"/>
        <w:rPr>
          <w:lang w:val="ru-RU"/>
        </w:rPr>
      </w:pPr>
      <w:r w:rsidRPr="003B15D2">
        <w:rPr>
          <w:lang w:val="ru-RU"/>
        </w:rPr>
        <w:t xml:space="preserve">В своей работе </w:t>
      </w:r>
      <w:r>
        <w:rPr>
          <w:lang w:val="ru-RU"/>
        </w:rPr>
        <w:t xml:space="preserve">педагоги </w:t>
      </w:r>
      <w:r w:rsidRPr="003B15D2">
        <w:rPr>
          <w:lang w:val="ru-RU"/>
        </w:rPr>
        <w:t xml:space="preserve"> ориентируются на заключение ПМПК о статусе обучающихся с ОВЗ и на индивидуальную программу реабилитации инвалидов (ИПР).</w:t>
      </w:r>
    </w:p>
    <w:p w:rsidR="00690513" w:rsidRPr="003B15D2" w:rsidRDefault="00690513" w:rsidP="003B15D2">
      <w:pPr>
        <w:ind w:firstLine="284"/>
        <w:jc w:val="both"/>
        <w:rPr>
          <w:lang w:val="ru-RU"/>
        </w:rPr>
      </w:pPr>
    </w:p>
    <w:p w:rsidR="00A96E28" w:rsidRDefault="003B15D2" w:rsidP="003B15D2">
      <w:pPr>
        <w:ind w:firstLine="284"/>
        <w:jc w:val="both"/>
        <w:rPr>
          <w:lang w:val="ru-RU"/>
        </w:rPr>
      </w:pPr>
      <w:r w:rsidRPr="003B15D2">
        <w:rPr>
          <w:b/>
          <w:lang w:val="ru-RU"/>
        </w:rPr>
        <w:t xml:space="preserve">Коррекционно-развивающее направление </w:t>
      </w:r>
      <w:r w:rsidRPr="00A96E28">
        <w:rPr>
          <w:b/>
          <w:lang w:val="ru-RU"/>
        </w:rPr>
        <w:t>работы</w:t>
      </w:r>
      <w:r w:rsidR="00A96E28" w:rsidRPr="00A96E28">
        <w:rPr>
          <w:lang w:val="ru-RU"/>
        </w:rPr>
        <w:t>включает в себя следующее</w:t>
      </w:r>
      <w:r w:rsidR="00A96E28" w:rsidRPr="00547437">
        <w:rPr>
          <w:rFonts w:asciiTheme="minorHAnsi" w:hAnsiTheme="minorHAnsi"/>
          <w:lang w:val="ru-RU"/>
        </w:rPr>
        <w:t>:</w:t>
      </w:r>
    </w:p>
    <w:p w:rsidR="00A96E28" w:rsidRDefault="00A96E28" w:rsidP="00FB5A62">
      <w:pPr>
        <w:pStyle w:val="ac"/>
        <w:numPr>
          <w:ilvl w:val="0"/>
          <w:numId w:val="148"/>
        </w:numPr>
        <w:jc w:val="both"/>
        <w:rPr>
          <w:lang w:val="ru-RU"/>
        </w:rPr>
      </w:pPr>
      <w:r w:rsidRPr="00A96E28">
        <w:rPr>
          <w:lang w:val="ru-RU"/>
        </w:rPr>
        <w:t>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96E28" w:rsidRDefault="003B15D2" w:rsidP="00FB5A62">
      <w:pPr>
        <w:pStyle w:val="ac"/>
        <w:numPr>
          <w:ilvl w:val="0"/>
          <w:numId w:val="148"/>
        </w:numPr>
        <w:jc w:val="both"/>
        <w:rPr>
          <w:lang w:val="ru-RU"/>
        </w:rPr>
      </w:pPr>
      <w:r w:rsidRPr="00A96E28">
        <w:rPr>
          <w:lang w:val="ru-RU"/>
        </w:rPr>
        <w:t>подготов</w:t>
      </w:r>
      <w:r w:rsidR="00A96E28" w:rsidRPr="00A96E28">
        <w:rPr>
          <w:lang w:val="ru-RU"/>
        </w:rPr>
        <w:t>куобучающихся</w:t>
      </w:r>
      <w:r w:rsidRPr="00A96E28">
        <w:rPr>
          <w:lang w:val="ru-RU"/>
        </w:rPr>
        <w:t xml:space="preserve"> к самостоятельной профессиональной деятельности и вариативному взаимодействию в поликультурно</w:t>
      </w:r>
      <w:r w:rsidR="00A96E28">
        <w:rPr>
          <w:lang w:val="ru-RU"/>
        </w:rPr>
        <w:t>м обществе;</w:t>
      </w:r>
    </w:p>
    <w:p w:rsidR="00A96E28" w:rsidRDefault="003B15D2" w:rsidP="00FB5A62">
      <w:pPr>
        <w:pStyle w:val="ac"/>
        <w:numPr>
          <w:ilvl w:val="0"/>
          <w:numId w:val="148"/>
        </w:numPr>
        <w:jc w:val="both"/>
        <w:rPr>
          <w:lang w:val="ru-RU"/>
        </w:rPr>
      </w:pPr>
      <w:r w:rsidRPr="00A96E28">
        <w:rPr>
          <w:lang w:val="ru-RU"/>
        </w:rPr>
        <w:t>разраб</w:t>
      </w:r>
      <w:r w:rsidR="00A96E28">
        <w:rPr>
          <w:lang w:val="ru-RU"/>
        </w:rPr>
        <w:t xml:space="preserve">отку </w:t>
      </w:r>
      <w:r w:rsidRPr="00A96E28">
        <w:rPr>
          <w:lang w:val="ru-RU"/>
        </w:rPr>
        <w:t>индивидуально ориентированны</w:t>
      </w:r>
      <w:r w:rsidR="00A96E28">
        <w:rPr>
          <w:lang w:val="ru-RU"/>
        </w:rPr>
        <w:t>х</w:t>
      </w:r>
      <w:r w:rsidRPr="00A96E28">
        <w:rPr>
          <w:lang w:val="ru-RU"/>
        </w:rPr>
        <w:t xml:space="preserve"> рабочи</w:t>
      </w:r>
      <w:r w:rsidR="00A96E28">
        <w:rPr>
          <w:lang w:val="ru-RU"/>
        </w:rPr>
        <w:t>х</w:t>
      </w:r>
      <w:r w:rsidRPr="00A96E28">
        <w:rPr>
          <w:lang w:val="ru-RU"/>
        </w:rPr>
        <w:t xml:space="preserve"> коррекционны</w:t>
      </w:r>
      <w:r w:rsidR="00A96E28">
        <w:rPr>
          <w:lang w:val="ru-RU"/>
        </w:rPr>
        <w:t>х</w:t>
      </w:r>
      <w:r w:rsidRPr="00A96E28">
        <w:rPr>
          <w:lang w:val="ru-RU"/>
        </w:rPr>
        <w:t xml:space="preserve"> программы. </w:t>
      </w:r>
    </w:p>
    <w:p w:rsidR="00A96E28" w:rsidRPr="00A96E28" w:rsidRDefault="00A96E28" w:rsidP="00FB5A62">
      <w:pPr>
        <w:pStyle w:val="ac"/>
        <w:numPr>
          <w:ilvl w:val="0"/>
          <w:numId w:val="148"/>
        </w:numPr>
        <w:jc w:val="both"/>
        <w:rPr>
          <w:lang w:val="ru-RU"/>
        </w:rPr>
      </w:pPr>
      <w:r w:rsidRPr="00A96E28">
        <w:rPr>
          <w:lang w:val="ru-RU"/>
        </w:rPr>
        <w:t>проектирование и реализацию индивидуального образовательного маршрута  для обучающихся с ОВЗ;</w:t>
      </w:r>
    </w:p>
    <w:p w:rsidR="00A96E28" w:rsidRPr="00A96E28" w:rsidRDefault="00A96E28" w:rsidP="00FB5A62">
      <w:pPr>
        <w:pStyle w:val="ac"/>
        <w:numPr>
          <w:ilvl w:val="0"/>
          <w:numId w:val="148"/>
        </w:numPr>
        <w:jc w:val="both"/>
        <w:rPr>
          <w:lang w:val="ru-RU"/>
        </w:rPr>
      </w:pPr>
      <w:r w:rsidRPr="00A96E28">
        <w:rPr>
          <w:lang w:val="ru-RU"/>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96E28" w:rsidRPr="00A96E28" w:rsidRDefault="00A96E28" w:rsidP="00FB5A62">
      <w:pPr>
        <w:pStyle w:val="ac"/>
        <w:numPr>
          <w:ilvl w:val="0"/>
          <w:numId w:val="148"/>
        </w:numPr>
        <w:jc w:val="both"/>
        <w:rPr>
          <w:lang w:val="ru-RU"/>
        </w:rPr>
      </w:pPr>
      <w:r w:rsidRPr="00A96E28">
        <w:rPr>
          <w:lang w:val="ru-RU"/>
        </w:rPr>
        <w:t xml:space="preserve">коррекцию и развитие высших психических функций, эмоционально-волевой, познавательной и речевой сфер; </w:t>
      </w:r>
    </w:p>
    <w:p w:rsidR="00A96E28" w:rsidRPr="00A96E28" w:rsidRDefault="00A96E28" w:rsidP="00FB5A62">
      <w:pPr>
        <w:pStyle w:val="ac"/>
        <w:numPr>
          <w:ilvl w:val="0"/>
          <w:numId w:val="148"/>
        </w:numPr>
        <w:jc w:val="both"/>
        <w:rPr>
          <w:lang w:val="ru-RU"/>
        </w:rPr>
      </w:pPr>
      <w:r w:rsidRPr="00A96E28">
        <w:rPr>
          <w:lang w:val="ru-RU"/>
        </w:rPr>
        <w:t>развитие универсальных учебных действий в соответствии с требованиями среднего общего образования;</w:t>
      </w:r>
    </w:p>
    <w:p w:rsidR="00A96E28" w:rsidRPr="00A96E28" w:rsidRDefault="00A96E28" w:rsidP="00FB5A62">
      <w:pPr>
        <w:pStyle w:val="ac"/>
        <w:numPr>
          <w:ilvl w:val="0"/>
          <w:numId w:val="148"/>
        </w:numPr>
        <w:jc w:val="both"/>
        <w:rPr>
          <w:lang w:val="ru-RU"/>
        </w:rPr>
      </w:pPr>
      <w:r w:rsidRPr="00A96E28">
        <w:rPr>
          <w:lang w:val="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96E28" w:rsidRPr="00A96E28" w:rsidRDefault="00A96E28" w:rsidP="00FB5A62">
      <w:pPr>
        <w:pStyle w:val="ac"/>
        <w:numPr>
          <w:ilvl w:val="0"/>
          <w:numId w:val="148"/>
        </w:numPr>
        <w:jc w:val="both"/>
        <w:rPr>
          <w:lang w:val="ru-RU"/>
        </w:rPr>
      </w:pPr>
      <w:r w:rsidRPr="00A96E28">
        <w:rPr>
          <w:lang w:val="ru-RU"/>
        </w:rPr>
        <w:t xml:space="preserve">формирование способов регуляции поведения и эмоциональных состояний; </w:t>
      </w:r>
    </w:p>
    <w:p w:rsidR="00A96E28" w:rsidRPr="00A96E28" w:rsidRDefault="00A96E28" w:rsidP="00FB5A62">
      <w:pPr>
        <w:pStyle w:val="ac"/>
        <w:numPr>
          <w:ilvl w:val="0"/>
          <w:numId w:val="148"/>
        </w:numPr>
        <w:jc w:val="both"/>
        <w:rPr>
          <w:lang w:val="ru-RU"/>
        </w:rPr>
      </w:pPr>
      <w:r w:rsidRPr="00A96E28">
        <w:rPr>
          <w:lang w:val="ru-RU"/>
        </w:rPr>
        <w:t>развитие форм и навыков личностного общения в группе сверстников, коммуникативной компетенции</w:t>
      </w:r>
    </w:p>
    <w:p w:rsidR="00A96E28" w:rsidRPr="00A96E28" w:rsidRDefault="00A96E28" w:rsidP="00FB5A62">
      <w:pPr>
        <w:pStyle w:val="ac"/>
        <w:numPr>
          <w:ilvl w:val="0"/>
          <w:numId w:val="148"/>
        </w:numPr>
        <w:jc w:val="both"/>
        <w:rPr>
          <w:lang w:val="ru-RU"/>
        </w:rPr>
      </w:pPr>
      <w:r w:rsidRPr="00A96E28">
        <w:rPr>
          <w:lang w:val="ru-RU"/>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96E28" w:rsidRPr="00A96E28" w:rsidRDefault="00A96E28" w:rsidP="00FB5A62">
      <w:pPr>
        <w:pStyle w:val="ac"/>
        <w:numPr>
          <w:ilvl w:val="0"/>
          <w:numId w:val="148"/>
        </w:numPr>
        <w:jc w:val="both"/>
        <w:rPr>
          <w:lang w:val="ru-RU"/>
        </w:rPr>
      </w:pPr>
      <w:r w:rsidRPr="00A96E28">
        <w:rPr>
          <w:lang w:val="ru-RU"/>
        </w:rPr>
        <w:t>социальную защиту ребёнка в случаях неблагоприятных условий жизни при психотравмирующих обстоятельствах.</w:t>
      </w:r>
    </w:p>
    <w:p w:rsidR="00A96E28" w:rsidRDefault="00A96E28" w:rsidP="00A96E28">
      <w:pPr>
        <w:pStyle w:val="ac"/>
        <w:ind w:left="360"/>
        <w:jc w:val="both"/>
        <w:rPr>
          <w:lang w:val="ru-RU"/>
        </w:rPr>
      </w:pPr>
    </w:p>
    <w:p w:rsidR="00A96E28" w:rsidRDefault="003B15D2" w:rsidP="0070425C">
      <w:pPr>
        <w:ind w:firstLine="426"/>
        <w:jc w:val="both"/>
        <w:rPr>
          <w:b/>
          <w:lang w:val="ru-RU"/>
        </w:rPr>
      </w:pPr>
      <w:r w:rsidRPr="003B15D2">
        <w:rPr>
          <w:lang w:val="ru-RU"/>
        </w:rPr>
        <w:t>Коррекционное направление ПКР осуществляется в единстве урочной и внеурочной деятельности.В урочной деятельности эта работа проводится частично учителями-предметниками. Целенаправленная реализация данного направления проводится психологом (при необходимости —</w:t>
      </w:r>
      <w:r w:rsidR="00A96E28">
        <w:rPr>
          <w:lang w:val="ru-RU"/>
        </w:rPr>
        <w:t>другими специалистами</w:t>
      </w:r>
      <w:r w:rsidRPr="003B15D2">
        <w:rPr>
          <w:lang w:val="ru-RU"/>
        </w:rPr>
        <w:t>).</w:t>
      </w:r>
    </w:p>
    <w:p w:rsidR="003B15D2" w:rsidRDefault="003B15D2" w:rsidP="003B15D2">
      <w:pPr>
        <w:ind w:firstLine="284"/>
        <w:jc w:val="both"/>
        <w:rPr>
          <w:lang w:val="ru-RU"/>
        </w:rPr>
      </w:pPr>
      <w:r w:rsidRPr="003B15D2">
        <w:rPr>
          <w:lang w:val="ru-RU"/>
        </w:rPr>
        <w:t>Подросткам, попавшим в трудн</w:t>
      </w:r>
      <w:r w:rsidR="004C23C8">
        <w:rPr>
          <w:lang w:val="ru-RU"/>
        </w:rPr>
        <w:t xml:space="preserve">ую жизненную ситуацию, рекомендуются </w:t>
      </w:r>
      <w:r w:rsidRPr="003B15D2">
        <w:rPr>
          <w:lang w:val="ru-RU"/>
        </w:rPr>
        <w:t>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4C23C8" w:rsidRDefault="003B15D2" w:rsidP="004C23C8">
      <w:pPr>
        <w:ind w:firstLine="284"/>
        <w:jc w:val="both"/>
        <w:rPr>
          <w:lang w:val="ru-RU"/>
        </w:rPr>
      </w:pPr>
      <w:r w:rsidRPr="003B15D2">
        <w:rPr>
          <w:lang w:val="ru-RU"/>
        </w:rPr>
        <w:t xml:space="preserve">Спорные вопросы, касающиеся успеваемости школьников с ОВЗ, их поведения, динамики </w:t>
      </w:r>
      <w:r w:rsidRPr="003B15D2">
        <w:rPr>
          <w:color w:val="222222"/>
          <w:shd w:val="clear" w:color="auto" w:fill="FFFFFF"/>
          <w:lang w:val="ru-RU"/>
        </w:rPr>
        <w:t>продвижения в рамках освоения основной программы обучения</w:t>
      </w:r>
      <w:r w:rsidRPr="003B15D2">
        <w:rPr>
          <w:lang w:val="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r w:rsidR="004C23C8">
        <w:rPr>
          <w:lang w:val="ru-RU"/>
        </w:rPr>
        <w:t>.</w:t>
      </w:r>
    </w:p>
    <w:p w:rsidR="003B15D2" w:rsidRPr="003B15D2" w:rsidRDefault="003B15D2" w:rsidP="004C23C8">
      <w:pPr>
        <w:ind w:firstLine="284"/>
        <w:jc w:val="both"/>
        <w:rPr>
          <w:lang w:val="ru-RU"/>
        </w:rPr>
      </w:pPr>
    </w:p>
    <w:p w:rsidR="0070425C" w:rsidRDefault="003B15D2" w:rsidP="003B15D2">
      <w:pPr>
        <w:ind w:firstLine="284"/>
        <w:jc w:val="both"/>
        <w:rPr>
          <w:rFonts w:asciiTheme="minorHAnsi" w:hAnsiTheme="minorHAnsi"/>
          <w:lang w:val="ru-RU"/>
        </w:rPr>
      </w:pPr>
      <w:r w:rsidRPr="003B15D2">
        <w:rPr>
          <w:b/>
          <w:lang w:val="ru-RU"/>
        </w:rPr>
        <w:t>Консультативное направление работы</w:t>
      </w:r>
      <w:r w:rsidR="0070425C" w:rsidRPr="00A96E28">
        <w:rPr>
          <w:lang w:val="ru-RU"/>
        </w:rPr>
        <w:t>включает в себя следующее</w:t>
      </w:r>
      <w:r w:rsidR="0070425C" w:rsidRPr="00547437">
        <w:rPr>
          <w:rFonts w:asciiTheme="minorHAnsi" w:hAnsiTheme="minorHAnsi"/>
          <w:lang w:val="ru-RU"/>
        </w:rPr>
        <w:t>:</w:t>
      </w:r>
    </w:p>
    <w:p w:rsidR="0070425C" w:rsidRDefault="0070425C" w:rsidP="003B15D2">
      <w:pPr>
        <w:ind w:firstLine="284"/>
        <w:jc w:val="both"/>
        <w:rPr>
          <w:rFonts w:asciiTheme="minorHAnsi" w:hAnsiTheme="minorHAnsi"/>
          <w:lang w:val="ru-RU"/>
        </w:rPr>
      </w:pPr>
    </w:p>
    <w:p w:rsidR="0070425C" w:rsidRPr="0070425C" w:rsidRDefault="0070425C" w:rsidP="00FB5A62">
      <w:pPr>
        <w:pStyle w:val="af4"/>
        <w:numPr>
          <w:ilvl w:val="0"/>
          <w:numId w:val="149"/>
        </w:numPr>
        <w:spacing w:line="240" w:lineRule="auto"/>
        <w:jc w:val="both"/>
        <w:rPr>
          <w:rFonts w:ascii="Times New Roman" w:hAnsi="Times New Roman"/>
          <w:sz w:val="24"/>
          <w:szCs w:val="24"/>
        </w:rPr>
      </w:pPr>
      <w:r w:rsidRPr="0070425C">
        <w:rPr>
          <w:rFonts w:ascii="Times New Roman" w:hAnsi="Times New Roman"/>
          <w:sz w:val="24"/>
          <w:szCs w:val="24"/>
        </w:rPr>
        <w:t>к</w:t>
      </w:r>
      <w:r w:rsidR="003B15D2" w:rsidRPr="0070425C">
        <w:rPr>
          <w:rFonts w:ascii="Times New Roman" w:hAnsi="Times New Roman"/>
          <w:sz w:val="24"/>
          <w:szCs w:val="24"/>
        </w:rPr>
        <w:t>онструктивно</w:t>
      </w:r>
      <w:r w:rsidRPr="0070425C">
        <w:rPr>
          <w:rFonts w:ascii="Times New Roman" w:hAnsi="Times New Roman"/>
          <w:sz w:val="24"/>
          <w:szCs w:val="24"/>
        </w:rPr>
        <w:t xml:space="preserve">е </w:t>
      </w:r>
      <w:r w:rsidR="003B15D2" w:rsidRPr="0070425C">
        <w:rPr>
          <w:rFonts w:ascii="Times New Roman" w:hAnsi="Times New Roman"/>
          <w:sz w:val="24"/>
          <w:szCs w:val="24"/>
        </w:rPr>
        <w:t>взаимодействи</w:t>
      </w:r>
      <w:r w:rsidRPr="0070425C">
        <w:rPr>
          <w:rFonts w:ascii="Times New Roman" w:hAnsi="Times New Roman"/>
          <w:sz w:val="24"/>
          <w:szCs w:val="24"/>
        </w:rPr>
        <w:t>е</w:t>
      </w:r>
      <w:r w:rsidR="003B15D2" w:rsidRPr="0070425C">
        <w:rPr>
          <w:rFonts w:ascii="Times New Roman" w:hAnsi="Times New Roman"/>
          <w:sz w:val="24"/>
          <w:szCs w:val="24"/>
        </w:rPr>
        <w:t xml:space="preserve"> педагогов и специалистов по созданию благоприятных условий для обучения и компенсации недостатков старшеклассников с ОВЗ</w:t>
      </w:r>
    </w:p>
    <w:p w:rsidR="0070425C" w:rsidRPr="0070425C" w:rsidRDefault="003B15D2" w:rsidP="00FB5A62">
      <w:pPr>
        <w:pStyle w:val="af4"/>
        <w:numPr>
          <w:ilvl w:val="0"/>
          <w:numId w:val="149"/>
        </w:numPr>
        <w:spacing w:line="240" w:lineRule="auto"/>
        <w:jc w:val="both"/>
        <w:rPr>
          <w:rFonts w:ascii="Times New Roman" w:hAnsi="Times New Roman"/>
          <w:sz w:val="24"/>
          <w:szCs w:val="24"/>
        </w:rPr>
      </w:pPr>
      <w:r w:rsidRPr="0070425C">
        <w:rPr>
          <w:rFonts w:ascii="Times New Roman" w:hAnsi="Times New Roman"/>
          <w:sz w:val="24"/>
          <w:szCs w:val="24"/>
          <w:lang w:eastAsia="ru-RU"/>
        </w:rPr>
        <w:t>отбор и адаптаци</w:t>
      </w:r>
      <w:r w:rsidR="0070425C" w:rsidRPr="0070425C">
        <w:rPr>
          <w:rFonts w:ascii="Times New Roman" w:hAnsi="Times New Roman"/>
          <w:sz w:val="24"/>
          <w:szCs w:val="24"/>
        </w:rPr>
        <w:t>я содержания их обучения;</w:t>
      </w:r>
    </w:p>
    <w:p w:rsidR="0070425C" w:rsidRPr="0070425C" w:rsidRDefault="003B15D2" w:rsidP="00FB5A62">
      <w:pPr>
        <w:pStyle w:val="af4"/>
        <w:numPr>
          <w:ilvl w:val="0"/>
          <w:numId w:val="149"/>
        </w:numPr>
        <w:spacing w:line="240" w:lineRule="auto"/>
        <w:jc w:val="both"/>
        <w:rPr>
          <w:rFonts w:ascii="Times New Roman" w:hAnsi="Times New Roman"/>
          <w:sz w:val="24"/>
          <w:szCs w:val="24"/>
        </w:rPr>
      </w:pPr>
      <w:r w:rsidRPr="0070425C">
        <w:rPr>
          <w:rFonts w:ascii="Times New Roman" w:hAnsi="Times New Roman"/>
          <w:sz w:val="24"/>
          <w:szCs w:val="24"/>
        </w:rPr>
        <w:lastRenderedPageBreak/>
        <w:t>прослеживани</w:t>
      </w:r>
      <w:r w:rsidR="0070425C" w:rsidRPr="0070425C">
        <w:rPr>
          <w:rFonts w:ascii="Times New Roman" w:hAnsi="Times New Roman"/>
          <w:sz w:val="24"/>
          <w:szCs w:val="24"/>
        </w:rPr>
        <w:t>е</w:t>
      </w:r>
      <w:r w:rsidRPr="0070425C">
        <w:rPr>
          <w:rFonts w:ascii="Times New Roman" w:hAnsi="Times New Roman"/>
          <w:sz w:val="24"/>
          <w:szCs w:val="24"/>
        </w:rPr>
        <w:t xml:space="preserve"> динамики их развития и проведения своевременного пересмотра и совершенствования программы коррекционной работы; </w:t>
      </w:r>
    </w:p>
    <w:p w:rsidR="003B15D2" w:rsidRPr="0070425C" w:rsidRDefault="003B15D2" w:rsidP="00FB5A62">
      <w:pPr>
        <w:pStyle w:val="af4"/>
        <w:numPr>
          <w:ilvl w:val="0"/>
          <w:numId w:val="149"/>
        </w:numPr>
        <w:spacing w:line="240" w:lineRule="auto"/>
        <w:jc w:val="both"/>
        <w:rPr>
          <w:rFonts w:ascii="Times New Roman" w:hAnsi="Times New Roman"/>
          <w:sz w:val="24"/>
          <w:szCs w:val="24"/>
        </w:rPr>
      </w:pPr>
      <w:r w:rsidRPr="0070425C">
        <w:rPr>
          <w:rFonts w:ascii="Times New Roman" w:hAnsi="Times New Roman"/>
          <w:sz w:val="24"/>
          <w:szCs w:val="24"/>
        </w:rPr>
        <w:t>непрерывно</w:t>
      </w:r>
      <w:r w:rsidR="0070425C" w:rsidRPr="0070425C">
        <w:rPr>
          <w:rFonts w:ascii="Times New Roman" w:hAnsi="Times New Roman"/>
          <w:sz w:val="24"/>
          <w:szCs w:val="24"/>
        </w:rPr>
        <w:t>е</w:t>
      </w:r>
      <w:r w:rsidRPr="0070425C">
        <w:rPr>
          <w:rFonts w:ascii="Times New Roman" w:hAnsi="Times New Roman"/>
          <w:sz w:val="24"/>
          <w:szCs w:val="24"/>
        </w:rPr>
        <w:t xml:space="preserve"> сопровождени</w:t>
      </w:r>
      <w:r w:rsidR="0070425C" w:rsidRPr="0070425C">
        <w:rPr>
          <w:rFonts w:ascii="Times New Roman" w:hAnsi="Times New Roman"/>
          <w:sz w:val="24"/>
          <w:szCs w:val="24"/>
        </w:rPr>
        <w:t>е</w:t>
      </w:r>
      <w:r w:rsidRPr="0070425C">
        <w:rPr>
          <w:rFonts w:ascii="Times New Roman" w:hAnsi="Times New Roman"/>
          <w:sz w:val="24"/>
          <w:szCs w:val="24"/>
        </w:rPr>
        <w:t xml:space="preserve"> семей обучающихся с ОВЗ, включения их в активное сотрудничест</w:t>
      </w:r>
      <w:r w:rsidR="0070425C">
        <w:rPr>
          <w:rFonts w:ascii="Times New Roman" w:hAnsi="Times New Roman"/>
          <w:sz w:val="24"/>
          <w:szCs w:val="24"/>
        </w:rPr>
        <w:t>во с педагогами и специалистами.</w:t>
      </w:r>
    </w:p>
    <w:p w:rsidR="003B15D2" w:rsidRPr="003B15D2" w:rsidRDefault="003B15D2" w:rsidP="0070425C">
      <w:pPr>
        <w:pStyle w:val="a0"/>
        <w:numPr>
          <w:ilvl w:val="0"/>
          <w:numId w:val="0"/>
        </w:numPr>
        <w:spacing w:line="240" w:lineRule="auto"/>
        <w:ind w:firstLine="284"/>
        <w:rPr>
          <w:sz w:val="24"/>
          <w:szCs w:val="24"/>
          <w:lang w:val="ru-RU"/>
        </w:rPr>
      </w:pPr>
      <w:r w:rsidRPr="003B15D2">
        <w:rPr>
          <w:sz w:val="24"/>
          <w:szCs w:val="24"/>
          <w:lang w:val="ru-RU"/>
        </w:rPr>
        <w:t>Консультативное направление программы коррекционной работыосуществляется во внеурочной и внеучебной деятельности педагогом класса и психологом, социальным педагогом.</w:t>
      </w:r>
    </w:p>
    <w:p w:rsidR="003B15D2" w:rsidRPr="003B15D2" w:rsidRDefault="003B15D2" w:rsidP="0070425C">
      <w:pPr>
        <w:pStyle w:val="a0"/>
        <w:numPr>
          <w:ilvl w:val="0"/>
          <w:numId w:val="0"/>
        </w:numPr>
        <w:spacing w:line="240" w:lineRule="auto"/>
        <w:ind w:firstLine="284"/>
        <w:rPr>
          <w:sz w:val="24"/>
          <w:szCs w:val="24"/>
          <w:lang w:val="ru-RU"/>
        </w:rPr>
      </w:pPr>
      <w:r w:rsidRPr="003B15D2">
        <w:rPr>
          <w:sz w:val="24"/>
          <w:szCs w:val="24"/>
          <w:lang w:val="ru-RU"/>
        </w:rPr>
        <w:t>Педагогкласса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3B15D2" w:rsidRPr="003B15D2" w:rsidRDefault="003B15D2" w:rsidP="00BF2805">
      <w:pPr>
        <w:pStyle w:val="a0"/>
        <w:numPr>
          <w:ilvl w:val="0"/>
          <w:numId w:val="0"/>
        </w:numPr>
        <w:spacing w:line="240" w:lineRule="auto"/>
        <w:ind w:firstLine="284"/>
        <w:rPr>
          <w:sz w:val="24"/>
          <w:szCs w:val="24"/>
          <w:lang w:val="ru-RU"/>
        </w:rPr>
      </w:pPr>
      <w:r w:rsidRPr="003B15D2">
        <w:rPr>
          <w:sz w:val="24"/>
          <w:szCs w:val="24"/>
          <w:lang w:val="ru-RU"/>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3B15D2" w:rsidRPr="003B15D2" w:rsidRDefault="003B15D2" w:rsidP="00BF2805">
      <w:pPr>
        <w:pStyle w:val="a0"/>
        <w:numPr>
          <w:ilvl w:val="0"/>
          <w:numId w:val="0"/>
        </w:numPr>
        <w:spacing w:line="240" w:lineRule="auto"/>
        <w:ind w:firstLine="284"/>
        <w:rPr>
          <w:sz w:val="24"/>
          <w:szCs w:val="24"/>
          <w:lang w:val="ru-RU"/>
        </w:rPr>
      </w:pPr>
      <w:r w:rsidRPr="003B15D2">
        <w:rPr>
          <w:sz w:val="24"/>
          <w:szCs w:val="24"/>
          <w:lang w:val="ru-RU"/>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BF2805" w:rsidRDefault="00BF2805" w:rsidP="003B15D2">
      <w:pPr>
        <w:ind w:firstLine="284"/>
        <w:jc w:val="both"/>
        <w:rPr>
          <w:b/>
          <w:lang w:val="ru-RU"/>
        </w:rPr>
      </w:pPr>
    </w:p>
    <w:p w:rsidR="00BF2805" w:rsidRDefault="00BF2805" w:rsidP="003B15D2">
      <w:pPr>
        <w:ind w:firstLine="284"/>
        <w:jc w:val="both"/>
        <w:rPr>
          <w:b/>
          <w:lang w:val="ru-RU"/>
        </w:rPr>
      </w:pPr>
    </w:p>
    <w:p w:rsidR="00BF2805" w:rsidRDefault="003B15D2" w:rsidP="003B15D2">
      <w:pPr>
        <w:ind w:firstLine="284"/>
        <w:jc w:val="both"/>
        <w:rPr>
          <w:b/>
          <w:lang w:val="ru-RU"/>
        </w:rPr>
      </w:pPr>
      <w:r w:rsidRPr="003B15D2">
        <w:rPr>
          <w:b/>
          <w:lang w:val="ru-RU"/>
        </w:rPr>
        <w:t>Информационно-просветительское направление работы</w:t>
      </w:r>
      <w:r w:rsidR="00DE60C5" w:rsidRPr="00A96E28">
        <w:rPr>
          <w:lang w:val="ru-RU"/>
        </w:rPr>
        <w:t>включает в себя следующее</w:t>
      </w:r>
    </w:p>
    <w:p w:rsidR="00BF2805" w:rsidRPr="00DE60C5" w:rsidRDefault="00BF2805" w:rsidP="00FB5A62">
      <w:pPr>
        <w:pStyle w:val="ac"/>
        <w:numPr>
          <w:ilvl w:val="0"/>
          <w:numId w:val="150"/>
        </w:numPr>
        <w:jc w:val="both"/>
        <w:rPr>
          <w:lang w:val="ru-RU"/>
        </w:rPr>
      </w:pPr>
      <w:r w:rsidRPr="00DE60C5">
        <w:rPr>
          <w:lang w:val="ru-RU"/>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F2805" w:rsidRPr="00DE60C5" w:rsidRDefault="00BF2805" w:rsidP="00FB5A62">
      <w:pPr>
        <w:pStyle w:val="ac"/>
        <w:numPr>
          <w:ilvl w:val="0"/>
          <w:numId w:val="150"/>
        </w:numPr>
        <w:jc w:val="both"/>
        <w:rPr>
          <w:lang w:val="ru-RU"/>
        </w:rPr>
      </w:pPr>
      <w:r w:rsidRPr="00DE60C5">
        <w:rPr>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повышение уровня толерантности к детям данной категории;</w:t>
      </w:r>
    </w:p>
    <w:p w:rsidR="00BF2805" w:rsidRPr="00DE60C5" w:rsidRDefault="00BF2805" w:rsidP="00FB5A62">
      <w:pPr>
        <w:pStyle w:val="ac"/>
        <w:numPr>
          <w:ilvl w:val="0"/>
          <w:numId w:val="150"/>
        </w:numPr>
        <w:jc w:val="both"/>
        <w:rPr>
          <w:lang w:val="ru-RU"/>
        </w:rPr>
      </w:pPr>
      <w:r w:rsidRPr="00DE60C5">
        <w:rPr>
          <w:lang w:val="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B15D2" w:rsidRPr="00373ED8" w:rsidRDefault="003B15D2" w:rsidP="00373ED8">
      <w:pPr>
        <w:suppressAutoHyphens w:val="0"/>
        <w:autoSpaceDE w:val="0"/>
        <w:autoSpaceDN w:val="0"/>
        <w:adjustRightInd w:val="0"/>
        <w:spacing w:line="240" w:lineRule="auto"/>
        <w:jc w:val="center"/>
        <w:rPr>
          <w:rFonts w:eastAsiaTheme="minorHAnsi"/>
          <w:b/>
          <w:color w:val="auto"/>
          <w:lang w:val="ru-RU" w:eastAsia="en-US" w:bidi="ar-SA"/>
        </w:rPr>
      </w:pPr>
    </w:p>
    <w:p w:rsidR="00373ED8" w:rsidRPr="006F40C2" w:rsidRDefault="00373ED8" w:rsidP="00373ED8">
      <w:pPr>
        <w:suppressAutoHyphens w:val="0"/>
        <w:autoSpaceDE w:val="0"/>
        <w:autoSpaceDN w:val="0"/>
        <w:adjustRightInd w:val="0"/>
        <w:spacing w:line="240" w:lineRule="auto"/>
        <w:jc w:val="center"/>
        <w:rPr>
          <w:rFonts w:eastAsiaTheme="minorHAnsi"/>
          <w:b/>
          <w:color w:val="auto"/>
          <w:lang w:val="ru-RU" w:eastAsia="en-US" w:bidi="ar-SA"/>
        </w:rPr>
      </w:pPr>
      <w:r w:rsidRPr="00373ED8">
        <w:rPr>
          <w:rFonts w:eastAsiaTheme="minorHAnsi"/>
          <w:b/>
          <w:color w:val="auto"/>
          <w:lang w:val="ru-RU" w:eastAsia="en-US" w:bidi="ar-SA"/>
        </w:rPr>
        <w:t xml:space="preserve">2.4.3.Система комплексного психолого-медико-социального сопровождения и поддержки обучающихся с </w:t>
      </w:r>
      <w:r w:rsidRPr="006F40C2">
        <w:rPr>
          <w:rFonts w:eastAsiaTheme="minorHAnsi"/>
          <w:b/>
          <w:color w:val="auto"/>
          <w:lang w:val="ru-RU" w:eastAsia="en-US" w:bidi="ar-SA"/>
        </w:rPr>
        <w:t>особыми образовательными потребностями, в том числе с ограниченными возможностями здоровья и инвалидов</w:t>
      </w:r>
    </w:p>
    <w:p w:rsidR="00577388" w:rsidRPr="00577388" w:rsidRDefault="00577388" w:rsidP="00577388">
      <w:pPr>
        <w:pStyle w:val="ac"/>
        <w:jc w:val="both"/>
        <w:rPr>
          <w:lang w:val="ru-RU"/>
        </w:rPr>
      </w:pPr>
      <w:r w:rsidRPr="00577388">
        <w:rPr>
          <w:lang w:val="ru-RU"/>
        </w:rPr>
        <w:t xml:space="preserve">Коррекционная работа реализуется поэтапно. </w:t>
      </w:r>
    </w:p>
    <w:p w:rsidR="00577388" w:rsidRPr="00577388" w:rsidRDefault="00577388" w:rsidP="00577388">
      <w:pPr>
        <w:pStyle w:val="ac"/>
        <w:jc w:val="both"/>
        <w:rPr>
          <w:lang w:val="ru-RU"/>
        </w:rPr>
      </w:pPr>
      <w:r w:rsidRPr="00577388">
        <w:rPr>
          <w:u w:val="single"/>
          <w:lang w:val="ru-RU"/>
        </w:rPr>
        <w:t>Этап сбора и анализа информации</w:t>
      </w:r>
      <w:r w:rsidRPr="00577388">
        <w:rPr>
          <w:lang w:val="ru-RU"/>
        </w:rPr>
        <w:t xml:space="preserve"> (информационно-аналитическая 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w:t>
      </w:r>
    </w:p>
    <w:p w:rsidR="00577388" w:rsidRPr="00577388" w:rsidRDefault="00577388" w:rsidP="00577388">
      <w:pPr>
        <w:pStyle w:val="ac"/>
        <w:jc w:val="both"/>
        <w:rPr>
          <w:lang w:val="ru-RU"/>
        </w:rPr>
      </w:pPr>
      <w:r w:rsidRPr="00577388">
        <w:rPr>
          <w:u w:val="single"/>
          <w:lang w:val="ru-RU"/>
        </w:rPr>
        <w:t>Этап планирования, организации, координации</w:t>
      </w:r>
      <w:r w:rsidRPr="00577388">
        <w:rPr>
          <w:lang w:val="ru-RU"/>
        </w:rPr>
        <w:t xml:space="preserve"> (организационно -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особыми образовательными потребностями при специально созданных (вариативных) условиях обучения, воспитания, развития, социализации рассматриваемой категории детей. </w:t>
      </w:r>
    </w:p>
    <w:p w:rsidR="00577388" w:rsidRPr="00577388" w:rsidRDefault="00577388" w:rsidP="00577388">
      <w:pPr>
        <w:pStyle w:val="ac"/>
        <w:jc w:val="both"/>
        <w:rPr>
          <w:lang w:val="ru-RU"/>
        </w:rPr>
      </w:pPr>
      <w:r w:rsidRPr="00577388">
        <w:rPr>
          <w:u w:val="single"/>
          <w:lang w:val="ru-RU"/>
        </w:rPr>
        <w:t>Этап диагностики коррекционно-развивающей образовательной среды</w:t>
      </w:r>
      <w:r w:rsidRPr="00577388">
        <w:rPr>
          <w:lang w:val="ru-RU"/>
        </w:rPr>
        <w:t xml:space="preserve"> (контрольно-диагностическая деятельность). Результатом является выбор коррекционно-развивающих и образовательных программ адекватным образовательным потребностям ребѐнка. </w:t>
      </w:r>
    </w:p>
    <w:p w:rsidR="00577388" w:rsidRPr="00577388" w:rsidRDefault="00577388" w:rsidP="00577388">
      <w:pPr>
        <w:pStyle w:val="ac"/>
        <w:jc w:val="both"/>
        <w:rPr>
          <w:lang w:val="ru-RU"/>
        </w:rPr>
      </w:pPr>
      <w:r w:rsidRPr="00577388">
        <w:rPr>
          <w:u w:val="single"/>
          <w:lang w:val="ru-RU"/>
        </w:rPr>
        <w:lastRenderedPageBreak/>
        <w:t>Этап регуляции и корректировки</w:t>
      </w:r>
      <w:r w:rsidRPr="00577388">
        <w:rPr>
          <w:lang w:val="ru-RU"/>
        </w:rPr>
        <w:t xml:space="preserve"> (регулятивно - корректировочная деятельность). Результатом является внесение необходимых изменений в образовательный процесс и процесс сопровождения детей с особыми образовательными потребностями, корректировка условий и форм обучения, методов и приѐмов работы. </w:t>
      </w:r>
    </w:p>
    <w:p w:rsidR="00FB21AC" w:rsidRDefault="00FB21AC" w:rsidP="00373ED8">
      <w:pPr>
        <w:suppressAutoHyphens w:val="0"/>
        <w:autoSpaceDE w:val="0"/>
        <w:autoSpaceDN w:val="0"/>
        <w:adjustRightInd w:val="0"/>
        <w:spacing w:line="240" w:lineRule="auto"/>
        <w:jc w:val="center"/>
        <w:rPr>
          <w:rFonts w:eastAsiaTheme="minorHAnsi"/>
          <w:b/>
          <w:color w:val="auto"/>
          <w:lang w:val="ru-RU" w:eastAsia="en-US" w:bidi="ar-SA"/>
        </w:rPr>
      </w:pPr>
    </w:p>
    <w:tbl>
      <w:tblPr>
        <w:tblStyle w:val="af3"/>
        <w:tblW w:w="0" w:type="auto"/>
        <w:tblLook w:val="04A0"/>
      </w:tblPr>
      <w:tblGrid>
        <w:gridCol w:w="2118"/>
        <w:gridCol w:w="2082"/>
        <w:gridCol w:w="2202"/>
        <w:gridCol w:w="1633"/>
        <w:gridCol w:w="2387"/>
      </w:tblGrid>
      <w:tr w:rsidR="00FB21AC" w:rsidRPr="00577388" w:rsidTr="00FB21AC">
        <w:tc>
          <w:tcPr>
            <w:tcW w:w="2118" w:type="dxa"/>
          </w:tcPr>
          <w:p w:rsidR="00FB21AC" w:rsidRPr="00577388" w:rsidRDefault="00FB21AC" w:rsidP="00FB21AC">
            <w:pPr>
              <w:pStyle w:val="ac"/>
              <w:jc w:val="center"/>
              <w:rPr>
                <w:b/>
                <w:lang w:val="ru-RU"/>
              </w:rPr>
            </w:pPr>
            <w:r w:rsidRPr="00577388">
              <w:rPr>
                <w:b/>
                <w:lang w:val="ru-RU"/>
              </w:rPr>
              <w:t>Направление работы</w:t>
            </w:r>
          </w:p>
        </w:tc>
        <w:tc>
          <w:tcPr>
            <w:tcW w:w="2082" w:type="dxa"/>
          </w:tcPr>
          <w:p w:rsidR="00FB21AC" w:rsidRPr="00577388" w:rsidRDefault="00FB21AC" w:rsidP="00FB21AC">
            <w:pPr>
              <w:jc w:val="center"/>
              <w:rPr>
                <w:b/>
                <w:sz w:val="24"/>
                <w:szCs w:val="24"/>
                <w:lang w:val="ru-RU"/>
              </w:rPr>
            </w:pPr>
            <w:r w:rsidRPr="00577388">
              <w:rPr>
                <w:b/>
                <w:sz w:val="24"/>
                <w:szCs w:val="24"/>
                <w:lang w:val="ru-RU"/>
              </w:rPr>
              <w:t>Категория, на которую направлена деятельность</w:t>
            </w:r>
          </w:p>
        </w:tc>
        <w:tc>
          <w:tcPr>
            <w:tcW w:w="2202" w:type="dxa"/>
          </w:tcPr>
          <w:p w:rsidR="00FB21AC" w:rsidRPr="00577388" w:rsidRDefault="00FB21AC" w:rsidP="00FB21AC">
            <w:pPr>
              <w:jc w:val="center"/>
              <w:rPr>
                <w:b/>
                <w:sz w:val="24"/>
                <w:szCs w:val="24"/>
                <w:lang w:val="ru-RU"/>
              </w:rPr>
            </w:pPr>
            <w:r w:rsidRPr="00577388">
              <w:rPr>
                <w:b/>
                <w:sz w:val="24"/>
                <w:szCs w:val="24"/>
                <w:lang w:val="ru-RU"/>
              </w:rPr>
              <w:t>Вид деятельности</w:t>
            </w:r>
          </w:p>
        </w:tc>
        <w:tc>
          <w:tcPr>
            <w:tcW w:w="1633" w:type="dxa"/>
          </w:tcPr>
          <w:p w:rsidR="00FB21AC" w:rsidRPr="00577388" w:rsidRDefault="00FB21AC" w:rsidP="00FB21AC">
            <w:pPr>
              <w:jc w:val="center"/>
              <w:rPr>
                <w:b/>
                <w:sz w:val="24"/>
                <w:szCs w:val="24"/>
                <w:lang w:val="ru-RU"/>
              </w:rPr>
            </w:pPr>
            <w:r w:rsidRPr="00577388">
              <w:rPr>
                <w:b/>
                <w:sz w:val="24"/>
                <w:szCs w:val="24"/>
                <w:lang w:val="ru-RU"/>
              </w:rPr>
              <w:t>Сроки</w:t>
            </w:r>
          </w:p>
        </w:tc>
        <w:tc>
          <w:tcPr>
            <w:tcW w:w="2387" w:type="dxa"/>
          </w:tcPr>
          <w:p w:rsidR="00FB21AC" w:rsidRPr="00577388" w:rsidRDefault="00FB21AC" w:rsidP="00FB21AC">
            <w:pPr>
              <w:jc w:val="center"/>
              <w:rPr>
                <w:b/>
                <w:sz w:val="24"/>
                <w:szCs w:val="24"/>
                <w:lang w:val="ru-RU"/>
              </w:rPr>
            </w:pPr>
            <w:r w:rsidRPr="00577388">
              <w:rPr>
                <w:b/>
                <w:sz w:val="24"/>
                <w:szCs w:val="24"/>
                <w:lang w:val="ru-RU"/>
              </w:rPr>
              <w:t>Предполагаемый результат</w:t>
            </w:r>
          </w:p>
        </w:tc>
      </w:tr>
      <w:tr w:rsidR="00FB21AC" w:rsidRPr="00577388" w:rsidTr="00FB21AC">
        <w:tc>
          <w:tcPr>
            <w:tcW w:w="10422" w:type="dxa"/>
            <w:gridSpan w:val="5"/>
          </w:tcPr>
          <w:p w:rsidR="00FB21AC" w:rsidRPr="00577388" w:rsidRDefault="00FB21AC" w:rsidP="00FB21AC">
            <w:pPr>
              <w:jc w:val="center"/>
              <w:rPr>
                <w:b/>
                <w:sz w:val="24"/>
                <w:szCs w:val="24"/>
                <w:lang w:val="ru-RU"/>
              </w:rPr>
            </w:pPr>
            <w:r w:rsidRPr="00577388">
              <w:rPr>
                <w:b/>
                <w:sz w:val="24"/>
                <w:szCs w:val="24"/>
                <w:lang w:val="ru-RU"/>
              </w:rPr>
              <w:t>10-11 класс</w:t>
            </w:r>
          </w:p>
        </w:tc>
      </w:tr>
      <w:tr w:rsidR="00FB21AC" w:rsidRPr="000629AA" w:rsidTr="00FB21AC">
        <w:tc>
          <w:tcPr>
            <w:tcW w:w="2118" w:type="dxa"/>
            <w:vMerge w:val="restart"/>
          </w:tcPr>
          <w:p w:rsidR="00FB21AC" w:rsidRPr="00577388" w:rsidRDefault="00FB21AC" w:rsidP="00FB21AC">
            <w:pPr>
              <w:rPr>
                <w:sz w:val="24"/>
                <w:szCs w:val="24"/>
                <w:lang w:val="ru-RU"/>
              </w:rPr>
            </w:pPr>
            <w:r w:rsidRPr="00577388">
              <w:rPr>
                <w:sz w:val="24"/>
                <w:szCs w:val="24"/>
                <w:lang w:val="ru-RU"/>
              </w:rPr>
              <w:t xml:space="preserve">Диагностическая работа </w:t>
            </w:r>
          </w:p>
        </w:tc>
        <w:tc>
          <w:tcPr>
            <w:tcW w:w="2082" w:type="dxa"/>
          </w:tcPr>
          <w:p w:rsidR="00FB21AC" w:rsidRPr="00577388" w:rsidRDefault="00FB21AC" w:rsidP="00FB21AC">
            <w:pPr>
              <w:rPr>
                <w:sz w:val="24"/>
                <w:szCs w:val="24"/>
                <w:lang w:val="ru-RU"/>
              </w:rPr>
            </w:pPr>
            <w:r w:rsidRPr="00577388">
              <w:rPr>
                <w:sz w:val="24"/>
                <w:szCs w:val="24"/>
                <w:lang w:val="ru-RU"/>
              </w:rPr>
              <w:t xml:space="preserve">Все обучающиеся 10-11 классов </w:t>
            </w:r>
          </w:p>
        </w:tc>
        <w:tc>
          <w:tcPr>
            <w:tcW w:w="2202" w:type="dxa"/>
          </w:tcPr>
          <w:p w:rsidR="00FB21AC" w:rsidRPr="00577388" w:rsidRDefault="00FB21AC" w:rsidP="00FB21AC">
            <w:pPr>
              <w:rPr>
                <w:sz w:val="24"/>
                <w:szCs w:val="24"/>
                <w:lang w:val="ru-RU"/>
              </w:rPr>
            </w:pPr>
            <w:r w:rsidRPr="00577388">
              <w:rPr>
                <w:sz w:val="24"/>
                <w:szCs w:val="24"/>
                <w:lang w:val="ru-RU"/>
              </w:rPr>
              <w:t xml:space="preserve">Диагностический срез по программе «Социометрия мониторинг» </w:t>
            </w:r>
          </w:p>
        </w:tc>
        <w:tc>
          <w:tcPr>
            <w:tcW w:w="1633" w:type="dxa"/>
          </w:tcPr>
          <w:p w:rsidR="00FB21AC" w:rsidRPr="00577388" w:rsidRDefault="00FB21AC" w:rsidP="00FB21AC">
            <w:pPr>
              <w:rPr>
                <w:sz w:val="24"/>
                <w:szCs w:val="24"/>
                <w:lang w:val="ru-RU"/>
              </w:rPr>
            </w:pPr>
            <w:r w:rsidRPr="00577388">
              <w:rPr>
                <w:sz w:val="24"/>
                <w:szCs w:val="24"/>
                <w:lang w:val="ru-RU"/>
              </w:rPr>
              <w:t xml:space="preserve">В течение года </w:t>
            </w:r>
          </w:p>
        </w:tc>
        <w:tc>
          <w:tcPr>
            <w:tcW w:w="2387" w:type="dxa"/>
          </w:tcPr>
          <w:p w:rsidR="00FB21AC" w:rsidRPr="00577388" w:rsidRDefault="00FB21AC" w:rsidP="00FB21AC">
            <w:pPr>
              <w:rPr>
                <w:sz w:val="24"/>
                <w:szCs w:val="24"/>
                <w:lang w:val="ru-RU"/>
              </w:rPr>
            </w:pPr>
            <w:r w:rsidRPr="00577388">
              <w:rPr>
                <w:sz w:val="24"/>
                <w:szCs w:val="24"/>
                <w:lang w:val="ru-RU"/>
              </w:rPr>
              <w:t>Изучение социально-психологического климата ученического коллектива, особенностей социализации обучающихся с ОВЗ.</w:t>
            </w:r>
          </w:p>
        </w:tc>
      </w:tr>
      <w:tr w:rsidR="00FB21AC" w:rsidRPr="000629AA" w:rsidTr="00FB21AC">
        <w:tc>
          <w:tcPr>
            <w:tcW w:w="2118" w:type="dxa"/>
            <w:vMerge/>
          </w:tcPr>
          <w:p w:rsidR="00FB21AC" w:rsidRPr="00577388" w:rsidRDefault="00FB21AC" w:rsidP="00FB21AC">
            <w:pPr>
              <w:rPr>
                <w:sz w:val="24"/>
                <w:szCs w:val="24"/>
                <w:lang w:val="ru-RU"/>
              </w:rPr>
            </w:pPr>
          </w:p>
        </w:tc>
        <w:tc>
          <w:tcPr>
            <w:tcW w:w="2082" w:type="dxa"/>
          </w:tcPr>
          <w:p w:rsidR="00FB21AC" w:rsidRPr="00577388" w:rsidRDefault="00FB21AC" w:rsidP="00FB21AC">
            <w:pPr>
              <w:rPr>
                <w:sz w:val="24"/>
                <w:szCs w:val="24"/>
                <w:lang w:val="ru-RU"/>
              </w:rPr>
            </w:pPr>
            <w:r w:rsidRPr="00577388">
              <w:rPr>
                <w:sz w:val="24"/>
                <w:szCs w:val="24"/>
              </w:rPr>
              <w:t>Обучающиеся</w:t>
            </w:r>
          </w:p>
          <w:p w:rsidR="00FB21AC" w:rsidRPr="00577388" w:rsidRDefault="00FB21AC" w:rsidP="00FB21AC">
            <w:pPr>
              <w:rPr>
                <w:sz w:val="24"/>
                <w:szCs w:val="24"/>
              </w:rPr>
            </w:pPr>
            <w:r w:rsidRPr="00577388">
              <w:rPr>
                <w:sz w:val="24"/>
                <w:szCs w:val="24"/>
                <w:lang w:val="ru-RU"/>
              </w:rPr>
              <w:t>10- х классов</w:t>
            </w:r>
          </w:p>
        </w:tc>
        <w:tc>
          <w:tcPr>
            <w:tcW w:w="2202" w:type="dxa"/>
          </w:tcPr>
          <w:p w:rsidR="00FB21AC" w:rsidRPr="00577388" w:rsidRDefault="00FB21AC" w:rsidP="00FB21AC">
            <w:pPr>
              <w:rPr>
                <w:sz w:val="24"/>
                <w:szCs w:val="24"/>
                <w:lang w:val="ru-RU"/>
              </w:rPr>
            </w:pPr>
            <w:r w:rsidRPr="00577388">
              <w:rPr>
                <w:sz w:val="24"/>
                <w:szCs w:val="24"/>
                <w:lang w:val="ru-RU"/>
              </w:rPr>
              <w:t>Диагностика уровня социально- психологической адаптации обучающихся  к новым условиям обучения</w:t>
            </w:r>
          </w:p>
        </w:tc>
        <w:tc>
          <w:tcPr>
            <w:tcW w:w="1633" w:type="dxa"/>
          </w:tcPr>
          <w:p w:rsidR="00FB21AC" w:rsidRPr="00577388" w:rsidRDefault="00FB21AC" w:rsidP="00FB21AC">
            <w:pPr>
              <w:rPr>
                <w:sz w:val="24"/>
                <w:szCs w:val="24"/>
                <w:lang w:val="ru-RU"/>
              </w:rPr>
            </w:pPr>
            <w:r w:rsidRPr="00577388">
              <w:rPr>
                <w:sz w:val="24"/>
                <w:szCs w:val="24"/>
                <w:lang w:val="ru-RU"/>
              </w:rPr>
              <w:t xml:space="preserve"> Октябрь </w:t>
            </w:r>
          </w:p>
        </w:tc>
        <w:tc>
          <w:tcPr>
            <w:tcW w:w="2387" w:type="dxa"/>
          </w:tcPr>
          <w:p w:rsidR="00FB21AC" w:rsidRPr="00577388" w:rsidRDefault="00FB21AC" w:rsidP="00FB21AC">
            <w:pPr>
              <w:rPr>
                <w:sz w:val="24"/>
                <w:szCs w:val="24"/>
                <w:lang w:val="ru-RU"/>
              </w:rPr>
            </w:pPr>
            <w:r w:rsidRPr="00577388">
              <w:rPr>
                <w:sz w:val="24"/>
                <w:szCs w:val="24"/>
                <w:lang w:val="ru-RU"/>
              </w:rPr>
              <w:t>Выявление обучающихся с ОВЗ, имеющих трудности в социально -психологической адаптации, обучении, поведенческие нарушения, признаки школьной и(или) социальной дезадаптации</w:t>
            </w:r>
          </w:p>
        </w:tc>
      </w:tr>
      <w:tr w:rsidR="00FB21AC" w:rsidRPr="000629AA" w:rsidTr="00FB21AC">
        <w:tc>
          <w:tcPr>
            <w:tcW w:w="2118" w:type="dxa"/>
            <w:vMerge/>
          </w:tcPr>
          <w:p w:rsidR="00FB21AC" w:rsidRPr="00577388" w:rsidRDefault="00FB21AC" w:rsidP="00FB21AC">
            <w:pPr>
              <w:rPr>
                <w:sz w:val="24"/>
                <w:szCs w:val="24"/>
                <w:lang w:val="ru-RU"/>
              </w:rPr>
            </w:pPr>
          </w:p>
        </w:tc>
        <w:tc>
          <w:tcPr>
            <w:tcW w:w="2082" w:type="dxa"/>
            <w:vMerge w:val="restart"/>
          </w:tcPr>
          <w:p w:rsidR="00FB21AC" w:rsidRPr="00577388" w:rsidRDefault="00FB21AC" w:rsidP="00FB21AC">
            <w:pPr>
              <w:rPr>
                <w:sz w:val="24"/>
                <w:szCs w:val="24"/>
                <w:lang w:val="ru-RU"/>
              </w:rPr>
            </w:pPr>
            <w:r w:rsidRPr="00577388">
              <w:rPr>
                <w:sz w:val="24"/>
                <w:szCs w:val="24"/>
                <w:lang w:val="ru-RU"/>
              </w:rPr>
              <w:t>Обучающиеся с ОВЗ, имеющие трудности в обучении, поведенческие нарушения, признаки школьной и(или) социальной дезадаптации</w:t>
            </w:r>
          </w:p>
        </w:tc>
        <w:tc>
          <w:tcPr>
            <w:tcW w:w="2202" w:type="dxa"/>
          </w:tcPr>
          <w:p w:rsidR="00FB21AC" w:rsidRPr="00577388" w:rsidRDefault="00FB21AC" w:rsidP="00FB21AC">
            <w:pPr>
              <w:rPr>
                <w:sz w:val="24"/>
                <w:szCs w:val="24"/>
                <w:lang w:val="ru-RU"/>
              </w:rPr>
            </w:pPr>
            <w:r w:rsidRPr="00577388">
              <w:rPr>
                <w:sz w:val="24"/>
                <w:szCs w:val="24"/>
                <w:lang w:val="ru-RU"/>
              </w:rPr>
              <w:t xml:space="preserve">Диагностика профессиональны х интересов, способностей, направленности обучающихся с ОВЗ </w:t>
            </w:r>
          </w:p>
        </w:tc>
        <w:tc>
          <w:tcPr>
            <w:tcW w:w="1633" w:type="dxa"/>
          </w:tcPr>
          <w:p w:rsidR="00FB21AC" w:rsidRPr="00577388" w:rsidRDefault="00FB21AC" w:rsidP="00FB21AC">
            <w:pPr>
              <w:rPr>
                <w:sz w:val="24"/>
                <w:szCs w:val="24"/>
                <w:lang w:val="ru-RU"/>
              </w:rPr>
            </w:pPr>
            <w:r w:rsidRPr="00577388">
              <w:rPr>
                <w:sz w:val="24"/>
                <w:szCs w:val="24"/>
                <w:lang w:val="ru-RU"/>
              </w:rPr>
              <w:t xml:space="preserve">Декабрь -февраль </w:t>
            </w:r>
          </w:p>
        </w:tc>
        <w:tc>
          <w:tcPr>
            <w:tcW w:w="2387" w:type="dxa"/>
          </w:tcPr>
          <w:p w:rsidR="00FB21AC" w:rsidRPr="00577388" w:rsidRDefault="00FB21AC" w:rsidP="00FB21AC">
            <w:pPr>
              <w:rPr>
                <w:sz w:val="24"/>
                <w:szCs w:val="24"/>
                <w:lang w:val="ru-RU"/>
              </w:rPr>
            </w:pPr>
            <w:r w:rsidRPr="00577388">
              <w:rPr>
                <w:sz w:val="24"/>
                <w:szCs w:val="24"/>
                <w:lang w:val="ru-RU"/>
              </w:rPr>
              <w:t xml:space="preserve">Повышение уровня профессионального самоопределения обучающихся </w:t>
            </w:r>
          </w:p>
        </w:tc>
      </w:tr>
      <w:tr w:rsidR="00FB21AC" w:rsidRPr="000629AA" w:rsidTr="00FB21AC">
        <w:tc>
          <w:tcPr>
            <w:tcW w:w="2118" w:type="dxa"/>
            <w:vMerge/>
          </w:tcPr>
          <w:p w:rsidR="00FB21AC" w:rsidRPr="00577388" w:rsidRDefault="00FB21AC" w:rsidP="00FB21AC">
            <w:pPr>
              <w:rPr>
                <w:sz w:val="24"/>
                <w:szCs w:val="24"/>
                <w:lang w:val="ru-RU"/>
              </w:rPr>
            </w:pPr>
          </w:p>
        </w:tc>
        <w:tc>
          <w:tcPr>
            <w:tcW w:w="2082" w:type="dxa"/>
            <w:vMerge/>
          </w:tcPr>
          <w:p w:rsidR="00FB21AC" w:rsidRPr="00577388" w:rsidRDefault="00FB21AC" w:rsidP="00FB21AC">
            <w:pPr>
              <w:rPr>
                <w:sz w:val="24"/>
                <w:szCs w:val="24"/>
                <w:lang w:val="ru-RU"/>
              </w:rPr>
            </w:pPr>
          </w:p>
        </w:tc>
        <w:tc>
          <w:tcPr>
            <w:tcW w:w="2202" w:type="dxa"/>
          </w:tcPr>
          <w:p w:rsidR="00FB21AC" w:rsidRPr="00577388" w:rsidRDefault="00FB21AC" w:rsidP="00FB21AC">
            <w:pPr>
              <w:rPr>
                <w:sz w:val="24"/>
                <w:szCs w:val="24"/>
                <w:lang w:val="ru-RU"/>
              </w:rPr>
            </w:pPr>
            <w:r w:rsidRPr="00577388">
              <w:rPr>
                <w:sz w:val="24"/>
                <w:szCs w:val="24"/>
                <w:lang w:val="ru-RU"/>
              </w:rPr>
              <w:t xml:space="preserve">Направление на ПМПК (при необходимости) </w:t>
            </w:r>
          </w:p>
        </w:tc>
        <w:tc>
          <w:tcPr>
            <w:tcW w:w="1633" w:type="dxa"/>
          </w:tcPr>
          <w:p w:rsidR="00FB21AC" w:rsidRPr="00577388" w:rsidRDefault="00FB21AC" w:rsidP="00FB21AC">
            <w:pPr>
              <w:rPr>
                <w:sz w:val="24"/>
                <w:szCs w:val="24"/>
                <w:lang w:val="ru-RU"/>
              </w:rPr>
            </w:pPr>
            <w:r w:rsidRPr="00577388">
              <w:rPr>
                <w:sz w:val="24"/>
                <w:szCs w:val="24"/>
                <w:lang w:val="ru-RU"/>
              </w:rPr>
              <w:t xml:space="preserve">В течение года </w:t>
            </w:r>
          </w:p>
        </w:tc>
        <w:tc>
          <w:tcPr>
            <w:tcW w:w="2387" w:type="dxa"/>
          </w:tcPr>
          <w:p w:rsidR="00FB21AC" w:rsidRPr="00577388" w:rsidRDefault="00FB21AC" w:rsidP="00FB21AC">
            <w:pPr>
              <w:rPr>
                <w:sz w:val="24"/>
                <w:szCs w:val="24"/>
                <w:lang w:val="ru-RU"/>
              </w:rPr>
            </w:pPr>
            <w:r w:rsidRPr="00577388">
              <w:rPr>
                <w:sz w:val="24"/>
                <w:szCs w:val="24"/>
                <w:lang w:val="ru-RU"/>
              </w:rPr>
              <w:t>Выявление психологических особенностей развития и уточнение особых образовательных потребностей детей с ОВЗ</w:t>
            </w:r>
          </w:p>
        </w:tc>
      </w:tr>
      <w:tr w:rsidR="00FB21AC" w:rsidRPr="000629AA" w:rsidTr="00FB21AC">
        <w:tc>
          <w:tcPr>
            <w:tcW w:w="2118" w:type="dxa"/>
          </w:tcPr>
          <w:p w:rsidR="00FB21AC" w:rsidRPr="00577388" w:rsidRDefault="00FB21AC" w:rsidP="00FB21AC">
            <w:pPr>
              <w:rPr>
                <w:sz w:val="24"/>
                <w:szCs w:val="24"/>
              </w:rPr>
            </w:pPr>
            <w:r w:rsidRPr="00577388">
              <w:rPr>
                <w:sz w:val="24"/>
                <w:szCs w:val="24"/>
                <w:lang w:val="ru-RU"/>
              </w:rPr>
              <w:t xml:space="preserve">Консультативная работа </w:t>
            </w:r>
          </w:p>
        </w:tc>
        <w:tc>
          <w:tcPr>
            <w:tcW w:w="2082" w:type="dxa"/>
          </w:tcPr>
          <w:p w:rsidR="00FB21AC" w:rsidRPr="00577388" w:rsidRDefault="00FB21AC" w:rsidP="00FB21AC">
            <w:pPr>
              <w:rPr>
                <w:sz w:val="24"/>
                <w:szCs w:val="24"/>
                <w:lang w:val="ru-RU"/>
              </w:rPr>
            </w:pPr>
            <w:r w:rsidRPr="00577388">
              <w:rPr>
                <w:sz w:val="24"/>
                <w:szCs w:val="24"/>
                <w:lang w:val="ru-RU"/>
              </w:rPr>
              <w:t xml:space="preserve"> Все участники образовательного процесса </w:t>
            </w:r>
          </w:p>
        </w:tc>
        <w:tc>
          <w:tcPr>
            <w:tcW w:w="2202" w:type="dxa"/>
          </w:tcPr>
          <w:p w:rsidR="00FB21AC" w:rsidRPr="00577388" w:rsidRDefault="00FB21AC" w:rsidP="00FB21AC">
            <w:pPr>
              <w:rPr>
                <w:sz w:val="24"/>
                <w:szCs w:val="24"/>
                <w:lang w:val="ru-RU"/>
              </w:rPr>
            </w:pPr>
            <w:r w:rsidRPr="00577388">
              <w:rPr>
                <w:sz w:val="24"/>
                <w:szCs w:val="24"/>
                <w:lang w:val="ru-RU"/>
              </w:rPr>
              <w:t xml:space="preserve">Консультирование педагогов, классных руководителей, родителей по индивидуальным </w:t>
            </w:r>
            <w:r w:rsidRPr="00577388">
              <w:rPr>
                <w:sz w:val="24"/>
                <w:szCs w:val="24"/>
                <w:lang w:val="ru-RU"/>
              </w:rPr>
              <w:lastRenderedPageBreak/>
              <w:t xml:space="preserve">запросам. </w:t>
            </w:r>
          </w:p>
          <w:p w:rsidR="00FB21AC" w:rsidRPr="00577388" w:rsidRDefault="00FB21AC" w:rsidP="00FB21AC">
            <w:pPr>
              <w:rPr>
                <w:sz w:val="24"/>
                <w:szCs w:val="24"/>
                <w:lang w:val="ru-RU"/>
              </w:rPr>
            </w:pPr>
            <w:r w:rsidRPr="00577388">
              <w:rPr>
                <w:sz w:val="24"/>
                <w:szCs w:val="24"/>
                <w:lang w:val="ru-RU"/>
              </w:rPr>
              <w:t xml:space="preserve">Консультирование по вопросам выбора профиля обучения и дальнейшего самоопределения. </w:t>
            </w:r>
          </w:p>
        </w:tc>
        <w:tc>
          <w:tcPr>
            <w:tcW w:w="1633" w:type="dxa"/>
          </w:tcPr>
          <w:p w:rsidR="00FB21AC" w:rsidRPr="00577388" w:rsidRDefault="00FB21AC" w:rsidP="00FB21AC">
            <w:pPr>
              <w:rPr>
                <w:sz w:val="24"/>
                <w:szCs w:val="24"/>
              </w:rPr>
            </w:pPr>
            <w:r w:rsidRPr="00577388">
              <w:rPr>
                <w:sz w:val="24"/>
                <w:szCs w:val="24"/>
              </w:rPr>
              <w:lastRenderedPageBreak/>
              <w:t xml:space="preserve">В течение года </w:t>
            </w:r>
          </w:p>
        </w:tc>
        <w:tc>
          <w:tcPr>
            <w:tcW w:w="2387" w:type="dxa"/>
          </w:tcPr>
          <w:p w:rsidR="00FB21AC" w:rsidRPr="00577388" w:rsidRDefault="00FB21AC" w:rsidP="00FB21AC">
            <w:pPr>
              <w:rPr>
                <w:sz w:val="24"/>
                <w:szCs w:val="24"/>
                <w:lang w:val="ru-RU"/>
              </w:rPr>
            </w:pPr>
            <w:r w:rsidRPr="00577388">
              <w:rPr>
                <w:sz w:val="24"/>
                <w:szCs w:val="24"/>
                <w:lang w:val="ru-RU"/>
              </w:rPr>
              <w:t xml:space="preserve">Повышение психологической компетентности педагогов и родителей в работе с детьми с особыми </w:t>
            </w:r>
            <w:r w:rsidRPr="00577388">
              <w:rPr>
                <w:sz w:val="24"/>
                <w:szCs w:val="24"/>
                <w:lang w:val="ru-RU"/>
              </w:rPr>
              <w:lastRenderedPageBreak/>
              <w:t xml:space="preserve">образовательными потребностями </w:t>
            </w:r>
          </w:p>
          <w:p w:rsidR="00FB21AC" w:rsidRPr="00577388" w:rsidRDefault="00FB21AC" w:rsidP="00FB21AC">
            <w:pPr>
              <w:rPr>
                <w:sz w:val="24"/>
                <w:szCs w:val="24"/>
                <w:lang w:val="ru-RU"/>
              </w:rPr>
            </w:pPr>
            <w:r w:rsidRPr="00577388">
              <w:rPr>
                <w:sz w:val="24"/>
                <w:szCs w:val="24"/>
                <w:lang w:val="ru-RU"/>
              </w:rPr>
              <w:t>Повышение готовности обучающихся к профессиональному, социальному и личностному самоопределению.</w:t>
            </w:r>
          </w:p>
        </w:tc>
      </w:tr>
      <w:tr w:rsidR="00FB21AC" w:rsidRPr="000629AA" w:rsidTr="00FB21AC">
        <w:tc>
          <w:tcPr>
            <w:tcW w:w="2118" w:type="dxa"/>
            <w:vMerge w:val="restart"/>
          </w:tcPr>
          <w:p w:rsidR="00FB21AC" w:rsidRPr="00577388" w:rsidRDefault="00FB21AC" w:rsidP="00FB21AC">
            <w:pPr>
              <w:rPr>
                <w:sz w:val="24"/>
                <w:szCs w:val="24"/>
              </w:rPr>
            </w:pPr>
            <w:r w:rsidRPr="00577388">
              <w:rPr>
                <w:sz w:val="24"/>
                <w:szCs w:val="24"/>
              </w:rPr>
              <w:lastRenderedPageBreak/>
              <w:t>Коррекционно</w:t>
            </w:r>
            <w:r w:rsidRPr="00577388">
              <w:rPr>
                <w:sz w:val="24"/>
                <w:szCs w:val="24"/>
                <w:lang w:val="ru-RU"/>
              </w:rPr>
              <w:t>- развивающая работа</w:t>
            </w:r>
          </w:p>
        </w:tc>
        <w:tc>
          <w:tcPr>
            <w:tcW w:w="2082" w:type="dxa"/>
          </w:tcPr>
          <w:p w:rsidR="00FB21AC" w:rsidRPr="00577388" w:rsidRDefault="00FB21AC" w:rsidP="00FB21AC">
            <w:pPr>
              <w:rPr>
                <w:sz w:val="24"/>
                <w:szCs w:val="24"/>
                <w:lang w:val="ru-RU"/>
              </w:rPr>
            </w:pPr>
            <w:r w:rsidRPr="00577388">
              <w:rPr>
                <w:sz w:val="24"/>
                <w:szCs w:val="24"/>
                <w:lang w:val="ru-RU"/>
              </w:rPr>
              <w:t xml:space="preserve">Обучающиеся с ОВЗ, имеющие трудности в обучении, поведенческие нарушения, признаки школьной и(или) социальной дезадаптации </w:t>
            </w:r>
          </w:p>
        </w:tc>
        <w:tc>
          <w:tcPr>
            <w:tcW w:w="2202" w:type="dxa"/>
          </w:tcPr>
          <w:p w:rsidR="00FB21AC" w:rsidRPr="00577388" w:rsidRDefault="00FB21AC" w:rsidP="00FB21AC">
            <w:pPr>
              <w:rPr>
                <w:sz w:val="24"/>
                <w:szCs w:val="24"/>
                <w:lang w:val="ru-RU"/>
              </w:rPr>
            </w:pPr>
            <w:r w:rsidRPr="00577388">
              <w:rPr>
                <w:sz w:val="24"/>
                <w:szCs w:val="24"/>
                <w:lang w:val="ru-RU"/>
              </w:rPr>
              <w:t xml:space="preserve">Циклы групповых коррекционно -развивающих занятий различной направленности (в том числе профориентацион ной тематики) </w:t>
            </w:r>
          </w:p>
        </w:tc>
        <w:tc>
          <w:tcPr>
            <w:tcW w:w="1633" w:type="dxa"/>
          </w:tcPr>
          <w:p w:rsidR="00FB21AC" w:rsidRPr="00577388" w:rsidRDefault="00FB21AC" w:rsidP="00FB21AC">
            <w:pPr>
              <w:rPr>
                <w:sz w:val="24"/>
                <w:szCs w:val="24"/>
                <w:lang w:val="ru-RU"/>
              </w:rPr>
            </w:pPr>
            <w:r w:rsidRPr="00577388">
              <w:rPr>
                <w:sz w:val="24"/>
                <w:szCs w:val="24"/>
                <w:lang w:val="ru-RU"/>
              </w:rPr>
              <w:t>Октябрь – апрель</w:t>
            </w:r>
          </w:p>
          <w:p w:rsidR="00FB21AC" w:rsidRPr="00577388" w:rsidRDefault="00FB21AC" w:rsidP="00FB21AC">
            <w:pPr>
              <w:rPr>
                <w:sz w:val="24"/>
                <w:szCs w:val="24"/>
                <w:lang w:val="ru-RU"/>
              </w:rPr>
            </w:pPr>
          </w:p>
        </w:tc>
        <w:tc>
          <w:tcPr>
            <w:tcW w:w="2387" w:type="dxa"/>
          </w:tcPr>
          <w:p w:rsidR="00FB21AC" w:rsidRPr="00577388" w:rsidRDefault="00FB21AC" w:rsidP="00FB21AC">
            <w:pPr>
              <w:rPr>
                <w:sz w:val="24"/>
                <w:szCs w:val="24"/>
                <w:lang w:val="ru-RU"/>
              </w:rPr>
            </w:pPr>
            <w:r w:rsidRPr="00577388">
              <w:rPr>
                <w:sz w:val="24"/>
                <w:szCs w:val="24"/>
                <w:lang w:val="ru-RU"/>
              </w:rPr>
              <w:t xml:space="preserve">Коррекция имеющихся проблем обучения, развития, воспитания. Повышение уровня адаптации, социализации </w:t>
            </w:r>
          </w:p>
          <w:p w:rsidR="00FB21AC" w:rsidRPr="00577388" w:rsidRDefault="00FB21AC" w:rsidP="00FB21AC">
            <w:pPr>
              <w:rPr>
                <w:sz w:val="24"/>
                <w:szCs w:val="24"/>
                <w:lang w:val="ru-RU"/>
              </w:rPr>
            </w:pPr>
            <w:r w:rsidRPr="00577388">
              <w:rPr>
                <w:sz w:val="24"/>
                <w:szCs w:val="24"/>
                <w:lang w:val="ru-RU"/>
              </w:rPr>
              <w:t>Ознакомление обучающихся с разными видами профессиональной деятельности, профессионально важными качествами, требованиями (ограничениями) к состоянию здоровья.</w:t>
            </w:r>
          </w:p>
        </w:tc>
      </w:tr>
      <w:tr w:rsidR="00FB21AC" w:rsidRPr="000629AA" w:rsidTr="00FB21AC">
        <w:tc>
          <w:tcPr>
            <w:tcW w:w="2118" w:type="dxa"/>
            <w:vMerge/>
          </w:tcPr>
          <w:p w:rsidR="00FB21AC" w:rsidRPr="00577388" w:rsidRDefault="00FB21AC" w:rsidP="00FB21AC">
            <w:pPr>
              <w:rPr>
                <w:sz w:val="24"/>
                <w:szCs w:val="24"/>
                <w:lang w:val="ru-RU"/>
              </w:rPr>
            </w:pPr>
          </w:p>
        </w:tc>
        <w:tc>
          <w:tcPr>
            <w:tcW w:w="2082" w:type="dxa"/>
          </w:tcPr>
          <w:p w:rsidR="00FB21AC" w:rsidRPr="00577388" w:rsidRDefault="00FB21AC" w:rsidP="00FB21AC">
            <w:pPr>
              <w:rPr>
                <w:sz w:val="24"/>
                <w:szCs w:val="24"/>
                <w:lang w:val="ru-RU"/>
              </w:rPr>
            </w:pPr>
            <w:r w:rsidRPr="00577388">
              <w:rPr>
                <w:sz w:val="24"/>
                <w:szCs w:val="24"/>
                <w:lang w:val="ru-RU"/>
              </w:rPr>
              <w:t xml:space="preserve">Все участники образовательного процесса </w:t>
            </w:r>
          </w:p>
        </w:tc>
        <w:tc>
          <w:tcPr>
            <w:tcW w:w="2202" w:type="dxa"/>
          </w:tcPr>
          <w:p w:rsidR="00FB21AC" w:rsidRPr="00577388" w:rsidRDefault="00FB21AC" w:rsidP="00FB21AC">
            <w:pPr>
              <w:rPr>
                <w:sz w:val="24"/>
                <w:szCs w:val="24"/>
                <w:lang w:val="ru-RU"/>
              </w:rPr>
            </w:pPr>
            <w:r w:rsidRPr="00577388">
              <w:rPr>
                <w:sz w:val="24"/>
                <w:szCs w:val="24"/>
                <w:lang w:val="ru-RU"/>
              </w:rPr>
              <w:t xml:space="preserve">Разработка памяток -рекомендаций для родителей </w:t>
            </w:r>
          </w:p>
          <w:p w:rsidR="00FB21AC" w:rsidRPr="00577388" w:rsidRDefault="00FB21AC" w:rsidP="00FB21AC">
            <w:pPr>
              <w:rPr>
                <w:sz w:val="24"/>
                <w:szCs w:val="24"/>
                <w:lang w:val="ru-RU"/>
              </w:rPr>
            </w:pPr>
            <w:r w:rsidRPr="00577388">
              <w:rPr>
                <w:sz w:val="24"/>
                <w:szCs w:val="24"/>
                <w:lang w:val="ru-RU"/>
              </w:rPr>
              <w:t xml:space="preserve">Организация лектория для педагогов и родителей по работе с детьми с ограниченными возможностями здоровья. </w:t>
            </w:r>
          </w:p>
        </w:tc>
        <w:tc>
          <w:tcPr>
            <w:tcW w:w="1633" w:type="dxa"/>
          </w:tcPr>
          <w:p w:rsidR="00FB21AC" w:rsidRPr="00577388" w:rsidRDefault="00FB21AC" w:rsidP="00FB21AC">
            <w:pPr>
              <w:rPr>
                <w:sz w:val="24"/>
                <w:szCs w:val="24"/>
                <w:lang w:val="ru-RU"/>
              </w:rPr>
            </w:pPr>
            <w:r w:rsidRPr="00577388">
              <w:rPr>
                <w:sz w:val="24"/>
                <w:szCs w:val="24"/>
                <w:lang w:val="ru-RU"/>
              </w:rPr>
              <w:t>В течение года</w:t>
            </w:r>
          </w:p>
        </w:tc>
        <w:tc>
          <w:tcPr>
            <w:tcW w:w="2387" w:type="dxa"/>
          </w:tcPr>
          <w:p w:rsidR="00FB21AC" w:rsidRPr="00577388" w:rsidRDefault="00FB21AC" w:rsidP="00FB21AC">
            <w:pPr>
              <w:rPr>
                <w:sz w:val="24"/>
                <w:szCs w:val="24"/>
                <w:lang w:val="ru-RU"/>
              </w:rPr>
            </w:pPr>
            <w:r w:rsidRPr="00577388">
              <w:rPr>
                <w:sz w:val="24"/>
                <w:szCs w:val="24"/>
                <w:lang w:val="ru-RU"/>
              </w:rPr>
              <w:t xml:space="preserve">Формирование у педагогов и родителей адекватных представлений, расширение знаний об особенностях психического развития детей с особыми образовательными потребностями. </w:t>
            </w:r>
          </w:p>
        </w:tc>
      </w:tr>
      <w:tr w:rsidR="00FB21AC" w:rsidRPr="000629AA" w:rsidTr="00FB21AC">
        <w:tc>
          <w:tcPr>
            <w:tcW w:w="2118" w:type="dxa"/>
            <w:vMerge w:val="restart"/>
          </w:tcPr>
          <w:p w:rsidR="00FB21AC" w:rsidRPr="00577388" w:rsidRDefault="00FB21AC" w:rsidP="00FB21AC">
            <w:pPr>
              <w:rPr>
                <w:sz w:val="24"/>
                <w:szCs w:val="24"/>
                <w:lang w:val="ru-RU"/>
              </w:rPr>
            </w:pPr>
            <w:r w:rsidRPr="00577388">
              <w:rPr>
                <w:sz w:val="24"/>
                <w:szCs w:val="24"/>
              </w:rPr>
              <w:t>Информационно- просветительская, профилактичекая работа</w:t>
            </w:r>
          </w:p>
        </w:tc>
        <w:tc>
          <w:tcPr>
            <w:tcW w:w="2082" w:type="dxa"/>
          </w:tcPr>
          <w:p w:rsidR="00FB21AC" w:rsidRPr="00577388" w:rsidRDefault="00FB21AC" w:rsidP="00FB21AC">
            <w:pPr>
              <w:rPr>
                <w:sz w:val="24"/>
                <w:szCs w:val="24"/>
                <w:lang w:val="ru-RU"/>
              </w:rPr>
            </w:pPr>
            <w:r w:rsidRPr="00577388">
              <w:rPr>
                <w:sz w:val="24"/>
                <w:szCs w:val="24"/>
              </w:rPr>
              <w:t xml:space="preserve">Обучающиеся </w:t>
            </w:r>
          </w:p>
          <w:p w:rsidR="00FB21AC" w:rsidRPr="00577388" w:rsidRDefault="00FB21AC" w:rsidP="00FB21AC">
            <w:pPr>
              <w:rPr>
                <w:sz w:val="24"/>
                <w:szCs w:val="24"/>
              </w:rPr>
            </w:pPr>
            <w:r w:rsidRPr="00577388">
              <w:rPr>
                <w:sz w:val="24"/>
                <w:szCs w:val="24"/>
                <w:lang w:val="ru-RU"/>
              </w:rPr>
              <w:t>10- х классов</w:t>
            </w:r>
          </w:p>
        </w:tc>
        <w:tc>
          <w:tcPr>
            <w:tcW w:w="2202" w:type="dxa"/>
          </w:tcPr>
          <w:p w:rsidR="00FB21AC" w:rsidRPr="00577388" w:rsidRDefault="00FB21AC" w:rsidP="00FB21AC">
            <w:pPr>
              <w:rPr>
                <w:sz w:val="24"/>
                <w:szCs w:val="24"/>
                <w:lang w:val="ru-RU"/>
              </w:rPr>
            </w:pPr>
            <w:r w:rsidRPr="00577388">
              <w:rPr>
                <w:sz w:val="24"/>
                <w:szCs w:val="24"/>
                <w:lang w:val="ru-RU"/>
              </w:rPr>
              <w:t xml:space="preserve">Групповые занятия по развитию социальных и коммуникативных навыков </w:t>
            </w:r>
          </w:p>
        </w:tc>
        <w:tc>
          <w:tcPr>
            <w:tcW w:w="1633" w:type="dxa"/>
          </w:tcPr>
          <w:p w:rsidR="00FB21AC" w:rsidRPr="00577388" w:rsidRDefault="00FB21AC" w:rsidP="00FB21AC">
            <w:pPr>
              <w:rPr>
                <w:sz w:val="24"/>
                <w:szCs w:val="24"/>
                <w:lang w:val="ru-RU"/>
              </w:rPr>
            </w:pPr>
            <w:r w:rsidRPr="00577388">
              <w:rPr>
                <w:sz w:val="24"/>
                <w:szCs w:val="24"/>
                <w:lang w:val="ru-RU"/>
              </w:rPr>
              <w:t xml:space="preserve">В течение года </w:t>
            </w:r>
          </w:p>
        </w:tc>
        <w:tc>
          <w:tcPr>
            <w:tcW w:w="2387" w:type="dxa"/>
          </w:tcPr>
          <w:p w:rsidR="00FB21AC" w:rsidRPr="00577388" w:rsidRDefault="00FB21AC" w:rsidP="00FB21AC">
            <w:pPr>
              <w:rPr>
                <w:sz w:val="24"/>
                <w:szCs w:val="24"/>
                <w:lang w:val="ru-RU"/>
              </w:rPr>
            </w:pPr>
            <w:r w:rsidRPr="00577388">
              <w:rPr>
                <w:sz w:val="24"/>
                <w:szCs w:val="24"/>
                <w:lang w:val="ru-RU"/>
              </w:rPr>
              <w:t xml:space="preserve">Развитие социальных и коммуникативных компетенций </w:t>
            </w:r>
          </w:p>
        </w:tc>
      </w:tr>
      <w:tr w:rsidR="00FB21AC" w:rsidRPr="000629AA" w:rsidTr="00FB21AC">
        <w:trPr>
          <w:trHeight w:val="2034"/>
        </w:trPr>
        <w:tc>
          <w:tcPr>
            <w:tcW w:w="2118" w:type="dxa"/>
            <w:vMerge/>
          </w:tcPr>
          <w:p w:rsidR="00FB21AC" w:rsidRPr="00577388" w:rsidRDefault="00FB21AC" w:rsidP="00FB21AC">
            <w:pPr>
              <w:rPr>
                <w:sz w:val="24"/>
                <w:szCs w:val="24"/>
                <w:lang w:val="ru-RU"/>
              </w:rPr>
            </w:pPr>
          </w:p>
        </w:tc>
        <w:tc>
          <w:tcPr>
            <w:tcW w:w="2082" w:type="dxa"/>
          </w:tcPr>
          <w:p w:rsidR="00FB21AC" w:rsidRPr="00577388" w:rsidRDefault="00FB21AC" w:rsidP="00FB21AC">
            <w:pPr>
              <w:rPr>
                <w:sz w:val="24"/>
                <w:szCs w:val="24"/>
                <w:lang w:val="ru-RU"/>
              </w:rPr>
            </w:pPr>
            <w:r w:rsidRPr="00577388">
              <w:rPr>
                <w:sz w:val="24"/>
                <w:szCs w:val="24"/>
              </w:rPr>
              <w:t xml:space="preserve">Обучающиеся </w:t>
            </w:r>
          </w:p>
          <w:p w:rsidR="00FB21AC" w:rsidRPr="00577388" w:rsidRDefault="00FB21AC" w:rsidP="00FB21AC">
            <w:pPr>
              <w:rPr>
                <w:sz w:val="24"/>
                <w:szCs w:val="24"/>
              </w:rPr>
            </w:pPr>
            <w:r w:rsidRPr="00577388">
              <w:rPr>
                <w:sz w:val="24"/>
                <w:szCs w:val="24"/>
                <w:lang w:val="ru-RU"/>
              </w:rPr>
              <w:t>11 -х классов</w:t>
            </w:r>
          </w:p>
        </w:tc>
        <w:tc>
          <w:tcPr>
            <w:tcW w:w="2202" w:type="dxa"/>
          </w:tcPr>
          <w:p w:rsidR="00FB21AC" w:rsidRPr="00577388" w:rsidRDefault="00FB21AC" w:rsidP="00FB21AC">
            <w:pPr>
              <w:rPr>
                <w:sz w:val="24"/>
                <w:szCs w:val="24"/>
                <w:lang w:val="ru-RU"/>
              </w:rPr>
            </w:pPr>
            <w:r w:rsidRPr="00577388">
              <w:rPr>
                <w:sz w:val="24"/>
                <w:szCs w:val="24"/>
                <w:lang w:val="ru-RU"/>
              </w:rPr>
              <w:t>Групповые занятия «Выбор профессии»</w:t>
            </w:r>
          </w:p>
        </w:tc>
        <w:tc>
          <w:tcPr>
            <w:tcW w:w="1633" w:type="dxa"/>
          </w:tcPr>
          <w:p w:rsidR="00FB21AC" w:rsidRPr="00577388" w:rsidRDefault="00FB21AC" w:rsidP="00FB21AC">
            <w:pPr>
              <w:rPr>
                <w:sz w:val="24"/>
                <w:szCs w:val="24"/>
                <w:lang w:val="ru-RU"/>
              </w:rPr>
            </w:pPr>
            <w:r w:rsidRPr="00577388">
              <w:rPr>
                <w:sz w:val="24"/>
                <w:szCs w:val="24"/>
                <w:lang w:val="ru-RU"/>
              </w:rPr>
              <w:t xml:space="preserve">В течение года </w:t>
            </w:r>
          </w:p>
        </w:tc>
        <w:tc>
          <w:tcPr>
            <w:tcW w:w="2387" w:type="dxa"/>
          </w:tcPr>
          <w:p w:rsidR="00FB21AC" w:rsidRPr="00577388" w:rsidRDefault="00FB21AC" w:rsidP="00FB07EB">
            <w:pPr>
              <w:rPr>
                <w:sz w:val="24"/>
                <w:szCs w:val="24"/>
                <w:lang w:val="ru-RU"/>
              </w:rPr>
            </w:pPr>
            <w:r w:rsidRPr="00577388">
              <w:rPr>
                <w:sz w:val="24"/>
                <w:szCs w:val="24"/>
                <w:lang w:val="ru-RU"/>
              </w:rPr>
              <w:t>Повышение информированности в вопросах выбора дальнейшего профессионального самоопределения</w:t>
            </w:r>
          </w:p>
        </w:tc>
      </w:tr>
      <w:tr w:rsidR="00FB21AC" w:rsidRPr="00577388" w:rsidTr="00FB21AC">
        <w:tc>
          <w:tcPr>
            <w:tcW w:w="2118" w:type="dxa"/>
            <w:vMerge/>
          </w:tcPr>
          <w:p w:rsidR="00FB21AC" w:rsidRPr="00577388" w:rsidRDefault="00FB21AC" w:rsidP="00FB21AC">
            <w:pPr>
              <w:rPr>
                <w:sz w:val="24"/>
                <w:szCs w:val="24"/>
                <w:lang w:val="ru-RU"/>
              </w:rPr>
            </w:pPr>
          </w:p>
        </w:tc>
        <w:tc>
          <w:tcPr>
            <w:tcW w:w="2082" w:type="dxa"/>
          </w:tcPr>
          <w:p w:rsidR="00FB21AC" w:rsidRPr="00577388" w:rsidRDefault="00FB21AC" w:rsidP="00FB21AC">
            <w:pPr>
              <w:rPr>
                <w:sz w:val="24"/>
                <w:szCs w:val="24"/>
                <w:lang w:val="ru-RU"/>
              </w:rPr>
            </w:pPr>
            <w:r w:rsidRPr="00577388">
              <w:rPr>
                <w:sz w:val="24"/>
                <w:szCs w:val="24"/>
                <w:lang w:val="ru-RU"/>
              </w:rPr>
              <w:t xml:space="preserve">Все участники образовательного процесса </w:t>
            </w:r>
          </w:p>
        </w:tc>
        <w:tc>
          <w:tcPr>
            <w:tcW w:w="2202" w:type="dxa"/>
          </w:tcPr>
          <w:p w:rsidR="00FB21AC" w:rsidRPr="00577388" w:rsidRDefault="00FB21AC" w:rsidP="00FB21AC">
            <w:pPr>
              <w:rPr>
                <w:sz w:val="24"/>
                <w:szCs w:val="24"/>
                <w:lang w:val="ru-RU"/>
              </w:rPr>
            </w:pPr>
            <w:r w:rsidRPr="00577388">
              <w:rPr>
                <w:sz w:val="24"/>
                <w:szCs w:val="24"/>
                <w:lang w:val="ru-RU"/>
              </w:rPr>
              <w:t>Разработка памяток рекомендаций для родителей</w:t>
            </w:r>
          </w:p>
          <w:p w:rsidR="00FB21AC" w:rsidRPr="00577388" w:rsidRDefault="00FB21AC" w:rsidP="00577388">
            <w:pPr>
              <w:rPr>
                <w:sz w:val="24"/>
                <w:szCs w:val="24"/>
                <w:lang w:val="ru-RU"/>
              </w:rPr>
            </w:pPr>
            <w:r w:rsidRPr="00577388">
              <w:rPr>
                <w:sz w:val="24"/>
                <w:szCs w:val="24"/>
                <w:lang w:val="ru-RU"/>
              </w:rPr>
              <w:t xml:space="preserve">Организация лектория для педагогов и родителей по работе с детьми с ограниченными возможностями здоровья. </w:t>
            </w:r>
          </w:p>
        </w:tc>
        <w:tc>
          <w:tcPr>
            <w:tcW w:w="1633" w:type="dxa"/>
          </w:tcPr>
          <w:p w:rsidR="00FB21AC" w:rsidRPr="00577388" w:rsidRDefault="00FB21AC" w:rsidP="00FB21AC">
            <w:pPr>
              <w:rPr>
                <w:sz w:val="24"/>
                <w:szCs w:val="24"/>
                <w:lang w:val="ru-RU"/>
              </w:rPr>
            </w:pPr>
            <w:r w:rsidRPr="00577388">
              <w:rPr>
                <w:sz w:val="24"/>
                <w:szCs w:val="24"/>
                <w:lang w:val="ru-RU"/>
              </w:rPr>
              <w:t xml:space="preserve"> В течение года </w:t>
            </w:r>
          </w:p>
        </w:tc>
        <w:tc>
          <w:tcPr>
            <w:tcW w:w="2387" w:type="dxa"/>
          </w:tcPr>
          <w:p w:rsidR="00FB21AC" w:rsidRPr="00577388" w:rsidRDefault="00FB21AC" w:rsidP="00FB21AC">
            <w:pPr>
              <w:rPr>
                <w:sz w:val="24"/>
                <w:szCs w:val="24"/>
                <w:lang w:val="ru-RU"/>
              </w:rPr>
            </w:pPr>
            <w:r w:rsidRPr="00577388">
              <w:rPr>
                <w:sz w:val="24"/>
                <w:szCs w:val="24"/>
                <w:lang w:val="ru-RU"/>
              </w:rPr>
              <w:t xml:space="preserve">Формирование у педагогов и родителей адекватных представлений, расширение знаний об особенностях  психического развития детей с особыми образовательными потребностями </w:t>
            </w:r>
          </w:p>
          <w:p w:rsidR="00FB21AC" w:rsidRPr="00577388" w:rsidRDefault="00FB21AC" w:rsidP="00FB21AC">
            <w:pPr>
              <w:rPr>
                <w:sz w:val="24"/>
                <w:szCs w:val="24"/>
                <w:lang w:val="ru-RU"/>
              </w:rPr>
            </w:pPr>
            <w:r w:rsidRPr="00577388">
              <w:rPr>
                <w:sz w:val="24"/>
                <w:szCs w:val="24"/>
                <w:lang w:val="ru-RU"/>
              </w:rPr>
              <w:t>Повышение информированности в вопросах профессионального самоопределения профориентацион ной тематики. Повышение информированност</w:t>
            </w:r>
          </w:p>
        </w:tc>
      </w:tr>
    </w:tbl>
    <w:p w:rsidR="00FB21AC" w:rsidRDefault="00FB21AC" w:rsidP="00373ED8">
      <w:pPr>
        <w:suppressAutoHyphens w:val="0"/>
        <w:autoSpaceDE w:val="0"/>
        <w:autoSpaceDN w:val="0"/>
        <w:adjustRightInd w:val="0"/>
        <w:spacing w:line="240" w:lineRule="auto"/>
        <w:jc w:val="center"/>
        <w:rPr>
          <w:rFonts w:eastAsiaTheme="minorHAnsi"/>
          <w:b/>
          <w:color w:val="auto"/>
          <w:lang w:val="ru-RU" w:eastAsia="en-US" w:bidi="ar-SA"/>
        </w:rPr>
      </w:pPr>
    </w:p>
    <w:p w:rsidR="00FB21AC" w:rsidRDefault="00FB21AC" w:rsidP="00373ED8">
      <w:pPr>
        <w:suppressAutoHyphens w:val="0"/>
        <w:autoSpaceDE w:val="0"/>
        <w:autoSpaceDN w:val="0"/>
        <w:adjustRightInd w:val="0"/>
        <w:spacing w:line="240" w:lineRule="auto"/>
        <w:jc w:val="center"/>
        <w:rPr>
          <w:rFonts w:eastAsiaTheme="minorHAnsi"/>
          <w:b/>
          <w:color w:val="auto"/>
          <w:lang w:val="ru-RU" w:eastAsia="en-US" w:bidi="ar-SA"/>
        </w:rPr>
      </w:pPr>
    </w:p>
    <w:p w:rsidR="00FB21AC" w:rsidRPr="00FB21AC" w:rsidRDefault="00FB21AC" w:rsidP="00577388">
      <w:pPr>
        <w:ind w:firstLine="284"/>
        <w:jc w:val="both"/>
        <w:rPr>
          <w:bCs/>
          <w:spacing w:val="4"/>
          <w:lang w:val="ru-RU"/>
        </w:rPr>
      </w:pPr>
      <w:r w:rsidRPr="00FB21AC">
        <w:rPr>
          <w:shd w:val="clear" w:color="auto" w:fill="FFFFFF"/>
          <w:lang w:val="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FB21AC" w:rsidRPr="006F40C2" w:rsidRDefault="00FB21AC" w:rsidP="00577388">
      <w:pPr>
        <w:ind w:firstLine="284"/>
        <w:jc w:val="both"/>
        <w:rPr>
          <w:bCs/>
          <w:color w:val="auto"/>
          <w:spacing w:val="4"/>
          <w:lang w:val="ru-RU"/>
        </w:rPr>
      </w:pPr>
      <w:r w:rsidRPr="00FB21AC">
        <w:rPr>
          <w:shd w:val="clear" w:color="auto" w:fill="FFFFFF"/>
          <w:lang w:val="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w:t>
      </w:r>
      <w:r w:rsidR="00577388">
        <w:rPr>
          <w:shd w:val="clear" w:color="auto" w:fill="FFFFFF"/>
          <w:lang w:val="ru-RU" w:bidi="ru-RU"/>
        </w:rPr>
        <w:t>)</w:t>
      </w:r>
      <w:r w:rsidRPr="00FB21AC">
        <w:rPr>
          <w:shd w:val="clear" w:color="auto" w:fill="FFFFFF"/>
          <w:lang w:val="ru-RU" w:bidi="ru-RU"/>
        </w:rPr>
        <w:t xml:space="preserve">, </w:t>
      </w:r>
      <w:r w:rsidRPr="006F40C2">
        <w:rPr>
          <w:color w:val="auto"/>
          <w:shd w:val="clear" w:color="auto" w:fill="FFFFFF"/>
          <w:lang w:val="ru-RU" w:bidi="ru-RU"/>
        </w:rPr>
        <w:t>регламентируются локальными нормативными актами образовательной организации, а также ее уставом; реализуются преимущественно во внеурочной деятельности.</w:t>
      </w:r>
    </w:p>
    <w:p w:rsidR="00FB21AC" w:rsidRPr="00FB21AC" w:rsidRDefault="00FB21AC" w:rsidP="003B1938">
      <w:pPr>
        <w:ind w:firstLine="284"/>
        <w:jc w:val="both"/>
        <w:rPr>
          <w:shd w:val="clear" w:color="auto" w:fill="FFFFFF"/>
          <w:lang w:val="ru-RU" w:bidi="ru-RU"/>
        </w:rPr>
      </w:pPr>
      <w:r w:rsidRPr="00FB21AC">
        <w:rPr>
          <w:shd w:val="clear" w:color="auto" w:fill="FFFFFF"/>
          <w:lang w:val="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FB21AC" w:rsidRPr="00FB21AC" w:rsidRDefault="00FB21AC" w:rsidP="003B1938">
      <w:pPr>
        <w:ind w:firstLine="426"/>
        <w:jc w:val="both"/>
        <w:rPr>
          <w:shd w:val="clear" w:color="auto" w:fill="FFFFFF"/>
          <w:lang w:val="ru-RU" w:bidi="ru-RU"/>
        </w:rPr>
      </w:pPr>
      <w:r w:rsidRPr="00FB21AC">
        <w:rPr>
          <w:shd w:val="clear" w:color="auto" w:fill="FFFFFF"/>
          <w:lang w:val="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FB21AC" w:rsidRPr="00FB21AC" w:rsidRDefault="00FB21AC" w:rsidP="003B1938">
      <w:pPr>
        <w:ind w:firstLine="426"/>
        <w:jc w:val="both"/>
        <w:rPr>
          <w:shd w:val="clear" w:color="auto" w:fill="FFFFFF"/>
          <w:lang w:val="ru-RU" w:bidi="ru-RU"/>
        </w:rPr>
      </w:pPr>
      <w:r w:rsidRPr="00FB21AC">
        <w:rPr>
          <w:shd w:val="clear" w:color="auto" w:fill="FFFFFF"/>
          <w:lang w:val="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3B1938" w:rsidRDefault="00FB21AC" w:rsidP="003B1938">
      <w:pPr>
        <w:jc w:val="both"/>
        <w:rPr>
          <w:b/>
          <w:bCs/>
          <w:spacing w:val="4"/>
          <w:lang w:val="ru-RU"/>
        </w:rPr>
      </w:pPr>
      <w:r w:rsidRPr="00FB21AC">
        <w:rPr>
          <w:shd w:val="clear" w:color="auto" w:fill="FFFFFF"/>
          <w:lang w:val="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w:t>
      </w:r>
      <w:r w:rsidRPr="00FB21AC">
        <w:rPr>
          <w:shd w:val="clear" w:color="auto" w:fill="FFFFFF"/>
          <w:lang w:val="ru-RU" w:bidi="ru-RU"/>
        </w:rPr>
        <w:lastRenderedPageBreak/>
        <w:t>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3B1938" w:rsidRDefault="00FB21AC" w:rsidP="003B1938">
      <w:pPr>
        <w:ind w:firstLine="284"/>
        <w:jc w:val="both"/>
        <w:rPr>
          <w:b/>
          <w:bCs/>
          <w:spacing w:val="4"/>
          <w:lang w:val="ru-RU"/>
        </w:rPr>
      </w:pPr>
      <w:r w:rsidRPr="00FB21AC">
        <w:rPr>
          <w:shd w:val="clear" w:color="auto" w:fill="FFFFFF"/>
          <w:lang w:val="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p>
    <w:p w:rsidR="00FB21AC" w:rsidRPr="00FB21AC" w:rsidRDefault="00FB21AC" w:rsidP="003B1938">
      <w:pPr>
        <w:ind w:firstLine="284"/>
        <w:jc w:val="both"/>
        <w:rPr>
          <w:lang w:val="ru-RU"/>
        </w:rPr>
      </w:pPr>
      <w:r w:rsidRPr="00FB21AC">
        <w:rPr>
          <w:shd w:val="clear" w:color="auto" w:fill="FFFFFF"/>
          <w:lang w:val="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p>
    <w:p w:rsidR="00FB21AC" w:rsidRDefault="00FB21AC" w:rsidP="003B1938">
      <w:pPr>
        <w:ind w:firstLine="284"/>
        <w:jc w:val="both"/>
        <w:rPr>
          <w:rFonts w:eastAsiaTheme="minorHAnsi"/>
          <w:b/>
          <w:color w:val="auto"/>
          <w:lang w:val="ru-RU" w:eastAsia="en-US" w:bidi="ar-SA"/>
        </w:rPr>
      </w:pPr>
      <w:r w:rsidRPr="00FB21AC">
        <w:rPr>
          <w:shd w:val="clear" w:color="auto" w:fill="FFFFFF"/>
          <w:lang w:val="ru-RU"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w:t>
      </w:r>
      <w:r w:rsidR="003B1938">
        <w:rPr>
          <w:shd w:val="clear" w:color="auto" w:fill="FFFFFF"/>
          <w:lang w:val="ru-RU" w:bidi="ru-RU"/>
        </w:rPr>
        <w:t xml:space="preserve">. </w:t>
      </w:r>
    </w:p>
    <w:p w:rsidR="00FB21AC" w:rsidRDefault="00FB21AC" w:rsidP="00373ED8">
      <w:pPr>
        <w:suppressAutoHyphens w:val="0"/>
        <w:autoSpaceDE w:val="0"/>
        <w:autoSpaceDN w:val="0"/>
        <w:adjustRightInd w:val="0"/>
        <w:spacing w:line="240" w:lineRule="auto"/>
        <w:jc w:val="center"/>
        <w:rPr>
          <w:rFonts w:eastAsiaTheme="minorHAnsi"/>
          <w:b/>
          <w:color w:val="auto"/>
          <w:lang w:val="ru-RU" w:eastAsia="en-US" w:bidi="ar-SA"/>
        </w:rPr>
      </w:pPr>
    </w:p>
    <w:p w:rsidR="00373ED8" w:rsidRPr="00373ED8" w:rsidRDefault="00373ED8" w:rsidP="00373ED8">
      <w:pPr>
        <w:suppressAutoHyphens w:val="0"/>
        <w:autoSpaceDE w:val="0"/>
        <w:autoSpaceDN w:val="0"/>
        <w:adjustRightInd w:val="0"/>
        <w:spacing w:line="240" w:lineRule="auto"/>
        <w:jc w:val="center"/>
        <w:rPr>
          <w:rFonts w:eastAsiaTheme="minorHAnsi"/>
          <w:b/>
          <w:color w:val="auto"/>
          <w:lang w:val="ru-RU" w:eastAsia="en-US" w:bidi="ar-SA"/>
        </w:rPr>
      </w:pPr>
    </w:p>
    <w:p w:rsidR="00373ED8" w:rsidRDefault="00373ED8" w:rsidP="00373ED8">
      <w:pPr>
        <w:suppressAutoHyphens w:val="0"/>
        <w:autoSpaceDE w:val="0"/>
        <w:autoSpaceDN w:val="0"/>
        <w:adjustRightInd w:val="0"/>
        <w:spacing w:line="240" w:lineRule="auto"/>
        <w:jc w:val="center"/>
        <w:rPr>
          <w:rFonts w:eastAsiaTheme="minorHAnsi"/>
          <w:b/>
          <w:color w:val="auto"/>
          <w:lang w:val="ru-RU" w:eastAsia="en-US" w:bidi="ar-SA"/>
        </w:rPr>
      </w:pPr>
      <w:r w:rsidRPr="00373ED8">
        <w:rPr>
          <w:rFonts w:eastAsiaTheme="minorHAnsi"/>
          <w:b/>
          <w:color w:val="auto"/>
          <w:lang w:val="ru-RU" w:eastAsia="en-US" w:bidi="ar-SA"/>
        </w:rPr>
        <w:t>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76AAF" w:rsidRDefault="00076AAF" w:rsidP="00373ED8">
      <w:pPr>
        <w:suppressAutoHyphens w:val="0"/>
        <w:autoSpaceDE w:val="0"/>
        <w:autoSpaceDN w:val="0"/>
        <w:adjustRightInd w:val="0"/>
        <w:spacing w:line="240" w:lineRule="auto"/>
        <w:jc w:val="center"/>
        <w:rPr>
          <w:rFonts w:eastAsiaTheme="minorHAnsi"/>
          <w:b/>
          <w:color w:val="auto"/>
          <w:lang w:val="ru-RU" w:eastAsia="en-US" w:bidi="ar-SA"/>
        </w:rPr>
      </w:pPr>
    </w:p>
    <w:p w:rsidR="00076AAF" w:rsidRPr="00FB275A" w:rsidRDefault="00076AAF" w:rsidP="00FB275A">
      <w:pPr>
        <w:pStyle w:val="ac"/>
        <w:ind w:firstLine="284"/>
        <w:jc w:val="both"/>
        <w:rPr>
          <w:lang w:val="ru-RU"/>
        </w:rPr>
      </w:pPr>
      <w:r w:rsidRPr="00FB275A">
        <w:rPr>
          <w:lang w:val="ru-RU"/>
        </w:rPr>
        <w:t xml:space="preserve">Одним из основных механизмов реализации коррекционной работы является оптимально выстроенное </w:t>
      </w:r>
      <w:r w:rsidRPr="00FB275A">
        <w:rPr>
          <w:i/>
          <w:lang w:val="ru-RU"/>
        </w:rPr>
        <w:t>взаимодействие специалистов Школы</w:t>
      </w:r>
      <w:r w:rsidRPr="00FB275A">
        <w:rPr>
          <w:lang w:val="ru-RU"/>
        </w:rPr>
        <w:t xml:space="preserve">, обеспечивающее системное сопровождение детей с особыми образовательными потребностями. </w:t>
      </w:r>
    </w:p>
    <w:p w:rsidR="00076AAF" w:rsidRPr="00FB275A" w:rsidRDefault="00076AAF" w:rsidP="00FB275A">
      <w:pPr>
        <w:pStyle w:val="ac"/>
        <w:ind w:firstLine="284"/>
        <w:jc w:val="both"/>
        <w:rPr>
          <w:lang w:val="ru-RU"/>
        </w:rPr>
      </w:pPr>
      <w:r w:rsidRPr="00FB275A">
        <w:rPr>
          <w:lang w:val="ru-RU"/>
        </w:rPr>
        <w:t xml:space="preserve">          Такое взаимодействие включает:</w:t>
      </w:r>
    </w:p>
    <w:p w:rsidR="00076AAF" w:rsidRPr="00FB275A" w:rsidRDefault="00076AAF" w:rsidP="00FB5A62">
      <w:pPr>
        <w:pStyle w:val="ac"/>
        <w:numPr>
          <w:ilvl w:val="0"/>
          <w:numId w:val="151"/>
        </w:numPr>
        <w:ind w:firstLine="284"/>
        <w:jc w:val="both"/>
        <w:rPr>
          <w:lang w:val="ru-RU"/>
        </w:rPr>
      </w:pPr>
      <w:r w:rsidRPr="00FB275A">
        <w:rPr>
          <w:lang w:val="ru-RU"/>
        </w:rPr>
        <w:t>комплексность в определении и решении проблем ребѐнка, предоставлении ему квалифицированной помощи специалистов разного профиля;</w:t>
      </w:r>
    </w:p>
    <w:p w:rsidR="00076AAF" w:rsidRPr="00FB275A" w:rsidRDefault="00076AAF" w:rsidP="00FB5A62">
      <w:pPr>
        <w:pStyle w:val="ac"/>
        <w:numPr>
          <w:ilvl w:val="0"/>
          <w:numId w:val="151"/>
        </w:numPr>
        <w:ind w:firstLine="284"/>
        <w:jc w:val="both"/>
        <w:rPr>
          <w:lang w:val="ru-RU"/>
        </w:rPr>
      </w:pPr>
      <w:r w:rsidRPr="00FB275A">
        <w:rPr>
          <w:lang w:val="ru-RU"/>
        </w:rPr>
        <w:t>многоаспектный анализ личностного и познавательного развития ребѐнка.</w:t>
      </w:r>
    </w:p>
    <w:p w:rsidR="00076AAF" w:rsidRPr="00FB275A" w:rsidRDefault="00076AAF" w:rsidP="00FB275A">
      <w:pPr>
        <w:pStyle w:val="ac"/>
        <w:ind w:firstLine="284"/>
        <w:jc w:val="both"/>
        <w:rPr>
          <w:lang w:val="ru-RU"/>
        </w:rPr>
      </w:pPr>
      <w:r w:rsidRPr="00FB275A">
        <w:rPr>
          <w:lang w:val="ru-RU"/>
        </w:rPr>
        <w:t xml:space="preserve">          Консолидация усилий разных специалистов в области психологии, педагогики, медицины, позволяет обеспечить систему комплексного психолого- медико-педагогического сопровождения и эффективно решать проблемы ребѐнка.</w:t>
      </w:r>
    </w:p>
    <w:p w:rsidR="00076AAF" w:rsidRPr="00FB275A" w:rsidRDefault="00076AAF" w:rsidP="00FB275A">
      <w:pPr>
        <w:pStyle w:val="ac"/>
        <w:ind w:firstLine="284"/>
        <w:jc w:val="both"/>
        <w:rPr>
          <w:lang w:val="ru-RU"/>
        </w:rPr>
      </w:pPr>
      <w:r w:rsidRPr="00FB275A">
        <w:rPr>
          <w:lang w:val="ru-RU"/>
        </w:rPr>
        <w:t xml:space="preserve">          В качестве ещѐ одного механизма реализации коррекционной работы следует обозначить </w:t>
      </w:r>
      <w:r w:rsidRPr="00FB275A">
        <w:rPr>
          <w:i/>
          <w:lang w:val="ru-RU"/>
        </w:rPr>
        <w:t>социальное</w:t>
      </w:r>
      <w:r w:rsidRPr="00FB275A">
        <w:rPr>
          <w:lang w:val="ru-RU"/>
        </w:rPr>
        <w:t xml:space="preserve"> партнѐрство, которое предполагает профессиональное взаимодействие образовательного учреждения с внешними ресурсами. Социальное партнѐрство включает:</w:t>
      </w:r>
    </w:p>
    <w:p w:rsidR="00076AAF" w:rsidRPr="00FB275A" w:rsidRDefault="00076AAF" w:rsidP="00FB5A62">
      <w:pPr>
        <w:pStyle w:val="ac"/>
        <w:numPr>
          <w:ilvl w:val="0"/>
          <w:numId w:val="152"/>
        </w:numPr>
        <w:ind w:firstLine="284"/>
        <w:jc w:val="both"/>
        <w:rPr>
          <w:lang w:val="ru-RU"/>
        </w:rPr>
      </w:pPr>
      <w:r w:rsidRPr="00FB275A">
        <w:rPr>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особыми образовательными потребностями;</w:t>
      </w:r>
    </w:p>
    <w:p w:rsidR="00076AAF" w:rsidRPr="00FB275A" w:rsidRDefault="00076AAF" w:rsidP="00FB5A62">
      <w:pPr>
        <w:pStyle w:val="ac"/>
        <w:numPr>
          <w:ilvl w:val="0"/>
          <w:numId w:val="152"/>
        </w:numPr>
        <w:ind w:firstLine="284"/>
        <w:jc w:val="both"/>
        <w:rPr>
          <w:lang w:val="ru-RU"/>
        </w:rPr>
      </w:pPr>
      <w:r w:rsidRPr="00FB275A">
        <w:rPr>
          <w:lang w:val="ru-RU"/>
        </w:rPr>
        <w:t>сотрудничество со средствами массовой информации;</w:t>
      </w:r>
    </w:p>
    <w:p w:rsidR="00076AAF" w:rsidRPr="00FB275A" w:rsidRDefault="00076AAF" w:rsidP="00FB5A62">
      <w:pPr>
        <w:pStyle w:val="ac"/>
        <w:numPr>
          <w:ilvl w:val="0"/>
          <w:numId w:val="152"/>
        </w:numPr>
        <w:ind w:firstLine="284"/>
        <w:jc w:val="both"/>
        <w:rPr>
          <w:lang w:val="ru-RU"/>
        </w:rPr>
      </w:pPr>
      <w:r w:rsidRPr="00FB275A">
        <w:rPr>
          <w:lang w:val="ru-RU"/>
        </w:rPr>
        <w:t xml:space="preserve">сотрудничество с родительской общественностью. </w:t>
      </w:r>
    </w:p>
    <w:p w:rsidR="00076AAF" w:rsidRPr="00FB275A" w:rsidRDefault="00076AAF" w:rsidP="00FB275A">
      <w:pPr>
        <w:pStyle w:val="ac"/>
        <w:ind w:firstLine="284"/>
        <w:jc w:val="both"/>
        <w:rPr>
          <w:lang w:val="ru-RU"/>
        </w:rPr>
      </w:pPr>
      <w:r w:rsidRPr="00FB275A">
        <w:rPr>
          <w:b/>
          <w:lang w:val="ru-RU"/>
        </w:rPr>
        <w:t>Требования к условиям реализации программы</w:t>
      </w:r>
    </w:p>
    <w:p w:rsidR="00076AAF" w:rsidRPr="00FB275A" w:rsidRDefault="00076AAF" w:rsidP="00FB275A">
      <w:pPr>
        <w:pStyle w:val="ac"/>
        <w:ind w:firstLine="284"/>
        <w:jc w:val="both"/>
        <w:rPr>
          <w:lang w:val="ru-RU"/>
        </w:rPr>
      </w:pPr>
      <w:r w:rsidRPr="00FB275A">
        <w:rPr>
          <w:u w:val="single"/>
          <w:lang w:val="ru-RU"/>
        </w:rPr>
        <w:t>Психолого-педагогическое обеспечение</w:t>
      </w:r>
      <w:r w:rsidRPr="00FB275A">
        <w:rPr>
          <w:lang w:val="ru-RU"/>
        </w:rPr>
        <w:t xml:space="preserve">: </w:t>
      </w:r>
    </w:p>
    <w:p w:rsidR="00076AAF" w:rsidRPr="00FB275A" w:rsidRDefault="00076AAF" w:rsidP="00FB5A62">
      <w:pPr>
        <w:pStyle w:val="ac"/>
        <w:numPr>
          <w:ilvl w:val="0"/>
          <w:numId w:val="153"/>
        </w:numPr>
        <w:ind w:firstLine="284"/>
        <w:jc w:val="both"/>
        <w:rPr>
          <w:lang w:val="ru-RU"/>
        </w:rPr>
      </w:pPr>
      <w:r w:rsidRPr="00FB275A">
        <w:rPr>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76AAF" w:rsidRPr="00FB275A" w:rsidRDefault="00076AAF" w:rsidP="00FB5A62">
      <w:pPr>
        <w:pStyle w:val="ac"/>
        <w:numPr>
          <w:ilvl w:val="0"/>
          <w:numId w:val="153"/>
        </w:numPr>
        <w:ind w:firstLine="284"/>
        <w:jc w:val="both"/>
        <w:rPr>
          <w:lang w:val="ru-RU"/>
        </w:rPr>
      </w:pPr>
      <w:r w:rsidRPr="00FB275A">
        <w:rPr>
          <w:lang w:val="ru-RU"/>
        </w:rPr>
        <w:t xml:space="preserve">обеспечение психолого - 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76AAF" w:rsidRPr="00FB275A" w:rsidRDefault="00076AAF" w:rsidP="00FB5A62">
      <w:pPr>
        <w:pStyle w:val="ac"/>
        <w:numPr>
          <w:ilvl w:val="0"/>
          <w:numId w:val="153"/>
        </w:numPr>
        <w:ind w:firstLine="284"/>
        <w:jc w:val="both"/>
        <w:rPr>
          <w:lang w:val="ru-RU"/>
        </w:rPr>
      </w:pPr>
      <w:r w:rsidRPr="00FB275A">
        <w:rPr>
          <w:lang w:val="ru-RU"/>
        </w:rPr>
        <w:t xml:space="preserve">использование специальных методов, приѐмов, средств обучения, специализированных образовательных и коррекционных программ, ориентированных на особые </w:t>
      </w:r>
      <w:r w:rsidRPr="00FB275A">
        <w:rPr>
          <w:lang w:val="ru-RU"/>
        </w:rPr>
        <w:lastRenderedPageBreak/>
        <w:t>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076AAF" w:rsidRPr="00FB275A" w:rsidRDefault="00076AAF" w:rsidP="00FB5A62">
      <w:pPr>
        <w:pStyle w:val="ac"/>
        <w:numPr>
          <w:ilvl w:val="0"/>
          <w:numId w:val="153"/>
        </w:numPr>
        <w:ind w:firstLine="284"/>
        <w:jc w:val="both"/>
        <w:rPr>
          <w:lang w:val="ru-RU"/>
        </w:rPr>
      </w:pPr>
      <w:r w:rsidRPr="00FB275A">
        <w:rPr>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76AAF" w:rsidRPr="00FB275A" w:rsidRDefault="00076AAF" w:rsidP="00FB5A62">
      <w:pPr>
        <w:pStyle w:val="ac"/>
        <w:numPr>
          <w:ilvl w:val="0"/>
          <w:numId w:val="153"/>
        </w:numPr>
        <w:ind w:firstLine="284"/>
        <w:jc w:val="both"/>
        <w:rPr>
          <w:lang w:val="ru-RU"/>
        </w:rPr>
      </w:pPr>
      <w:r w:rsidRPr="00FB275A">
        <w:rPr>
          <w:lang w:val="ru-RU"/>
        </w:rPr>
        <w:t xml:space="preserve">обеспечение участия всех детей с особыми образовательными потребностями,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 </w:t>
      </w:r>
    </w:p>
    <w:p w:rsidR="00076AAF" w:rsidRPr="00FB275A" w:rsidRDefault="00076AAF" w:rsidP="00FB275A">
      <w:pPr>
        <w:pStyle w:val="ac"/>
        <w:ind w:firstLine="284"/>
        <w:jc w:val="both"/>
        <w:rPr>
          <w:lang w:val="ru-RU"/>
        </w:rPr>
      </w:pPr>
      <w:r w:rsidRPr="00FB275A">
        <w:rPr>
          <w:u w:val="single"/>
          <w:lang w:val="ru-RU"/>
        </w:rPr>
        <w:t>Программно-методическое обеспечение</w:t>
      </w:r>
    </w:p>
    <w:p w:rsidR="00076AAF" w:rsidRPr="00FB275A" w:rsidRDefault="00076AAF" w:rsidP="00FB275A">
      <w:pPr>
        <w:pStyle w:val="ac"/>
        <w:ind w:firstLine="284"/>
        <w:jc w:val="both"/>
        <w:rPr>
          <w:lang w:val="ru-RU"/>
        </w:rPr>
      </w:pPr>
      <w:r w:rsidRPr="00FB275A">
        <w:rPr>
          <w:lang w:val="ru-RU"/>
        </w:rPr>
        <w:t xml:space="preserve">          В процессе реализации программы коррекционной работы используются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w:t>
      </w:r>
    </w:p>
    <w:p w:rsidR="00076AAF" w:rsidRPr="00FB275A" w:rsidRDefault="00076AAF" w:rsidP="00FB275A">
      <w:pPr>
        <w:pStyle w:val="ac"/>
        <w:ind w:firstLine="284"/>
        <w:jc w:val="both"/>
        <w:rPr>
          <w:lang w:val="ru-RU"/>
        </w:rPr>
      </w:pPr>
      <w:r w:rsidRPr="00FB275A">
        <w:rPr>
          <w:lang w:val="ru-RU"/>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076AAF" w:rsidRPr="004B0574" w:rsidRDefault="00076AAF" w:rsidP="00076AAF">
      <w:pPr>
        <w:pStyle w:val="ac"/>
        <w:jc w:val="both"/>
        <w:rPr>
          <w:rFonts w:asciiTheme="minorHAnsi" w:hAnsiTheme="minorHAnsi"/>
          <w:lang w:val="ru-RU"/>
        </w:rPr>
      </w:pPr>
    </w:p>
    <w:p w:rsidR="00076AAF" w:rsidRDefault="00076AAF" w:rsidP="00076AAF">
      <w:pPr>
        <w:suppressAutoHyphens w:val="0"/>
        <w:autoSpaceDE w:val="0"/>
        <w:autoSpaceDN w:val="0"/>
        <w:adjustRightInd w:val="0"/>
        <w:spacing w:line="240" w:lineRule="auto"/>
        <w:jc w:val="both"/>
        <w:rPr>
          <w:rFonts w:eastAsiaTheme="minorHAnsi"/>
          <w:b/>
          <w:color w:val="auto"/>
          <w:lang w:val="ru-RU" w:eastAsia="en-US" w:bidi="ar-SA"/>
        </w:rPr>
      </w:pPr>
    </w:p>
    <w:p w:rsidR="00373ED8" w:rsidRPr="00373ED8" w:rsidRDefault="00373ED8" w:rsidP="00373ED8">
      <w:pPr>
        <w:suppressAutoHyphens w:val="0"/>
        <w:autoSpaceDE w:val="0"/>
        <w:autoSpaceDN w:val="0"/>
        <w:adjustRightInd w:val="0"/>
        <w:spacing w:line="240" w:lineRule="auto"/>
        <w:jc w:val="center"/>
        <w:rPr>
          <w:rFonts w:eastAsiaTheme="minorHAnsi"/>
          <w:b/>
          <w:color w:val="auto"/>
          <w:lang w:val="ru-RU" w:eastAsia="en-US" w:bidi="ar-SA"/>
        </w:rPr>
      </w:pPr>
    </w:p>
    <w:p w:rsidR="00A82A36" w:rsidRPr="00373ED8" w:rsidRDefault="00373ED8" w:rsidP="00373ED8">
      <w:pPr>
        <w:jc w:val="center"/>
        <w:rPr>
          <w:b/>
          <w:color w:val="FF0000"/>
          <w:lang w:val="ru-RU"/>
        </w:rPr>
      </w:pPr>
      <w:r w:rsidRPr="00373ED8">
        <w:rPr>
          <w:rFonts w:eastAsiaTheme="minorHAnsi"/>
          <w:b/>
          <w:color w:val="auto"/>
          <w:lang w:val="ru-RU" w:eastAsia="en-US" w:bidi="ar-SA"/>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82A36" w:rsidRDefault="00A82A36" w:rsidP="00373ED8">
      <w:pPr>
        <w:jc w:val="center"/>
        <w:rPr>
          <w:b/>
          <w:lang w:val="ru-RU"/>
        </w:rPr>
      </w:pPr>
    </w:p>
    <w:p w:rsidR="00FB275A" w:rsidRPr="00FB275A" w:rsidRDefault="00FB275A" w:rsidP="00FB275A">
      <w:pPr>
        <w:spacing w:line="240" w:lineRule="auto"/>
        <w:ind w:firstLine="284"/>
        <w:jc w:val="both"/>
        <w:rPr>
          <w:lang w:val="ru-RU"/>
        </w:rPr>
      </w:pPr>
      <w:r w:rsidRPr="00FB275A">
        <w:rPr>
          <w:lang w:val="ru-RU"/>
        </w:rPr>
        <w:t>В итоге проведения коррекционной работы обучающиеся с ОВЗ в достаточной мере осваивают основную образовательную программу ФГОС СОО.</w:t>
      </w:r>
    </w:p>
    <w:p w:rsidR="00FB275A" w:rsidRPr="00FB275A" w:rsidRDefault="00FB275A" w:rsidP="00FB275A">
      <w:pPr>
        <w:spacing w:line="240" w:lineRule="auto"/>
        <w:ind w:firstLine="284"/>
        <w:jc w:val="both"/>
        <w:rPr>
          <w:lang w:val="ru-RU"/>
        </w:rPr>
      </w:pPr>
      <w:r w:rsidRPr="00FB275A">
        <w:rPr>
          <w:lang w:val="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B275A" w:rsidRPr="00FB275A" w:rsidRDefault="00FB275A" w:rsidP="00FB275A">
      <w:pPr>
        <w:shd w:val="clear" w:color="auto" w:fill="FFFFFF"/>
        <w:spacing w:line="240" w:lineRule="auto"/>
        <w:ind w:firstLine="284"/>
        <w:jc w:val="both"/>
        <w:rPr>
          <w:lang w:val="ru-RU"/>
        </w:rPr>
      </w:pPr>
      <w:r w:rsidRPr="00FB275A">
        <w:rPr>
          <w:lang w:val="ru-RU"/>
        </w:rPr>
        <w:t>Планируется</w:t>
      </w:r>
      <w:r w:rsidRPr="00FB275A">
        <w:t> </w:t>
      </w:r>
      <w:r w:rsidRPr="00FB275A">
        <w:rPr>
          <w:lang w:val="ru-RU"/>
        </w:rPr>
        <w:t>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FB275A" w:rsidRPr="00FB275A" w:rsidRDefault="00FB275A" w:rsidP="00FB275A">
      <w:pPr>
        <w:spacing w:line="240" w:lineRule="auto"/>
        <w:ind w:firstLine="284"/>
        <w:jc w:val="both"/>
      </w:pPr>
      <w:r w:rsidRPr="00FB275A">
        <w:t>Личностные результаты:</w:t>
      </w:r>
    </w:p>
    <w:p w:rsidR="00FB275A" w:rsidRPr="00FB275A" w:rsidRDefault="00FB275A" w:rsidP="00FB275A">
      <w:pPr>
        <w:pStyle w:val="a0"/>
        <w:spacing w:line="240" w:lineRule="auto"/>
        <w:rPr>
          <w:sz w:val="24"/>
          <w:szCs w:val="24"/>
        </w:rPr>
      </w:pPr>
      <w:r w:rsidRPr="00FB275A">
        <w:rPr>
          <w:sz w:val="24"/>
          <w:szCs w:val="24"/>
        </w:rPr>
        <w:t>сформированная мотивация к труду;</w:t>
      </w:r>
    </w:p>
    <w:p w:rsidR="00FB275A" w:rsidRPr="00FB275A" w:rsidRDefault="00FB275A" w:rsidP="00FB275A">
      <w:pPr>
        <w:pStyle w:val="a0"/>
        <w:spacing w:line="240" w:lineRule="auto"/>
        <w:rPr>
          <w:sz w:val="24"/>
          <w:szCs w:val="24"/>
          <w:lang w:val="ru-RU"/>
        </w:rPr>
      </w:pPr>
      <w:r w:rsidRPr="00FB275A">
        <w:rPr>
          <w:sz w:val="24"/>
          <w:szCs w:val="24"/>
          <w:lang w:val="ru-RU"/>
        </w:rPr>
        <w:t>ответственное отношение к выполнению заданий;</w:t>
      </w:r>
    </w:p>
    <w:p w:rsidR="00FB275A" w:rsidRPr="00FB275A" w:rsidRDefault="00FB275A" w:rsidP="00FB275A">
      <w:pPr>
        <w:pStyle w:val="a0"/>
        <w:spacing w:line="240" w:lineRule="auto"/>
        <w:rPr>
          <w:sz w:val="24"/>
          <w:szCs w:val="24"/>
          <w:lang w:val="ru-RU"/>
        </w:rPr>
      </w:pPr>
      <w:r w:rsidRPr="00FB275A">
        <w:rPr>
          <w:sz w:val="24"/>
          <w:szCs w:val="24"/>
          <w:lang w:val="ru-RU"/>
        </w:rPr>
        <w:t>адекватная самооценка и оценка окружающих людей;</w:t>
      </w:r>
    </w:p>
    <w:p w:rsidR="00FB275A" w:rsidRPr="00FB275A" w:rsidRDefault="00FB275A" w:rsidP="00FB275A">
      <w:pPr>
        <w:pStyle w:val="a0"/>
        <w:spacing w:line="240" w:lineRule="auto"/>
        <w:rPr>
          <w:sz w:val="24"/>
          <w:szCs w:val="24"/>
          <w:lang w:val="ru-RU"/>
        </w:rPr>
      </w:pPr>
      <w:r w:rsidRPr="00FB275A">
        <w:rPr>
          <w:sz w:val="24"/>
          <w:szCs w:val="24"/>
          <w:lang w:val="ru-RU"/>
        </w:rPr>
        <w:t>сформированный самоконтроль на основе развития эмоциональных и волевых качеств;</w:t>
      </w:r>
    </w:p>
    <w:p w:rsidR="00FB275A" w:rsidRPr="00FB275A" w:rsidRDefault="00FB275A" w:rsidP="00FB275A">
      <w:pPr>
        <w:pStyle w:val="a0"/>
        <w:spacing w:line="240" w:lineRule="auto"/>
        <w:rPr>
          <w:sz w:val="24"/>
          <w:szCs w:val="24"/>
          <w:lang w:val="ru-RU"/>
        </w:rPr>
      </w:pPr>
      <w:r w:rsidRPr="00FB275A">
        <w:rPr>
          <w:sz w:val="24"/>
          <w:szCs w:val="24"/>
          <w:lang w:val="ru-RU"/>
        </w:rPr>
        <w:t>умение вести диалог с разными людьми, достигать в нем взаимопонимания, находить общие цели и сотрудничать для их достижения;</w:t>
      </w:r>
    </w:p>
    <w:p w:rsidR="00FB275A" w:rsidRPr="00FB275A" w:rsidRDefault="00FB275A" w:rsidP="00FB275A">
      <w:pPr>
        <w:pStyle w:val="a0"/>
        <w:spacing w:line="240" w:lineRule="auto"/>
        <w:rPr>
          <w:sz w:val="24"/>
          <w:szCs w:val="24"/>
          <w:lang w:val="ru-RU"/>
        </w:rPr>
      </w:pPr>
      <w:r w:rsidRPr="00FB275A">
        <w:rPr>
          <w:sz w:val="24"/>
          <w:szCs w:val="24"/>
          <w:lang w:val="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FB275A" w:rsidRPr="00FB275A" w:rsidRDefault="00FB275A" w:rsidP="00FB275A">
      <w:pPr>
        <w:pStyle w:val="a0"/>
        <w:spacing w:line="240" w:lineRule="auto"/>
        <w:rPr>
          <w:sz w:val="24"/>
          <w:szCs w:val="24"/>
          <w:lang w:val="ru-RU"/>
        </w:rPr>
      </w:pPr>
      <w:r w:rsidRPr="00FB275A">
        <w:rPr>
          <w:sz w:val="24"/>
          <w:szCs w:val="24"/>
          <w:lang w:val="ru-RU"/>
        </w:rPr>
        <w:t>понимание и неприятие вредных привычек (курения, употребления алкоголя, наркотиков);</w:t>
      </w:r>
    </w:p>
    <w:p w:rsidR="00FB275A" w:rsidRPr="00FB275A" w:rsidRDefault="00FB275A" w:rsidP="00FB275A">
      <w:pPr>
        <w:pStyle w:val="a0"/>
        <w:spacing w:line="240" w:lineRule="auto"/>
        <w:rPr>
          <w:sz w:val="24"/>
          <w:szCs w:val="24"/>
          <w:lang w:val="ru-RU"/>
        </w:rPr>
      </w:pPr>
      <w:r w:rsidRPr="00FB275A">
        <w:rPr>
          <w:sz w:val="24"/>
          <w:szCs w:val="24"/>
          <w:lang w:val="ru-RU"/>
        </w:rPr>
        <w:t xml:space="preserve">осознанный выбор будущей профессии и адекватная оценка собственных возможностей по реализации жизненных планов; </w:t>
      </w:r>
    </w:p>
    <w:p w:rsidR="00FB275A" w:rsidRPr="00FB275A" w:rsidRDefault="00FB275A" w:rsidP="00FB275A">
      <w:pPr>
        <w:pStyle w:val="a0"/>
        <w:spacing w:line="240" w:lineRule="auto"/>
        <w:rPr>
          <w:sz w:val="24"/>
          <w:szCs w:val="24"/>
          <w:lang w:val="ru-RU"/>
        </w:rPr>
      </w:pPr>
      <w:r w:rsidRPr="00FB275A">
        <w:rPr>
          <w:sz w:val="24"/>
          <w:szCs w:val="24"/>
          <w:lang w:val="ru-RU"/>
        </w:rPr>
        <w:t xml:space="preserve">ответственное отношение к созданию семьи на основе осмысленного принятия ценностей семейной жизни. </w:t>
      </w:r>
    </w:p>
    <w:p w:rsidR="00FB275A" w:rsidRPr="00FB275A" w:rsidRDefault="00FB275A" w:rsidP="00FB275A">
      <w:pPr>
        <w:spacing w:line="240" w:lineRule="auto"/>
        <w:ind w:firstLine="284"/>
        <w:jc w:val="both"/>
      </w:pPr>
      <w:r w:rsidRPr="00FB275A">
        <w:t>Метапредметные результаты:</w:t>
      </w:r>
    </w:p>
    <w:p w:rsidR="00FB275A" w:rsidRPr="00FB275A" w:rsidRDefault="00FB275A" w:rsidP="00FB275A">
      <w:pPr>
        <w:pStyle w:val="a0"/>
        <w:spacing w:line="240" w:lineRule="auto"/>
        <w:rPr>
          <w:sz w:val="24"/>
          <w:szCs w:val="24"/>
          <w:lang w:val="ru-RU"/>
        </w:rPr>
      </w:pPr>
      <w:r w:rsidRPr="00FB275A">
        <w:rPr>
          <w:sz w:val="24"/>
          <w:szCs w:val="24"/>
          <w:lang w:val="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FB275A" w:rsidRPr="00FB275A" w:rsidRDefault="00FB275A" w:rsidP="00FB275A">
      <w:pPr>
        <w:pStyle w:val="a0"/>
        <w:spacing w:line="240" w:lineRule="auto"/>
        <w:rPr>
          <w:sz w:val="24"/>
          <w:szCs w:val="24"/>
          <w:lang w:val="ru-RU"/>
        </w:rPr>
      </w:pPr>
      <w:r w:rsidRPr="00FB275A">
        <w:rPr>
          <w:sz w:val="24"/>
          <w:szCs w:val="24"/>
          <w:lang w:val="ru-RU"/>
        </w:rPr>
        <w:lastRenderedPageBreak/>
        <w:t xml:space="preserve">овладение навыками познавательной, учебно-исследовательской и проектной деятельности, навыками разрешения проблем; </w:t>
      </w:r>
    </w:p>
    <w:p w:rsidR="00FB275A" w:rsidRPr="00FB275A" w:rsidRDefault="00FB275A" w:rsidP="00FB275A">
      <w:pPr>
        <w:pStyle w:val="a0"/>
        <w:spacing w:line="240" w:lineRule="auto"/>
        <w:rPr>
          <w:sz w:val="24"/>
          <w:szCs w:val="24"/>
          <w:lang w:val="ru-RU"/>
        </w:rPr>
      </w:pPr>
      <w:r w:rsidRPr="00FB275A">
        <w:rPr>
          <w:sz w:val="24"/>
          <w:szCs w:val="24"/>
          <w:lang w:val="ru-RU"/>
        </w:rPr>
        <w:t>самостоятельное (при необходимости – с помощью) нахождение способов решения практических задач, применения различных методов познания;</w:t>
      </w:r>
    </w:p>
    <w:p w:rsidR="00FB275A" w:rsidRPr="00FB275A" w:rsidRDefault="00FB275A" w:rsidP="00FB275A">
      <w:pPr>
        <w:pStyle w:val="a0"/>
        <w:spacing w:line="240" w:lineRule="auto"/>
        <w:rPr>
          <w:sz w:val="24"/>
          <w:szCs w:val="24"/>
          <w:lang w:val="ru-RU"/>
        </w:rPr>
      </w:pPr>
      <w:r w:rsidRPr="00FB275A">
        <w:rPr>
          <w:sz w:val="24"/>
          <w:szCs w:val="24"/>
          <w:lang w:val="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B275A" w:rsidRPr="00FB275A" w:rsidRDefault="00FB275A" w:rsidP="00FB275A">
      <w:pPr>
        <w:pStyle w:val="a0"/>
        <w:spacing w:line="240" w:lineRule="auto"/>
        <w:rPr>
          <w:sz w:val="24"/>
          <w:szCs w:val="24"/>
          <w:lang w:val="ru-RU"/>
        </w:rPr>
      </w:pPr>
      <w:r w:rsidRPr="00FB275A">
        <w:rPr>
          <w:sz w:val="24"/>
          <w:szCs w:val="24"/>
          <w:lang w:val="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FB275A" w:rsidRPr="00FB275A" w:rsidRDefault="00FB275A" w:rsidP="00FB275A">
      <w:pPr>
        <w:pStyle w:val="a0"/>
        <w:spacing w:line="240" w:lineRule="auto"/>
        <w:rPr>
          <w:sz w:val="24"/>
          <w:szCs w:val="24"/>
          <w:lang w:val="ru-RU"/>
        </w:rPr>
      </w:pPr>
      <w:r w:rsidRPr="00FB275A">
        <w:rPr>
          <w:sz w:val="24"/>
          <w:szCs w:val="24"/>
          <w:lang w:val="ru-RU"/>
        </w:rPr>
        <w:t>определение назначения и функций различных социальных институтов.</w:t>
      </w:r>
    </w:p>
    <w:p w:rsidR="00FB275A" w:rsidRPr="00FB275A" w:rsidRDefault="00FB275A" w:rsidP="00FB275A">
      <w:pPr>
        <w:spacing w:line="240" w:lineRule="auto"/>
        <w:ind w:firstLine="284"/>
        <w:jc w:val="both"/>
        <w:rPr>
          <w:lang w:val="ru-RU"/>
        </w:rPr>
      </w:pPr>
      <w:r w:rsidRPr="00FB275A">
        <w:rPr>
          <w:b/>
          <w:lang w:val="ru-RU"/>
        </w:rPr>
        <w:t>П</w:t>
      </w:r>
      <w:r w:rsidRPr="00FB275A">
        <w:rPr>
          <w:b/>
          <w:spacing w:val="-6"/>
          <w:lang w:val="ru-RU"/>
        </w:rPr>
        <w:t>редметные результаты освоения основной</w:t>
      </w:r>
      <w:r w:rsidRPr="00FB275A">
        <w:rPr>
          <w:b/>
          <w:lang w:val="ru-RU"/>
        </w:rPr>
        <w:t xml:space="preserve"> образовательной программы</w:t>
      </w:r>
      <w:r w:rsidRPr="00FB275A">
        <w:rPr>
          <w:lang w:val="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FB275A" w:rsidRPr="00FB275A" w:rsidRDefault="00FB275A" w:rsidP="00FB275A">
      <w:pPr>
        <w:spacing w:line="240" w:lineRule="auto"/>
        <w:ind w:firstLine="284"/>
        <w:jc w:val="both"/>
        <w:rPr>
          <w:lang w:val="ru-RU"/>
        </w:rPr>
      </w:pPr>
      <w:r w:rsidRPr="00FB275A">
        <w:rPr>
          <w:lang w:val="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FB275A" w:rsidRPr="00FB275A" w:rsidRDefault="00FB275A" w:rsidP="00FB275A">
      <w:pPr>
        <w:spacing w:line="240" w:lineRule="auto"/>
        <w:ind w:firstLine="284"/>
        <w:jc w:val="both"/>
        <w:rPr>
          <w:lang w:val="ru-RU"/>
        </w:rPr>
      </w:pPr>
      <w:r w:rsidRPr="00FB275A">
        <w:rPr>
          <w:b/>
          <w:bCs/>
          <w:lang w:val="ru-RU"/>
        </w:rPr>
        <w:t>На базовом уровне</w:t>
      </w:r>
      <w:r w:rsidRPr="00FB275A">
        <w:rPr>
          <w:lang w:val="ru-RU"/>
        </w:rPr>
        <w:t xml:space="preserve"> обучающиеся с ОВЗ овладевают общеобразовательными и общекультурными компетенциями в рамках предметных областей ООП СОО.</w:t>
      </w:r>
    </w:p>
    <w:p w:rsidR="00FB275A" w:rsidRPr="00FB275A" w:rsidRDefault="00FB275A" w:rsidP="00FB275A">
      <w:pPr>
        <w:spacing w:line="240" w:lineRule="auto"/>
        <w:ind w:firstLine="284"/>
        <w:jc w:val="both"/>
        <w:rPr>
          <w:lang w:val="ru-RU"/>
        </w:rPr>
      </w:pPr>
      <w:r w:rsidRPr="00FB275A">
        <w:rPr>
          <w:b/>
          <w:bCs/>
          <w:lang w:val="ru-RU"/>
        </w:rPr>
        <w:t>На углубленном уровне</w:t>
      </w:r>
      <w:r w:rsidRPr="00FB275A">
        <w:rPr>
          <w:bCs/>
          <w:lang w:val="ru-RU"/>
        </w:rPr>
        <w:t xml:space="preserve">, </w:t>
      </w:r>
      <w:r w:rsidRPr="00FB275A">
        <w:rPr>
          <w:lang w:val="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FB275A" w:rsidRPr="00FB275A" w:rsidRDefault="00FB275A" w:rsidP="00FB275A">
      <w:pPr>
        <w:spacing w:line="240" w:lineRule="auto"/>
        <w:ind w:firstLine="284"/>
        <w:jc w:val="both"/>
        <w:rPr>
          <w:lang w:val="ru-RU"/>
        </w:rPr>
      </w:pPr>
      <w:r w:rsidRPr="00FB275A">
        <w:rPr>
          <w:bCs/>
          <w:lang w:val="ru-RU"/>
        </w:rPr>
        <w:t>Предметные результаты</w:t>
      </w:r>
      <w:r w:rsidRPr="00FB275A">
        <w:rPr>
          <w:lang w:val="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FB275A" w:rsidRPr="00FB275A" w:rsidRDefault="00FB275A" w:rsidP="00FB275A">
      <w:pPr>
        <w:spacing w:line="240" w:lineRule="auto"/>
        <w:ind w:firstLine="284"/>
        <w:jc w:val="both"/>
        <w:rPr>
          <w:lang w:val="ru-RU"/>
        </w:rPr>
      </w:pPr>
      <w:r w:rsidRPr="00FB275A">
        <w:rPr>
          <w:lang w:val="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FB275A" w:rsidRPr="00FB275A" w:rsidRDefault="00FB275A" w:rsidP="00FB275A">
      <w:pPr>
        <w:spacing w:line="240" w:lineRule="auto"/>
        <w:ind w:firstLine="284"/>
        <w:jc w:val="both"/>
      </w:pPr>
      <w:r w:rsidRPr="00FB275A">
        <w:t>Предметные результаты:</w:t>
      </w:r>
    </w:p>
    <w:p w:rsidR="00FB275A" w:rsidRPr="00FB275A" w:rsidRDefault="00FB275A" w:rsidP="00FB275A">
      <w:pPr>
        <w:pStyle w:val="a0"/>
        <w:spacing w:line="240" w:lineRule="auto"/>
        <w:rPr>
          <w:sz w:val="24"/>
          <w:szCs w:val="24"/>
          <w:lang w:val="ru-RU"/>
        </w:rPr>
      </w:pPr>
      <w:r w:rsidRPr="00FB275A">
        <w:rPr>
          <w:sz w:val="24"/>
          <w:szCs w:val="24"/>
          <w:lang w:val="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FB275A" w:rsidRPr="00FB275A" w:rsidRDefault="00FB275A" w:rsidP="00FB275A">
      <w:pPr>
        <w:pStyle w:val="a0"/>
        <w:spacing w:line="240" w:lineRule="auto"/>
        <w:rPr>
          <w:sz w:val="24"/>
          <w:szCs w:val="24"/>
          <w:lang w:val="ru-RU"/>
        </w:rPr>
      </w:pPr>
      <w:r w:rsidRPr="00FB275A">
        <w:rPr>
          <w:sz w:val="24"/>
          <w:szCs w:val="24"/>
          <w:lang w:val="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FB275A" w:rsidRPr="00FB275A" w:rsidRDefault="00FB275A" w:rsidP="00FB275A">
      <w:pPr>
        <w:pStyle w:val="a0"/>
        <w:spacing w:line="240" w:lineRule="auto"/>
        <w:rPr>
          <w:sz w:val="24"/>
          <w:szCs w:val="24"/>
          <w:lang w:val="ru-RU"/>
        </w:rPr>
      </w:pPr>
      <w:r w:rsidRPr="00FB275A">
        <w:rPr>
          <w:sz w:val="24"/>
          <w:szCs w:val="24"/>
          <w:lang w:val="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B275A" w:rsidRDefault="00FB275A" w:rsidP="00FB275A">
      <w:pPr>
        <w:spacing w:line="240" w:lineRule="auto"/>
        <w:ind w:firstLine="284"/>
        <w:jc w:val="both"/>
        <w:rPr>
          <w:lang w:val="ru-RU"/>
        </w:rPr>
      </w:pPr>
      <w:r w:rsidRPr="00FB275A">
        <w:rPr>
          <w:lang w:val="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w:t>
      </w:r>
      <w:r w:rsidRPr="00FB275A">
        <w:t>XI</w:t>
      </w:r>
      <w:r w:rsidRPr="00FB275A">
        <w:rPr>
          <w:lang w:val="ru-RU"/>
        </w:rPr>
        <w:t xml:space="preserve"> (</w:t>
      </w:r>
      <w:r w:rsidRPr="00FB275A">
        <w:t>XII</w:t>
      </w:r>
      <w:r w:rsidRPr="00FB275A">
        <w:rPr>
          <w:lang w:val="ru-RU"/>
        </w:rPr>
        <w:t>)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FB275A">
        <w:rPr>
          <w:vertAlign w:val="superscript"/>
        </w:rPr>
        <w:footnoteReference w:id="2"/>
      </w:r>
      <w:r w:rsidRPr="00FB275A">
        <w:rPr>
          <w:lang w:val="ru-RU"/>
        </w:rPr>
        <w:t>.</w:t>
      </w:r>
    </w:p>
    <w:p w:rsidR="0073472D" w:rsidRDefault="0073472D" w:rsidP="00FB275A">
      <w:pPr>
        <w:spacing w:line="240" w:lineRule="auto"/>
        <w:ind w:firstLine="284"/>
        <w:jc w:val="both"/>
        <w:rPr>
          <w:lang w:val="ru-RU"/>
        </w:rPr>
      </w:pPr>
    </w:p>
    <w:p w:rsidR="0073472D" w:rsidRPr="00FB275A" w:rsidRDefault="0073472D" w:rsidP="00FB275A">
      <w:pPr>
        <w:spacing w:line="240" w:lineRule="auto"/>
        <w:ind w:firstLine="284"/>
        <w:jc w:val="both"/>
        <w:rPr>
          <w:lang w:val="ru-RU"/>
        </w:rPr>
      </w:pPr>
    </w:p>
    <w:p w:rsidR="00A82A36" w:rsidRPr="00A82A36" w:rsidRDefault="00A82A36" w:rsidP="00A82A36">
      <w:pPr>
        <w:pStyle w:val="1a"/>
        <w:jc w:val="center"/>
        <w:rPr>
          <w:rFonts w:ascii="Times New Roman" w:eastAsia="Times New Roman" w:hAnsi="Times New Roman" w:cs="Times New Roman"/>
          <w:bCs w:val="0"/>
          <w:color w:val="auto"/>
          <w:sz w:val="24"/>
          <w:szCs w:val="24"/>
          <w:u w:color="000000"/>
          <w:bdr w:val="nil"/>
          <w:lang w:val="ru-RU" w:bidi="ar-SA"/>
        </w:rPr>
      </w:pPr>
      <w:bookmarkStart w:id="56" w:name="_Toc453968214"/>
      <w:r w:rsidRPr="00A82A36">
        <w:rPr>
          <w:rFonts w:ascii="Times New Roman" w:eastAsia="Times New Roman" w:hAnsi="Times New Roman" w:cs="Times New Roman"/>
          <w:bCs w:val="0"/>
          <w:color w:val="auto"/>
          <w:sz w:val="24"/>
          <w:szCs w:val="24"/>
          <w:u w:color="000000"/>
          <w:bdr w:val="nil"/>
          <w:lang w:val="ru-RU" w:bidi="ar-SA"/>
        </w:rPr>
        <w:lastRenderedPageBreak/>
        <w:t>III. Организационный раздел основной образовательной программы среднего общего образования</w:t>
      </w:r>
      <w:bookmarkEnd w:id="56"/>
    </w:p>
    <w:p w:rsidR="00A82A36" w:rsidRPr="00A82A36" w:rsidRDefault="00A82A36" w:rsidP="00A82A36">
      <w:pPr>
        <w:jc w:val="center"/>
        <w:rPr>
          <w:b/>
          <w:color w:val="auto"/>
          <w:u w:color="000000"/>
          <w:bdr w:val="nil"/>
          <w:lang w:val="ru-RU" w:bidi="ar-SA"/>
        </w:rPr>
      </w:pPr>
    </w:p>
    <w:p w:rsidR="00A82A36" w:rsidRPr="00A82A36" w:rsidRDefault="00D5003E" w:rsidP="00A82A36">
      <w:pPr>
        <w:pStyle w:val="2a"/>
        <w:jc w:val="center"/>
        <w:rPr>
          <w:sz w:val="24"/>
          <w:szCs w:val="24"/>
          <w:u w:color="000000"/>
          <w:bdr w:val="nil"/>
          <w:lang w:val="ru-RU"/>
        </w:rPr>
      </w:pPr>
      <w:bookmarkStart w:id="57" w:name="_Toc453968215"/>
      <w:r>
        <w:rPr>
          <w:sz w:val="24"/>
          <w:szCs w:val="24"/>
          <w:u w:color="000000"/>
          <w:bdr w:val="nil"/>
          <w:lang w:val="ru-RU"/>
        </w:rPr>
        <w:t>3</w:t>
      </w:r>
      <w:r w:rsidR="0073472D">
        <w:rPr>
          <w:sz w:val="24"/>
          <w:szCs w:val="24"/>
          <w:u w:color="000000"/>
          <w:bdr w:val="nil"/>
          <w:lang w:val="ru-RU"/>
        </w:rPr>
        <w:t>.1. У</w:t>
      </w:r>
      <w:r w:rsidR="00A82A36" w:rsidRPr="00A82A36">
        <w:rPr>
          <w:sz w:val="24"/>
          <w:szCs w:val="24"/>
          <w:u w:color="000000"/>
          <w:bdr w:val="nil"/>
          <w:lang w:val="ru-RU"/>
        </w:rPr>
        <w:t>чебный план</w:t>
      </w:r>
      <w:bookmarkEnd w:id="57"/>
    </w:p>
    <w:p w:rsidR="00A82A36" w:rsidRPr="00A82A36" w:rsidRDefault="00A82A36" w:rsidP="00AE4FDB">
      <w:pPr>
        <w:autoSpaceDE w:val="0"/>
        <w:autoSpaceDN w:val="0"/>
        <w:adjustRightInd w:val="0"/>
        <w:ind w:firstLine="284"/>
        <w:jc w:val="both"/>
        <w:rPr>
          <w:rFonts w:eastAsiaTheme="minorHAnsi"/>
          <w:lang w:val="ru-RU" w:eastAsia="en-US"/>
        </w:rPr>
      </w:pPr>
      <w:r w:rsidRPr="00A82A36">
        <w:rPr>
          <w:rFonts w:eastAsiaTheme="minorHAnsi"/>
          <w:lang w:val="ru-RU" w:eastAsia="en-US"/>
        </w:rPr>
        <w:t xml:space="preserve">Учебный план школы, реализующий </w:t>
      </w:r>
      <w:r w:rsidR="00AE4FDB">
        <w:rPr>
          <w:rFonts w:eastAsiaTheme="minorHAnsi"/>
          <w:lang w:val="ru-RU" w:eastAsia="en-US"/>
        </w:rPr>
        <w:t>ООП СОО</w:t>
      </w:r>
      <w:r w:rsidRPr="00A82A36">
        <w:rPr>
          <w:rFonts w:eastAsiaTheme="minorHAnsi"/>
          <w:lang w:val="ru-RU" w:eastAsia="en-US"/>
        </w:rPr>
        <w:t>, отражает организационно-педагогические условия, необходимые для достижения р</w:t>
      </w:r>
      <w:r w:rsidR="00AE4FDB">
        <w:rPr>
          <w:rFonts w:eastAsiaTheme="minorHAnsi"/>
          <w:lang w:val="ru-RU" w:eastAsia="en-US"/>
        </w:rPr>
        <w:t xml:space="preserve">езультатов освоения </w:t>
      </w:r>
      <w:r w:rsidRPr="00A82A36">
        <w:rPr>
          <w:rFonts w:eastAsiaTheme="minorHAnsi"/>
          <w:lang w:val="ru-RU" w:eastAsia="en-US"/>
        </w:rPr>
        <w:t>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A82A36" w:rsidRPr="00A82A36" w:rsidRDefault="00A82A36" w:rsidP="00A82A36">
      <w:pPr>
        <w:autoSpaceDE w:val="0"/>
        <w:autoSpaceDN w:val="0"/>
        <w:adjustRightInd w:val="0"/>
        <w:ind w:firstLine="284"/>
        <w:jc w:val="both"/>
        <w:rPr>
          <w:rFonts w:eastAsiaTheme="minorHAnsi"/>
          <w:lang w:val="ru-RU" w:eastAsia="en-US"/>
        </w:rPr>
      </w:pPr>
      <w:r w:rsidRPr="00A82A36">
        <w:rPr>
          <w:rFonts w:eastAsiaTheme="minorHAnsi"/>
          <w:lang w:val="ru-RU" w:eastAsia="en-US"/>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A82A36" w:rsidRPr="00A82A36" w:rsidRDefault="00A82A36" w:rsidP="00A82A36">
      <w:pPr>
        <w:autoSpaceDE w:val="0"/>
        <w:autoSpaceDN w:val="0"/>
        <w:adjustRightInd w:val="0"/>
        <w:ind w:firstLine="284"/>
        <w:jc w:val="both"/>
        <w:rPr>
          <w:rFonts w:eastAsiaTheme="minorHAnsi"/>
          <w:lang w:val="ru-RU" w:eastAsia="en-US"/>
        </w:rPr>
      </w:pPr>
      <w:r w:rsidRPr="00A82A36">
        <w:rPr>
          <w:rFonts w:eastAsiaTheme="minorHAnsi"/>
          <w:lang w:val="ru-RU" w:eastAsia="en-US"/>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A82A36" w:rsidRPr="00A82A36" w:rsidRDefault="00A82A36" w:rsidP="00A82A36">
      <w:pPr>
        <w:ind w:firstLine="426"/>
        <w:rPr>
          <w:color w:val="FF0000"/>
          <w:lang w:val="ru-RU"/>
        </w:rPr>
      </w:pPr>
    </w:p>
    <w:p w:rsidR="00A82A36" w:rsidRPr="00A82A36" w:rsidRDefault="00A82A36" w:rsidP="00A82A36">
      <w:pPr>
        <w:autoSpaceDE w:val="0"/>
        <w:autoSpaceDN w:val="0"/>
        <w:adjustRightInd w:val="0"/>
        <w:jc w:val="center"/>
        <w:rPr>
          <w:b/>
          <w:lang w:val="ru-RU"/>
        </w:rPr>
      </w:pPr>
      <w:r w:rsidRPr="00A82A36">
        <w:rPr>
          <w:b/>
          <w:lang w:val="ru-RU"/>
        </w:rPr>
        <w:t>Среднее общее образование</w:t>
      </w:r>
    </w:p>
    <w:p w:rsidR="00A82A36" w:rsidRPr="00A82A36" w:rsidRDefault="00A82A36" w:rsidP="00A82A36">
      <w:pPr>
        <w:autoSpaceDE w:val="0"/>
        <w:autoSpaceDN w:val="0"/>
        <w:adjustRightInd w:val="0"/>
        <w:jc w:val="center"/>
        <w:rPr>
          <w:b/>
          <w:lang w:val="ru-RU"/>
        </w:rPr>
      </w:pPr>
      <w:r w:rsidRPr="00A82A36">
        <w:rPr>
          <w:b/>
          <w:lang w:val="ru-RU"/>
        </w:rPr>
        <w:t>Нормативно-правовая основа учебного плана</w:t>
      </w:r>
    </w:p>
    <w:p w:rsidR="00A82A36" w:rsidRPr="00A82A36" w:rsidRDefault="00A82A36" w:rsidP="00A82A36">
      <w:pPr>
        <w:autoSpaceDE w:val="0"/>
        <w:autoSpaceDN w:val="0"/>
        <w:adjustRightInd w:val="0"/>
        <w:jc w:val="center"/>
        <w:rPr>
          <w:b/>
          <w:lang w:val="ru-RU"/>
        </w:rPr>
      </w:pPr>
    </w:p>
    <w:p w:rsidR="00A82A36" w:rsidRPr="00A82A36" w:rsidRDefault="00A82A36" w:rsidP="00A82A36">
      <w:pPr>
        <w:autoSpaceDE w:val="0"/>
        <w:autoSpaceDN w:val="0"/>
        <w:adjustRightInd w:val="0"/>
        <w:ind w:firstLine="284"/>
        <w:rPr>
          <w:rFonts w:eastAsiaTheme="minorHAnsi"/>
          <w:lang w:val="ru-RU" w:eastAsia="en-US"/>
        </w:rPr>
      </w:pPr>
      <w:r w:rsidRPr="00A82A36">
        <w:rPr>
          <w:rFonts w:eastAsiaTheme="minorHAnsi"/>
          <w:lang w:val="ru-RU" w:eastAsia="en-US"/>
        </w:rPr>
        <w:t>Учебный план 10- 11 классов МОУ «Средняя школы № 2» разработан наоснове:</w:t>
      </w:r>
    </w:p>
    <w:p w:rsidR="00A82A36" w:rsidRPr="00A82A36" w:rsidRDefault="00A82A36" w:rsidP="00A82A36">
      <w:pPr>
        <w:autoSpaceDE w:val="0"/>
        <w:autoSpaceDN w:val="0"/>
        <w:adjustRightInd w:val="0"/>
        <w:jc w:val="both"/>
        <w:rPr>
          <w:rFonts w:eastAsiaTheme="minorHAnsi"/>
          <w:lang w:val="ru-RU" w:eastAsia="en-US"/>
        </w:rPr>
      </w:pPr>
      <w:r w:rsidRPr="00C30E01">
        <w:rPr>
          <w:rFonts w:ascii="Symbol" w:eastAsiaTheme="minorHAnsi" w:hAnsi="Symbol" w:cs="Symbol"/>
          <w:lang w:eastAsia="en-US"/>
        </w:rPr>
        <w:t></w:t>
      </w:r>
      <w:r w:rsidRPr="00C30E01">
        <w:rPr>
          <w:rFonts w:ascii="Symbol" w:eastAsiaTheme="minorHAnsi" w:hAnsi="Symbol" w:cs="Symbol"/>
          <w:lang w:eastAsia="en-US"/>
        </w:rPr>
        <w:t></w:t>
      </w:r>
      <w:r w:rsidRPr="00A82A36">
        <w:rPr>
          <w:rFonts w:eastAsiaTheme="minorHAnsi"/>
          <w:lang w:val="ru-RU" w:eastAsia="en-US"/>
        </w:rPr>
        <w:t>Конституции Российской Федерации (ст.43, 44);</w:t>
      </w:r>
    </w:p>
    <w:p w:rsidR="00A82A36" w:rsidRPr="00A82A36" w:rsidRDefault="00A82A36" w:rsidP="00A82A36">
      <w:pPr>
        <w:autoSpaceDE w:val="0"/>
        <w:autoSpaceDN w:val="0"/>
        <w:adjustRightInd w:val="0"/>
        <w:jc w:val="both"/>
        <w:rPr>
          <w:rFonts w:eastAsiaTheme="minorHAnsi"/>
          <w:lang w:val="ru-RU" w:eastAsia="en-US"/>
        </w:rPr>
      </w:pPr>
      <w:r w:rsidRPr="00C30E01">
        <w:rPr>
          <w:rFonts w:ascii="Symbol" w:eastAsiaTheme="minorHAnsi" w:hAnsi="Symbol" w:cs="Symbol"/>
          <w:lang w:eastAsia="en-US"/>
        </w:rPr>
        <w:t></w:t>
      </w:r>
      <w:r w:rsidRPr="00C30E01">
        <w:rPr>
          <w:rFonts w:ascii="Symbol" w:eastAsiaTheme="minorHAnsi" w:hAnsi="Symbol" w:cs="Symbol"/>
          <w:lang w:eastAsia="en-US"/>
        </w:rPr>
        <w:t></w:t>
      </w:r>
      <w:r w:rsidRPr="00A82A36">
        <w:rPr>
          <w:rFonts w:eastAsiaTheme="minorHAnsi"/>
          <w:lang w:val="ru-RU" w:eastAsia="en-US"/>
        </w:rPr>
        <w:t>Федерального закона от 29.12.2012 № 273-ФЗ «Об образовании Российской Федерации»;</w:t>
      </w:r>
    </w:p>
    <w:p w:rsidR="00A82A36" w:rsidRPr="00A82A36" w:rsidRDefault="00A82A36" w:rsidP="00A82A36">
      <w:pPr>
        <w:autoSpaceDE w:val="0"/>
        <w:autoSpaceDN w:val="0"/>
        <w:adjustRightInd w:val="0"/>
        <w:jc w:val="both"/>
        <w:rPr>
          <w:rFonts w:eastAsiaTheme="minorHAnsi"/>
          <w:lang w:val="ru-RU" w:eastAsia="en-US"/>
        </w:rPr>
      </w:pPr>
      <w:r w:rsidRPr="00C30E01">
        <w:rPr>
          <w:rFonts w:ascii="Symbol" w:eastAsiaTheme="minorHAnsi" w:hAnsi="Symbol" w:cs="Symbol"/>
          <w:lang w:eastAsia="en-US"/>
        </w:rPr>
        <w:t></w:t>
      </w:r>
      <w:r w:rsidRPr="00C30E01">
        <w:rPr>
          <w:rFonts w:ascii="Symbol" w:eastAsiaTheme="minorHAnsi" w:hAnsi="Symbol" w:cs="Symbol"/>
          <w:lang w:eastAsia="en-US"/>
        </w:rPr>
        <w:t></w:t>
      </w:r>
      <w:r w:rsidRPr="00A82A36">
        <w:rPr>
          <w:rFonts w:eastAsiaTheme="minorHAnsi"/>
          <w:lang w:val="ru-RU" w:eastAsia="en-US"/>
        </w:rPr>
        <w:t xml:space="preserve">Федерального государственного образовательного стандарта среднего общего образования, утв. Приказом Минобрнауки России от 17 мая 2012 г. № 413 с изменениями в соответствии с Приказом Минобрнауки России от 29 декабря 2014 г. </w:t>
      </w:r>
      <w:r w:rsidRPr="00C30E01">
        <w:rPr>
          <w:rFonts w:eastAsiaTheme="minorHAnsi"/>
          <w:lang w:eastAsia="en-US"/>
        </w:rPr>
        <w:t>N</w:t>
      </w:r>
      <w:r w:rsidRPr="00A82A36">
        <w:rPr>
          <w:rFonts w:eastAsiaTheme="minorHAnsi"/>
          <w:lang w:val="ru-RU" w:eastAsia="en-US"/>
        </w:rPr>
        <w:t xml:space="preserve"> 1645; Приказом Минобрнауки России от 31 декабря 2015 г. </w:t>
      </w:r>
      <w:r w:rsidRPr="00C30E01">
        <w:rPr>
          <w:rFonts w:eastAsiaTheme="minorHAnsi"/>
          <w:lang w:eastAsia="en-US"/>
        </w:rPr>
        <w:t>N</w:t>
      </w:r>
      <w:r w:rsidRPr="00A82A36">
        <w:rPr>
          <w:rFonts w:eastAsiaTheme="minorHAnsi"/>
          <w:lang w:val="ru-RU" w:eastAsia="en-US"/>
        </w:rPr>
        <w:t xml:space="preserve"> 1578; Приказом Минобрнауки России от 29 июня 2017 г. </w:t>
      </w:r>
      <w:r w:rsidRPr="00C30E01">
        <w:rPr>
          <w:rFonts w:eastAsiaTheme="minorHAnsi"/>
          <w:lang w:eastAsia="en-US"/>
        </w:rPr>
        <w:t>N</w:t>
      </w:r>
      <w:r w:rsidRPr="00A82A36">
        <w:rPr>
          <w:rFonts w:eastAsiaTheme="minorHAnsi"/>
          <w:lang w:val="ru-RU" w:eastAsia="en-US"/>
        </w:rPr>
        <w:t xml:space="preserve"> 613;</w:t>
      </w:r>
    </w:p>
    <w:p w:rsidR="00A82A36" w:rsidRPr="00A82A36" w:rsidRDefault="00A82A36" w:rsidP="00A82A36">
      <w:pPr>
        <w:autoSpaceDE w:val="0"/>
        <w:autoSpaceDN w:val="0"/>
        <w:adjustRightInd w:val="0"/>
        <w:jc w:val="both"/>
        <w:rPr>
          <w:rFonts w:eastAsiaTheme="minorHAnsi"/>
          <w:lang w:val="ru-RU" w:eastAsia="en-US"/>
        </w:rPr>
      </w:pPr>
      <w:r w:rsidRPr="00C30E01">
        <w:rPr>
          <w:rFonts w:ascii="Symbol" w:eastAsiaTheme="minorHAnsi" w:hAnsi="Symbol" w:cs="Symbol"/>
          <w:lang w:eastAsia="en-US"/>
        </w:rPr>
        <w:t></w:t>
      </w:r>
      <w:r w:rsidRPr="00C30E01">
        <w:rPr>
          <w:rFonts w:ascii="Symbol" w:eastAsiaTheme="minorHAnsi" w:hAnsi="Symbol" w:cs="Symbol"/>
          <w:lang w:eastAsia="en-US"/>
        </w:rPr>
        <w:t></w:t>
      </w:r>
      <w:r w:rsidRPr="00A82A36">
        <w:rPr>
          <w:rFonts w:eastAsiaTheme="minorHAnsi"/>
          <w:lang w:val="ru-RU" w:eastAsia="en-US"/>
        </w:rPr>
        <w:t>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 2821 – 10», утвержденныхпостановлением Главного государственного санитарного врача РоссийскойФедерации от 29.12.2010 г. № 189.</w:t>
      </w:r>
    </w:p>
    <w:p w:rsidR="00A82A36" w:rsidRPr="00A82A36" w:rsidRDefault="00A82A36" w:rsidP="00A82A36">
      <w:pPr>
        <w:autoSpaceDE w:val="0"/>
        <w:autoSpaceDN w:val="0"/>
        <w:adjustRightInd w:val="0"/>
        <w:jc w:val="both"/>
        <w:rPr>
          <w:rFonts w:eastAsiaTheme="minorHAnsi"/>
          <w:lang w:val="ru-RU" w:eastAsia="en-US"/>
        </w:rPr>
      </w:pPr>
      <w:r w:rsidRPr="00C30E01">
        <w:rPr>
          <w:rFonts w:ascii="Symbol" w:eastAsiaTheme="minorHAnsi" w:hAnsi="Symbol" w:cs="Symbol"/>
          <w:lang w:eastAsia="en-US"/>
        </w:rPr>
        <w:t></w:t>
      </w:r>
      <w:r w:rsidRPr="00C30E01">
        <w:rPr>
          <w:rFonts w:ascii="Symbol" w:eastAsiaTheme="minorHAnsi" w:hAnsi="Symbol" w:cs="Symbol"/>
          <w:lang w:eastAsia="en-US"/>
        </w:rPr>
        <w:t></w:t>
      </w:r>
      <w:r w:rsidRPr="00A82A36">
        <w:rPr>
          <w:rFonts w:eastAsiaTheme="minorHAnsi"/>
          <w:lang w:val="ru-RU" w:eastAsia="en-US"/>
        </w:rPr>
        <w:t xml:space="preserve">Постановления Главного государственного санитарного врача от 29.11.2015 № 81 «О внесении изменений № 3 в </w:t>
      </w:r>
      <w:r w:rsidR="00741EF8">
        <w:rPr>
          <w:rFonts w:eastAsiaTheme="minorHAnsi"/>
          <w:lang w:val="ru-RU" w:eastAsia="en-US"/>
        </w:rPr>
        <w:t>СанПиН 2.4.2.2821-10 «Санитарно</w:t>
      </w:r>
      <w:r w:rsidR="00741EF8" w:rsidRPr="00741EF8">
        <w:rPr>
          <w:rFonts w:eastAsiaTheme="minorHAnsi"/>
          <w:lang w:val="ru-RU" w:eastAsia="en-US"/>
        </w:rPr>
        <w:t>-</w:t>
      </w:r>
      <w:r w:rsidRPr="00A82A36">
        <w:rPr>
          <w:rFonts w:eastAsiaTheme="minorHAnsi"/>
          <w:lang w:val="ru-RU" w:eastAsia="en-US"/>
        </w:rPr>
        <w:t>эпидемиологические требования к условиям и организации обучения, содержания в общеобразовательных организациях»;</w:t>
      </w:r>
    </w:p>
    <w:p w:rsidR="00A82A36" w:rsidRPr="00A82A36" w:rsidRDefault="00A82A36" w:rsidP="00A82A36">
      <w:pPr>
        <w:autoSpaceDE w:val="0"/>
        <w:autoSpaceDN w:val="0"/>
        <w:adjustRightInd w:val="0"/>
        <w:jc w:val="both"/>
        <w:rPr>
          <w:rFonts w:eastAsiaTheme="minorHAnsi"/>
          <w:lang w:val="ru-RU" w:eastAsia="en-US"/>
        </w:rPr>
      </w:pPr>
      <w:r w:rsidRPr="00C30E01">
        <w:rPr>
          <w:rFonts w:ascii="Symbol" w:eastAsiaTheme="minorHAnsi" w:hAnsi="Symbol" w:cs="Symbol"/>
          <w:lang w:eastAsia="en-US"/>
        </w:rPr>
        <w:t></w:t>
      </w:r>
      <w:r w:rsidRPr="00C30E01">
        <w:rPr>
          <w:rFonts w:ascii="Symbol" w:eastAsiaTheme="minorHAnsi" w:hAnsi="Symbol" w:cs="Symbol"/>
          <w:lang w:eastAsia="en-US"/>
        </w:rPr>
        <w:t></w:t>
      </w:r>
      <w:r w:rsidRPr="00A82A36">
        <w:rPr>
          <w:rFonts w:eastAsiaTheme="minorHAnsi"/>
          <w:lang w:val="ru-RU" w:eastAsia="en-US"/>
        </w:rPr>
        <w:t>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A82A36" w:rsidRPr="00A82A36" w:rsidRDefault="00A82A36" w:rsidP="00A82A36">
      <w:pPr>
        <w:autoSpaceDE w:val="0"/>
        <w:autoSpaceDN w:val="0"/>
        <w:adjustRightInd w:val="0"/>
        <w:jc w:val="both"/>
        <w:rPr>
          <w:rFonts w:eastAsiaTheme="minorHAnsi"/>
          <w:lang w:val="ru-RU" w:eastAsia="en-US"/>
        </w:rPr>
      </w:pPr>
    </w:p>
    <w:p w:rsidR="00A82A36" w:rsidRPr="00A82A36" w:rsidRDefault="00A82A36" w:rsidP="00A82A36">
      <w:pPr>
        <w:autoSpaceDE w:val="0"/>
        <w:autoSpaceDN w:val="0"/>
        <w:adjustRightInd w:val="0"/>
        <w:jc w:val="center"/>
        <w:rPr>
          <w:b/>
          <w:lang w:val="ru-RU"/>
        </w:rPr>
      </w:pPr>
      <w:r w:rsidRPr="00A82A36">
        <w:rPr>
          <w:b/>
          <w:lang w:val="ru-RU"/>
        </w:rPr>
        <w:t>Основные положения</w:t>
      </w:r>
    </w:p>
    <w:p w:rsidR="00306766" w:rsidRDefault="00306766" w:rsidP="00306766">
      <w:pPr>
        <w:pStyle w:val="s1"/>
        <w:spacing w:before="0" w:beforeAutospacing="0" w:after="0" w:afterAutospacing="0"/>
        <w:ind w:firstLine="284"/>
        <w:jc w:val="both"/>
        <w:rPr>
          <w:rFonts w:eastAsiaTheme="minorHAnsi"/>
          <w:lang w:eastAsia="en-US"/>
        </w:rPr>
      </w:pPr>
      <w:r w:rsidRPr="002F7CBD">
        <w:rPr>
          <w:b/>
        </w:rPr>
        <w:t>Учебный план определяет</w:t>
      </w:r>
      <w:r>
        <w:rPr>
          <w:rFonts w:eastAsiaTheme="minorHAnsi"/>
          <w:lang w:eastAsia="en-US"/>
        </w:rPr>
        <w:t xml:space="preserve"> к</w:t>
      </w:r>
      <w:r w:rsidR="00A82A36" w:rsidRPr="00A82A36">
        <w:rPr>
          <w:rFonts w:eastAsiaTheme="minorHAnsi"/>
          <w:lang w:eastAsia="en-US"/>
        </w:rPr>
        <w:t xml:space="preserve">оличество учебных занятий </w:t>
      </w:r>
      <w:r w:rsidRPr="002F7CBD">
        <w:t>за 2 года на одного обучающегося - не менее 2170 часов и не более 2590 часов (не более 37 часов в неделю).</w:t>
      </w:r>
      <w:r>
        <w:rPr>
          <w:rFonts w:eastAsiaTheme="minorHAnsi"/>
          <w:lang w:eastAsia="en-US"/>
        </w:rPr>
        <w:t>Ф</w:t>
      </w:r>
      <w:r w:rsidR="00A82A36" w:rsidRPr="00A82A36">
        <w:rPr>
          <w:rFonts w:eastAsiaTheme="minorHAnsi"/>
          <w:lang w:eastAsia="en-US"/>
        </w:rPr>
        <w:t>ормы организации образовательного процесса: чередование урочной и внеурочной деятельности в рамках реализации ООП СОО; учебные предметы, курсы по выбору обучающихся, учитывают специфику и возможности школы.</w:t>
      </w:r>
    </w:p>
    <w:p w:rsidR="00306766" w:rsidRPr="00CF4716" w:rsidRDefault="00306766" w:rsidP="00CF4716">
      <w:pPr>
        <w:pStyle w:val="s1"/>
        <w:spacing w:before="0" w:beforeAutospacing="0" w:after="0" w:afterAutospacing="0"/>
        <w:ind w:firstLine="284"/>
        <w:jc w:val="both"/>
        <w:rPr>
          <w:rFonts w:eastAsiaTheme="minorHAnsi"/>
          <w:lang w:eastAsia="en-US"/>
        </w:rPr>
      </w:pPr>
      <w:r w:rsidRPr="002F7CBD">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82A36" w:rsidRDefault="00A82A36" w:rsidP="00A82A36">
      <w:pPr>
        <w:autoSpaceDE w:val="0"/>
        <w:autoSpaceDN w:val="0"/>
        <w:adjustRightInd w:val="0"/>
        <w:ind w:firstLine="284"/>
        <w:jc w:val="both"/>
        <w:rPr>
          <w:rFonts w:eastAsiaTheme="minorHAnsi"/>
          <w:lang w:val="ru-RU" w:eastAsia="en-US"/>
        </w:rPr>
      </w:pPr>
      <w:r w:rsidRPr="00A82A36">
        <w:rPr>
          <w:rFonts w:eastAsiaTheme="minorHAnsi"/>
          <w:lang w:val="ru-RU" w:eastAsia="en-US"/>
        </w:rPr>
        <w:lastRenderedPageBreak/>
        <w:t xml:space="preserve">Учебный план состоит из двух частей: обязательной части и части формируемой участниками образовательного процесса, включающейвнеурочную деятельность. Обязательная часть составляет 60%, а часть, формируемая участниками образовательного процесса – 40% от общего объема ООП. </w:t>
      </w:r>
    </w:p>
    <w:p w:rsidR="00E40C48" w:rsidRDefault="00E40C48" w:rsidP="00A82A36">
      <w:pPr>
        <w:autoSpaceDE w:val="0"/>
        <w:autoSpaceDN w:val="0"/>
        <w:adjustRightInd w:val="0"/>
        <w:ind w:firstLine="284"/>
        <w:jc w:val="both"/>
        <w:rPr>
          <w:rFonts w:eastAsiaTheme="minorHAnsi"/>
          <w:lang w:val="ru-RU" w:eastAsia="en-US"/>
        </w:rPr>
      </w:pPr>
    </w:p>
    <w:p w:rsidR="00E40C48" w:rsidRPr="00E40C48" w:rsidRDefault="00E40C48" w:rsidP="00E40C48">
      <w:pPr>
        <w:ind w:firstLine="567"/>
        <w:jc w:val="both"/>
        <w:rPr>
          <w:lang w:val="ru-RU"/>
        </w:rPr>
      </w:pPr>
      <w:r w:rsidRPr="00E40C48">
        <w:rPr>
          <w:lang w:val="ru-RU"/>
        </w:rPr>
        <w:t>Учебный план 10-11 классов  позволяет:</w:t>
      </w:r>
    </w:p>
    <w:p w:rsidR="00E40C48" w:rsidRPr="00E40C48" w:rsidRDefault="00E40C48" w:rsidP="00E40C48">
      <w:pPr>
        <w:ind w:firstLine="567"/>
        <w:jc w:val="both"/>
        <w:rPr>
          <w:lang w:val="ru-RU"/>
        </w:rPr>
      </w:pPr>
      <w:r w:rsidRPr="00E40C48">
        <w:rPr>
          <w:lang w:val="ru-RU"/>
        </w:rPr>
        <w:t xml:space="preserve"> - создать условия для дифференциации содержания обучения старшеклассников, построения индивидуальных образовательных программ;</w:t>
      </w:r>
    </w:p>
    <w:p w:rsidR="00E40C48" w:rsidRPr="00E40C48" w:rsidRDefault="00E40C48" w:rsidP="00E40C48">
      <w:pPr>
        <w:ind w:firstLine="567"/>
        <w:jc w:val="both"/>
        <w:rPr>
          <w:lang w:val="ru-RU"/>
        </w:rPr>
      </w:pPr>
      <w:r w:rsidRPr="00E40C48">
        <w:rPr>
          <w:lang w:val="ru-RU"/>
        </w:rPr>
        <w:t xml:space="preserve"> - обеспечить углубленное изучение отдельных учебных предметов;</w:t>
      </w:r>
    </w:p>
    <w:p w:rsidR="00E40C48" w:rsidRPr="00E40C48" w:rsidRDefault="00E40C48" w:rsidP="00E40C48">
      <w:pPr>
        <w:ind w:firstLine="567"/>
        <w:jc w:val="both"/>
        <w:rPr>
          <w:lang w:val="ru-RU"/>
        </w:rPr>
      </w:pPr>
      <w:r w:rsidRPr="00E40C48">
        <w:rPr>
          <w:lang w:val="ru-RU"/>
        </w:rPr>
        <w:t xml:space="preserve"> - установить равный доступ к полноценному образованию разным категориям обучающихся, расширить возможности их социализации; </w:t>
      </w:r>
    </w:p>
    <w:p w:rsidR="00E40C48" w:rsidRPr="00E40C48" w:rsidRDefault="00E40C48" w:rsidP="00E40C48">
      <w:pPr>
        <w:ind w:firstLine="567"/>
        <w:jc w:val="both"/>
        <w:rPr>
          <w:lang w:val="ru-RU"/>
        </w:rPr>
      </w:pPr>
      <w:r w:rsidRPr="00E40C48">
        <w:rPr>
          <w:lang w:val="ru-RU"/>
        </w:rPr>
        <w:t xml:space="preserve">- обеспечить преемственность между общим и профессиональным образованием.   </w:t>
      </w:r>
    </w:p>
    <w:p w:rsidR="00E40C48" w:rsidRPr="00E40C48" w:rsidRDefault="00E40C48" w:rsidP="00E40C48">
      <w:pPr>
        <w:ind w:firstLine="567"/>
        <w:jc w:val="both"/>
        <w:rPr>
          <w:lang w:val="ru-RU"/>
        </w:rPr>
      </w:pPr>
      <w:r w:rsidRPr="00E40C48">
        <w:rPr>
          <w:lang w:val="ru-RU"/>
        </w:rPr>
        <w:t>Обучающийся 10-11 класса имеет право</w:t>
      </w:r>
      <w:r w:rsidR="001F7E76">
        <w:rPr>
          <w:lang w:val="ru-RU"/>
        </w:rPr>
        <w:t>:</w:t>
      </w:r>
    </w:p>
    <w:p w:rsidR="00E40C48" w:rsidRPr="00E40C48" w:rsidRDefault="00E40C48" w:rsidP="00E40C48">
      <w:pPr>
        <w:ind w:firstLine="567"/>
        <w:jc w:val="both"/>
        <w:rPr>
          <w:lang w:val="ru-RU"/>
        </w:rPr>
      </w:pPr>
      <w:r w:rsidRPr="00E40C48">
        <w:rPr>
          <w:lang w:val="ru-RU"/>
        </w:rPr>
        <w:t>-  на обучение по индивидуальному учебному плану (ИУП), в пределах осваиваемой образовательной программы в порядке, установленном локальными нормативными актами;</w:t>
      </w:r>
    </w:p>
    <w:p w:rsidR="00E40C48" w:rsidRPr="00E40C48" w:rsidRDefault="00E40C48" w:rsidP="00E40C48">
      <w:pPr>
        <w:ind w:firstLine="567"/>
        <w:jc w:val="both"/>
        <w:rPr>
          <w:lang w:val="ru-RU"/>
        </w:rPr>
      </w:pPr>
      <w:r w:rsidRPr="00E40C48">
        <w:rPr>
          <w:lang w:val="ru-RU"/>
        </w:rPr>
        <w:t>-  выбор учебных предметов, курсов, дисциплин (модулей) из пер</w:t>
      </w:r>
      <w:r>
        <w:rPr>
          <w:lang w:val="ru-RU"/>
        </w:rPr>
        <w:t>ечня, предлагаемого школой</w:t>
      </w:r>
      <w:r w:rsidRPr="00E40C48">
        <w:rPr>
          <w:lang w:val="ru-RU"/>
        </w:rPr>
        <w:t xml:space="preserve">, </w:t>
      </w:r>
    </w:p>
    <w:p w:rsidR="00E40C48" w:rsidRDefault="00E40C48" w:rsidP="00E40C48">
      <w:pPr>
        <w:ind w:firstLine="567"/>
        <w:jc w:val="both"/>
        <w:rPr>
          <w:lang w:val="ru-RU"/>
        </w:rPr>
      </w:pPr>
      <w:r w:rsidRPr="00E40C48">
        <w:rPr>
          <w:lang w:val="ru-RU"/>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lang w:val="ru-RU"/>
        </w:rPr>
        <w:t>школе.</w:t>
      </w:r>
    </w:p>
    <w:p w:rsidR="00E40C48" w:rsidRPr="00E40C48" w:rsidRDefault="00E40C48" w:rsidP="00E40C48">
      <w:pPr>
        <w:ind w:firstLine="567"/>
        <w:jc w:val="both"/>
        <w:rPr>
          <w:lang w:val="ru-RU"/>
        </w:rPr>
      </w:pPr>
      <w:r w:rsidRPr="00E40C48">
        <w:rPr>
          <w:lang w:val="ru-RU"/>
        </w:rPr>
        <w:t xml:space="preserve">Учебный план для 10-11 классов основан на идее двухуровневого (базового и углубленного) среднего общего образования. Учебные предметы, представленные в учебном плане, могут быть выбраны для изучения обучающимся либо на базовом, либо на углубленном  уровне  (в зависимости от направления  обучения). </w:t>
      </w:r>
    </w:p>
    <w:p w:rsidR="00E40C48" w:rsidRPr="00A82A36" w:rsidRDefault="00E40C48" w:rsidP="002968EB">
      <w:pPr>
        <w:autoSpaceDE w:val="0"/>
        <w:autoSpaceDN w:val="0"/>
        <w:adjustRightInd w:val="0"/>
        <w:ind w:firstLine="284"/>
        <w:jc w:val="both"/>
        <w:rPr>
          <w:rFonts w:eastAsiaTheme="minorHAnsi"/>
          <w:lang w:val="ru-RU" w:eastAsia="en-US"/>
        </w:rPr>
      </w:pPr>
      <w:r w:rsidRPr="00E40C48">
        <w:rPr>
          <w:lang w:val="ru-RU"/>
        </w:rPr>
        <w:t xml:space="preserve">В соответствии с требованиями ФГОС СОО </w:t>
      </w:r>
      <w:r>
        <w:rPr>
          <w:lang w:val="ru-RU"/>
        </w:rPr>
        <w:t xml:space="preserve">школа </w:t>
      </w:r>
      <w:r w:rsidRPr="00E40C48">
        <w:rPr>
          <w:lang w:val="ru-RU"/>
        </w:rPr>
        <w:t>предоставляет обучающимся возможность формирования индивидуальных учебных планов.</w:t>
      </w:r>
    </w:p>
    <w:p w:rsidR="00A82A36" w:rsidRDefault="00A82A36" w:rsidP="00A82A36">
      <w:pPr>
        <w:autoSpaceDE w:val="0"/>
        <w:autoSpaceDN w:val="0"/>
        <w:adjustRightInd w:val="0"/>
        <w:ind w:firstLine="284"/>
        <w:jc w:val="both"/>
        <w:rPr>
          <w:rFonts w:eastAsiaTheme="minorHAnsi"/>
          <w:lang w:val="ru-RU" w:eastAsia="en-US"/>
        </w:rPr>
      </w:pPr>
      <w:r w:rsidRPr="00A82A36">
        <w:rPr>
          <w:rFonts w:eastAsiaTheme="minorHAnsi"/>
          <w:lang w:val="ru-RU" w:eastAsia="en-US"/>
        </w:rPr>
        <w:t xml:space="preserve">Обязательная часть учебного плана формируется из числа учебных предметов из обязательных предметных областей, определенных </w:t>
      </w:r>
      <w:r w:rsidR="00306766">
        <w:rPr>
          <w:rFonts w:eastAsiaTheme="minorHAnsi"/>
          <w:lang w:val="ru-RU" w:eastAsia="en-US"/>
        </w:rPr>
        <w:t>ФГОСсреднего общего образования:</w:t>
      </w:r>
    </w:p>
    <w:p w:rsidR="00306766" w:rsidRDefault="00306766" w:rsidP="002022A3">
      <w:pPr>
        <w:pStyle w:val="s1"/>
        <w:numPr>
          <w:ilvl w:val="0"/>
          <w:numId w:val="7"/>
        </w:numPr>
        <w:spacing w:before="0" w:beforeAutospacing="0" w:after="0" w:afterAutospacing="0"/>
        <w:jc w:val="both"/>
      </w:pPr>
      <w:r w:rsidRPr="002F7CBD">
        <w:t xml:space="preserve">"Русский язык и литература", </w:t>
      </w:r>
    </w:p>
    <w:p w:rsidR="00306766" w:rsidRDefault="00306766" w:rsidP="002022A3">
      <w:pPr>
        <w:pStyle w:val="s1"/>
        <w:numPr>
          <w:ilvl w:val="0"/>
          <w:numId w:val="7"/>
        </w:numPr>
        <w:spacing w:before="0" w:beforeAutospacing="0" w:after="0" w:afterAutospacing="0"/>
        <w:jc w:val="both"/>
      </w:pPr>
      <w:r w:rsidRPr="002F7CBD">
        <w:t xml:space="preserve">"Родной язык и родная литература", </w:t>
      </w:r>
    </w:p>
    <w:p w:rsidR="00306766" w:rsidRDefault="00306766" w:rsidP="002022A3">
      <w:pPr>
        <w:pStyle w:val="s1"/>
        <w:numPr>
          <w:ilvl w:val="0"/>
          <w:numId w:val="7"/>
        </w:numPr>
        <w:spacing w:before="0" w:beforeAutospacing="0" w:after="0" w:afterAutospacing="0"/>
        <w:jc w:val="both"/>
      </w:pPr>
      <w:r w:rsidRPr="002F7CBD">
        <w:t xml:space="preserve">"Иностранные языки", </w:t>
      </w:r>
    </w:p>
    <w:p w:rsidR="00306766" w:rsidRDefault="00306766" w:rsidP="002022A3">
      <w:pPr>
        <w:pStyle w:val="s1"/>
        <w:numPr>
          <w:ilvl w:val="0"/>
          <w:numId w:val="7"/>
        </w:numPr>
        <w:spacing w:before="0" w:beforeAutospacing="0" w:after="0" w:afterAutospacing="0"/>
        <w:jc w:val="both"/>
      </w:pPr>
      <w:r w:rsidRPr="002F7CBD">
        <w:t xml:space="preserve">"Общественные науки", </w:t>
      </w:r>
    </w:p>
    <w:p w:rsidR="00306766" w:rsidRDefault="00306766" w:rsidP="002022A3">
      <w:pPr>
        <w:pStyle w:val="s1"/>
        <w:numPr>
          <w:ilvl w:val="0"/>
          <w:numId w:val="7"/>
        </w:numPr>
        <w:spacing w:before="0" w:beforeAutospacing="0" w:after="0" w:afterAutospacing="0"/>
        <w:jc w:val="both"/>
      </w:pPr>
      <w:r w:rsidRPr="002F7CBD">
        <w:t xml:space="preserve">"Математика и информатика", </w:t>
      </w:r>
    </w:p>
    <w:p w:rsidR="00306766" w:rsidRDefault="00306766" w:rsidP="002022A3">
      <w:pPr>
        <w:pStyle w:val="s1"/>
        <w:numPr>
          <w:ilvl w:val="0"/>
          <w:numId w:val="7"/>
        </w:numPr>
        <w:spacing w:before="0" w:beforeAutospacing="0" w:after="0" w:afterAutospacing="0"/>
        <w:jc w:val="both"/>
      </w:pPr>
      <w:r w:rsidRPr="002F7CBD">
        <w:t xml:space="preserve">"Естественные науки", </w:t>
      </w:r>
    </w:p>
    <w:p w:rsidR="00306766" w:rsidRPr="002F7CBD" w:rsidRDefault="00306766" w:rsidP="002022A3">
      <w:pPr>
        <w:pStyle w:val="s1"/>
        <w:numPr>
          <w:ilvl w:val="0"/>
          <w:numId w:val="7"/>
        </w:numPr>
        <w:spacing w:before="0" w:beforeAutospacing="0" w:after="0" w:afterAutospacing="0"/>
        <w:jc w:val="both"/>
      </w:pPr>
      <w:r w:rsidRPr="002F7CBD">
        <w:t>"Физическая культура, экология и основы безопасности жизнедеятельности".</w:t>
      </w:r>
    </w:p>
    <w:p w:rsidR="00306766" w:rsidRPr="00A82A36" w:rsidRDefault="00306766" w:rsidP="00A82A36">
      <w:pPr>
        <w:autoSpaceDE w:val="0"/>
        <w:autoSpaceDN w:val="0"/>
        <w:adjustRightInd w:val="0"/>
        <w:ind w:firstLine="284"/>
        <w:jc w:val="both"/>
        <w:rPr>
          <w:rFonts w:eastAsiaTheme="minorHAnsi"/>
          <w:lang w:val="ru-RU" w:eastAsia="en-US"/>
        </w:rPr>
      </w:pPr>
    </w:p>
    <w:p w:rsidR="001F7E76" w:rsidRDefault="00A82A36" w:rsidP="001F7E76">
      <w:pPr>
        <w:ind w:firstLine="567"/>
        <w:jc w:val="both"/>
        <w:rPr>
          <w:lang w:val="ru-RU"/>
        </w:rPr>
      </w:pPr>
      <w:r w:rsidRPr="00A82A36">
        <w:rPr>
          <w:rFonts w:eastAsiaTheme="minorHAnsi"/>
          <w:lang w:val="ru-RU" w:eastAsia="en-US"/>
        </w:rPr>
        <w:t>Профильное обучение - средство дифференциации ииндивидуализации обучения, которое позволяет за счет изменений в структуре,содержании и организации образовательного процесса более полно учитыватьинтересы, склонности и способности обучающихся, создавать условия дляобразования старшеклассников в соответствии с их профессиональнымиинтересами и намерениями в отношении продолжения образования.</w:t>
      </w:r>
      <w:r w:rsidR="001F7E76" w:rsidRPr="001F7E76">
        <w:rPr>
          <w:lang w:val="ru-RU"/>
        </w:rPr>
        <w:t>ФГОС</w:t>
      </w:r>
      <w:r w:rsidR="001F7E76" w:rsidRPr="00BA60E9">
        <w:t> </w:t>
      </w:r>
      <w:r w:rsidR="001F7E76" w:rsidRPr="001F7E76">
        <w:rPr>
          <w:lang w:val="ru-RU"/>
        </w:rPr>
        <w:t xml:space="preserve">среднего общего образования определил </w:t>
      </w:r>
      <w:r w:rsidR="001F7E76" w:rsidRPr="001F7E76">
        <w:rPr>
          <w:b/>
          <w:bCs/>
          <w:lang w:val="ru-RU"/>
        </w:rPr>
        <w:t xml:space="preserve">пять </w:t>
      </w:r>
      <w:r w:rsidR="001F7E76" w:rsidRPr="001F7E76">
        <w:rPr>
          <w:lang w:val="ru-RU"/>
        </w:rPr>
        <w:t>профилей: естественнонаучный, гуманитарный, технологический, социально-экономический, универсальный.</w:t>
      </w:r>
    </w:p>
    <w:p w:rsidR="00306766" w:rsidRPr="001F7E76" w:rsidRDefault="00306766" w:rsidP="001F7E76">
      <w:pPr>
        <w:ind w:firstLine="567"/>
        <w:jc w:val="both"/>
        <w:rPr>
          <w:lang w:val="ru-RU"/>
        </w:rPr>
      </w:pPr>
      <w:r w:rsidRPr="001F7E76">
        <w:rPr>
          <w:lang w:val="ru-RU"/>
        </w:rPr>
        <w:t>Учебный план профиля обучения и (или) индивидуальный учебный план содержат 11</w:t>
      </w:r>
      <w:r w:rsidRPr="002F7CBD">
        <w:t> </w:t>
      </w:r>
      <w:r w:rsidRPr="001F7E76">
        <w:rPr>
          <w:lang w:val="ru-RU"/>
        </w:rPr>
        <w:t>(12) учебных предметов и предусматривают изучение не менее одного учебного предмета из каждой предметной области, определенной</w:t>
      </w:r>
      <w:r w:rsidR="00812ACE">
        <w:rPr>
          <w:lang w:val="ru-RU"/>
        </w:rPr>
        <w:t xml:space="preserve"> Стандартом, в том числе общими</w:t>
      </w:r>
      <w:r w:rsidRPr="001F7E76">
        <w:rPr>
          <w:lang w:val="ru-RU"/>
        </w:rPr>
        <w:t>для включения во все учебные планы являются учебные предметы:</w:t>
      </w:r>
    </w:p>
    <w:p w:rsidR="00306766" w:rsidRPr="002F7CBD" w:rsidRDefault="00306766" w:rsidP="002022A3">
      <w:pPr>
        <w:pStyle w:val="s1"/>
        <w:numPr>
          <w:ilvl w:val="0"/>
          <w:numId w:val="8"/>
        </w:numPr>
        <w:jc w:val="both"/>
      </w:pPr>
      <w:r w:rsidRPr="002F7CBD">
        <w:t xml:space="preserve">"Русский язык", </w:t>
      </w:r>
    </w:p>
    <w:p w:rsidR="00306766" w:rsidRPr="002F7CBD" w:rsidRDefault="00306766" w:rsidP="002022A3">
      <w:pPr>
        <w:pStyle w:val="s1"/>
        <w:numPr>
          <w:ilvl w:val="0"/>
          <w:numId w:val="8"/>
        </w:numPr>
        <w:jc w:val="both"/>
      </w:pPr>
      <w:r w:rsidRPr="002F7CBD">
        <w:t xml:space="preserve">"Литература", </w:t>
      </w:r>
    </w:p>
    <w:p w:rsidR="00306766" w:rsidRPr="002F7CBD" w:rsidRDefault="00306766" w:rsidP="002022A3">
      <w:pPr>
        <w:pStyle w:val="s1"/>
        <w:numPr>
          <w:ilvl w:val="0"/>
          <w:numId w:val="8"/>
        </w:numPr>
        <w:jc w:val="both"/>
      </w:pPr>
      <w:r w:rsidRPr="002F7CBD">
        <w:t xml:space="preserve">"Иностранный язык", </w:t>
      </w:r>
    </w:p>
    <w:p w:rsidR="00306766" w:rsidRPr="002F7CBD" w:rsidRDefault="00306766" w:rsidP="002022A3">
      <w:pPr>
        <w:pStyle w:val="s1"/>
        <w:numPr>
          <w:ilvl w:val="0"/>
          <w:numId w:val="8"/>
        </w:numPr>
        <w:jc w:val="both"/>
      </w:pPr>
      <w:r w:rsidRPr="002F7CBD">
        <w:t xml:space="preserve">"Математика", </w:t>
      </w:r>
    </w:p>
    <w:p w:rsidR="00306766" w:rsidRPr="002F7CBD" w:rsidRDefault="00306766" w:rsidP="002022A3">
      <w:pPr>
        <w:pStyle w:val="s1"/>
        <w:numPr>
          <w:ilvl w:val="0"/>
          <w:numId w:val="8"/>
        </w:numPr>
        <w:jc w:val="both"/>
      </w:pPr>
      <w:r w:rsidRPr="002F7CBD">
        <w:t xml:space="preserve">"История" (или "Россия в мире"), </w:t>
      </w:r>
    </w:p>
    <w:p w:rsidR="00306766" w:rsidRPr="002F7CBD" w:rsidRDefault="00306766" w:rsidP="002022A3">
      <w:pPr>
        <w:pStyle w:val="s1"/>
        <w:numPr>
          <w:ilvl w:val="0"/>
          <w:numId w:val="8"/>
        </w:numPr>
        <w:jc w:val="both"/>
      </w:pPr>
      <w:r w:rsidRPr="002F7CBD">
        <w:lastRenderedPageBreak/>
        <w:t xml:space="preserve">"Физическая культура", </w:t>
      </w:r>
    </w:p>
    <w:p w:rsidR="00306766" w:rsidRPr="002F7CBD" w:rsidRDefault="00306766" w:rsidP="002022A3">
      <w:pPr>
        <w:pStyle w:val="s1"/>
        <w:numPr>
          <w:ilvl w:val="0"/>
          <w:numId w:val="8"/>
        </w:numPr>
        <w:jc w:val="both"/>
      </w:pPr>
      <w:r w:rsidRPr="002F7CBD">
        <w:t xml:space="preserve">"Основы безопасности жизнедеятельности", </w:t>
      </w:r>
    </w:p>
    <w:p w:rsidR="00306766" w:rsidRDefault="00306766" w:rsidP="002022A3">
      <w:pPr>
        <w:pStyle w:val="s1"/>
        <w:numPr>
          <w:ilvl w:val="0"/>
          <w:numId w:val="8"/>
        </w:numPr>
        <w:jc w:val="both"/>
      </w:pPr>
      <w:r w:rsidRPr="002F7CBD">
        <w:t>"Астрономия".</w:t>
      </w:r>
    </w:p>
    <w:p w:rsidR="00F46EE2" w:rsidRDefault="00EF7547" w:rsidP="00F46EE2">
      <w:pPr>
        <w:autoSpaceDE w:val="0"/>
        <w:autoSpaceDN w:val="0"/>
        <w:adjustRightInd w:val="0"/>
        <w:spacing w:line="240" w:lineRule="auto"/>
        <w:ind w:firstLine="360"/>
        <w:jc w:val="both"/>
        <w:rPr>
          <w:color w:val="auto"/>
          <w:lang w:val="ru-RU" w:bidi="ar-SA"/>
        </w:rPr>
      </w:pPr>
      <w:r w:rsidRPr="00F46EE2">
        <w:rPr>
          <w:lang w:val="ru-RU"/>
        </w:rPr>
        <w:t>При этом учебный план профиля обучения (кроме универсального) содержит</w:t>
      </w:r>
      <w:r w:rsidRPr="00F46EE2">
        <w:rPr>
          <w:lang w:val="ru-RU"/>
        </w:rPr>
        <w:br/>
        <w:t>не менее 3</w:t>
      </w:r>
      <w:r w:rsidRPr="002F7CBD">
        <w:t> </w:t>
      </w:r>
      <w:r w:rsidRPr="00F46EE2">
        <w:rPr>
          <w:lang w:val="ru-RU"/>
        </w:rPr>
        <w:t>(4)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F7547" w:rsidRPr="00F46EE2" w:rsidRDefault="00F46EE2" w:rsidP="00F46EE2">
      <w:pPr>
        <w:autoSpaceDE w:val="0"/>
        <w:autoSpaceDN w:val="0"/>
        <w:adjustRightInd w:val="0"/>
        <w:spacing w:line="240" w:lineRule="auto"/>
        <w:ind w:firstLine="360"/>
        <w:jc w:val="both"/>
        <w:rPr>
          <w:color w:val="auto"/>
          <w:lang w:val="ru-RU" w:bidi="ar-SA"/>
        </w:rPr>
      </w:pPr>
      <w:r w:rsidRPr="00F46EE2">
        <w:rPr>
          <w:color w:val="auto"/>
          <w:lang w:val="ru-RU" w:bidi="ar-SA"/>
        </w:rPr>
        <w:t>При подсчете количества учебных предметов не учитывается индивидуальный проект и курсы по выбору учащихся.</w:t>
      </w:r>
    </w:p>
    <w:p w:rsidR="00966913" w:rsidRDefault="00EF7547" w:rsidP="00966913">
      <w:pPr>
        <w:autoSpaceDE w:val="0"/>
        <w:autoSpaceDN w:val="0"/>
        <w:adjustRightInd w:val="0"/>
        <w:ind w:firstLine="284"/>
        <w:jc w:val="both"/>
        <w:rPr>
          <w:rFonts w:eastAsiaTheme="minorHAnsi"/>
          <w:lang w:val="ru-RU" w:eastAsia="en-US"/>
        </w:rPr>
      </w:pPr>
      <w:r w:rsidRPr="00990A58">
        <w:rPr>
          <w:lang w:val="ru-RU"/>
        </w:rPr>
        <w:t>В учебном плане предусмотрено выполнение обучающимися индивидуального проекта</w:t>
      </w:r>
      <w:r w:rsidR="00361EC9">
        <w:rPr>
          <w:lang w:val="ru-RU"/>
        </w:rPr>
        <w:t xml:space="preserve">, </w:t>
      </w:r>
      <w:r w:rsidR="00361EC9" w:rsidRPr="00361EC9">
        <w:rPr>
          <w:lang w:val="ru-RU"/>
        </w:rPr>
        <w:t>являющегося обязательной частью учебного плана.</w:t>
      </w:r>
      <w:r w:rsidRPr="00990A58">
        <w:rPr>
          <w:lang w:val="ru-RU"/>
        </w:rPr>
        <w:t>.</w:t>
      </w:r>
      <w:r w:rsidR="00966913" w:rsidRPr="00A82A36">
        <w:rPr>
          <w:rFonts w:eastAsiaTheme="minorHAnsi"/>
          <w:lang w:val="ru-RU" w:eastAsia="en-US"/>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82A36" w:rsidRPr="00A82A36" w:rsidRDefault="00966913" w:rsidP="00D31476">
      <w:pPr>
        <w:autoSpaceDE w:val="0"/>
        <w:autoSpaceDN w:val="0"/>
        <w:adjustRightInd w:val="0"/>
        <w:ind w:firstLine="284"/>
        <w:jc w:val="both"/>
        <w:rPr>
          <w:rFonts w:eastAsiaTheme="minorHAnsi"/>
          <w:lang w:val="ru-RU" w:eastAsia="en-US"/>
        </w:rPr>
      </w:pPr>
      <w:r w:rsidRPr="00A82A36">
        <w:rPr>
          <w:rFonts w:eastAsiaTheme="minorHAnsi"/>
          <w:lang w:val="ru-RU" w:eastAsia="en-US"/>
        </w:rPr>
        <w:t>Все обучающиеся выполняют и защищают индивидуальный проект в 10 классе. Индивидуальный проект должен быть представлен в виде завершённого учебного исследова</w:t>
      </w:r>
      <w:r w:rsidR="00D31476">
        <w:rPr>
          <w:rFonts w:eastAsiaTheme="minorHAnsi"/>
          <w:lang w:val="ru-RU" w:eastAsia="en-US"/>
        </w:rPr>
        <w:t xml:space="preserve">ния или разработанного проекта. </w:t>
      </w:r>
      <w:r w:rsidR="00A82A36" w:rsidRPr="00A82A36">
        <w:rPr>
          <w:rFonts w:eastAsiaTheme="minorHAnsi"/>
          <w:lang w:val="ru-RU" w:eastAsia="en-US"/>
        </w:rPr>
        <w:t>На индивидуальный проект в учебном плане 10 класса предусмотрено 2 часа в неделю.</w:t>
      </w:r>
    </w:p>
    <w:p w:rsidR="00A82A36" w:rsidRPr="00A82A36" w:rsidRDefault="00A82A36" w:rsidP="00A82A36">
      <w:pPr>
        <w:autoSpaceDE w:val="0"/>
        <w:autoSpaceDN w:val="0"/>
        <w:adjustRightInd w:val="0"/>
        <w:jc w:val="both"/>
        <w:rPr>
          <w:rFonts w:eastAsiaTheme="minorHAnsi"/>
          <w:sz w:val="28"/>
          <w:szCs w:val="28"/>
          <w:lang w:val="ru-RU" w:eastAsia="en-US"/>
        </w:rPr>
      </w:pPr>
    </w:p>
    <w:p w:rsidR="00A82A36" w:rsidRPr="00A82A36" w:rsidRDefault="00A82A36" w:rsidP="00A82A36">
      <w:pPr>
        <w:autoSpaceDE w:val="0"/>
        <w:autoSpaceDN w:val="0"/>
        <w:adjustRightInd w:val="0"/>
        <w:jc w:val="center"/>
        <w:rPr>
          <w:b/>
          <w:lang w:val="ru-RU"/>
        </w:rPr>
      </w:pPr>
      <w:r w:rsidRPr="00A82A36">
        <w:rPr>
          <w:b/>
          <w:lang w:val="ru-RU"/>
        </w:rPr>
        <w:t>Режим образовательного процесса</w:t>
      </w:r>
    </w:p>
    <w:p w:rsidR="00A82A36" w:rsidRPr="00A82A36" w:rsidRDefault="00A82A36" w:rsidP="00966913">
      <w:pPr>
        <w:autoSpaceDE w:val="0"/>
        <w:autoSpaceDN w:val="0"/>
        <w:adjustRightInd w:val="0"/>
        <w:jc w:val="both"/>
        <w:rPr>
          <w:rFonts w:eastAsiaTheme="minorHAnsi"/>
          <w:lang w:val="ru-RU" w:eastAsia="en-US"/>
        </w:rPr>
      </w:pPr>
    </w:p>
    <w:p w:rsidR="00A82A36" w:rsidRPr="00966913" w:rsidRDefault="00A82A36" w:rsidP="00A82A36">
      <w:pPr>
        <w:autoSpaceDE w:val="0"/>
        <w:autoSpaceDN w:val="0"/>
        <w:adjustRightInd w:val="0"/>
        <w:ind w:firstLine="284"/>
        <w:jc w:val="both"/>
        <w:rPr>
          <w:rFonts w:eastAsiaTheme="minorHAnsi"/>
          <w:color w:val="FF0000"/>
          <w:lang w:val="ru-RU" w:eastAsia="en-US"/>
        </w:rPr>
      </w:pPr>
      <w:r w:rsidRPr="00A82A36">
        <w:rPr>
          <w:rFonts w:eastAsiaTheme="minorHAnsi"/>
          <w:lang w:val="ru-RU" w:eastAsia="en-US"/>
        </w:rPr>
        <w:t xml:space="preserve">Образовательная деятельность при получении среднего общего образования в МОУ «Средняя школа № 2» строится с учетом </w:t>
      </w:r>
      <w:r w:rsidRPr="00A82A36">
        <w:rPr>
          <w:rFonts w:eastAsiaTheme="minorHAnsi"/>
          <w:b/>
          <w:lang w:val="ru-RU" w:eastAsia="en-US"/>
        </w:rPr>
        <w:t>гигиенических норм и требований</w:t>
      </w:r>
      <w:r w:rsidRPr="00A82A36">
        <w:rPr>
          <w:rFonts w:eastAsiaTheme="minorHAnsi"/>
          <w:lang w:val="ru-RU" w:eastAsia="en-US"/>
        </w:rPr>
        <w:t xml:space="preserve"> к организации и объёму учебной и внеучебной нагрузки в режиме </w:t>
      </w:r>
      <w:r w:rsidRPr="006F40C2">
        <w:rPr>
          <w:rFonts w:eastAsiaTheme="minorHAnsi"/>
          <w:color w:val="auto"/>
          <w:lang w:val="ru-RU" w:eastAsia="en-US"/>
        </w:rPr>
        <w:t>шестидневной учебной недели.</w:t>
      </w:r>
    </w:p>
    <w:p w:rsidR="00A82A36" w:rsidRPr="00A82A36" w:rsidRDefault="00A82A36" w:rsidP="00A82A36">
      <w:pPr>
        <w:autoSpaceDE w:val="0"/>
        <w:autoSpaceDN w:val="0"/>
        <w:adjustRightInd w:val="0"/>
        <w:ind w:firstLine="284"/>
        <w:jc w:val="both"/>
        <w:rPr>
          <w:rFonts w:eastAsiaTheme="minorHAnsi"/>
          <w:lang w:val="ru-RU" w:eastAsia="en-US"/>
        </w:rPr>
      </w:pPr>
      <w:r w:rsidRPr="00A82A36">
        <w:rPr>
          <w:rFonts w:eastAsiaTheme="minorHAnsi"/>
          <w:lang w:val="ru-RU" w:eastAsia="en-US"/>
        </w:rPr>
        <w:t>Продолжительность учебного года при получении среднего общего образования в 10-х классах составляет 34 недели</w:t>
      </w:r>
      <w:r w:rsidR="00DC26D1">
        <w:rPr>
          <w:rFonts w:eastAsiaTheme="minorHAnsi"/>
          <w:lang w:val="ru-RU" w:eastAsia="en-US"/>
        </w:rPr>
        <w:t xml:space="preserve"> и 3 дня</w:t>
      </w:r>
      <w:r w:rsidRPr="00A82A36">
        <w:rPr>
          <w:rFonts w:eastAsiaTheme="minorHAnsi"/>
          <w:lang w:val="ru-RU" w:eastAsia="en-US"/>
        </w:rPr>
        <w:t xml:space="preserve">, а в 11-х классах - 33 недели и </w:t>
      </w:r>
      <w:r w:rsidR="00DC26D1">
        <w:rPr>
          <w:rFonts w:eastAsiaTheme="minorHAnsi"/>
          <w:lang w:val="ru-RU" w:eastAsia="en-US"/>
        </w:rPr>
        <w:t>4 дня</w:t>
      </w:r>
      <w:r w:rsidRPr="00A82A36">
        <w:rPr>
          <w:rFonts w:eastAsiaTheme="minorHAnsi"/>
          <w:lang w:val="ru-RU" w:eastAsia="en-US"/>
        </w:rPr>
        <w:t>.</w:t>
      </w:r>
    </w:p>
    <w:p w:rsidR="00A82A36" w:rsidRPr="00A82A36" w:rsidRDefault="00A82A36" w:rsidP="00A82A36">
      <w:pPr>
        <w:autoSpaceDE w:val="0"/>
        <w:autoSpaceDN w:val="0"/>
        <w:adjustRightInd w:val="0"/>
        <w:ind w:firstLine="284"/>
        <w:jc w:val="both"/>
        <w:rPr>
          <w:rFonts w:eastAsiaTheme="minorHAnsi"/>
          <w:lang w:val="ru-RU" w:eastAsia="en-US"/>
        </w:rPr>
      </w:pPr>
      <w:r w:rsidRPr="00A82A36">
        <w:rPr>
          <w:rFonts w:eastAsiaTheme="minorHAnsi"/>
          <w:lang w:val="ru-RU" w:eastAsia="en-US"/>
        </w:rPr>
        <w:t>Продолжительность каникул в течение учебного года составляет не менее 30 календарных дней, летом – не менее 8 недель.</w:t>
      </w:r>
    </w:p>
    <w:p w:rsidR="00A82A36" w:rsidRPr="00A82A36" w:rsidRDefault="00A82A36" w:rsidP="00A82A36">
      <w:pPr>
        <w:autoSpaceDE w:val="0"/>
        <w:autoSpaceDN w:val="0"/>
        <w:adjustRightInd w:val="0"/>
        <w:jc w:val="both"/>
        <w:rPr>
          <w:rFonts w:eastAsiaTheme="minorHAnsi"/>
          <w:lang w:val="ru-RU" w:eastAsia="en-US"/>
        </w:rPr>
      </w:pPr>
      <w:r w:rsidRPr="00A82A36">
        <w:rPr>
          <w:rFonts w:eastAsiaTheme="minorHAnsi"/>
          <w:lang w:val="ru-RU" w:eastAsia="en-US"/>
        </w:rPr>
        <w:t>Обучение в 1 смену осуществляется с 8.00 в зависимости от количества уроков и занятий. Продолжительность урока составляет 45 минут. Продолжительность перемен между уроками составляет 10-20 минут.</w:t>
      </w:r>
    </w:p>
    <w:p w:rsidR="00A82A36" w:rsidRPr="00A82A36" w:rsidRDefault="00A82A36" w:rsidP="00A82A36">
      <w:pPr>
        <w:autoSpaceDE w:val="0"/>
        <w:autoSpaceDN w:val="0"/>
        <w:adjustRightInd w:val="0"/>
        <w:jc w:val="both"/>
        <w:rPr>
          <w:rFonts w:eastAsiaTheme="minorHAnsi"/>
          <w:lang w:val="ru-RU" w:eastAsia="en-US"/>
        </w:rPr>
      </w:pPr>
    </w:p>
    <w:p w:rsidR="00A82A36" w:rsidRPr="00A82A36" w:rsidRDefault="00A82A36" w:rsidP="00A82A36">
      <w:pPr>
        <w:autoSpaceDE w:val="0"/>
        <w:autoSpaceDN w:val="0"/>
        <w:adjustRightInd w:val="0"/>
        <w:jc w:val="center"/>
        <w:rPr>
          <w:b/>
          <w:lang w:val="ru-RU"/>
        </w:rPr>
      </w:pPr>
      <w:r w:rsidRPr="00A82A36">
        <w:rPr>
          <w:b/>
          <w:lang w:val="ru-RU"/>
        </w:rPr>
        <w:t>Календарный план-график</w:t>
      </w:r>
    </w:p>
    <w:p w:rsidR="00A82A36" w:rsidRPr="00A82A36" w:rsidRDefault="00A82A36" w:rsidP="00A82A36">
      <w:pPr>
        <w:autoSpaceDE w:val="0"/>
        <w:autoSpaceDN w:val="0"/>
        <w:adjustRightInd w:val="0"/>
        <w:jc w:val="center"/>
        <w:rPr>
          <w:b/>
          <w:lang w:val="ru-RU"/>
        </w:rPr>
      </w:pPr>
    </w:p>
    <w:p w:rsidR="00A82A36" w:rsidRPr="00DC26D1" w:rsidRDefault="00A82A36" w:rsidP="00A82A36">
      <w:pPr>
        <w:autoSpaceDE w:val="0"/>
        <w:autoSpaceDN w:val="0"/>
        <w:adjustRightInd w:val="0"/>
        <w:ind w:firstLine="284"/>
        <w:jc w:val="both"/>
        <w:rPr>
          <w:rFonts w:eastAsiaTheme="minorHAnsi"/>
          <w:color w:val="FF0000"/>
          <w:lang w:val="ru-RU" w:eastAsia="en-US"/>
        </w:rPr>
      </w:pPr>
      <w:r w:rsidRPr="00A82A36">
        <w:rPr>
          <w:rFonts w:eastAsiaTheme="minorHAnsi"/>
          <w:lang w:val="ru-RU" w:eastAsia="en-US"/>
        </w:rPr>
        <w:t>Календарный учебный график составлен в соответствии с рекомендациями Управления образования Администрации г. Переславля-Залесского</w:t>
      </w:r>
      <w:r w:rsidR="00B51F8D">
        <w:rPr>
          <w:rFonts w:eastAsiaTheme="minorHAnsi"/>
          <w:lang w:val="ru-RU" w:eastAsia="en-US"/>
        </w:rPr>
        <w:t>.</w:t>
      </w:r>
    </w:p>
    <w:p w:rsidR="00035324" w:rsidRDefault="00035324" w:rsidP="00035324">
      <w:pPr>
        <w:ind w:left="-180" w:firstLine="38"/>
        <w:rPr>
          <w:iCs/>
          <w:lang w:val="ru-RU"/>
        </w:rPr>
      </w:pPr>
    </w:p>
    <w:p w:rsidR="00035324" w:rsidRPr="00C65C24" w:rsidRDefault="00035324" w:rsidP="00DC26D1">
      <w:pPr>
        <w:ind w:left="-180" w:firstLine="38"/>
        <w:jc w:val="center"/>
        <w:rPr>
          <w:iCs/>
          <w:lang w:val="ru-RU"/>
        </w:rPr>
      </w:pPr>
      <w:r w:rsidRPr="00C65C24">
        <w:rPr>
          <w:iCs/>
          <w:lang w:val="ru-RU"/>
        </w:rPr>
        <w:t>Годовой календарный учебный график на 2018-2019  учебный год</w:t>
      </w:r>
    </w:p>
    <w:p w:rsidR="00035324" w:rsidRPr="00C65C24" w:rsidRDefault="00035324" w:rsidP="00035324">
      <w:pPr>
        <w:ind w:left="-180" w:firstLine="38"/>
        <w:rPr>
          <w:iCs/>
          <w:lang w:val="ru-RU"/>
        </w:rPr>
      </w:pPr>
    </w:p>
    <w:p w:rsidR="00035324" w:rsidRPr="007F607B" w:rsidRDefault="00035324" w:rsidP="00035324">
      <w:pPr>
        <w:pStyle w:val="aff"/>
        <w:shd w:val="clear" w:color="auto" w:fill="FFFFFF"/>
        <w:ind w:left="-567" w:firstLine="567"/>
        <w:rPr>
          <w:iCs/>
          <w:lang w:val="ru-RU"/>
        </w:rPr>
      </w:pPr>
      <w:r w:rsidRPr="004542A9">
        <w:rPr>
          <w:iCs/>
        </w:rPr>
        <w:t>I</w:t>
      </w:r>
      <w:r w:rsidRPr="007F607B">
        <w:rPr>
          <w:iCs/>
          <w:lang w:val="ru-RU"/>
        </w:rPr>
        <w:t xml:space="preserve"> четверть</w:t>
      </w:r>
      <w:r w:rsidRPr="004542A9">
        <w:rPr>
          <w:iCs/>
        </w:rPr>
        <w:t>        </w:t>
      </w:r>
      <w:r w:rsidRPr="007F607B">
        <w:rPr>
          <w:iCs/>
          <w:lang w:val="ru-RU"/>
        </w:rPr>
        <w:t xml:space="preserve">   01.09 – 28.10.2018 – 8</w:t>
      </w:r>
      <w:r>
        <w:rPr>
          <w:iCs/>
        </w:rPr>
        <w:t> </w:t>
      </w:r>
      <w:r w:rsidRPr="007F607B">
        <w:rPr>
          <w:iCs/>
          <w:lang w:val="ru-RU"/>
        </w:rPr>
        <w:t>недель</w:t>
      </w:r>
    </w:p>
    <w:p w:rsidR="00035324" w:rsidRPr="007F607B" w:rsidRDefault="00035324" w:rsidP="00035324">
      <w:pPr>
        <w:pStyle w:val="aff"/>
        <w:shd w:val="clear" w:color="auto" w:fill="FFFFFF"/>
        <w:ind w:left="-567" w:firstLine="567"/>
        <w:rPr>
          <w:iCs/>
          <w:lang w:val="ru-RU"/>
        </w:rPr>
      </w:pPr>
      <w:r w:rsidRPr="007F607B">
        <w:rPr>
          <w:iCs/>
          <w:lang w:val="ru-RU"/>
        </w:rPr>
        <w:t>осенние каникулы</w:t>
      </w:r>
      <w:r w:rsidRPr="004542A9">
        <w:rPr>
          <w:iCs/>
        </w:rPr>
        <w:t> </w:t>
      </w:r>
      <w:r w:rsidRPr="007F607B">
        <w:rPr>
          <w:iCs/>
          <w:lang w:val="ru-RU"/>
        </w:rPr>
        <w:t>29.10 – 05.11.2018 – 8</w:t>
      </w:r>
      <w:r w:rsidRPr="004542A9">
        <w:rPr>
          <w:iCs/>
        </w:rPr>
        <w:t> </w:t>
      </w:r>
      <w:r w:rsidRPr="007F607B">
        <w:rPr>
          <w:iCs/>
          <w:lang w:val="ru-RU"/>
        </w:rPr>
        <w:t>дней</w:t>
      </w:r>
    </w:p>
    <w:p w:rsidR="00035324" w:rsidRDefault="00035324" w:rsidP="00035324">
      <w:pPr>
        <w:pStyle w:val="aff"/>
        <w:shd w:val="clear" w:color="auto" w:fill="FFFFFF"/>
        <w:ind w:left="-567" w:firstLine="567"/>
        <w:rPr>
          <w:iCs/>
          <w:lang w:val="ru-RU"/>
        </w:rPr>
      </w:pPr>
    </w:p>
    <w:p w:rsidR="00035324" w:rsidRPr="007F607B" w:rsidRDefault="00035324" w:rsidP="00035324">
      <w:pPr>
        <w:pStyle w:val="aff"/>
        <w:shd w:val="clear" w:color="auto" w:fill="FFFFFF"/>
        <w:ind w:left="-567" w:firstLine="567"/>
        <w:rPr>
          <w:iCs/>
          <w:lang w:val="ru-RU"/>
        </w:rPr>
      </w:pPr>
      <w:r w:rsidRPr="004542A9">
        <w:rPr>
          <w:iCs/>
        </w:rPr>
        <w:t>II</w:t>
      </w:r>
      <w:r w:rsidRPr="007F607B">
        <w:rPr>
          <w:iCs/>
          <w:lang w:val="ru-RU"/>
        </w:rPr>
        <w:t xml:space="preserve"> четверть</w:t>
      </w:r>
      <w:r w:rsidRPr="004542A9">
        <w:rPr>
          <w:iCs/>
        </w:rPr>
        <w:t>              </w:t>
      </w:r>
      <w:r w:rsidRPr="007F607B">
        <w:rPr>
          <w:iCs/>
          <w:lang w:val="ru-RU"/>
        </w:rPr>
        <w:t>06.11 – 30.12.2019 – 8</w:t>
      </w:r>
      <w:r>
        <w:rPr>
          <w:iCs/>
        </w:rPr>
        <w:t> </w:t>
      </w:r>
      <w:r w:rsidRPr="007F607B">
        <w:rPr>
          <w:iCs/>
          <w:lang w:val="ru-RU"/>
        </w:rPr>
        <w:t>недель</w:t>
      </w:r>
    </w:p>
    <w:p w:rsidR="00035324" w:rsidRPr="007F607B" w:rsidRDefault="00035324" w:rsidP="00035324">
      <w:pPr>
        <w:pStyle w:val="aff"/>
        <w:shd w:val="clear" w:color="auto" w:fill="FFFFFF"/>
        <w:ind w:left="-567" w:firstLine="567"/>
        <w:rPr>
          <w:iCs/>
          <w:lang w:val="ru-RU"/>
        </w:rPr>
      </w:pPr>
      <w:r w:rsidRPr="007F607B">
        <w:rPr>
          <w:iCs/>
          <w:lang w:val="ru-RU"/>
        </w:rPr>
        <w:t>зимние каникулы</w:t>
      </w:r>
      <w:r w:rsidRPr="004542A9">
        <w:rPr>
          <w:iCs/>
        </w:rPr>
        <w:t>  </w:t>
      </w:r>
      <w:r w:rsidRPr="007F607B">
        <w:rPr>
          <w:iCs/>
          <w:lang w:val="ru-RU"/>
        </w:rPr>
        <w:t>31.12.2018 – 13.01.2019 – 14</w:t>
      </w:r>
      <w:r w:rsidRPr="004542A9">
        <w:rPr>
          <w:iCs/>
        </w:rPr>
        <w:t> </w:t>
      </w:r>
      <w:r w:rsidRPr="007F607B">
        <w:rPr>
          <w:iCs/>
          <w:lang w:val="ru-RU"/>
        </w:rPr>
        <w:t>дней</w:t>
      </w:r>
    </w:p>
    <w:p w:rsidR="00035324" w:rsidRDefault="00035324" w:rsidP="00035324">
      <w:pPr>
        <w:pStyle w:val="aff"/>
        <w:shd w:val="clear" w:color="auto" w:fill="FFFFFF"/>
        <w:ind w:left="-567" w:firstLine="567"/>
        <w:rPr>
          <w:iCs/>
          <w:lang w:val="ru-RU"/>
        </w:rPr>
      </w:pPr>
    </w:p>
    <w:p w:rsidR="00035324" w:rsidRPr="007F607B" w:rsidRDefault="00035324" w:rsidP="00035324">
      <w:pPr>
        <w:pStyle w:val="aff"/>
        <w:shd w:val="clear" w:color="auto" w:fill="FFFFFF"/>
        <w:ind w:left="-567" w:firstLine="567"/>
        <w:rPr>
          <w:iCs/>
          <w:lang w:val="ru-RU"/>
        </w:rPr>
      </w:pPr>
      <w:r w:rsidRPr="004542A9">
        <w:rPr>
          <w:iCs/>
        </w:rPr>
        <w:t>III</w:t>
      </w:r>
      <w:r w:rsidRPr="007F607B">
        <w:rPr>
          <w:iCs/>
          <w:lang w:val="ru-RU"/>
        </w:rPr>
        <w:t xml:space="preserve"> четверть</w:t>
      </w:r>
      <w:r w:rsidRPr="004542A9">
        <w:rPr>
          <w:iCs/>
        </w:rPr>
        <w:t>         </w:t>
      </w:r>
      <w:r w:rsidRPr="007F607B">
        <w:rPr>
          <w:iCs/>
          <w:lang w:val="ru-RU"/>
        </w:rPr>
        <w:t xml:space="preserve">   14.01 – 24.03.2019 – 10</w:t>
      </w:r>
      <w:r>
        <w:rPr>
          <w:iCs/>
        </w:rPr>
        <w:t> </w:t>
      </w:r>
      <w:r w:rsidRPr="007F607B">
        <w:rPr>
          <w:iCs/>
          <w:lang w:val="ru-RU"/>
        </w:rPr>
        <w:t>недель</w:t>
      </w:r>
    </w:p>
    <w:p w:rsidR="00035324" w:rsidRPr="007F607B" w:rsidRDefault="00035324" w:rsidP="00035324">
      <w:pPr>
        <w:pStyle w:val="aff"/>
        <w:shd w:val="clear" w:color="auto" w:fill="FFFFFF"/>
        <w:ind w:left="-567" w:firstLine="567"/>
        <w:rPr>
          <w:iCs/>
          <w:lang w:val="ru-RU"/>
        </w:rPr>
      </w:pPr>
      <w:r w:rsidRPr="007F607B">
        <w:rPr>
          <w:iCs/>
          <w:lang w:val="ru-RU"/>
        </w:rPr>
        <w:t>дополнительные каникулы для первоклассников 11.02 – 17.02.2019</w:t>
      </w:r>
    </w:p>
    <w:p w:rsidR="00035324" w:rsidRPr="007F607B" w:rsidRDefault="00035324" w:rsidP="00035324">
      <w:pPr>
        <w:pStyle w:val="aff"/>
        <w:shd w:val="clear" w:color="auto" w:fill="FFFFFF"/>
        <w:ind w:left="-567" w:firstLine="567"/>
        <w:rPr>
          <w:iCs/>
          <w:lang w:val="ru-RU"/>
        </w:rPr>
      </w:pPr>
      <w:r w:rsidRPr="007F607B">
        <w:rPr>
          <w:iCs/>
          <w:lang w:val="ru-RU"/>
        </w:rPr>
        <w:t>весенние каникулы</w:t>
      </w:r>
      <w:r w:rsidRPr="004542A9">
        <w:rPr>
          <w:iCs/>
        </w:rPr>
        <w:t> </w:t>
      </w:r>
      <w:r w:rsidRPr="007F607B">
        <w:rPr>
          <w:iCs/>
          <w:lang w:val="ru-RU"/>
        </w:rPr>
        <w:t xml:space="preserve"> 25.03 – 02.04.2019 – 10</w:t>
      </w:r>
      <w:r w:rsidRPr="004542A9">
        <w:rPr>
          <w:iCs/>
        </w:rPr>
        <w:t> </w:t>
      </w:r>
      <w:r w:rsidRPr="007F607B">
        <w:rPr>
          <w:iCs/>
          <w:lang w:val="ru-RU"/>
        </w:rPr>
        <w:t>дней</w:t>
      </w:r>
    </w:p>
    <w:p w:rsidR="00035324" w:rsidRDefault="00035324" w:rsidP="00035324">
      <w:pPr>
        <w:pStyle w:val="aff"/>
        <w:shd w:val="clear" w:color="auto" w:fill="FFFFFF"/>
        <w:ind w:left="-567" w:firstLine="567"/>
        <w:rPr>
          <w:iCs/>
          <w:lang w:val="ru-RU"/>
        </w:rPr>
      </w:pPr>
    </w:p>
    <w:p w:rsidR="00035324" w:rsidRPr="007F607B" w:rsidRDefault="00035324" w:rsidP="00035324">
      <w:pPr>
        <w:pStyle w:val="aff"/>
        <w:shd w:val="clear" w:color="auto" w:fill="FFFFFF"/>
        <w:ind w:left="-567" w:firstLine="567"/>
        <w:rPr>
          <w:iCs/>
          <w:lang w:val="ru-RU"/>
        </w:rPr>
      </w:pPr>
      <w:r w:rsidRPr="004542A9">
        <w:rPr>
          <w:iCs/>
        </w:rPr>
        <w:t>IV</w:t>
      </w:r>
      <w:r w:rsidRPr="007F607B">
        <w:rPr>
          <w:iCs/>
          <w:lang w:val="ru-RU"/>
        </w:rPr>
        <w:t xml:space="preserve"> четверть </w:t>
      </w:r>
      <w:r w:rsidRPr="004542A9">
        <w:rPr>
          <w:iCs/>
        </w:rPr>
        <w:t>        </w:t>
      </w:r>
      <w:r w:rsidRPr="007F607B">
        <w:rPr>
          <w:iCs/>
          <w:lang w:val="ru-RU"/>
        </w:rPr>
        <w:t>03.04 – 31.05.2019 – 8</w:t>
      </w:r>
      <w:r w:rsidRPr="004542A9">
        <w:rPr>
          <w:iCs/>
        </w:rPr>
        <w:t> </w:t>
      </w:r>
      <w:r w:rsidRPr="007F607B">
        <w:rPr>
          <w:iCs/>
          <w:lang w:val="ru-RU"/>
        </w:rPr>
        <w:t>недель 3 дня</w:t>
      </w:r>
    </w:p>
    <w:p w:rsidR="00035324" w:rsidRDefault="00035324" w:rsidP="00035324">
      <w:pPr>
        <w:pStyle w:val="aff"/>
        <w:shd w:val="clear" w:color="auto" w:fill="FFFFFF"/>
        <w:ind w:left="-567" w:firstLine="567"/>
        <w:rPr>
          <w:iCs/>
          <w:lang w:val="ru-RU"/>
        </w:rPr>
      </w:pPr>
    </w:p>
    <w:p w:rsidR="00035324" w:rsidRPr="007F607B" w:rsidRDefault="00035324" w:rsidP="00035324">
      <w:pPr>
        <w:pStyle w:val="aff"/>
        <w:shd w:val="clear" w:color="auto" w:fill="FFFFFF"/>
        <w:ind w:left="-567" w:firstLine="567"/>
        <w:rPr>
          <w:iCs/>
          <w:lang w:val="ru-RU"/>
        </w:rPr>
      </w:pPr>
      <w:r w:rsidRPr="007F607B">
        <w:rPr>
          <w:iCs/>
          <w:lang w:val="ru-RU"/>
        </w:rPr>
        <w:lastRenderedPageBreak/>
        <w:t>Для обучающихся 9, 11 классов:</w:t>
      </w:r>
    </w:p>
    <w:p w:rsidR="00035324" w:rsidRPr="007F607B" w:rsidRDefault="00035324" w:rsidP="00035324">
      <w:pPr>
        <w:pStyle w:val="aff"/>
        <w:shd w:val="clear" w:color="auto" w:fill="FFFFFF"/>
        <w:ind w:left="-567" w:firstLine="567"/>
        <w:rPr>
          <w:iCs/>
          <w:lang w:val="ru-RU"/>
        </w:rPr>
      </w:pPr>
      <w:r w:rsidRPr="004542A9">
        <w:rPr>
          <w:iCs/>
        </w:rPr>
        <w:t>IV</w:t>
      </w:r>
      <w:r w:rsidRPr="007F607B">
        <w:rPr>
          <w:iCs/>
          <w:lang w:val="ru-RU"/>
        </w:rPr>
        <w:t xml:space="preserve"> четверть </w:t>
      </w:r>
      <w:r w:rsidRPr="004542A9">
        <w:rPr>
          <w:iCs/>
        </w:rPr>
        <w:t>        </w:t>
      </w:r>
      <w:r w:rsidRPr="007F607B">
        <w:rPr>
          <w:iCs/>
          <w:lang w:val="ru-RU"/>
        </w:rPr>
        <w:t xml:space="preserve"> 04.04 – 25.05.2019 – 7</w:t>
      </w:r>
      <w:r w:rsidRPr="004542A9">
        <w:rPr>
          <w:iCs/>
        </w:rPr>
        <w:t> </w:t>
      </w:r>
      <w:r w:rsidRPr="007F607B">
        <w:rPr>
          <w:iCs/>
          <w:lang w:val="ru-RU"/>
        </w:rPr>
        <w:t>недель 4</w:t>
      </w:r>
      <w:r w:rsidRPr="004542A9">
        <w:rPr>
          <w:iCs/>
        </w:rPr>
        <w:t> </w:t>
      </w:r>
      <w:r w:rsidRPr="007F607B">
        <w:rPr>
          <w:iCs/>
          <w:lang w:val="ru-RU"/>
        </w:rPr>
        <w:t>день</w:t>
      </w:r>
    </w:p>
    <w:p w:rsidR="00035324" w:rsidRPr="007F607B" w:rsidRDefault="00035324" w:rsidP="00035324">
      <w:pPr>
        <w:pStyle w:val="aff"/>
        <w:shd w:val="clear" w:color="auto" w:fill="FFFFFF"/>
        <w:ind w:left="-567" w:firstLine="567"/>
        <w:rPr>
          <w:sz w:val="28"/>
          <w:szCs w:val="28"/>
          <w:lang w:val="ru-RU"/>
        </w:rPr>
      </w:pPr>
    </w:p>
    <w:p w:rsidR="00035324" w:rsidRPr="007F607B" w:rsidRDefault="00035324" w:rsidP="00035324">
      <w:pPr>
        <w:pStyle w:val="aff"/>
        <w:shd w:val="clear" w:color="auto" w:fill="FFFFFF"/>
        <w:rPr>
          <w:lang w:val="ru-RU"/>
        </w:rPr>
      </w:pPr>
      <w:r w:rsidRPr="007F607B">
        <w:rPr>
          <w:lang w:val="ru-RU"/>
        </w:rPr>
        <w:t>Для обучающихся 1 классов учебный год — 33</w:t>
      </w:r>
      <w:r w:rsidRPr="00C706D6">
        <w:t> </w:t>
      </w:r>
      <w:r w:rsidRPr="007F607B">
        <w:rPr>
          <w:lang w:val="ru-RU"/>
        </w:rPr>
        <w:t>недели 3</w:t>
      </w:r>
      <w:r w:rsidRPr="00C706D6">
        <w:t> </w:t>
      </w:r>
      <w:r w:rsidRPr="007F607B">
        <w:rPr>
          <w:lang w:val="ru-RU"/>
        </w:rPr>
        <w:t>дней, каникулы  37</w:t>
      </w:r>
      <w:r w:rsidRPr="00C706D6">
        <w:t> </w:t>
      </w:r>
      <w:r w:rsidRPr="007F607B">
        <w:rPr>
          <w:lang w:val="ru-RU"/>
        </w:rPr>
        <w:t>дней</w:t>
      </w:r>
    </w:p>
    <w:p w:rsidR="00035324" w:rsidRPr="007F607B" w:rsidRDefault="00035324" w:rsidP="00035324">
      <w:pPr>
        <w:pStyle w:val="aff"/>
        <w:shd w:val="clear" w:color="auto" w:fill="FFFFFF"/>
        <w:rPr>
          <w:lang w:val="ru-RU"/>
        </w:rPr>
      </w:pPr>
      <w:r w:rsidRPr="007F607B">
        <w:rPr>
          <w:lang w:val="ru-RU"/>
        </w:rPr>
        <w:t>Для обучающихся 2 – 8, 10 классов: учебный год — 34 недели 3 дней, каникулы — 30</w:t>
      </w:r>
      <w:r w:rsidRPr="00C706D6">
        <w:t> </w:t>
      </w:r>
      <w:r w:rsidRPr="007F607B">
        <w:rPr>
          <w:lang w:val="ru-RU"/>
        </w:rPr>
        <w:t>дней</w:t>
      </w:r>
    </w:p>
    <w:p w:rsidR="00035324" w:rsidRPr="007F607B" w:rsidRDefault="00035324" w:rsidP="00035324">
      <w:pPr>
        <w:pStyle w:val="aff"/>
        <w:shd w:val="clear" w:color="auto" w:fill="FFFFFF"/>
        <w:rPr>
          <w:lang w:val="ru-RU"/>
        </w:rPr>
      </w:pPr>
      <w:r w:rsidRPr="007F607B">
        <w:rPr>
          <w:lang w:val="ru-RU"/>
        </w:rPr>
        <w:t>Для обучающихся 9, 11 классов: учебный год — 33</w:t>
      </w:r>
      <w:r w:rsidRPr="00C706D6">
        <w:t> </w:t>
      </w:r>
      <w:r w:rsidRPr="007F607B">
        <w:rPr>
          <w:lang w:val="ru-RU"/>
        </w:rPr>
        <w:t>недели 4</w:t>
      </w:r>
      <w:r w:rsidRPr="00C706D6">
        <w:t> </w:t>
      </w:r>
      <w:r w:rsidRPr="007F607B">
        <w:rPr>
          <w:lang w:val="ru-RU"/>
        </w:rPr>
        <w:t>дней, каникулы — 30</w:t>
      </w:r>
      <w:r w:rsidRPr="00C706D6">
        <w:t> </w:t>
      </w:r>
      <w:r w:rsidRPr="007F607B">
        <w:rPr>
          <w:lang w:val="ru-RU"/>
        </w:rPr>
        <w:t>дней</w:t>
      </w:r>
    </w:p>
    <w:p w:rsidR="00035324" w:rsidRPr="00C65C24" w:rsidRDefault="00035324" w:rsidP="00035324">
      <w:pPr>
        <w:tabs>
          <w:tab w:val="left" w:pos="1695"/>
        </w:tabs>
        <w:rPr>
          <w:lang w:val="ru-RU"/>
        </w:rPr>
      </w:pPr>
    </w:p>
    <w:p w:rsidR="00035324" w:rsidRPr="00C65C24" w:rsidRDefault="00035324" w:rsidP="00035324">
      <w:pPr>
        <w:rPr>
          <w:lang w:val="ru-RU"/>
        </w:rPr>
      </w:pPr>
      <w:r w:rsidRPr="00C65C24">
        <w:rPr>
          <w:lang w:val="ru-RU"/>
        </w:rPr>
        <w:t>Продолжительность учебной недели  - 1 – 8 классы – 5 дней; 9 – 10 классы – 6 дней.</w:t>
      </w:r>
    </w:p>
    <w:p w:rsidR="00035324" w:rsidRDefault="00035324" w:rsidP="00035324">
      <w:pPr>
        <w:pStyle w:val="afff0"/>
        <w:spacing w:line="200" w:lineRule="atLeast"/>
        <w:rPr>
          <w:sz w:val="24"/>
          <w:szCs w:val="24"/>
          <w:lang w:eastAsia="ar-SA"/>
        </w:rPr>
      </w:pPr>
    </w:p>
    <w:p w:rsidR="00035324" w:rsidRPr="006728B2" w:rsidRDefault="00035324" w:rsidP="00035324">
      <w:pPr>
        <w:pStyle w:val="afff0"/>
        <w:spacing w:line="200" w:lineRule="atLeast"/>
        <w:rPr>
          <w:sz w:val="24"/>
          <w:szCs w:val="24"/>
          <w:lang w:eastAsia="ar-SA"/>
        </w:rPr>
      </w:pPr>
      <w:r w:rsidRPr="006728B2">
        <w:rPr>
          <w:sz w:val="24"/>
          <w:szCs w:val="24"/>
          <w:lang w:eastAsia="ar-SA"/>
        </w:rPr>
        <w:t>Недельная нагрузкаобучающихся ОУ составляет по классам:</w:t>
      </w:r>
    </w:p>
    <w:p w:rsidR="00035324" w:rsidRPr="006728B2" w:rsidRDefault="00035324" w:rsidP="00035324">
      <w:pPr>
        <w:pStyle w:val="afff0"/>
        <w:spacing w:line="200" w:lineRule="atLeast"/>
        <w:rPr>
          <w:sz w:val="24"/>
          <w:szCs w:val="24"/>
          <w:lang w:eastAsia="ar-SA"/>
        </w:rPr>
      </w:pPr>
      <w:r w:rsidRPr="006728B2">
        <w:rPr>
          <w:sz w:val="24"/>
          <w:szCs w:val="24"/>
          <w:lang w:eastAsia="ar-SA"/>
        </w:rPr>
        <w:t>1 – 4 классы  – 10 часов (внеурочная деятельность);</w:t>
      </w:r>
    </w:p>
    <w:p w:rsidR="00035324" w:rsidRPr="006728B2" w:rsidRDefault="00035324" w:rsidP="00035324">
      <w:pPr>
        <w:pStyle w:val="afff0"/>
        <w:spacing w:line="200" w:lineRule="atLeast"/>
        <w:rPr>
          <w:bCs/>
          <w:sz w:val="24"/>
          <w:szCs w:val="24"/>
          <w:lang w:eastAsia="ar-SA"/>
        </w:rPr>
      </w:pPr>
      <w:r w:rsidRPr="006728B2">
        <w:rPr>
          <w:sz w:val="24"/>
          <w:szCs w:val="24"/>
          <w:lang w:eastAsia="ar-SA"/>
        </w:rPr>
        <w:t xml:space="preserve">5 – </w:t>
      </w:r>
      <w:r>
        <w:rPr>
          <w:sz w:val="24"/>
          <w:szCs w:val="24"/>
          <w:lang w:eastAsia="ar-SA"/>
        </w:rPr>
        <w:t>10</w:t>
      </w:r>
      <w:r w:rsidRPr="006728B2">
        <w:rPr>
          <w:sz w:val="24"/>
          <w:szCs w:val="24"/>
          <w:lang w:eastAsia="ar-SA"/>
        </w:rPr>
        <w:t xml:space="preserve"> классы – 6 часов (внеурочная деятельность).</w:t>
      </w:r>
    </w:p>
    <w:p w:rsidR="00A82A36" w:rsidRPr="00A82A36" w:rsidRDefault="00A82A36" w:rsidP="007C2374">
      <w:pPr>
        <w:tabs>
          <w:tab w:val="left" w:pos="12726"/>
        </w:tabs>
        <w:rPr>
          <w:rFonts w:eastAsiaTheme="minorHAnsi"/>
          <w:lang w:val="ru-RU" w:eastAsia="en-US"/>
        </w:rPr>
      </w:pPr>
    </w:p>
    <w:p w:rsidR="00A82A36" w:rsidRPr="00A82A36" w:rsidRDefault="00A82A36" w:rsidP="00A82A36">
      <w:pPr>
        <w:tabs>
          <w:tab w:val="left" w:pos="12726"/>
        </w:tabs>
        <w:jc w:val="center"/>
        <w:rPr>
          <w:b/>
          <w:lang w:val="ru-RU"/>
        </w:rPr>
      </w:pPr>
      <w:r w:rsidRPr="00A82A36">
        <w:rPr>
          <w:b/>
          <w:lang w:val="ru-RU"/>
        </w:rPr>
        <w:t>Учебный план</w:t>
      </w:r>
    </w:p>
    <w:p w:rsidR="00A82A36" w:rsidRPr="00A82A36" w:rsidRDefault="00A82A36" w:rsidP="00A82A36">
      <w:pPr>
        <w:tabs>
          <w:tab w:val="left" w:pos="12726"/>
        </w:tabs>
        <w:rPr>
          <w:b/>
          <w:sz w:val="28"/>
          <w:szCs w:val="28"/>
          <w:lang w:val="ru-RU"/>
        </w:rPr>
      </w:pPr>
      <w:bookmarkStart w:id="58" w:name="_Toc447669075"/>
      <w:bookmarkStart w:id="59" w:name="_Toc453968216"/>
    </w:p>
    <w:p w:rsidR="00A82A36" w:rsidRPr="00016F29" w:rsidRDefault="00A82A36" w:rsidP="00A82A36">
      <w:pPr>
        <w:pStyle w:val="2c"/>
        <w:spacing w:after="0" w:line="240" w:lineRule="auto"/>
        <w:jc w:val="center"/>
        <w:rPr>
          <w:sz w:val="22"/>
          <w:szCs w:val="22"/>
        </w:rPr>
      </w:pPr>
      <w:r w:rsidRPr="00016F29">
        <w:rPr>
          <w:sz w:val="22"/>
          <w:szCs w:val="22"/>
        </w:rPr>
        <w:t>УЧЕБНЫЙ ПЛАН ДЛЯ 10</w:t>
      </w:r>
      <w:r w:rsidR="001E5765" w:rsidRPr="00990A58">
        <w:rPr>
          <w:sz w:val="22"/>
          <w:szCs w:val="22"/>
        </w:rPr>
        <w:t>-11</w:t>
      </w:r>
      <w:r w:rsidRPr="00016F29">
        <w:rPr>
          <w:sz w:val="22"/>
          <w:szCs w:val="22"/>
        </w:rPr>
        <w:t xml:space="preserve"> КЛАССА</w:t>
      </w:r>
    </w:p>
    <w:p w:rsidR="00A82A36" w:rsidRPr="00016F29" w:rsidRDefault="00A82A36" w:rsidP="00A82A36">
      <w:pPr>
        <w:pStyle w:val="2c"/>
        <w:spacing w:after="0" w:line="240" w:lineRule="auto"/>
        <w:jc w:val="center"/>
        <w:rPr>
          <w:sz w:val="22"/>
          <w:szCs w:val="22"/>
        </w:rPr>
      </w:pPr>
      <w:r w:rsidRPr="00016F29">
        <w:rPr>
          <w:sz w:val="22"/>
          <w:szCs w:val="22"/>
        </w:rPr>
        <w:t>(социально-экономический профиль)</w:t>
      </w:r>
    </w:p>
    <w:p w:rsidR="00A82A36" w:rsidRPr="005229E5" w:rsidRDefault="005229E5" w:rsidP="005229E5">
      <w:pPr>
        <w:tabs>
          <w:tab w:val="left" w:pos="1659"/>
        </w:tabs>
        <w:jc w:val="center"/>
        <w:rPr>
          <w:sz w:val="22"/>
          <w:szCs w:val="22"/>
          <w:lang w:val="ru-RU"/>
        </w:rPr>
      </w:pPr>
      <w:r>
        <w:rPr>
          <w:sz w:val="22"/>
          <w:szCs w:val="22"/>
          <w:lang w:val="ru-RU"/>
        </w:rPr>
        <w:t>НА 2018-2019, 2019-2020 УЧЕБНЫЙ ГОД</w:t>
      </w:r>
    </w:p>
    <w:p w:rsidR="00A82A36" w:rsidRDefault="00A82A36" w:rsidP="00A82A36">
      <w:pPr>
        <w:tabs>
          <w:tab w:val="left" w:pos="12726"/>
        </w:tabs>
        <w:rPr>
          <w:b/>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2393"/>
        <w:gridCol w:w="1355"/>
        <w:gridCol w:w="1355"/>
        <w:gridCol w:w="1874"/>
      </w:tblGrid>
      <w:tr w:rsidR="00741EF8" w:rsidRPr="00D020C1" w:rsidTr="00741EF8">
        <w:tc>
          <w:tcPr>
            <w:tcW w:w="2629" w:type="dxa"/>
            <w:shd w:val="clear" w:color="auto" w:fill="auto"/>
          </w:tcPr>
          <w:p w:rsidR="00741EF8" w:rsidRPr="00D020C1" w:rsidRDefault="00741EF8" w:rsidP="00741EF8">
            <w:pPr>
              <w:tabs>
                <w:tab w:val="left" w:pos="1252"/>
              </w:tabs>
              <w:rPr>
                <w:b/>
                <w:sz w:val="20"/>
              </w:rPr>
            </w:pPr>
            <w:r w:rsidRPr="00D020C1">
              <w:rPr>
                <w:b/>
                <w:sz w:val="20"/>
              </w:rPr>
              <w:t>Обязательныепредметныеобласти</w:t>
            </w:r>
          </w:p>
        </w:tc>
        <w:tc>
          <w:tcPr>
            <w:tcW w:w="2393" w:type="dxa"/>
            <w:shd w:val="clear" w:color="auto" w:fill="auto"/>
          </w:tcPr>
          <w:p w:rsidR="00741EF8" w:rsidRPr="00D020C1" w:rsidRDefault="00741EF8" w:rsidP="00741EF8">
            <w:pPr>
              <w:tabs>
                <w:tab w:val="left" w:pos="1252"/>
              </w:tabs>
              <w:rPr>
                <w:b/>
                <w:sz w:val="20"/>
              </w:rPr>
            </w:pPr>
            <w:r w:rsidRPr="00D020C1">
              <w:rPr>
                <w:b/>
                <w:sz w:val="20"/>
              </w:rPr>
              <w:t>Учебныепредметы</w:t>
            </w:r>
          </w:p>
        </w:tc>
        <w:tc>
          <w:tcPr>
            <w:tcW w:w="1355" w:type="dxa"/>
            <w:shd w:val="clear" w:color="auto" w:fill="auto"/>
          </w:tcPr>
          <w:p w:rsidR="00741EF8" w:rsidRPr="00D020C1" w:rsidRDefault="00741EF8" w:rsidP="00741EF8">
            <w:pPr>
              <w:tabs>
                <w:tab w:val="left" w:pos="1252"/>
              </w:tabs>
              <w:rPr>
                <w:b/>
                <w:sz w:val="20"/>
              </w:rPr>
            </w:pPr>
            <w:r w:rsidRPr="00D020C1">
              <w:rPr>
                <w:b/>
                <w:sz w:val="20"/>
              </w:rPr>
              <w:t>10 класс</w:t>
            </w:r>
          </w:p>
        </w:tc>
        <w:tc>
          <w:tcPr>
            <w:tcW w:w="1355" w:type="dxa"/>
            <w:shd w:val="clear" w:color="auto" w:fill="auto"/>
          </w:tcPr>
          <w:p w:rsidR="00741EF8" w:rsidRPr="00D020C1" w:rsidRDefault="00741EF8" w:rsidP="00741EF8">
            <w:pPr>
              <w:tabs>
                <w:tab w:val="left" w:pos="1252"/>
              </w:tabs>
              <w:rPr>
                <w:b/>
                <w:sz w:val="20"/>
              </w:rPr>
            </w:pPr>
            <w:r w:rsidRPr="00D020C1">
              <w:rPr>
                <w:b/>
                <w:sz w:val="20"/>
              </w:rPr>
              <w:t>11 класс</w:t>
            </w:r>
          </w:p>
        </w:tc>
        <w:tc>
          <w:tcPr>
            <w:tcW w:w="1874" w:type="dxa"/>
            <w:shd w:val="clear" w:color="auto" w:fill="auto"/>
          </w:tcPr>
          <w:p w:rsidR="00741EF8" w:rsidRPr="00D020C1" w:rsidRDefault="00741EF8" w:rsidP="00741EF8">
            <w:pPr>
              <w:tabs>
                <w:tab w:val="left" w:pos="1252"/>
              </w:tabs>
              <w:rPr>
                <w:b/>
                <w:sz w:val="20"/>
              </w:rPr>
            </w:pPr>
            <w:r w:rsidRPr="00D020C1">
              <w:rPr>
                <w:b/>
                <w:sz w:val="20"/>
              </w:rPr>
              <w:t>Формапромежуточнойаттестации</w:t>
            </w:r>
          </w:p>
        </w:tc>
      </w:tr>
      <w:tr w:rsidR="00741EF8" w:rsidRPr="00D020C1" w:rsidTr="00741EF8">
        <w:tc>
          <w:tcPr>
            <w:tcW w:w="9606" w:type="dxa"/>
            <w:gridSpan w:val="5"/>
            <w:shd w:val="clear" w:color="auto" w:fill="auto"/>
          </w:tcPr>
          <w:p w:rsidR="00741EF8" w:rsidRPr="00F17C04" w:rsidRDefault="00741EF8" w:rsidP="00741EF8">
            <w:pPr>
              <w:tabs>
                <w:tab w:val="left" w:pos="1252"/>
              </w:tabs>
              <w:jc w:val="center"/>
              <w:rPr>
                <w:szCs w:val="28"/>
              </w:rPr>
            </w:pPr>
            <w:r w:rsidRPr="00F17C04">
              <w:rPr>
                <w:b/>
                <w:szCs w:val="28"/>
              </w:rPr>
              <w:t>Обязательнаячасть</w:t>
            </w:r>
          </w:p>
        </w:tc>
      </w:tr>
      <w:tr w:rsidR="00741EF8" w:rsidRPr="00D020C1" w:rsidTr="00741EF8">
        <w:tc>
          <w:tcPr>
            <w:tcW w:w="2629" w:type="dxa"/>
            <w:shd w:val="clear" w:color="auto" w:fill="auto"/>
          </w:tcPr>
          <w:p w:rsidR="00741EF8" w:rsidRPr="00F17C04" w:rsidRDefault="00741EF8" w:rsidP="00741EF8">
            <w:pPr>
              <w:tabs>
                <w:tab w:val="left" w:pos="1252"/>
              </w:tabs>
              <w:jc w:val="center"/>
              <w:rPr>
                <w:sz w:val="20"/>
              </w:rPr>
            </w:pPr>
          </w:p>
        </w:tc>
        <w:tc>
          <w:tcPr>
            <w:tcW w:w="2393" w:type="dxa"/>
            <w:shd w:val="clear" w:color="auto" w:fill="auto"/>
          </w:tcPr>
          <w:p w:rsidR="00741EF8" w:rsidRPr="00D020C1" w:rsidRDefault="00741EF8" w:rsidP="00741EF8">
            <w:pPr>
              <w:tabs>
                <w:tab w:val="left" w:pos="1252"/>
              </w:tabs>
              <w:jc w:val="center"/>
              <w:rPr>
                <w:b/>
                <w:sz w:val="20"/>
              </w:rPr>
            </w:pPr>
          </w:p>
        </w:tc>
        <w:tc>
          <w:tcPr>
            <w:tcW w:w="2710" w:type="dxa"/>
            <w:gridSpan w:val="2"/>
            <w:shd w:val="clear" w:color="auto" w:fill="auto"/>
          </w:tcPr>
          <w:p w:rsidR="00741EF8" w:rsidRPr="00DB6A3B" w:rsidRDefault="00741EF8" w:rsidP="00DB6A3B">
            <w:pPr>
              <w:tabs>
                <w:tab w:val="left" w:pos="1252"/>
              </w:tabs>
              <w:jc w:val="center"/>
              <w:rPr>
                <w:b/>
                <w:sz w:val="20"/>
                <w:lang w:val="ru-RU"/>
              </w:rPr>
            </w:pPr>
            <w:r w:rsidRPr="00D020C1">
              <w:rPr>
                <w:b/>
                <w:sz w:val="20"/>
              </w:rPr>
              <w:t>Уровеньизучения</w:t>
            </w:r>
            <w:r w:rsidR="00DB6A3B">
              <w:rPr>
                <w:b/>
                <w:sz w:val="20"/>
                <w:lang w:val="ru-RU"/>
              </w:rPr>
              <w:t xml:space="preserve"> (часы)</w:t>
            </w:r>
          </w:p>
        </w:tc>
        <w:tc>
          <w:tcPr>
            <w:tcW w:w="1874" w:type="dxa"/>
            <w:shd w:val="clear" w:color="auto" w:fill="auto"/>
          </w:tcPr>
          <w:p w:rsidR="00741EF8" w:rsidRPr="00D020C1" w:rsidRDefault="00741EF8" w:rsidP="00741EF8">
            <w:pPr>
              <w:tabs>
                <w:tab w:val="left" w:pos="1252"/>
              </w:tabs>
              <w:rPr>
                <w:sz w:val="20"/>
              </w:rPr>
            </w:pPr>
          </w:p>
        </w:tc>
      </w:tr>
      <w:tr w:rsidR="00741EF8" w:rsidRPr="00D020C1" w:rsidTr="00741EF8">
        <w:tc>
          <w:tcPr>
            <w:tcW w:w="2629" w:type="dxa"/>
            <w:vMerge w:val="restart"/>
            <w:shd w:val="clear" w:color="auto" w:fill="auto"/>
          </w:tcPr>
          <w:p w:rsidR="00741EF8" w:rsidRPr="00E37DB5" w:rsidRDefault="00741EF8" w:rsidP="00741EF8">
            <w:pPr>
              <w:jc w:val="both"/>
              <w:rPr>
                <w:sz w:val="20"/>
                <w:lang w:val="ru-RU"/>
              </w:rPr>
            </w:pPr>
            <w:r w:rsidRPr="00D020C1">
              <w:rPr>
                <w:sz w:val="20"/>
              </w:rPr>
              <w:t>Русский</w:t>
            </w:r>
            <w:r w:rsidR="00E37DB5">
              <w:rPr>
                <w:sz w:val="20"/>
              </w:rPr>
              <w:t>язык и литература</w:t>
            </w:r>
          </w:p>
        </w:tc>
        <w:tc>
          <w:tcPr>
            <w:tcW w:w="2393" w:type="dxa"/>
            <w:shd w:val="clear" w:color="auto" w:fill="auto"/>
          </w:tcPr>
          <w:p w:rsidR="00741EF8" w:rsidRPr="00D020C1" w:rsidRDefault="00741EF8" w:rsidP="00741EF8">
            <w:pPr>
              <w:tabs>
                <w:tab w:val="left" w:pos="1252"/>
              </w:tabs>
              <w:rPr>
                <w:b/>
                <w:sz w:val="20"/>
              </w:rPr>
            </w:pPr>
            <w:r w:rsidRPr="00D020C1">
              <w:rPr>
                <w:b/>
                <w:sz w:val="20"/>
              </w:rPr>
              <w:t>Русскийязык</w:t>
            </w:r>
          </w:p>
        </w:tc>
        <w:tc>
          <w:tcPr>
            <w:tcW w:w="1355" w:type="dxa"/>
            <w:shd w:val="clear" w:color="auto" w:fill="auto"/>
          </w:tcPr>
          <w:p w:rsidR="00741EF8" w:rsidRPr="00DB6A3B" w:rsidRDefault="00FF2988" w:rsidP="00FF2988">
            <w:pPr>
              <w:tabs>
                <w:tab w:val="left" w:pos="1252"/>
              </w:tabs>
              <w:rPr>
                <w:sz w:val="20"/>
                <w:lang w:val="ru-RU"/>
              </w:rPr>
            </w:pPr>
            <w:r>
              <w:rPr>
                <w:sz w:val="20"/>
              </w:rPr>
              <w:t>Б (68)</w:t>
            </w:r>
            <w:r w:rsidR="00DB6A3B">
              <w:rPr>
                <w:sz w:val="20"/>
                <w:lang w:val="ru-RU"/>
              </w:rPr>
              <w:t>2</w:t>
            </w:r>
          </w:p>
        </w:tc>
        <w:tc>
          <w:tcPr>
            <w:tcW w:w="1355" w:type="dxa"/>
            <w:shd w:val="clear" w:color="auto" w:fill="auto"/>
          </w:tcPr>
          <w:p w:rsidR="00741EF8" w:rsidRPr="00D020C1" w:rsidRDefault="00741EF8" w:rsidP="00741EF8">
            <w:pPr>
              <w:tabs>
                <w:tab w:val="left" w:pos="1252"/>
              </w:tabs>
              <w:rPr>
                <w:sz w:val="20"/>
              </w:rPr>
            </w:pPr>
            <w:r w:rsidRPr="00D020C1">
              <w:rPr>
                <w:sz w:val="20"/>
              </w:rPr>
              <w:t>Б (68)  2</w:t>
            </w:r>
          </w:p>
        </w:tc>
        <w:tc>
          <w:tcPr>
            <w:tcW w:w="1874" w:type="dxa"/>
            <w:shd w:val="clear" w:color="auto" w:fill="auto"/>
          </w:tcPr>
          <w:p w:rsidR="00741EF8" w:rsidRPr="00D020C1" w:rsidRDefault="00741EF8" w:rsidP="00741EF8">
            <w:pPr>
              <w:tabs>
                <w:tab w:val="left" w:pos="1252"/>
              </w:tabs>
              <w:rPr>
                <w:sz w:val="20"/>
              </w:rPr>
            </w:pPr>
            <w:r>
              <w:rPr>
                <w:sz w:val="20"/>
              </w:rPr>
              <w:t>Экзамен</w:t>
            </w:r>
          </w:p>
        </w:tc>
      </w:tr>
      <w:tr w:rsidR="00741EF8" w:rsidRPr="00D020C1" w:rsidTr="00741EF8">
        <w:tc>
          <w:tcPr>
            <w:tcW w:w="2629" w:type="dxa"/>
            <w:vMerge/>
            <w:shd w:val="clear" w:color="auto" w:fill="auto"/>
          </w:tcPr>
          <w:p w:rsidR="00741EF8" w:rsidRPr="00D020C1" w:rsidRDefault="00741EF8" w:rsidP="00741EF8">
            <w:pPr>
              <w:jc w:val="both"/>
              <w:rPr>
                <w:sz w:val="20"/>
              </w:rPr>
            </w:pPr>
          </w:p>
        </w:tc>
        <w:tc>
          <w:tcPr>
            <w:tcW w:w="2393" w:type="dxa"/>
            <w:shd w:val="clear" w:color="auto" w:fill="auto"/>
          </w:tcPr>
          <w:p w:rsidR="00741EF8" w:rsidRPr="00D020C1" w:rsidRDefault="00741EF8" w:rsidP="00741EF8">
            <w:pPr>
              <w:tabs>
                <w:tab w:val="left" w:pos="1252"/>
              </w:tabs>
              <w:rPr>
                <w:b/>
                <w:sz w:val="20"/>
              </w:rPr>
            </w:pPr>
            <w:r w:rsidRPr="00D020C1">
              <w:rPr>
                <w:b/>
                <w:sz w:val="20"/>
              </w:rPr>
              <w:t>Литература</w:t>
            </w:r>
          </w:p>
        </w:tc>
        <w:tc>
          <w:tcPr>
            <w:tcW w:w="1355" w:type="dxa"/>
            <w:shd w:val="clear" w:color="auto" w:fill="auto"/>
          </w:tcPr>
          <w:p w:rsidR="00741EF8" w:rsidRPr="00D020C1" w:rsidRDefault="00741EF8" w:rsidP="00741EF8">
            <w:pPr>
              <w:tabs>
                <w:tab w:val="left" w:pos="1252"/>
              </w:tabs>
              <w:rPr>
                <w:sz w:val="20"/>
              </w:rPr>
            </w:pPr>
            <w:r w:rsidRPr="00D020C1">
              <w:rPr>
                <w:sz w:val="20"/>
              </w:rPr>
              <w:t>Б (</w:t>
            </w:r>
            <w:r>
              <w:rPr>
                <w:sz w:val="20"/>
              </w:rPr>
              <w:t>102</w:t>
            </w:r>
            <w:r w:rsidR="00FF2988">
              <w:rPr>
                <w:sz w:val="20"/>
              </w:rPr>
              <w:t xml:space="preserve">) </w:t>
            </w:r>
            <w:r>
              <w:rPr>
                <w:sz w:val="20"/>
              </w:rPr>
              <w:t>3</w:t>
            </w:r>
          </w:p>
        </w:tc>
        <w:tc>
          <w:tcPr>
            <w:tcW w:w="1355" w:type="dxa"/>
            <w:shd w:val="clear" w:color="auto" w:fill="auto"/>
          </w:tcPr>
          <w:p w:rsidR="00741EF8" w:rsidRPr="00D020C1" w:rsidRDefault="00741EF8" w:rsidP="00741EF8">
            <w:pPr>
              <w:tabs>
                <w:tab w:val="left" w:pos="1252"/>
              </w:tabs>
              <w:rPr>
                <w:sz w:val="20"/>
              </w:rPr>
            </w:pPr>
            <w:r>
              <w:rPr>
                <w:sz w:val="20"/>
              </w:rPr>
              <w:t>Б (102</w:t>
            </w:r>
            <w:r w:rsidR="00FF2988">
              <w:rPr>
                <w:sz w:val="20"/>
              </w:rPr>
              <w:t xml:space="preserve">) </w:t>
            </w:r>
            <w:r>
              <w:rPr>
                <w:sz w:val="20"/>
              </w:rPr>
              <w:t>3</w:t>
            </w:r>
          </w:p>
        </w:tc>
        <w:tc>
          <w:tcPr>
            <w:tcW w:w="1874" w:type="dxa"/>
            <w:shd w:val="clear" w:color="auto" w:fill="auto"/>
          </w:tcPr>
          <w:p w:rsidR="00741EF8" w:rsidRPr="00741EF8" w:rsidRDefault="00741EF8" w:rsidP="00741EF8">
            <w:pPr>
              <w:tabs>
                <w:tab w:val="left" w:pos="1252"/>
              </w:tabs>
              <w:rPr>
                <w:sz w:val="20"/>
                <w:lang w:val="ru-RU"/>
              </w:rPr>
            </w:pPr>
            <w:r>
              <w:rPr>
                <w:sz w:val="20"/>
                <w:lang w:val="ru-RU"/>
              </w:rPr>
              <w:t>ИЗ</w:t>
            </w:r>
          </w:p>
        </w:tc>
      </w:tr>
      <w:tr w:rsidR="00741EF8" w:rsidRPr="00D020C1" w:rsidTr="00741EF8">
        <w:tc>
          <w:tcPr>
            <w:tcW w:w="2629" w:type="dxa"/>
            <w:shd w:val="clear" w:color="auto" w:fill="auto"/>
          </w:tcPr>
          <w:p w:rsidR="00741EF8" w:rsidRPr="00741EF8" w:rsidRDefault="00E37DB5" w:rsidP="00741EF8">
            <w:pPr>
              <w:jc w:val="both"/>
              <w:rPr>
                <w:sz w:val="20"/>
                <w:lang w:val="ru-RU"/>
              </w:rPr>
            </w:pPr>
            <w:r>
              <w:rPr>
                <w:sz w:val="20"/>
                <w:lang w:val="ru-RU"/>
              </w:rPr>
              <w:t>Родной язык и родная литература</w:t>
            </w:r>
          </w:p>
        </w:tc>
        <w:tc>
          <w:tcPr>
            <w:tcW w:w="2393" w:type="dxa"/>
            <w:shd w:val="clear" w:color="auto" w:fill="auto"/>
          </w:tcPr>
          <w:p w:rsidR="00741EF8" w:rsidRPr="00842D82" w:rsidRDefault="00741EF8" w:rsidP="00741EF8">
            <w:pPr>
              <w:tabs>
                <w:tab w:val="left" w:pos="1252"/>
              </w:tabs>
              <w:rPr>
                <w:i/>
                <w:sz w:val="20"/>
              </w:rPr>
            </w:pPr>
            <w:r w:rsidRPr="00842D82">
              <w:rPr>
                <w:i/>
                <w:sz w:val="20"/>
              </w:rPr>
              <w:t>Роднойязык</w:t>
            </w:r>
            <w:r>
              <w:rPr>
                <w:i/>
                <w:sz w:val="20"/>
              </w:rPr>
              <w:t>/роднаялитература</w:t>
            </w:r>
          </w:p>
        </w:tc>
        <w:tc>
          <w:tcPr>
            <w:tcW w:w="1355" w:type="dxa"/>
            <w:shd w:val="clear" w:color="auto" w:fill="auto"/>
          </w:tcPr>
          <w:p w:rsidR="00741EF8" w:rsidRPr="00761D40" w:rsidRDefault="00741EF8" w:rsidP="00741EF8">
            <w:pPr>
              <w:tabs>
                <w:tab w:val="left" w:pos="1252"/>
              </w:tabs>
              <w:rPr>
                <w:sz w:val="20"/>
              </w:rPr>
            </w:pPr>
            <w:r w:rsidRPr="00761D40">
              <w:rPr>
                <w:sz w:val="20"/>
              </w:rPr>
              <w:t xml:space="preserve">Б </w:t>
            </w:r>
          </w:p>
        </w:tc>
        <w:tc>
          <w:tcPr>
            <w:tcW w:w="1355" w:type="dxa"/>
            <w:shd w:val="clear" w:color="auto" w:fill="auto"/>
          </w:tcPr>
          <w:p w:rsidR="00741EF8" w:rsidRPr="00761D40" w:rsidRDefault="00741EF8" w:rsidP="00741EF8">
            <w:pPr>
              <w:tabs>
                <w:tab w:val="left" w:pos="1252"/>
              </w:tabs>
              <w:rPr>
                <w:sz w:val="20"/>
              </w:rPr>
            </w:pPr>
            <w:r w:rsidRPr="00761D40">
              <w:rPr>
                <w:sz w:val="20"/>
              </w:rPr>
              <w:t xml:space="preserve">Б </w:t>
            </w:r>
          </w:p>
        </w:tc>
        <w:tc>
          <w:tcPr>
            <w:tcW w:w="1874" w:type="dxa"/>
            <w:shd w:val="clear" w:color="auto" w:fill="auto"/>
          </w:tcPr>
          <w:p w:rsidR="00741EF8" w:rsidRPr="00D020C1" w:rsidRDefault="00741EF8" w:rsidP="00741EF8">
            <w:pPr>
              <w:tabs>
                <w:tab w:val="left" w:pos="1252"/>
              </w:tabs>
              <w:rPr>
                <w:sz w:val="20"/>
              </w:rPr>
            </w:pPr>
          </w:p>
        </w:tc>
      </w:tr>
      <w:tr w:rsidR="00741EF8" w:rsidRPr="00D020C1" w:rsidTr="00741EF8">
        <w:tc>
          <w:tcPr>
            <w:tcW w:w="2629" w:type="dxa"/>
            <w:shd w:val="clear" w:color="auto" w:fill="auto"/>
          </w:tcPr>
          <w:p w:rsidR="00741EF8" w:rsidRPr="00E37DB5" w:rsidRDefault="00E37DB5" w:rsidP="00741EF8">
            <w:pPr>
              <w:jc w:val="both"/>
              <w:rPr>
                <w:sz w:val="20"/>
                <w:lang w:val="ru-RU"/>
              </w:rPr>
            </w:pPr>
            <w:r>
              <w:rPr>
                <w:sz w:val="20"/>
              </w:rPr>
              <w:t>Иностранныеязыки</w:t>
            </w:r>
          </w:p>
        </w:tc>
        <w:tc>
          <w:tcPr>
            <w:tcW w:w="2393" w:type="dxa"/>
            <w:shd w:val="clear" w:color="auto" w:fill="auto"/>
          </w:tcPr>
          <w:p w:rsidR="00741EF8" w:rsidRPr="00D020C1" w:rsidRDefault="00741EF8" w:rsidP="00741EF8">
            <w:pPr>
              <w:tabs>
                <w:tab w:val="left" w:pos="1252"/>
              </w:tabs>
              <w:rPr>
                <w:b/>
                <w:sz w:val="20"/>
              </w:rPr>
            </w:pPr>
            <w:r w:rsidRPr="00D020C1">
              <w:rPr>
                <w:b/>
                <w:sz w:val="20"/>
              </w:rPr>
              <w:t>Иностранныйязык</w:t>
            </w:r>
            <w:r>
              <w:rPr>
                <w:b/>
                <w:sz w:val="20"/>
              </w:rPr>
              <w:t xml:space="preserve"> (англ.)</w:t>
            </w:r>
          </w:p>
        </w:tc>
        <w:tc>
          <w:tcPr>
            <w:tcW w:w="1355" w:type="dxa"/>
            <w:shd w:val="clear" w:color="auto" w:fill="auto"/>
          </w:tcPr>
          <w:p w:rsidR="00741EF8" w:rsidRPr="00D020C1" w:rsidRDefault="00FF2988" w:rsidP="00741EF8">
            <w:pPr>
              <w:tabs>
                <w:tab w:val="left" w:pos="1252"/>
              </w:tabs>
              <w:rPr>
                <w:sz w:val="20"/>
              </w:rPr>
            </w:pPr>
            <w:r>
              <w:rPr>
                <w:sz w:val="20"/>
              </w:rPr>
              <w:t xml:space="preserve">Б (102) </w:t>
            </w:r>
            <w:r w:rsidR="00741EF8" w:rsidRPr="00D020C1">
              <w:rPr>
                <w:sz w:val="20"/>
              </w:rPr>
              <w:t>3</w:t>
            </w:r>
          </w:p>
        </w:tc>
        <w:tc>
          <w:tcPr>
            <w:tcW w:w="1355" w:type="dxa"/>
            <w:shd w:val="clear" w:color="auto" w:fill="auto"/>
          </w:tcPr>
          <w:p w:rsidR="00741EF8" w:rsidRPr="00D020C1" w:rsidRDefault="00FF2988" w:rsidP="00741EF8">
            <w:pPr>
              <w:tabs>
                <w:tab w:val="left" w:pos="1252"/>
              </w:tabs>
              <w:rPr>
                <w:sz w:val="20"/>
              </w:rPr>
            </w:pPr>
            <w:r>
              <w:rPr>
                <w:sz w:val="20"/>
              </w:rPr>
              <w:t xml:space="preserve">Б (102) </w:t>
            </w:r>
            <w:r w:rsidR="00741EF8" w:rsidRPr="00D020C1">
              <w:rPr>
                <w:sz w:val="20"/>
              </w:rPr>
              <w:t>3</w:t>
            </w:r>
          </w:p>
        </w:tc>
        <w:tc>
          <w:tcPr>
            <w:tcW w:w="1874" w:type="dxa"/>
            <w:shd w:val="clear" w:color="auto" w:fill="auto"/>
          </w:tcPr>
          <w:p w:rsidR="00741EF8" w:rsidRPr="005229E5" w:rsidRDefault="005229E5" w:rsidP="00741EF8">
            <w:pPr>
              <w:tabs>
                <w:tab w:val="left" w:pos="1252"/>
              </w:tabs>
              <w:rPr>
                <w:sz w:val="20"/>
                <w:lang w:val="ru-RU"/>
              </w:rPr>
            </w:pPr>
            <w:r>
              <w:rPr>
                <w:sz w:val="20"/>
                <w:lang w:val="ru-RU"/>
              </w:rPr>
              <w:t>ИЗ</w:t>
            </w:r>
          </w:p>
        </w:tc>
      </w:tr>
      <w:tr w:rsidR="00F11E10" w:rsidRPr="00D020C1" w:rsidTr="00741EF8">
        <w:tc>
          <w:tcPr>
            <w:tcW w:w="2629" w:type="dxa"/>
            <w:vMerge w:val="restart"/>
            <w:shd w:val="clear" w:color="auto" w:fill="auto"/>
          </w:tcPr>
          <w:p w:rsidR="00F11E10" w:rsidRPr="00E37DB5" w:rsidRDefault="00F11E10" w:rsidP="00741EF8">
            <w:pPr>
              <w:jc w:val="both"/>
              <w:rPr>
                <w:sz w:val="20"/>
                <w:lang w:val="ru-RU"/>
              </w:rPr>
            </w:pPr>
            <w:r w:rsidRPr="00D020C1">
              <w:rPr>
                <w:sz w:val="20"/>
              </w:rPr>
              <w:t>Общественны</w:t>
            </w:r>
            <w:r>
              <w:rPr>
                <w:sz w:val="20"/>
              </w:rPr>
              <w:t>енауки</w:t>
            </w:r>
          </w:p>
        </w:tc>
        <w:tc>
          <w:tcPr>
            <w:tcW w:w="2393" w:type="dxa"/>
            <w:shd w:val="clear" w:color="auto" w:fill="auto"/>
          </w:tcPr>
          <w:p w:rsidR="00F11E10" w:rsidRPr="00D020C1" w:rsidRDefault="00F11E10" w:rsidP="00741EF8">
            <w:pPr>
              <w:tabs>
                <w:tab w:val="left" w:pos="1252"/>
              </w:tabs>
              <w:rPr>
                <w:b/>
                <w:sz w:val="20"/>
              </w:rPr>
            </w:pPr>
            <w:r w:rsidRPr="00D020C1">
              <w:rPr>
                <w:b/>
                <w:sz w:val="20"/>
              </w:rPr>
              <w:t>История</w:t>
            </w:r>
          </w:p>
        </w:tc>
        <w:tc>
          <w:tcPr>
            <w:tcW w:w="1355" w:type="dxa"/>
            <w:shd w:val="clear" w:color="auto" w:fill="auto"/>
          </w:tcPr>
          <w:p w:rsidR="00F11E10" w:rsidRPr="00D020C1" w:rsidRDefault="00F11E10" w:rsidP="00741EF8">
            <w:pPr>
              <w:tabs>
                <w:tab w:val="left" w:pos="1252"/>
              </w:tabs>
              <w:rPr>
                <w:sz w:val="20"/>
              </w:rPr>
            </w:pPr>
            <w:r w:rsidRPr="00D020C1">
              <w:rPr>
                <w:sz w:val="20"/>
              </w:rPr>
              <w:t>Б (68)  2</w:t>
            </w:r>
          </w:p>
        </w:tc>
        <w:tc>
          <w:tcPr>
            <w:tcW w:w="1355" w:type="dxa"/>
            <w:shd w:val="clear" w:color="auto" w:fill="auto"/>
          </w:tcPr>
          <w:p w:rsidR="00F11E10" w:rsidRPr="00D020C1" w:rsidRDefault="00F11E10" w:rsidP="00741EF8">
            <w:pPr>
              <w:tabs>
                <w:tab w:val="left" w:pos="1252"/>
              </w:tabs>
              <w:rPr>
                <w:sz w:val="20"/>
              </w:rPr>
            </w:pPr>
            <w:r w:rsidRPr="00D020C1">
              <w:rPr>
                <w:sz w:val="20"/>
              </w:rPr>
              <w:t>Б (68)  2</w:t>
            </w:r>
          </w:p>
        </w:tc>
        <w:tc>
          <w:tcPr>
            <w:tcW w:w="1874" w:type="dxa"/>
            <w:shd w:val="clear" w:color="auto" w:fill="auto"/>
          </w:tcPr>
          <w:p w:rsidR="00F11E10" w:rsidRPr="00741EF8" w:rsidRDefault="00F11E10" w:rsidP="00741EF8">
            <w:pPr>
              <w:tabs>
                <w:tab w:val="left" w:pos="1252"/>
              </w:tabs>
              <w:rPr>
                <w:sz w:val="20"/>
                <w:lang w:val="ru-RU"/>
              </w:rPr>
            </w:pPr>
            <w:r>
              <w:rPr>
                <w:sz w:val="20"/>
                <w:lang w:val="ru-RU"/>
              </w:rPr>
              <w:t>ИЗ</w:t>
            </w:r>
          </w:p>
        </w:tc>
      </w:tr>
      <w:tr w:rsidR="00724662" w:rsidRPr="00D020C1" w:rsidTr="00741EF8">
        <w:tc>
          <w:tcPr>
            <w:tcW w:w="2629" w:type="dxa"/>
            <w:vMerge/>
            <w:shd w:val="clear" w:color="auto" w:fill="auto"/>
          </w:tcPr>
          <w:p w:rsidR="00724662" w:rsidRPr="00D020C1" w:rsidRDefault="00724662" w:rsidP="00741EF8">
            <w:pPr>
              <w:jc w:val="both"/>
              <w:rPr>
                <w:sz w:val="20"/>
              </w:rPr>
            </w:pPr>
          </w:p>
        </w:tc>
        <w:tc>
          <w:tcPr>
            <w:tcW w:w="2393" w:type="dxa"/>
            <w:shd w:val="clear" w:color="auto" w:fill="auto"/>
          </w:tcPr>
          <w:p w:rsidR="00724662" w:rsidRPr="00E37DB5" w:rsidRDefault="00724662" w:rsidP="00741EF8">
            <w:pPr>
              <w:tabs>
                <w:tab w:val="left" w:pos="1252"/>
              </w:tabs>
              <w:rPr>
                <w:sz w:val="20"/>
                <w:lang w:val="ru-RU"/>
              </w:rPr>
            </w:pPr>
            <w:r w:rsidRPr="00E37DB5">
              <w:rPr>
                <w:sz w:val="20"/>
                <w:lang w:val="ru-RU"/>
              </w:rPr>
              <w:t>Экономика</w:t>
            </w:r>
          </w:p>
        </w:tc>
        <w:tc>
          <w:tcPr>
            <w:tcW w:w="1355" w:type="dxa"/>
            <w:shd w:val="clear" w:color="auto" w:fill="auto"/>
          </w:tcPr>
          <w:p w:rsidR="00724662" w:rsidRPr="00D020C1" w:rsidRDefault="00724662" w:rsidP="00741EF8">
            <w:pPr>
              <w:tabs>
                <w:tab w:val="left" w:pos="1252"/>
              </w:tabs>
              <w:rPr>
                <w:sz w:val="20"/>
              </w:rPr>
            </w:pPr>
            <w:r>
              <w:rPr>
                <w:sz w:val="20"/>
                <w:lang w:val="ru-RU"/>
              </w:rPr>
              <w:t>У</w:t>
            </w:r>
            <w:r w:rsidRPr="00D020C1">
              <w:rPr>
                <w:sz w:val="20"/>
              </w:rPr>
              <w:t xml:space="preserve"> (</w:t>
            </w:r>
            <w:r>
              <w:rPr>
                <w:sz w:val="20"/>
              </w:rPr>
              <w:t>68) 2</w:t>
            </w:r>
          </w:p>
        </w:tc>
        <w:tc>
          <w:tcPr>
            <w:tcW w:w="1355" w:type="dxa"/>
            <w:shd w:val="clear" w:color="auto" w:fill="auto"/>
          </w:tcPr>
          <w:p w:rsidR="00724662" w:rsidRPr="00D020C1" w:rsidRDefault="00724662" w:rsidP="003D5077">
            <w:pPr>
              <w:tabs>
                <w:tab w:val="left" w:pos="1252"/>
              </w:tabs>
              <w:rPr>
                <w:sz w:val="20"/>
              </w:rPr>
            </w:pPr>
            <w:r>
              <w:rPr>
                <w:sz w:val="20"/>
                <w:lang w:val="ru-RU"/>
              </w:rPr>
              <w:t>У</w:t>
            </w:r>
            <w:r w:rsidRPr="00D020C1">
              <w:rPr>
                <w:sz w:val="20"/>
              </w:rPr>
              <w:t xml:space="preserve"> (</w:t>
            </w:r>
            <w:r>
              <w:rPr>
                <w:sz w:val="20"/>
              </w:rPr>
              <w:t>68) 2</w:t>
            </w:r>
          </w:p>
        </w:tc>
        <w:tc>
          <w:tcPr>
            <w:tcW w:w="1874" w:type="dxa"/>
            <w:shd w:val="clear" w:color="auto" w:fill="auto"/>
          </w:tcPr>
          <w:p w:rsidR="00724662" w:rsidRDefault="00724662">
            <w:r w:rsidRPr="00325C56">
              <w:rPr>
                <w:sz w:val="20"/>
                <w:lang w:val="ru-RU"/>
              </w:rPr>
              <w:t>ИЗ</w:t>
            </w:r>
          </w:p>
        </w:tc>
      </w:tr>
      <w:tr w:rsidR="00724662" w:rsidRPr="00D020C1" w:rsidTr="00741EF8">
        <w:tc>
          <w:tcPr>
            <w:tcW w:w="2629" w:type="dxa"/>
            <w:vMerge/>
            <w:shd w:val="clear" w:color="auto" w:fill="auto"/>
          </w:tcPr>
          <w:p w:rsidR="00724662" w:rsidRPr="00D020C1" w:rsidRDefault="00724662" w:rsidP="00741EF8">
            <w:pPr>
              <w:jc w:val="both"/>
              <w:rPr>
                <w:sz w:val="20"/>
              </w:rPr>
            </w:pPr>
          </w:p>
        </w:tc>
        <w:tc>
          <w:tcPr>
            <w:tcW w:w="2393" w:type="dxa"/>
            <w:shd w:val="clear" w:color="auto" w:fill="auto"/>
          </w:tcPr>
          <w:p w:rsidR="00724662" w:rsidRPr="00E37DB5" w:rsidRDefault="00724662" w:rsidP="00741EF8">
            <w:pPr>
              <w:tabs>
                <w:tab w:val="left" w:pos="1252"/>
              </w:tabs>
              <w:rPr>
                <w:sz w:val="20"/>
                <w:lang w:val="ru-RU"/>
              </w:rPr>
            </w:pPr>
            <w:r w:rsidRPr="00E37DB5">
              <w:rPr>
                <w:sz w:val="20"/>
                <w:lang w:val="ru-RU"/>
              </w:rPr>
              <w:t>Право</w:t>
            </w:r>
          </w:p>
        </w:tc>
        <w:tc>
          <w:tcPr>
            <w:tcW w:w="1355" w:type="dxa"/>
            <w:shd w:val="clear" w:color="auto" w:fill="auto"/>
          </w:tcPr>
          <w:p w:rsidR="00724662" w:rsidRPr="00D020C1" w:rsidRDefault="00724662" w:rsidP="003D5077">
            <w:pPr>
              <w:tabs>
                <w:tab w:val="left" w:pos="1252"/>
              </w:tabs>
              <w:rPr>
                <w:sz w:val="20"/>
              </w:rPr>
            </w:pPr>
            <w:r>
              <w:rPr>
                <w:sz w:val="20"/>
                <w:lang w:val="ru-RU"/>
              </w:rPr>
              <w:t>У</w:t>
            </w:r>
            <w:r w:rsidRPr="00D020C1">
              <w:rPr>
                <w:sz w:val="20"/>
              </w:rPr>
              <w:t xml:space="preserve"> (</w:t>
            </w:r>
            <w:r>
              <w:rPr>
                <w:sz w:val="20"/>
              </w:rPr>
              <w:t>68) 2</w:t>
            </w:r>
          </w:p>
        </w:tc>
        <w:tc>
          <w:tcPr>
            <w:tcW w:w="1355" w:type="dxa"/>
            <w:shd w:val="clear" w:color="auto" w:fill="auto"/>
          </w:tcPr>
          <w:p w:rsidR="00724662" w:rsidRPr="00D020C1" w:rsidRDefault="00724662" w:rsidP="003D5077">
            <w:pPr>
              <w:tabs>
                <w:tab w:val="left" w:pos="1252"/>
              </w:tabs>
              <w:rPr>
                <w:sz w:val="20"/>
              </w:rPr>
            </w:pPr>
            <w:r>
              <w:rPr>
                <w:sz w:val="20"/>
                <w:lang w:val="ru-RU"/>
              </w:rPr>
              <w:t>У</w:t>
            </w:r>
            <w:r w:rsidRPr="00D020C1">
              <w:rPr>
                <w:sz w:val="20"/>
              </w:rPr>
              <w:t xml:space="preserve"> (</w:t>
            </w:r>
            <w:r>
              <w:rPr>
                <w:sz w:val="20"/>
              </w:rPr>
              <w:t>68) 2</w:t>
            </w:r>
          </w:p>
        </w:tc>
        <w:tc>
          <w:tcPr>
            <w:tcW w:w="1874" w:type="dxa"/>
            <w:shd w:val="clear" w:color="auto" w:fill="auto"/>
          </w:tcPr>
          <w:p w:rsidR="00724662" w:rsidRDefault="00724662">
            <w:r w:rsidRPr="00325C56">
              <w:rPr>
                <w:sz w:val="20"/>
                <w:lang w:val="ru-RU"/>
              </w:rPr>
              <w:t>ИЗ</w:t>
            </w:r>
          </w:p>
        </w:tc>
      </w:tr>
      <w:tr w:rsidR="00724662" w:rsidRPr="00D020C1" w:rsidTr="00741EF8">
        <w:tc>
          <w:tcPr>
            <w:tcW w:w="2629" w:type="dxa"/>
            <w:vMerge/>
            <w:shd w:val="clear" w:color="auto" w:fill="auto"/>
          </w:tcPr>
          <w:p w:rsidR="00724662" w:rsidRPr="00D020C1" w:rsidRDefault="00724662" w:rsidP="00741EF8">
            <w:pPr>
              <w:jc w:val="both"/>
              <w:rPr>
                <w:sz w:val="20"/>
              </w:rPr>
            </w:pPr>
          </w:p>
        </w:tc>
        <w:tc>
          <w:tcPr>
            <w:tcW w:w="2393" w:type="dxa"/>
            <w:shd w:val="clear" w:color="auto" w:fill="auto"/>
          </w:tcPr>
          <w:p w:rsidR="00724662" w:rsidRPr="00E37DB5" w:rsidRDefault="00724662" w:rsidP="00741EF8">
            <w:pPr>
              <w:tabs>
                <w:tab w:val="left" w:pos="1252"/>
              </w:tabs>
              <w:rPr>
                <w:sz w:val="20"/>
                <w:lang w:val="ru-RU"/>
              </w:rPr>
            </w:pPr>
            <w:r>
              <w:rPr>
                <w:sz w:val="20"/>
                <w:lang w:val="ru-RU"/>
              </w:rPr>
              <w:t>Обществознание</w:t>
            </w:r>
          </w:p>
        </w:tc>
        <w:tc>
          <w:tcPr>
            <w:tcW w:w="1355" w:type="dxa"/>
            <w:shd w:val="clear" w:color="auto" w:fill="auto"/>
          </w:tcPr>
          <w:p w:rsidR="00724662" w:rsidRPr="00D020C1" w:rsidRDefault="00724662" w:rsidP="003D5077">
            <w:pPr>
              <w:tabs>
                <w:tab w:val="left" w:pos="1252"/>
              </w:tabs>
              <w:rPr>
                <w:sz w:val="20"/>
              </w:rPr>
            </w:pPr>
            <w:r>
              <w:rPr>
                <w:sz w:val="20"/>
              </w:rPr>
              <w:t xml:space="preserve">Б (68) </w:t>
            </w:r>
            <w:r w:rsidRPr="00D020C1">
              <w:rPr>
                <w:sz w:val="20"/>
              </w:rPr>
              <w:t>2</w:t>
            </w:r>
          </w:p>
        </w:tc>
        <w:tc>
          <w:tcPr>
            <w:tcW w:w="1355" w:type="dxa"/>
            <w:shd w:val="clear" w:color="auto" w:fill="auto"/>
          </w:tcPr>
          <w:p w:rsidR="00724662" w:rsidRPr="00D020C1" w:rsidRDefault="00724662" w:rsidP="003D5077">
            <w:pPr>
              <w:tabs>
                <w:tab w:val="left" w:pos="1252"/>
              </w:tabs>
              <w:rPr>
                <w:sz w:val="20"/>
              </w:rPr>
            </w:pPr>
            <w:r>
              <w:rPr>
                <w:sz w:val="20"/>
              </w:rPr>
              <w:t xml:space="preserve">Б (68) </w:t>
            </w:r>
            <w:r w:rsidRPr="00D020C1">
              <w:rPr>
                <w:sz w:val="20"/>
              </w:rPr>
              <w:t>2</w:t>
            </w:r>
          </w:p>
        </w:tc>
        <w:tc>
          <w:tcPr>
            <w:tcW w:w="1874" w:type="dxa"/>
            <w:shd w:val="clear" w:color="auto" w:fill="auto"/>
          </w:tcPr>
          <w:p w:rsidR="00724662" w:rsidRDefault="00724662">
            <w:r w:rsidRPr="00325C56">
              <w:rPr>
                <w:sz w:val="20"/>
                <w:lang w:val="ru-RU"/>
              </w:rPr>
              <w:t>ИЗ</w:t>
            </w:r>
          </w:p>
        </w:tc>
      </w:tr>
      <w:tr w:rsidR="00E37DB5" w:rsidRPr="00D020C1" w:rsidTr="00741EF8">
        <w:tc>
          <w:tcPr>
            <w:tcW w:w="2629" w:type="dxa"/>
            <w:shd w:val="clear" w:color="auto" w:fill="auto"/>
          </w:tcPr>
          <w:p w:rsidR="00E37DB5" w:rsidRPr="00E37DB5" w:rsidRDefault="00E37DB5" w:rsidP="00741EF8">
            <w:pPr>
              <w:jc w:val="both"/>
              <w:rPr>
                <w:sz w:val="20"/>
                <w:lang w:val="ru-RU"/>
              </w:rPr>
            </w:pPr>
            <w:r>
              <w:rPr>
                <w:sz w:val="20"/>
              </w:rPr>
              <w:t>Математика и информатика</w:t>
            </w:r>
          </w:p>
        </w:tc>
        <w:tc>
          <w:tcPr>
            <w:tcW w:w="2393" w:type="dxa"/>
            <w:shd w:val="clear" w:color="auto" w:fill="auto"/>
          </w:tcPr>
          <w:p w:rsidR="00E37DB5" w:rsidRPr="00D020C1" w:rsidRDefault="00E37DB5" w:rsidP="00741EF8">
            <w:pPr>
              <w:tabs>
                <w:tab w:val="left" w:pos="1252"/>
              </w:tabs>
              <w:rPr>
                <w:b/>
                <w:sz w:val="20"/>
              </w:rPr>
            </w:pPr>
            <w:r w:rsidRPr="00D020C1">
              <w:rPr>
                <w:b/>
                <w:sz w:val="20"/>
              </w:rPr>
              <w:t>Математика</w:t>
            </w:r>
          </w:p>
        </w:tc>
        <w:tc>
          <w:tcPr>
            <w:tcW w:w="1355" w:type="dxa"/>
            <w:shd w:val="clear" w:color="auto" w:fill="auto"/>
          </w:tcPr>
          <w:p w:rsidR="00E37DB5" w:rsidRPr="00E37DB5" w:rsidRDefault="00E37DB5" w:rsidP="00741EF8">
            <w:pPr>
              <w:tabs>
                <w:tab w:val="left" w:pos="1252"/>
              </w:tabs>
              <w:rPr>
                <w:sz w:val="20"/>
                <w:lang w:val="ru-RU"/>
              </w:rPr>
            </w:pPr>
            <w:r>
              <w:rPr>
                <w:sz w:val="20"/>
                <w:lang w:val="ru-RU"/>
              </w:rPr>
              <w:t>У</w:t>
            </w:r>
            <w:r>
              <w:rPr>
                <w:sz w:val="20"/>
              </w:rPr>
              <w:t xml:space="preserve"> (2</w:t>
            </w:r>
            <w:r>
              <w:rPr>
                <w:sz w:val="20"/>
                <w:lang w:val="ru-RU"/>
              </w:rPr>
              <w:t>04</w:t>
            </w:r>
            <w:r>
              <w:rPr>
                <w:sz w:val="20"/>
              </w:rPr>
              <w:t xml:space="preserve">) </w:t>
            </w:r>
            <w:r>
              <w:rPr>
                <w:sz w:val="20"/>
                <w:lang w:val="ru-RU"/>
              </w:rPr>
              <w:t>6</w:t>
            </w:r>
          </w:p>
        </w:tc>
        <w:tc>
          <w:tcPr>
            <w:tcW w:w="1355" w:type="dxa"/>
            <w:shd w:val="clear" w:color="auto" w:fill="auto"/>
          </w:tcPr>
          <w:p w:rsidR="00E37DB5" w:rsidRPr="00D020C1" w:rsidRDefault="00E37DB5" w:rsidP="00741EF8">
            <w:pPr>
              <w:tabs>
                <w:tab w:val="left" w:pos="1252"/>
              </w:tabs>
              <w:rPr>
                <w:sz w:val="20"/>
              </w:rPr>
            </w:pPr>
            <w:r>
              <w:rPr>
                <w:sz w:val="20"/>
                <w:lang w:val="ru-RU"/>
              </w:rPr>
              <w:t>У</w:t>
            </w:r>
            <w:r>
              <w:rPr>
                <w:sz w:val="20"/>
              </w:rPr>
              <w:t xml:space="preserve"> (2</w:t>
            </w:r>
            <w:r>
              <w:rPr>
                <w:sz w:val="20"/>
                <w:lang w:val="ru-RU"/>
              </w:rPr>
              <w:t>04</w:t>
            </w:r>
            <w:r w:rsidR="00FF2988">
              <w:rPr>
                <w:sz w:val="20"/>
              </w:rPr>
              <w:t xml:space="preserve">) </w:t>
            </w:r>
            <w:r>
              <w:rPr>
                <w:sz w:val="20"/>
                <w:lang w:val="ru-RU"/>
              </w:rPr>
              <w:t>6</w:t>
            </w:r>
          </w:p>
        </w:tc>
        <w:tc>
          <w:tcPr>
            <w:tcW w:w="1874" w:type="dxa"/>
            <w:shd w:val="clear" w:color="auto" w:fill="auto"/>
          </w:tcPr>
          <w:p w:rsidR="00E37DB5" w:rsidRPr="00D020C1" w:rsidRDefault="00E37DB5" w:rsidP="00741EF8">
            <w:pPr>
              <w:tabs>
                <w:tab w:val="left" w:pos="1252"/>
              </w:tabs>
              <w:rPr>
                <w:sz w:val="20"/>
              </w:rPr>
            </w:pPr>
            <w:r>
              <w:rPr>
                <w:sz w:val="20"/>
              </w:rPr>
              <w:t>Экзамен</w:t>
            </w:r>
          </w:p>
        </w:tc>
      </w:tr>
      <w:tr w:rsidR="00724662" w:rsidRPr="00D020C1" w:rsidTr="00741EF8">
        <w:tc>
          <w:tcPr>
            <w:tcW w:w="2629" w:type="dxa"/>
            <w:vMerge w:val="restart"/>
            <w:shd w:val="clear" w:color="auto" w:fill="auto"/>
          </w:tcPr>
          <w:p w:rsidR="00724662" w:rsidRPr="00E37DB5" w:rsidRDefault="00724662" w:rsidP="00741EF8">
            <w:pPr>
              <w:jc w:val="both"/>
              <w:rPr>
                <w:sz w:val="20"/>
                <w:lang w:val="ru-RU"/>
              </w:rPr>
            </w:pPr>
            <w:r>
              <w:rPr>
                <w:sz w:val="20"/>
              </w:rPr>
              <w:t>Естественн</w:t>
            </w:r>
            <w:r>
              <w:rPr>
                <w:sz w:val="20"/>
                <w:lang w:val="ru-RU"/>
              </w:rPr>
              <w:t>ы</w:t>
            </w:r>
            <w:r>
              <w:rPr>
                <w:sz w:val="20"/>
              </w:rPr>
              <w:t>енауки</w:t>
            </w:r>
          </w:p>
        </w:tc>
        <w:tc>
          <w:tcPr>
            <w:tcW w:w="2393" w:type="dxa"/>
            <w:shd w:val="clear" w:color="auto" w:fill="auto"/>
          </w:tcPr>
          <w:p w:rsidR="00724662" w:rsidRPr="00D020C1" w:rsidRDefault="00724662" w:rsidP="00741EF8">
            <w:pPr>
              <w:tabs>
                <w:tab w:val="left" w:pos="1252"/>
              </w:tabs>
              <w:rPr>
                <w:b/>
                <w:sz w:val="20"/>
              </w:rPr>
            </w:pPr>
            <w:r w:rsidRPr="00D020C1">
              <w:rPr>
                <w:b/>
                <w:sz w:val="20"/>
              </w:rPr>
              <w:t>Астрономия</w:t>
            </w:r>
          </w:p>
        </w:tc>
        <w:tc>
          <w:tcPr>
            <w:tcW w:w="1355" w:type="dxa"/>
            <w:shd w:val="clear" w:color="auto" w:fill="auto"/>
          </w:tcPr>
          <w:p w:rsidR="00724662" w:rsidRPr="00E37DB5" w:rsidRDefault="00724662" w:rsidP="00741EF8">
            <w:pPr>
              <w:tabs>
                <w:tab w:val="left" w:pos="1252"/>
              </w:tabs>
              <w:rPr>
                <w:sz w:val="20"/>
                <w:lang w:val="ru-RU"/>
              </w:rPr>
            </w:pPr>
            <w:r>
              <w:rPr>
                <w:sz w:val="20"/>
                <w:lang w:val="ru-RU"/>
              </w:rPr>
              <w:t>Б (34) 1</w:t>
            </w:r>
          </w:p>
        </w:tc>
        <w:tc>
          <w:tcPr>
            <w:tcW w:w="1355" w:type="dxa"/>
            <w:shd w:val="clear" w:color="auto" w:fill="auto"/>
          </w:tcPr>
          <w:p w:rsidR="00724662" w:rsidRPr="00E37DB5" w:rsidRDefault="00724662" w:rsidP="00741EF8">
            <w:pPr>
              <w:tabs>
                <w:tab w:val="left" w:pos="1252"/>
              </w:tabs>
              <w:rPr>
                <w:sz w:val="20"/>
                <w:lang w:val="ru-RU"/>
              </w:rPr>
            </w:pPr>
            <w:r>
              <w:rPr>
                <w:sz w:val="20"/>
                <w:lang w:val="ru-RU"/>
              </w:rPr>
              <w:t>-</w:t>
            </w:r>
          </w:p>
        </w:tc>
        <w:tc>
          <w:tcPr>
            <w:tcW w:w="1874" w:type="dxa"/>
            <w:shd w:val="clear" w:color="auto" w:fill="auto"/>
          </w:tcPr>
          <w:p w:rsidR="00724662" w:rsidRDefault="00724662">
            <w:r w:rsidRPr="004478D6">
              <w:rPr>
                <w:sz w:val="20"/>
                <w:lang w:val="ru-RU"/>
              </w:rPr>
              <w:t>ИЗ</w:t>
            </w:r>
          </w:p>
        </w:tc>
      </w:tr>
      <w:tr w:rsidR="00724662" w:rsidRPr="00D020C1" w:rsidTr="00741EF8">
        <w:tc>
          <w:tcPr>
            <w:tcW w:w="2629" w:type="dxa"/>
            <w:vMerge/>
            <w:shd w:val="clear" w:color="auto" w:fill="auto"/>
          </w:tcPr>
          <w:p w:rsidR="00724662" w:rsidRPr="00D020C1" w:rsidRDefault="00724662" w:rsidP="00741EF8">
            <w:pPr>
              <w:jc w:val="both"/>
              <w:rPr>
                <w:sz w:val="20"/>
              </w:rPr>
            </w:pPr>
          </w:p>
        </w:tc>
        <w:tc>
          <w:tcPr>
            <w:tcW w:w="2393" w:type="dxa"/>
            <w:shd w:val="clear" w:color="auto" w:fill="auto"/>
          </w:tcPr>
          <w:p w:rsidR="00724662" w:rsidRPr="00E37DB5" w:rsidRDefault="00724662" w:rsidP="00741EF8">
            <w:pPr>
              <w:tabs>
                <w:tab w:val="left" w:pos="1252"/>
              </w:tabs>
              <w:rPr>
                <w:sz w:val="20"/>
              </w:rPr>
            </w:pPr>
            <w:r w:rsidRPr="00E37DB5">
              <w:rPr>
                <w:sz w:val="20"/>
              </w:rPr>
              <w:t>Физика</w:t>
            </w:r>
          </w:p>
        </w:tc>
        <w:tc>
          <w:tcPr>
            <w:tcW w:w="1355" w:type="dxa"/>
            <w:shd w:val="clear" w:color="auto" w:fill="auto"/>
          </w:tcPr>
          <w:p w:rsidR="00724662" w:rsidRPr="00E37DB5" w:rsidRDefault="00724662" w:rsidP="00741EF8">
            <w:pPr>
              <w:tabs>
                <w:tab w:val="left" w:pos="1252"/>
              </w:tabs>
              <w:rPr>
                <w:sz w:val="20"/>
                <w:lang w:val="ru-RU"/>
              </w:rPr>
            </w:pPr>
            <w:r>
              <w:rPr>
                <w:sz w:val="20"/>
                <w:lang w:val="ru-RU"/>
              </w:rPr>
              <w:t>Б</w:t>
            </w:r>
            <w:r>
              <w:rPr>
                <w:sz w:val="20"/>
              </w:rPr>
              <w:t xml:space="preserve"> (</w:t>
            </w:r>
            <w:r>
              <w:rPr>
                <w:sz w:val="20"/>
                <w:lang w:val="ru-RU"/>
              </w:rPr>
              <w:t>68</w:t>
            </w:r>
            <w:r>
              <w:rPr>
                <w:sz w:val="20"/>
              </w:rPr>
              <w:t>)</w:t>
            </w:r>
            <w:r>
              <w:rPr>
                <w:sz w:val="20"/>
                <w:lang w:val="ru-RU"/>
              </w:rPr>
              <w:t xml:space="preserve"> 2</w:t>
            </w:r>
          </w:p>
        </w:tc>
        <w:tc>
          <w:tcPr>
            <w:tcW w:w="1355" w:type="dxa"/>
            <w:shd w:val="clear" w:color="auto" w:fill="auto"/>
          </w:tcPr>
          <w:p w:rsidR="00724662" w:rsidRPr="00E37DB5" w:rsidRDefault="00724662" w:rsidP="003D5077">
            <w:pPr>
              <w:tabs>
                <w:tab w:val="left" w:pos="1252"/>
              </w:tabs>
              <w:rPr>
                <w:sz w:val="20"/>
                <w:lang w:val="ru-RU"/>
              </w:rPr>
            </w:pPr>
            <w:r>
              <w:rPr>
                <w:sz w:val="20"/>
                <w:lang w:val="ru-RU"/>
              </w:rPr>
              <w:t>Б</w:t>
            </w:r>
            <w:r>
              <w:rPr>
                <w:sz w:val="20"/>
              </w:rPr>
              <w:t xml:space="preserve"> (</w:t>
            </w:r>
            <w:r>
              <w:rPr>
                <w:sz w:val="20"/>
                <w:lang w:val="ru-RU"/>
              </w:rPr>
              <w:t>68</w:t>
            </w:r>
            <w:r>
              <w:rPr>
                <w:sz w:val="20"/>
              </w:rPr>
              <w:t>)</w:t>
            </w:r>
            <w:r>
              <w:rPr>
                <w:sz w:val="20"/>
                <w:lang w:val="ru-RU"/>
              </w:rPr>
              <w:t xml:space="preserve"> 2</w:t>
            </w:r>
          </w:p>
        </w:tc>
        <w:tc>
          <w:tcPr>
            <w:tcW w:w="1874" w:type="dxa"/>
            <w:shd w:val="clear" w:color="auto" w:fill="auto"/>
          </w:tcPr>
          <w:p w:rsidR="00724662" w:rsidRDefault="00724662">
            <w:r w:rsidRPr="004478D6">
              <w:rPr>
                <w:sz w:val="20"/>
                <w:lang w:val="ru-RU"/>
              </w:rPr>
              <w:t>ИЗ</w:t>
            </w:r>
          </w:p>
        </w:tc>
      </w:tr>
      <w:tr w:rsidR="00724662" w:rsidRPr="00D020C1" w:rsidTr="00741EF8">
        <w:tc>
          <w:tcPr>
            <w:tcW w:w="2629" w:type="dxa"/>
            <w:vMerge w:val="restart"/>
            <w:shd w:val="clear" w:color="auto" w:fill="auto"/>
          </w:tcPr>
          <w:p w:rsidR="00724662" w:rsidRPr="00741EF8" w:rsidRDefault="00724662" w:rsidP="00741EF8">
            <w:pPr>
              <w:jc w:val="both"/>
              <w:rPr>
                <w:sz w:val="20"/>
                <w:lang w:val="ru-RU"/>
              </w:rPr>
            </w:pPr>
            <w:r w:rsidRPr="00741EF8">
              <w:rPr>
                <w:sz w:val="20"/>
                <w:lang w:val="ru-RU"/>
              </w:rPr>
              <w:t xml:space="preserve">Физическая культура, экология и основы </w:t>
            </w:r>
            <w:r>
              <w:rPr>
                <w:sz w:val="20"/>
                <w:lang w:val="ru-RU"/>
              </w:rPr>
              <w:t>безопасности жизнедеятельности</w:t>
            </w:r>
          </w:p>
        </w:tc>
        <w:tc>
          <w:tcPr>
            <w:tcW w:w="2393" w:type="dxa"/>
            <w:shd w:val="clear" w:color="auto" w:fill="auto"/>
          </w:tcPr>
          <w:p w:rsidR="00724662" w:rsidRPr="00D020C1" w:rsidRDefault="00724662" w:rsidP="00741EF8">
            <w:pPr>
              <w:tabs>
                <w:tab w:val="left" w:pos="1252"/>
              </w:tabs>
              <w:rPr>
                <w:b/>
                <w:sz w:val="20"/>
              </w:rPr>
            </w:pPr>
            <w:r w:rsidRPr="00D020C1">
              <w:rPr>
                <w:b/>
                <w:sz w:val="20"/>
              </w:rPr>
              <w:t>Физическаякультура</w:t>
            </w:r>
          </w:p>
        </w:tc>
        <w:tc>
          <w:tcPr>
            <w:tcW w:w="1355" w:type="dxa"/>
            <w:shd w:val="clear" w:color="auto" w:fill="auto"/>
          </w:tcPr>
          <w:p w:rsidR="00724662" w:rsidRPr="00D020C1" w:rsidRDefault="00724662" w:rsidP="00741EF8">
            <w:pPr>
              <w:tabs>
                <w:tab w:val="left" w:pos="1252"/>
              </w:tabs>
              <w:rPr>
                <w:sz w:val="20"/>
              </w:rPr>
            </w:pPr>
            <w:r w:rsidRPr="00D020C1">
              <w:rPr>
                <w:sz w:val="20"/>
              </w:rPr>
              <w:t>Б (102)  3</w:t>
            </w:r>
          </w:p>
        </w:tc>
        <w:tc>
          <w:tcPr>
            <w:tcW w:w="1355" w:type="dxa"/>
            <w:shd w:val="clear" w:color="auto" w:fill="auto"/>
          </w:tcPr>
          <w:p w:rsidR="00724662" w:rsidRPr="00D020C1" w:rsidRDefault="00724662" w:rsidP="00741EF8">
            <w:pPr>
              <w:tabs>
                <w:tab w:val="left" w:pos="1252"/>
              </w:tabs>
              <w:rPr>
                <w:sz w:val="20"/>
              </w:rPr>
            </w:pPr>
            <w:r>
              <w:rPr>
                <w:sz w:val="20"/>
              </w:rPr>
              <w:t xml:space="preserve">Б (102) </w:t>
            </w:r>
            <w:r w:rsidRPr="00D020C1">
              <w:rPr>
                <w:sz w:val="20"/>
              </w:rPr>
              <w:t>3</w:t>
            </w:r>
          </w:p>
        </w:tc>
        <w:tc>
          <w:tcPr>
            <w:tcW w:w="1874" w:type="dxa"/>
            <w:shd w:val="clear" w:color="auto" w:fill="auto"/>
          </w:tcPr>
          <w:p w:rsidR="00724662" w:rsidRDefault="00724662">
            <w:r w:rsidRPr="004478D6">
              <w:rPr>
                <w:sz w:val="20"/>
                <w:lang w:val="ru-RU"/>
              </w:rPr>
              <w:t>ИЗ</w:t>
            </w:r>
          </w:p>
        </w:tc>
      </w:tr>
      <w:tr w:rsidR="00E37DB5" w:rsidRPr="00D020C1" w:rsidTr="00741EF8">
        <w:tc>
          <w:tcPr>
            <w:tcW w:w="2629" w:type="dxa"/>
            <w:vMerge/>
            <w:shd w:val="clear" w:color="auto" w:fill="auto"/>
          </w:tcPr>
          <w:p w:rsidR="00E37DB5" w:rsidRPr="00D020C1" w:rsidRDefault="00E37DB5" w:rsidP="00741EF8">
            <w:pPr>
              <w:jc w:val="both"/>
              <w:rPr>
                <w:sz w:val="20"/>
              </w:rPr>
            </w:pPr>
          </w:p>
        </w:tc>
        <w:tc>
          <w:tcPr>
            <w:tcW w:w="2393" w:type="dxa"/>
            <w:shd w:val="clear" w:color="auto" w:fill="auto"/>
          </w:tcPr>
          <w:p w:rsidR="00E37DB5" w:rsidRPr="00D020C1" w:rsidRDefault="00E37DB5" w:rsidP="00741EF8">
            <w:pPr>
              <w:tabs>
                <w:tab w:val="left" w:pos="1252"/>
              </w:tabs>
              <w:rPr>
                <w:b/>
                <w:sz w:val="20"/>
              </w:rPr>
            </w:pPr>
            <w:r w:rsidRPr="00D020C1">
              <w:rPr>
                <w:b/>
                <w:sz w:val="20"/>
              </w:rPr>
              <w:t>Основыбезопасностижизнедеятельности</w:t>
            </w:r>
          </w:p>
        </w:tc>
        <w:tc>
          <w:tcPr>
            <w:tcW w:w="1355" w:type="dxa"/>
            <w:shd w:val="clear" w:color="auto" w:fill="auto"/>
          </w:tcPr>
          <w:p w:rsidR="00E37DB5" w:rsidRPr="00D020C1" w:rsidRDefault="00E37DB5" w:rsidP="00741EF8">
            <w:pPr>
              <w:rPr>
                <w:sz w:val="20"/>
              </w:rPr>
            </w:pPr>
            <w:r w:rsidRPr="00D020C1">
              <w:rPr>
                <w:sz w:val="20"/>
              </w:rPr>
              <w:t>Б (34)  1</w:t>
            </w:r>
          </w:p>
        </w:tc>
        <w:tc>
          <w:tcPr>
            <w:tcW w:w="1355" w:type="dxa"/>
            <w:shd w:val="clear" w:color="auto" w:fill="auto"/>
          </w:tcPr>
          <w:p w:rsidR="00E37DB5" w:rsidRPr="00D020C1" w:rsidRDefault="00E37DB5" w:rsidP="00741EF8">
            <w:pPr>
              <w:rPr>
                <w:sz w:val="20"/>
              </w:rPr>
            </w:pPr>
            <w:r w:rsidRPr="00D020C1">
              <w:rPr>
                <w:sz w:val="20"/>
              </w:rPr>
              <w:t>Б (34)  1</w:t>
            </w:r>
          </w:p>
        </w:tc>
        <w:tc>
          <w:tcPr>
            <w:tcW w:w="1874" w:type="dxa"/>
            <w:shd w:val="clear" w:color="auto" w:fill="auto"/>
          </w:tcPr>
          <w:p w:rsidR="00E37DB5" w:rsidRPr="00DB6A3B" w:rsidRDefault="00724662" w:rsidP="00741EF8">
            <w:pPr>
              <w:tabs>
                <w:tab w:val="left" w:pos="1252"/>
              </w:tabs>
              <w:rPr>
                <w:sz w:val="20"/>
                <w:lang w:val="ru-RU"/>
              </w:rPr>
            </w:pPr>
            <w:r>
              <w:rPr>
                <w:sz w:val="20"/>
                <w:lang w:val="ru-RU"/>
              </w:rPr>
              <w:t>ИЗ</w:t>
            </w:r>
          </w:p>
        </w:tc>
      </w:tr>
      <w:tr w:rsidR="00E37DB5" w:rsidRPr="00D020C1" w:rsidTr="00741EF8">
        <w:tc>
          <w:tcPr>
            <w:tcW w:w="5022" w:type="dxa"/>
            <w:gridSpan w:val="2"/>
            <w:shd w:val="clear" w:color="auto" w:fill="auto"/>
          </w:tcPr>
          <w:p w:rsidR="00E37DB5" w:rsidRPr="00D020C1" w:rsidRDefault="00E37DB5" w:rsidP="00741EF8">
            <w:pPr>
              <w:tabs>
                <w:tab w:val="left" w:pos="1252"/>
              </w:tabs>
              <w:rPr>
                <w:sz w:val="20"/>
              </w:rPr>
            </w:pPr>
            <w:r w:rsidRPr="00D020C1">
              <w:rPr>
                <w:sz w:val="20"/>
              </w:rPr>
              <w:t>Индивидуальныйпроект</w:t>
            </w:r>
          </w:p>
        </w:tc>
        <w:tc>
          <w:tcPr>
            <w:tcW w:w="1355" w:type="dxa"/>
            <w:shd w:val="clear" w:color="auto" w:fill="auto"/>
          </w:tcPr>
          <w:p w:rsidR="00E37DB5" w:rsidRPr="00DB6A3B" w:rsidRDefault="00DB6A3B" w:rsidP="00741EF8">
            <w:pPr>
              <w:tabs>
                <w:tab w:val="left" w:pos="1252"/>
              </w:tabs>
              <w:rPr>
                <w:sz w:val="20"/>
                <w:lang w:val="ru-RU"/>
              </w:rPr>
            </w:pPr>
            <w:r>
              <w:rPr>
                <w:sz w:val="20"/>
                <w:lang w:val="ru-RU"/>
              </w:rPr>
              <w:t>(</w:t>
            </w:r>
            <w:r w:rsidR="00FF2988" w:rsidRPr="00D020C1">
              <w:rPr>
                <w:sz w:val="20"/>
              </w:rPr>
              <w:t>68</w:t>
            </w:r>
            <w:r>
              <w:rPr>
                <w:sz w:val="20"/>
                <w:lang w:val="ru-RU"/>
              </w:rPr>
              <w:t>)</w:t>
            </w:r>
            <w:r>
              <w:rPr>
                <w:sz w:val="20"/>
              </w:rPr>
              <w:t xml:space="preserve"> 2</w:t>
            </w:r>
          </w:p>
        </w:tc>
        <w:tc>
          <w:tcPr>
            <w:tcW w:w="1355" w:type="dxa"/>
            <w:shd w:val="clear" w:color="auto" w:fill="auto"/>
          </w:tcPr>
          <w:p w:rsidR="00E37DB5" w:rsidRPr="00DB6A3B" w:rsidRDefault="00DB6A3B" w:rsidP="00741EF8">
            <w:pPr>
              <w:tabs>
                <w:tab w:val="left" w:pos="1252"/>
              </w:tabs>
              <w:rPr>
                <w:sz w:val="20"/>
                <w:lang w:val="ru-RU"/>
              </w:rPr>
            </w:pPr>
            <w:r>
              <w:rPr>
                <w:sz w:val="20"/>
                <w:lang w:val="ru-RU"/>
              </w:rPr>
              <w:t>-</w:t>
            </w:r>
          </w:p>
        </w:tc>
        <w:tc>
          <w:tcPr>
            <w:tcW w:w="1874" w:type="dxa"/>
            <w:shd w:val="clear" w:color="auto" w:fill="auto"/>
          </w:tcPr>
          <w:p w:rsidR="00E37DB5" w:rsidRPr="00D020C1" w:rsidRDefault="00E37DB5" w:rsidP="00741EF8">
            <w:pPr>
              <w:tabs>
                <w:tab w:val="left" w:pos="1252"/>
              </w:tabs>
              <w:rPr>
                <w:sz w:val="20"/>
              </w:rPr>
            </w:pPr>
            <w:r w:rsidRPr="00D020C1">
              <w:rPr>
                <w:sz w:val="20"/>
              </w:rPr>
              <w:t>Защитапроекта</w:t>
            </w:r>
          </w:p>
        </w:tc>
      </w:tr>
      <w:tr w:rsidR="00E37DB5" w:rsidRPr="000629AA" w:rsidTr="00741EF8">
        <w:tc>
          <w:tcPr>
            <w:tcW w:w="9606" w:type="dxa"/>
            <w:gridSpan w:val="5"/>
            <w:shd w:val="clear" w:color="auto" w:fill="auto"/>
          </w:tcPr>
          <w:p w:rsidR="00E37DB5" w:rsidRPr="00741EF8" w:rsidRDefault="00E37DB5" w:rsidP="00741EF8">
            <w:pPr>
              <w:tabs>
                <w:tab w:val="left" w:pos="1252"/>
              </w:tabs>
              <w:jc w:val="center"/>
              <w:rPr>
                <w:szCs w:val="28"/>
                <w:lang w:val="ru-RU"/>
              </w:rPr>
            </w:pPr>
            <w:r w:rsidRPr="00741EF8">
              <w:rPr>
                <w:b/>
                <w:szCs w:val="28"/>
                <w:lang w:val="ru-RU"/>
              </w:rPr>
              <w:t>Часть, формируемая участниками образовательных отношений</w:t>
            </w:r>
          </w:p>
        </w:tc>
      </w:tr>
      <w:tr w:rsidR="00E37DB5" w:rsidRPr="000629AA" w:rsidTr="00741EF8">
        <w:tc>
          <w:tcPr>
            <w:tcW w:w="5022" w:type="dxa"/>
            <w:gridSpan w:val="2"/>
            <w:shd w:val="clear" w:color="auto" w:fill="auto"/>
          </w:tcPr>
          <w:p w:rsidR="00E37DB5" w:rsidRPr="00741EF8" w:rsidRDefault="00E37DB5" w:rsidP="00741EF8">
            <w:pPr>
              <w:tabs>
                <w:tab w:val="left" w:pos="1252"/>
              </w:tabs>
              <w:rPr>
                <w:b/>
                <w:sz w:val="20"/>
                <w:lang w:val="ru-RU"/>
              </w:rPr>
            </w:pPr>
            <w:r w:rsidRPr="00741EF8">
              <w:rPr>
                <w:sz w:val="20"/>
                <w:lang w:val="ru-RU"/>
              </w:rPr>
              <w:t>Дополнительные учебные предметы, курсы по выбору обучающихся: (рекомендуется включать предметы и курсы, поддерживающие профиль)</w:t>
            </w:r>
          </w:p>
        </w:tc>
        <w:tc>
          <w:tcPr>
            <w:tcW w:w="1355" w:type="dxa"/>
            <w:shd w:val="clear" w:color="auto" w:fill="auto"/>
          </w:tcPr>
          <w:p w:rsidR="00E37DB5" w:rsidRPr="00741EF8" w:rsidRDefault="00E37DB5" w:rsidP="00741EF8">
            <w:pPr>
              <w:tabs>
                <w:tab w:val="left" w:pos="1252"/>
              </w:tabs>
              <w:rPr>
                <w:sz w:val="20"/>
                <w:lang w:val="ru-RU"/>
              </w:rPr>
            </w:pPr>
          </w:p>
        </w:tc>
        <w:tc>
          <w:tcPr>
            <w:tcW w:w="1355" w:type="dxa"/>
            <w:shd w:val="clear" w:color="auto" w:fill="auto"/>
          </w:tcPr>
          <w:p w:rsidR="00E37DB5" w:rsidRPr="00741EF8" w:rsidRDefault="00E37DB5" w:rsidP="00741EF8">
            <w:pPr>
              <w:tabs>
                <w:tab w:val="left" w:pos="1252"/>
              </w:tabs>
              <w:rPr>
                <w:sz w:val="20"/>
                <w:lang w:val="ru-RU"/>
              </w:rPr>
            </w:pPr>
          </w:p>
        </w:tc>
        <w:tc>
          <w:tcPr>
            <w:tcW w:w="1874" w:type="dxa"/>
            <w:shd w:val="clear" w:color="auto" w:fill="auto"/>
          </w:tcPr>
          <w:p w:rsidR="00E37DB5" w:rsidRPr="00741EF8" w:rsidRDefault="00E37DB5" w:rsidP="00741EF8">
            <w:pPr>
              <w:tabs>
                <w:tab w:val="left" w:pos="1252"/>
              </w:tabs>
              <w:rPr>
                <w:sz w:val="20"/>
                <w:lang w:val="ru-RU"/>
              </w:rPr>
            </w:pPr>
          </w:p>
        </w:tc>
      </w:tr>
      <w:tr w:rsidR="00DB6A3B" w:rsidRPr="00D020C1" w:rsidTr="00741EF8">
        <w:tc>
          <w:tcPr>
            <w:tcW w:w="5022" w:type="dxa"/>
            <w:gridSpan w:val="2"/>
            <w:shd w:val="clear" w:color="auto" w:fill="auto"/>
          </w:tcPr>
          <w:p w:rsidR="00DB6A3B" w:rsidRPr="00DB6A3B" w:rsidRDefault="00DB6A3B" w:rsidP="00DB6A3B">
            <w:pPr>
              <w:jc w:val="both"/>
              <w:rPr>
                <w:lang w:val="ru-RU"/>
              </w:rPr>
            </w:pPr>
            <w:r w:rsidRPr="00DB6A3B">
              <w:rPr>
                <w:lang w:val="ru-RU"/>
              </w:rPr>
              <w:t>Подготовка к итоговому сочинению по литературе</w:t>
            </w:r>
          </w:p>
        </w:tc>
        <w:tc>
          <w:tcPr>
            <w:tcW w:w="1355" w:type="dxa"/>
            <w:shd w:val="clear" w:color="auto" w:fill="auto"/>
          </w:tcPr>
          <w:p w:rsidR="00DB6A3B" w:rsidRPr="00E37DB5" w:rsidRDefault="00DB6A3B" w:rsidP="00DB6A3B">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B6A3B" w:rsidRPr="00D020C1" w:rsidRDefault="00DB6A3B" w:rsidP="00DB6A3B">
            <w:pPr>
              <w:tabs>
                <w:tab w:val="left" w:pos="1252"/>
              </w:tabs>
              <w:rPr>
                <w:sz w:val="20"/>
              </w:rPr>
            </w:pPr>
          </w:p>
        </w:tc>
        <w:tc>
          <w:tcPr>
            <w:tcW w:w="1874" w:type="dxa"/>
            <w:shd w:val="clear" w:color="auto" w:fill="auto"/>
          </w:tcPr>
          <w:p w:rsidR="00DB6A3B" w:rsidRPr="00D020C1" w:rsidRDefault="00724662" w:rsidP="00DB6A3B">
            <w:pPr>
              <w:tabs>
                <w:tab w:val="left" w:pos="1252"/>
              </w:tabs>
              <w:rPr>
                <w:sz w:val="20"/>
              </w:rPr>
            </w:pPr>
            <w:r>
              <w:rPr>
                <w:sz w:val="20"/>
                <w:lang w:val="ru-RU"/>
              </w:rPr>
              <w:t>ИЗ</w:t>
            </w:r>
          </w:p>
        </w:tc>
      </w:tr>
      <w:tr w:rsidR="00DB6A3B" w:rsidRPr="00D020C1" w:rsidTr="00741EF8">
        <w:tc>
          <w:tcPr>
            <w:tcW w:w="5022" w:type="dxa"/>
            <w:gridSpan w:val="2"/>
            <w:shd w:val="clear" w:color="auto" w:fill="auto"/>
          </w:tcPr>
          <w:p w:rsidR="00DB6A3B" w:rsidRPr="00DE52BE" w:rsidRDefault="00DB6A3B" w:rsidP="00DB6A3B">
            <w:pPr>
              <w:jc w:val="both"/>
            </w:pPr>
            <w:r w:rsidRPr="00DE52BE">
              <w:t>Избранныевопросыматематики</w:t>
            </w:r>
          </w:p>
        </w:tc>
        <w:tc>
          <w:tcPr>
            <w:tcW w:w="1355" w:type="dxa"/>
            <w:shd w:val="clear" w:color="auto" w:fill="auto"/>
          </w:tcPr>
          <w:p w:rsidR="00DB6A3B" w:rsidRPr="00E37DB5" w:rsidRDefault="00DB6A3B" w:rsidP="00DB6A3B">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B6A3B" w:rsidRPr="00E37DB5" w:rsidRDefault="00DB6A3B" w:rsidP="00DB6A3B">
            <w:pPr>
              <w:tabs>
                <w:tab w:val="left" w:pos="1252"/>
              </w:tabs>
              <w:rPr>
                <w:sz w:val="20"/>
                <w:lang w:val="ru-RU"/>
              </w:rPr>
            </w:pPr>
          </w:p>
        </w:tc>
        <w:tc>
          <w:tcPr>
            <w:tcW w:w="1874" w:type="dxa"/>
            <w:shd w:val="clear" w:color="auto" w:fill="auto"/>
          </w:tcPr>
          <w:p w:rsidR="00DB6A3B" w:rsidRPr="00D020C1" w:rsidRDefault="00724662" w:rsidP="00DB6A3B">
            <w:pPr>
              <w:tabs>
                <w:tab w:val="left" w:pos="1252"/>
              </w:tabs>
              <w:rPr>
                <w:sz w:val="20"/>
              </w:rPr>
            </w:pPr>
            <w:r>
              <w:rPr>
                <w:sz w:val="20"/>
                <w:lang w:val="ru-RU"/>
              </w:rPr>
              <w:t>ИЗ</w:t>
            </w:r>
          </w:p>
        </w:tc>
      </w:tr>
      <w:tr w:rsidR="00B62734" w:rsidRPr="00D020C1" w:rsidTr="00741EF8">
        <w:tc>
          <w:tcPr>
            <w:tcW w:w="5022" w:type="dxa"/>
            <w:gridSpan w:val="2"/>
            <w:shd w:val="clear" w:color="auto" w:fill="auto"/>
          </w:tcPr>
          <w:p w:rsidR="00B62734" w:rsidRPr="00DE52BE" w:rsidRDefault="00B62734" w:rsidP="00DB6A3B">
            <w:pPr>
              <w:jc w:val="both"/>
            </w:pPr>
            <w:r w:rsidRPr="00DE52BE">
              <w:t>Решениезадачпофизике</w:t>
            </w:r>
          </w:p>
        </w:tc>
        <w:tc>
          <w:tcPr>
            <w:tcW w:w="1355" w:type="dxa"/>
            <w:shd w:val="clear" w:color="auto" w:fill="auto"/>
          </w:tcPr>
          <w:p w:rsidR="00B62734" w:rsidRPr="00E37DB5" w:rsidRDefault="00B62734" w:rsidP="00DB6A3B">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B62734" w:rsidRPr="00E37DB5" w:rsidRDefault="00B62734" w:rsidP="00DB6A3B">
            <w:pPr>
              <w:tabs>
                <w:tab w:val="left" w:pos="1252"/>
              </w:tabs>
              <w:rPr>
                <w:sz w:val="20"/>
                <w:lang w:val="ru-RU"/>
              </w:rPr>
            </w:pPr>
          </w:p>
        </w:tc>
        <w:tc>
          <w:tcPr>
            <w:tcW w:w="1874" w:type="dxa"/>
            <w:shd w:val="clear" w:color="auto" w:fill="auto"/>
          </w:tcPr>
          <w:p w:rsidR="00B62734" w:rsidRDefault="00B62734">
            <w:r w:rsidRPr="003812EB">
              <w:rPr>
                <w:sz w:val="20"/>
                <w:lang w:val="ru-RU"/>
              </w:rPr>
              <w:t>ИЗ</w:t>
            </w:r>
          </w:p>
        </w:tc>
      </w:tr>
      <w:tr w:rsidR="00B62734" w:rsidRPr="00D020C1" w:rsidTr="00741EF8">
        <w:tc>
          <w:tcPr>
            <w:tcW w:w="5022" w:type="dxa"/>
            <w:gridSpan w:val="2"/>
            <w:shd w:val="clear" w:color="auto" w:fill="auto"/>
          </w:tcPr>
          <w:p w:rsidR="00B62734" w:rsidRPr="00DE52BE" w:rsidRDefault="00B62734" w:rsidP="00DB6A3B">
            <w:pPr>
              <w:jc w:val="both"/>
            </w:pPr>
            <w:r>
              <w:t>Человек. Общество. Мир.</w:t>
            </w:r>
          </w:p>
        </w:tc>
        <w:tc>
          <w:tcPr>
            <w:tcW w:w="1355" w:type="dxa"/>
            <w:shd w:val="clear" w:color="auto" w:fill="auto"/>
          </w:tcPr>
          <w:p w:rsidR="00B62734" w:rsidRPr="00E37DB5" w:rsidRDefault="00B62734" w:rsidP="00DB6A3B">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B62734" w:rsidRPr="00D020C1" w:rsidRDefault="00B62734" w:rsidP="00DB6A3B">
            <w:pPr>
              <w:tabs>
                <w:tab w:val="left" w:pos="1252"/>
              </w:tabs>
              <w:rPr>
                <w:sz w:val="20"/>
              </w:rPr>
            </w:pPr>
          </w:p>
        </w:tc>
        <w:tc>
          <w:tcPr>
            <w:tcW w:w="1874" w:type="dxa"/>
            <w:shd w:val="clear" w:color="auto" w:fill="auto"/>
          </w:tcPr>
          <w:p w:rsidR="00B62734" w:rsidRDefault="00B62734">
            <w:r w:rsidRPr="003812EB">
              <w:rPr>
                <w:sz w:val="20"/>
                <w:lang w:val="ru-RU"/>
              </w:rPr>
              <w:t>ИЗ</w:t>
            </w:r>
          </w:p>
        </w:tc>
      </w:tr>
      <w:tr w:rsidR="00B62734" w:rsidRPr="00D020C1" w:rsidTr="00741EF8">
        <w:tc>
          <w:tcPr>
            <w:tcW w:w="5022" w:type="dxa"/>
            <w:gridSpan w:val="2"/>
            <w:shd w:val="clear" w:color="auto" w:fill="auto"/>
          </w:tcPr>
          <w:p w:rsidR="00B62734" w:rsidRDefault="00B62734" w:rsidP="00E37DB5">
            <w:pPr>
              <w:jc w:val="both"/>
            </w:pPr>
            <w:r>
              <w:t>Современнаялитература</w:t>
            </w:r>
          </w:p>
        </w:tc>
        <w:tc>
          <w:tcPr>
            <w:tcW w:w="1355" w:type="dxa"/>
            <w:shd w:val="clear" w:color="auto" w:fill="auto"/>
          </w:tcPr>
          <w:p w:rsidR="00B62734" w:rsidRPr="00D020C1" w:rsidRDefault="00B62734" w:rsidP="00E37DB5">
            <w:pPr>
              <w:tabs>
                <w:tab w:val="left" w:pos="1252"/>
              </w:tabs>
              <w:rPr>
                <w:sz w:val="20"/>
              </w:rPr>
            </w:pPr>
          </w:p>
        </w:tc>
        <w:tc>
          <w:tcPr>
            <w:tcW w:w="1355" w:type="dxa"/>
            <w:shd w:val="clear" w:color="auto" w:fill="auto"/>
          </w:tcPr>
          <w:p w:rsidR="00B62734" w:rsidRPr="00E37DB5" w:rsidRDefault="00B62734"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B62734" w:rsidRDefault="00B62734">
            <w:r w:rsidRPr="003812EB">
              <w:rPr>
                <w:sz w:val="20"/>
                <w:lang w:val="ru-RU"/>
              </w:rPr>
              <w:t>ИЗ</w:t>
            </w:r>
          </w:p>
        </w:tc>
      </w:tr>
      <w:tr w:rsidR="00B62734" w:rsidRPr="00D020C1" w:rsidTr="00741EF8">
        <w:tc>
          <w:tcPr>
            <w:tcW w:w="5022" w:type="dxa"/>
            <w:gridSpan w:val="2"/>
            <w:shd w:val="clear" w:color="auto" w:fill="auto"/>
          </w:tcPr>
          <w:p w:rsidR="00B62734" w:rsidRPr="00AF1F6E" w:rsidRDefault="00B62734" w:rsidP="00E37DB5">
            <w:pPr>
              <w:jc w:val="both"/>
            </w:pPr>
            <w:r w:rsidRPr="00AF1F6E">
              <w:t>Секретыхорошейречи</w:t>
            </w:r>
          </w:p>
        </w:tc>
        <w:tc>
          <w:tcPr>
            <w:tcW w:w="1355" w:type="dxa"/>
            <w:shd w:val="clear" w:color="auto" w:fill="auto"/>
          </w:tcPr>
          <w:p w:rsidR="00B62734" w:rsidRPr="00D020C1" w:rsidRDefault="00B62734" w:rsidP="00E37DB5">
            <w:pPr>
              <w:tabs>
                <w:tab w:val="left" w:pos="1252"/>
              </w:tabs>
              <w:rPr>
                <w:sz w:val="20"/>
              </w:rPr>
            </w:pPr>
          </w:p>
        </w:tc>
        <w:tc>
          <w:tcPr>
            <w:tcW w:w="1355" w:type="dxa"/>
            <w:shd w:val="clear" w:color="auto" w:fill="auto"/>
          </w:tcPr>
          <w:p w:rsidR="00B62734" w:rsidRPr="00E37DB5" w:rsidRDefault="00B62734"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B62734" w:rsidRDefault="00B62734">
            <w:r w:rsidRPr="003812EB">
              <w:rPr>
                <w:sz w:val="20"/>
                <w:lang w:val="ru-RU"/>
              </w:rPr>
              <w:t>ИЗ</w:t>
            </w:r>
          </w:p>
        </w:tc>
      </w:tr>
      <w:tr w:rsidR="00B62734" w:rsidRPr="00D020C1" w:rsidTr="00741EF8">
        <w:tc>
          <w:tcPr>
            <w:tcW w:w="5022" w:type="dxa"/>
            <w:gridSpan w:val="2"/>
            <w:shd w:val="clear" w:color="auto" w:fill="auto"/>
          </w:tcPr>
          <w:p w:rsidR="00B62734" w:rsidRPr="00F05FA6" w:rsidRDefault="00B62734" w:rsidP="00E37DB5">
            <w:pPr>
              <w:jc w:val="both"/>
              <w:rPr>
                <w:color w:val="auto"/>
                <w:lang w:val="ru-RU"/>
              </w:rPr>
            </w:pPr>
            <w:r w:rsidRPr="00F05FA6">
              <w:rPr>
                <w:color w:val="auto"/>
                <w:lang w:val="ru-RU"/>
              </w:rPr>
              <w:t xml:space="preserve">Углубленное изучение отдельных тем курса  </w:t>
            </w:r>
            <w:r w:rsidRPr="00F05FA6">
              <w:rPr>
                <w:color w:val="auto"/>
                <w:lang w:val="ru-RU"/>
              </w:rPr>
              <w:lastRenderedPageBreak/>
              <w:t>математики</w:t>
            </w:r>
          </w:p>
        </w:tc>
        <w:tc>
          <w:tcPr>
            <w:tcW w:w="1355" w:type="dxa"/>
            <w:shd w:val="clear" w:color="auto" w:fill="auto"/>
          </w:tcPr>
          <w:p w:rsidR="00B62734" w:rsidRPr="00DB6A3B" w:rsidRDefault="00B62734" w:rsidP="00E37DB5">
            <w:pPr>
              <w:tabs>
                <w:tab w:val="left" w:pos="1252"/>
              </w:tabs>
              <w:rPr>
                <w:sz w:val="20"/>
                <w:lang w:val="ru-RU"/>
              </w:rPr>
            </w:pPr>
          </w:p>
        </w:tc>
        <w:tc>
          <w:tcPr>
            <w:tcW w:w="1355" w:type="dxa"/>
            <w:shd w:val="clear" w:color="auto" w:fill="auto"/>
          </w:tcPr>
          <w:p w:rsidR="00B62734" w:rsidRPr="00D020C1" w:rsidRDefault="00B62734" w:rsidP="00E37DB5">
            <w:pPr>
              <w:tabs>
                <w:tab w:val="left" w:pos="1252"/>
              </w:tabs>
              <w:rPr>
                <w:sz w:val="20"/>
              </w:rPr>
            </w:pPr>
            <w:r w:rsidRPr="00D020C1">
              <w:rPr>
                <w:sz w:val="20"/>
              </w:rPr>
              <w:t>(68)  2</w:t>
            </w:r>
          </w:p>
        </w:tc>
        <w:tc>
          <w:tcPr>
            <w:tcW w:w="1874" w:type="dxa"/>
            <w:shd w:val="clear" w:color="auto" w:fill="auto"/>
          </w:tcPr>
          <w:p w:rsidR="00B62734" w:rsidRDefault="00B62734">
            <w:r w:rsidRPr="003812EB">
              <w:rPr>
                <w:sz w:val="20"/>
                <w:lang w:val="ru-RU"/>
              </w:rPr>
              <w:t>ИЗ</w:t>
            </w:r>
          </w:p>
        </w:tc>
      </w:tr>
      <w:tr w:rsidR="00B62734" w:rsidRPr="00D020C1" w:rsidTr="00741EF8">
        <w:tc>
          <w:tcPr>
            <w:tcW w:w="5022" w:type="dxa"/>
            <w:gridSpan w:val="2"/>
            <w:shd w:val="clear" w:color="auto" w:fill="auto"/>
          </w:tcPr>
          <w:p w:rsidR="00B62734" w:rsidRPr="00B51F8D" w:rsidRDefault="00B62734" w:rsidP="00E37DB5">
            <w:pPr>
              <w:jc w:val="both"/>
              <w:rPr>
                <w:color w:val="auto"/>
                <w:lang w:val="ru-RU"/>
              </w:rPr>
            </w:pPr>
            <w:r w:rsidRPr="00B51F8D">
              <w:rPr>
                <w:color w:val="auto"/>
                <w:lang w:val="ru-RU"/>
              </w:rPr>
              <w:lastRenderedPageBreak/>
              <w:t>Решение усложненных задач по физике</w:t>
            </w:r>
          </w:p>
        </w:tc>
        <w:tc>
          <w:tcPr>
            <w:tcW w:w="1355" w:type="dxa"/>
            <w:shd w:val="clear" w:color="auto" w:fill="auto"/>
          </w:tcPr>
          <w:p w:rsidR="00B62734" w:rsidRPr="00DA1371" w:rsidRDefault="00B62734" w:rsidP="00E37DB5">
            <w:pPr>
              <w:tabs>
                <w:tab w:val="left" w:pos="1252"/>
              </w:tabs>
              <w:rPr>
                <w:sz w:val="20"/>
                <w:lang w:val="ru-RU"/>
              </w:rPr>
            </w:pPr>
          </w:p>
        </w:tc>
        <w:tc>
          <w:tcPr>
            <w:tcW w:w="1355" w:type="dxa"/>
            <w:shd w:val="clear" w:color="auto" w:fill="auto"/>
          </w:tcPr>
          <w:p w:rsidR="00B62734" w:rsidRPr="00E37DB5" w:rsidRDefault="00B62734"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B62734" w:rsidRDefault="00B62734">
            <w:r w:rsidRPr="003812EB">
              <w:rPr>
                <w:sz w:val="20"/>
                <w:lang w:val="ru-RU"/>
              </w:rPr>
              <w:t>ИЗ</w:t>
            </w:r>
          </w:p>
        </w:tc>
      </w:tr>
      <w:tr w:rsidR="00B62734" w:rsidRPr="00D020C1" w:rsidTr="00741EF8">
        <w:tc>
          <w:tcPr>
            <w:tcW w:w="5022" w:type="dxa"/>
            <w:gridSpan w:val="2"/>
            <w:shd w:val="clear" w:color="auto" w:fill="auto"/>
          </w:tcPr>
          <w:p w:rsidR="00B62734" w:rsidRDefault="00B62734" w:rsidP="00E37DB5">
            <w:pPr>
              <w:jc w:val="both"/>
            </w:pPr>
            <w:r>
              <w:t>Человек и общество</w:t>
            </w:r>
          </w:p>
        </w:tc>
        <w:tc>
          <w:tcPr>
            <w:tcW w:w="1355" w:type="dxa"/>
            <w:shd w:val="clear" w:color="auto" w:fill="auto"/>
          </w:tcPr>
          <w:p w:rsidR="00B62734" w:rsidRPr="00D020C1" w:rsidRDefault="00B62734" w:rsidP="00E37DB5">
            <w:pPr>
              <w:tabs>
                <w:tab w:val="left" w:pos="1252"/>
              </w:tabs>
              <w:rPr>
                <w:sz w:val="20"/>
              </w:rPr>
            </w:pPr>
          </w:p>
        </w:tc>
        <w:tc>
          <w:tcPr>
            <w:tcW w:w="1355" w:type="dxa"/>
            <w:shd w:val="clear" w:color="auto" w:fill="auto"/>
          </w:tcPr>
          <w:p w:rsidR="00B62734" w:rsidRPr="00E37DB5" w:rsidRDefault="00B62734"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B62734" w:rsidRDefault="00B62734">
            <w:r w:rsidRPr="003812EB">
              <w:rPr>
                <w:sz w:val="20"/>
                <w:lang w:val="ru-RU"/>
              </w:rPr>
              <w:t>ИЗ</w:t>
            </w:r>
          </w:p>
        </w:tc>
      </w:tr>
      <w:tr w:rsidR="00E37DB5" w:rsidRPr="00D020C1" w:rsidTr="00741EF8">
        <w:tc>
          <w:tcPr>
            <w:tcW w:w="5022" w:type="dxa"/>
            <w:gridSpan w:val="2"/>
            <w:shd w:val="clear" w:color="auto" w:fill="auto"/>
          </w:tcPr>
          <w:p w:rsidR="00E37DB5" w:rsidRPr="00741EF8" w:rsidRDefault="00E37DB5" w:rsidP="00E37DB5">
            <w:pPr>
              <w:tabs>
                <w:tab w:val="left" w:pos="1252"/>
              </w:tabs>
              <w:jc w:val="center"/>
              <w:rPr>
                <w:b/>
                <w:sz w:val="20"/>
                <w:lang w:val="ru-RU"/>
              </w:rPr>
            </w:pPr>
            <w:r w:rsidRPr="00741EF8">
              <w:rPr>
                <w:b/>
                <w:sz w:val="20"/>
                <w:lang w:val="ru-RU"/>
              </w:rPr>
              <w:t>Итого учебных часов в неделю:</w:t>
            </w:r>
          </w:p>
        </w:tc>
        <w:tc>
          <w:tcPr>
            <w:tcW w:w="1355" w:type="dxa"/>
            <w:shd w:val="clear" w:color="auto" w:fill="auto"/>
          </w:tcPr>
          <w:p w:rsidR="00E37DB5" w:rsidRPr="00DB6A3B" w:rsidRDefault="00E37DB5" w:rsidP="00E37DB5">
            <w:pPr>
              <w:tabs>
                <w:tab w:val="left" w:pos="1252"/>
              </w:tabs>
              <w:jc w:val="center"/>
              <w:rPr>
                <w:sz w:val="20"/>
                <w:lang w:val="ru-RU"/>
              </w:rPr>
            </w:pPr>
            <w:r w:rsidRPr="00D020C1">
              <w:rPr>
                <w:sz w:val="20"/>
              </w:rPr>
              <w:t>3</w:t>
            </w:r>
            <w:r w:rsidR="00DB6A3B">
              <w:rPr>
                <w:sz w:val="20"/>
                <w:lang w:val="ru-RU"/>
              </w:rPr>
              <w:t>5</w:t>
            </w:r>
          </w:p>
        </w:tc>
        <w:tc>
          <w:tcPr>
            <w:tcW w:w="1355" w:type="dxa"/>
            <w:shd w:val="clear" w:color="auto" w:fill="auto"/>
          </w:tcPr>
          <w:p w:rsidR="00E37DB5" w:rsidRPr="00FF2988" w:rsidRDefault="00E37DB5" w:rsidP="00E37DB5">
            <w:pPr>
              <w:tabs>
                <w:tab w:val="left" w:pos="1252"/>
              </w:tabs>
              <w:jc w:val="center"/>
              <w:rPr>
                <w:sz w:val="20"/>
                <w:lang w:val="ru-RU"/>
              </w:rPr>
            </w:pPr>
            <w:r w:rsidRPr="00D020C1">
              <w:rPr>
                <w:sz w:val="20"/>
              </w:rPr>
              <w:t>3</w:t>
            </w:r>
            <w:r w:rsidR="00FF2988">
              <w:rPr>
                <w:sz w:val="20"/>
                <w:lang w:val="ru-RU"/>
              </w:rPr>
              <w:t>4</w:t>
            </w:r>
          </w:p>
        </w:tc>
        <w:tc>
          <w:tcPr>
            <w:tcW w:w="1874" w:type="dxa"/>
            <w:shd w:val="clear" w:color="auto" w:fill="auto"/>
          </w:tcPr>
          <w:p w:rsidR="00E37DB5" w:rsidRPr="00D020C1" w:rsidRDefault="00E37DB5" w:rsidP="00E37DB5">
            <w:pPr>
              <w:tabs>
                <w:tab w:val="left" w:pos="1252"/>
              </w:tabs>
              <w:rPr>
                <w:sz w:val="20"/>
              </w:rPr>
            </w:pPr>
          </w:p>
        </w:tc>
      </w:tr>
      <w:tr w:rsidR="00E37DB5" w:rsidRPr="00D020C1" w:rsidTr="00741EF8">
        <w:trPr>
          <w:trHeight w:val="384"/>
        </w:trPr>
        <w:tc>
          <w:tcPr>
            <w:tcW w:w="5022" w:type="dxa"/>
            <w:gridSpan w:val="2"/>
            <w:shd w:val="clear" w:color="auto" w:fill="auto"/>
          </w:tcPr>
          <w:p w:rsidR="00E37DB5" w:rsidRPr="00741EF8" w:rsidRDefault="00E37DB5" w:rsidP="00E37DB5">
            <w:pPr>
              <w:tabs>
                <w:tab w:val="left" w:pos="1252"/>
              </w:tabs>
              <w:jc w:val="center"/>
              <w:rPr>
                <w:b/>
                <w:sz w:val="20"/>
                <w:lang w:val="ru-RU"/>
              </w:rPr>
            </w:pPr>
            <w:r w:rsidRPr="00741EF8">
              <w:rPr>
                <w:b/>
                <w:sz w:val="20"/>
                <w:lang w:val="ru-RU"/>
              </w:rPr>
              <w:t>Итого за каждый учебный год</w:t>
            </w:r>
          </w:p>
        </w:tc>
        <w:tc>
          <w:tcPr>
            <w:tcW w:w="1355" w:type="dxa"/>
            <w:shd w:val="clear" w:color="auto" w:fill="auto"/>
          </w:tcPr>
          <w:p w:rsidR="00E37DB5" w:rsidRPr="00232F32" w:rsidRDefault="00232F32" w:rsidP="00E37DB5">
            <w:pPr>
              <w:tabs>
                <w:tab w:val="left" w:pos="1252"/>
              </w:tabs>
              <w:jc w:val="center"/>
              <w:rPr>
                <w:sz w:val="20"/>
                <w:lang w:val="ru-RU"/>
              </w:rPr>
            </w:pPr>
            <w:r>
              <w:rPr>
                <w:sz w:val="20"/>
              </w:rPr>
              <w:t>1</w:t>
            </w:r>
            <w:r>
              <w:rPr>
                <w:sz w:val="20"/>
                <w:lang w:val="ru-RU"/>
              </w:rPr>
              <w:t>190</w:t>
            </w:r>
          </w:p>
        </w:tc>
        <w:tc>
          <w:tcPr>
            <w:tcW w:w="1355" w:type="dxa"/>
            <w:shd w:val="clear" w:color="auto" w:fill="auto"/>
          </w:tcPr>
          <w:p w:rsidR="00E37DB5" w:rsidRPr="00232F32" w:rsidRDefault="00232F32" w:rsidP="00E37DB5">
            <w:pPr>
              <w:tabs>
                <w:tab w:val="left" w:pos="1252"/>
              </w:tabs>
              <w:jc w:val="center"/>
              <w:rPr>
                <w:sz w:val="20"/>
                <w:lang w:val="ru-RU"/>
              </w:rPr>
            </w:pPr>
            <w:r>
              <w:rPr>
                <w:sz w:val="20"/>
              </w:rPr>
              <w:t>11</w:t>
            </w:r>
            <w:r>
              <w:rPr>
                <w:sz w:val="20"/>
                <w:lang w:val="ru-RU"/>
              </w:rPr>
              <w:t>56</w:t>
            </w:r>
          </w:p>
        </w:tc>
        <w:tc>
          <w:tcPr>
            <w:tcW w:w="1874" w:type="dxa"/>
            <w:shd w:val="clear" w:color="auto" w:fill="auto"/>
          </w:tcPr>
          <w:p w:rsidR="00E37DB5" w:rsidRPr="00D020C1" w:rsidRDefault="00E37DB5" w:rsidP="00E37DB5">
            <w:pPr>
              <w:tabs>
                <w:tab w:val="left" w:pos="1252"/>
              </w:tabs>
              <w:rPr>
                <w:sz w:val="20"/>
              </w:rPr>
            </w:pPr>
          </w:p>
        </w:tc>
      </w:tr>
      <w:tr w:rsidR="00E37DB5" w:rsidRPr="00D020C1" w:rsidTr="00741EF8">
        <w:trPr>
          <w:trHeight w:val="135"/>
        </w:trPr>
        <w:tc>
          <w:tcPr>
            <w:tcW w:w="5022" w:type="dxa"/>
            <w:gridSpan w:val="2"/>
            <w:shd w:val="clear" w:color="auto" w:fill="auto"/>
          </w:tcPr>
          <w:p w:rsidR="00E37DB5" w:rsidRPr="008E3256" w:rsidRDefault="00E37DB5" w:rsidP="00E37DB5">
            <w:pPr>
              <w:tabs>
                <w:tab w:val="left" w:pos="1252"/>
              </w:tabs>
              <w:jc w:val="center"/>
              <w:rPr>
                <w:b/>
                <w:sz w:val="20"/>
              </w:rPr>
            </w:pPr>
            <w:r w:rsidRPr="008E3256">
              <w:rPr>
                <w:b/>
                <w:sz w:val="20"/>
              </w:rPr>
              <w:t>Итогоза 2</w:t>
            </w:r>
            <w:r>
              <w:rPr>
                <w:b/>
                <w:sz w:val="20"/>
              </w:rPr>
              <w:t>учебных</w:t>
            </w:r>
            <w:r w:rsidRPr="008E3256">
              <w:rPr>
                <w:b/>
                <w:sz w:val="20"/>
              </w:rPr>
              <w:t>года</w:t>
            </w:r>
          </w:p>
        </w:tc>
        <w:tc>
          <w:tcPr>
            <w:tcW w:w="4584" w:type="dxa"/>
            <w:gridSpan w:val="3"/>
            <w:shd w:val="clear" w:color="auto" w:fill="auto"/>
          </w:tcPr>
          <w:p w:rsidR="00E37DB5" w:rsidRPr="00232F32" w:rsidRDefault="00232F32" w:rsidP="00E37DB5">
            <w:pPr>
              <w:tabs>
                <w:tab w:val="left" w:pos="1252"/>
              </w:tabs>
              <w:jc w:val="center"/>
              <w:rPr>
                <w:sz w:val="20"/>
                <w:lang w:val="ru-RU"/>
              </w:rPr>
            </w:pPr>
            <w:r>
              <w:rPr>
                <w:sz w:val="20"/>
              </w:rPr>
              <w:t>2</w:t>
            </w:r>
            <w:r>
              <w:rPr>
                <w:sz w:val="20"/>
                <w:lang w:val="ru-RU"/>
              </w:rPr>
              <w:t xml:space="preserve">346 </w:t>
            </w:r>
          </w:p>
        </w:tc>
      </w:tr>
    </w:tbl>
    <w:p w:rsidR="00A82A36" w:rsidRDefault="00A82A36" w:rsidP="00A82A36">
      <w:pPr>
        <w:tabs>
          <w:tab w:val="left" w:pos="12726"/>
        </w:tabs>
        <w:rPr>
          <w:b/>
          <w:sz w:val="28"/>
          <w:szCs w:val="28"/>
          <w:lang w:val="ru-RU"/>
        </w:rPr>
      </w:pPr>
    </w:p>
    <w:p w:rsidR="00A82A36" w:rsidRPr="00A82A36" w:rsidRDefault="00A82A36" w:rsidP="00A82A36">
      <w:pPr>
        <w:tabs>
          <w:tab w:val="left" w:pos="12726"/>
        </w:tabs>
        <w:rPr>
          <w:b/>
          <w:sz w:val="28"/>
          <w:szCs w:val="28"/>
          <w:lang w:val="ru-RU"/>
        </w:rPr>
      </w:pPr>
    </w:p>
    <w:p w:rsidR="004A0D24" w:rsidRPr="00016F29" w:rsidRDefault="004A0D24" w:rsidP="004A0D24">
      <w:pPr>
        <w:pStyle w:val="2c"/>
        <w:spacing w:after="0" w:line="240" w:lineRule="auto"/>
        <w:jc w:val="center"/>
        <w:rPr>
          <w:sz w:val="22"/>
          <w:szCs w:val="22"/>
        </w:rPr>
      </w:pPr>
      <w:r w:rsidRPr="00016F29">
        <w:rPr>
          <w:sz w:val="22"/>
          <w:szCs w:val="22"/>
        </w:rPr>
        <w:t>УЧЕБНЫЙ ПЛАН ДЛЯ 10</w:t>
      </w:r>
      <w:r w:rsidRPr="00990A58">
        <w:rPr>
          <w:sz w:val="22"/>
          <w:szCs w:val="22"/>
        </w:rPr>
        <w:t>-11</w:t>
      </w:r>
      <w:r w:rsidRPr="00016F29">
        <w:rPr>
          <w:sz w:val="22"/>
          <w:szCs w:val="22"/>
        </w:rPr>
        <w:t xml:space="preserve"> КЛАССА</w:t>
      </w:r>
    </w:p>
    <w:p w:rsidR="00A82A36" w:rsidRPr="00016F29" w:rsidRDefault="00A82A36" w:rsidP="004A0D24">
      <w:pPr>
        <w:pStyle w:val="2c"/>
        <w:spacing w:after="0" w:line="240" w:lineRule="auto"/>
        <w:jc w:val="center"/>
        <w:rPr>
          <w:sz w:val="22"/>
          <w:szCs w:val="22"/>
        </w:rPr>
      </w:pPr>
      <w:r w:rsidRPr="00016F29">
        <w:rPr>
          <w:sz w:val="22"/>
          <w:szCs w:val="22"/>
        </w:rPr>
        <w:t>(</w:t>
      </w:r>
      <w:r>
        <w:rPr>
          <w:sz w:val="22"/>
          <w:szCs w:val="22"/>
        </w:rPr>
        <w:t>универсальный</w:t>
      </w:r>
      <w:r w:rsidRPr="00016F29">
        <w:rPr>
          <w:sz w:val="22"/>
          <w:szCs w:val="22"/>
        </w:rPr>
        <w:t xml:space="preserve"> профиль</w:t>
      </w:r>
      <w:r>
        <w:rPr>
          <w:sz w:val="22"/>
          <w:szCs w:val="22"/>
        </w:rPr>
        <w:t xml:space="preserve"> с углублением общественных наук</w:t>
      </w:r>
      <w:r w:rsidRPr="00016F29">
        <w:rPr>
          <w:sz w:val="22"/>
          <w:szCs w:val="22"/>
        </w:rPr>
        <w:t>)</w:t>
      </w:r>
    </w:p>
    <w:p w:rsidR="00A82A36" w:rsidRPr="00C2237B" w:rsidRDefault="00A82A36" w:rsidP="00C2237B">
      <w:pPr>
        <w:tabs>
          <w:tab w:val="left" w:pos="1659"/>
        </w:tabs>
        <w:jc w:val="center"/>
        <w:rPr>
          <w:sz w:val="22"/>
          <w:szCs w:val="22"/>
          <w:lang w:val="ru-RU"/>
        </w:rPr>
      </w:pPr>
      <w:r w:rsidRPr="00016F29">
        <w:rPr>
          <w:sz w:val="22"/>
          <w:szCs w:val="22"/>
        </w:rPr>
        <w:t>НА 201</w:t>
      </w:r>
      <w:r>
        <w:rPr>
          <w:sz w:val="22"/>
          <w:szCs w:val="22"/>
        </w:rPr>
        <w:t>8</w:t>
      </w:r>
      <w:r w:rsidRPr="00016F29">
        <w:rPr>
          <w:sz w:val="22"/>
          <w:szCs w:val="22"/>
        </w:rPr>
        <w:t>-201</w:t>
      </w:r>
      <w:r>
        <w:rPr>
          <w:sz w:val="22"/>
          <w:szCs w:val="22"/>
        </w:rPr>
        <w:t>9</w:t>
      </w:r>
      <w:r w:rsidR="00C2237B">
        <w:rPr>
          <w:sz w:val="22"/>
          <w:szCs w:val="22"/>
          <w:lang w:val="ru-RU"/>
        </w:rPr>
        <w:t>, 2019-2020</w:t>
      </w:r>
      <w:r w:rsidRPr="00016F29">
        <w:rPr>
          <w:sz w:val="22"/>
          <w:szCs w:val="22"/>
        </w:rPr>
        <w:t xml:space="preserve"> УЧЕБНЫЙ ГОД</w:t>
      </w:r>
    </w:p>
    <w:p w:rsidR="00A82A36" w:rsidRDefault="00A82A36" w:rsidP="00A82A36">
      <w:pPr>
        <w:pStyle w:val="2c"/>
        <w:spacing w:after="0" w:line="240" w:lineRule="auto"/>
        <w:jc w:val="cente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2393"/>
        <w:gridCol w:w="1355"/>
        <w:gridCol w:w="1355"/>
        <w:gridCol w:w="1874"/>
      </w:tblGrid>
      <w:tr w:rsidR="005229E5" w:rsidRPr="00D020C1" w:rsidTr="003D5077">
        <w:tc>
          <w:tcPr>
            <w:tcW w:w="2629" w:type="dxa"/>
            <w:shd w:val="clear" w:color="auto" w:fill="auto"/>
          </w:tcPr>
          <w:p w:rsidR="005229E5" w:rsidRPr="00D020C1" w:rsidRDefault="005229E5" w:rsidP="003D5077">
            <w:pPr>
              <w:tabs>
                <w:tab w:val="left" w:pos="1252"/>
              </w:tabs>
              <w:rPr>
                <w:b/>
                <w:sz w:val="20"/>
              </w:rPr>
            </w:pPr>
            <w:r w:rsidRPr="00D020C1">
              <w:rPr>
                <w:b/>
                <w:sz w:val="20"/>
              </w:rPr>
              <w:t>Обязательныепредметныеобласти</w:t>
            </w:r>
          </w:p>
        </w:tc>
        <w:tc>
          <w:tcPr>
            <w:tcW w:w="2393" w:type="dxa"/>
            <w:shd w:val="clear" w:color="auto" w:fill="auto"/>
          </w:tcPr>
          <w:p w:rsidR="005229E5" w:rsidRPr="00D020C1" w:rsidRDefault="005229E5" w:rsidP="003D5077">
            <w:pPr>
              <w:tabs>
                <w:tab w:val="left" w:pos="1252"/>
              </w:tabs>
              <w:rPr>
                <w:b/>
                <w:sz w:val="20"/>
              </w:rPr>
            </w:pPr>
            <w:r w:rsidRPr="00D020C1">
              <w:rPr>
                <w:b/>
                <w:sz w:val="20"/>
              </w:rPr>
              <w:t>Учебныепредметы</w:t>
            </w:r>
          </w:p>
        </w:tc>
        <w:tc>
          <w:tcPr>
            <w:tcW w:w="1355" w:type="dxa"/>
            <w:shd w:val="clear" w:color="auto" w:fill="auto"/>
          </w:tcPr>
          <w:p w:rsidR="005229E5" w:rsidRPr="00D020C1" w:rsidRDefault="005229E5" w:rsidP="003D5077">
            <w:pPr>
              <w:tabs>
                <w:tab w:val="left" w:pos="1252"/>
              </w:tabs>
              <w:rPr>
                <w:b/>
                <w:sz w:val="20"/>
              </w:rPr>
            </w:pPr>
            <w:r w:rsidRPr="00D020C1">
              <w:rPr>
                <w:b/>
                <w:sz w:val="20"/>
              </w:rPr>
              <w:t>10 класс</w:t>
            </w:r>
          </w:p>
        </w:tc>
        <w:tc>
          <w:tcPr>
            <w:tcW w:w="1355" w:type="dxa"/>
            <w:shd w:val="clear" w:color="auto" w:fill="auto"/>
          </w:tcPr>
          <w:p w:rsidR="005229E5" w:rsidRPr="00D020C1" w:rsidRDefault="005229E5" w:rsidP="003D5077">
            <w:pPr>
              <w:tabs>
                <w:tab w:val="left" w:pos="1252"/>
              </w:tabs>
              <w:rPr>
                <w:b/>
                <w:sz w:val="20"/>
              </w:rPr>
            </w:pPr>
            <w:r w:rsidRPr="00D020C1">
              <w:rPr>
                <w:b/>
                <w:sz w:val="20"/>
              </w:rPr>
              <w:t>11 класс</w:t>
            </w:r>
          </w:p>
        </w:tc>
        <w:tc>
          <w:tcPr>
            <w:tcW w:w="1874" w:type="dxa"/>
            <w:shd w:val="clear" w:color="auto" w:fill="auto"/>
          </w:tcPr>
          <w:p w:rsidR="005229E5" w:rsidRPr="00D020C1" w:rsidRDefault="005229E5" w:rsidP="003D5077">
            <w:pPr>
              <w:tabs>
                <w:tab w:val="left" w:pos="1252"/>
              </w:tabs>
              <w:rPr>
                <w:b/>
                <w:sz w:val="20"/>
              </w:rPr>
            </w:pPr>
            <w:r w:rsidRPr="00D020C1">
              <w:rPr>
                <w:b/>
                <w:sz w:val="20"/>
              </w:rPr>
              <w:t>Формапромежуточнойаттестации</w:t>
            </w:r>
          </w:p>
        </w:tc>
      </w:tr>
      <w:tr w:rsidR="005229E5" w:rsidRPr="00D020C1" w:rsidTr="003D5077">
        <w:tc>
          <w:tcPr>
            <w:tcW w:w="9606" w:type="dxa"/>
            <w:gridSpan w:val="5"/>
            <w:shd w:val="clear" w:color="auto" w:fill="auto"/>
          </w:tcPr>
          <w:p w:rsidR="005229E5" w:rsidRPr="00F17C04" w:rsidRDefault="005229E5" w:rsidP="003D5077">
            <w:pPr>
              <w:tabs>
                <w:tab w:val="left" w:pos="1252"/>
              </w:tabs>
              <w:jc w:val="center"/>
              <w:rPr>
                <w:szCs w:val="28"/>
              </w:rPr>
            </w:pPr>
            <w:r w:rsidRPr="00F17C04">
              <w:rPr>
                <w:b/>
                <w:szCs w:val="28"/>
              </w:rPr>
              <w:t>Обязательнаячасть</w:t>
            </w:r>
          </w:p>
        </w:tc>
      </w:tr>
      <w:tr w:rsidR="005229E5" w:rsidRPr="00D020C1" w:rsidTr="003D5077">
        <w:tc>
          <w:tcPr>
            <w:tcW w:w="2629" w:type="dxa"/>
            <w:shd w:val="clear" w:color="auto" w:fill="auto"/>
          </w:tcPr>
          <w:p w:rsidR="005229E5" w:rsidRPr="00F17C04" w:rsidRDefault="005229E5" w:rsidP="003D5077">
            <w:pPr>
              <w:tabs>
                <w:tab w:val="left" w:pos="1252"/>
              </w:tabs>
              <w:jc w:val="center"/>
              <w:rPr>
                <w:sz w:val="20"/>
              </w:rPr>
            </w:pPr>
          </w:p>
        </w:tc>
        <w:tc>
          <w:tcPr>
            <w:tcW w:w="2393" w:type="dxa"/>
            <w:shd w:val="clear" w:color="auto" w:fill="auto"/>
          </w:tcPr>
          <w:p w:rsidR="005229E5" w:rsidRPr="00D020C1" w:rsidRDefault="005229E5" w:rsidP="003D5077">
            <w:pPr>
              <w:tabs>
                <w:tab w:val="left" w:pos="1252"/>
              </w:tabs>
              <w:jc w:val="center"/>
              <w:rPr>
                <w:b/>
                <w:sz w:val="20"/>
              </w:rPr>
            </w:pPr>
          </w:p>
        </w:tc>
        <w:tc>
          <w:tcPr>
            <w:tcW w:w="2710" w:type="dxa"/>
            <w:gridSpan w:val="2"/>
            <w:shd w:val="clear" w:color="auto" w:fill="auto"/>
          </w:tcPr>
          <w:p w:rsidR="005229E5" w:rsidRPr="00DB6A3B" w:rsidRDefault="005229E5" w:rsidP="003D5077">
            <w:pPr>
              <w:tabs>
                <w:tab w:val="left" w:pos="1252"/>
              </w:tabs>
              <w:jc w:val="center"/>
              <w:rPr>
                <w:b/>
                <w:sz w:val="20"/>
                <w:lang w:val="ru-RU"/>
              </w:rPr>
            </w:pPr>
            <w:r w:rsidRPr="00D020C1">
              <w:rPr>
                <w:b/>
                <w:sz w:val="20"/>
              </w:rPr>
              <w:t>Уровеньизучения</w:t>
            </w:r>
            <w:r>
              <w:rPr>
                <w:b/>
                <w:sz w:val="20"/>
                <w:lang w:val="ru-RU"/>
              </w:rPr>
              <w:t xml:space="preserve"> (часы)</w:t>
            </w:r>
          </w:p>
        </w:tc>
        <w:tc>
          <w:tcPr>
            <w:tcW w:w="1874" w:type="dxa"/>
            <w:shd w:val="clear" w:color="auto" w:fill="auto"/>
          </w:tcPr>
          <w:p w:rsidR="005229E5" w:rsidRPr="00D020C1" w:rsidRDefault="005229E5" w:rsidP="003D5077">
            <w:pPr>
              <w:tabs>
                <w:tab w:val="left" w:pos="1252"/>
              </w:tabs>
              <w:rPr>
                <w:sz w:val="20"/>
              </w:rPr>
            </w:pPr>
          </w:p>
        </w:tc>
      </w:tr>
      <w:tr w:rsidR="005229E5" w:rsidRPr="00D020C1" w:rsidTr="003D5077">
        <w:tc>
          <w:tcPr>
            <w:tcW w:w="2629" w:type="dxa"/>
            <w:vMerge w:val="restart"/>
            <w:shd w:val="clear" w:color="auto" w:fill="auto"/>
          </w:tcPr>
          <w:p w:rsidR="005229E5" w:rsidRPr="00E37DB5" w:rsidRDefault="005229E5" w:rsidP="003D5077">
            <w:pPr>
              <w:jc w:val="both"/>
              <w:rPr>
                <w:sz w:val="20"/>
                <w:lang w:val="ru-RU"/>
              </w:rPr>
            </w:pPr>
            <w:r w:rsidRPr="00D020C1">
              <w:rPr>
                <w:sz w:val="20"/>
              </w:rPr>
              <w:t>Русский</w:t>
            </w:r>
            <w:r>
              <w:rPr>
                <w:sz w:val="20"/>
              </w:rPr>
              <w:t>язык и литература</w:t>
            </w:r>
          </w:p>
        </w:tc>
        <w:tc>
          <w:tcPr>
            <w:tcW w:w="2393" w:type="dxa"/>
            <w:shd w:val="clear" w:color="auto" w:fill="auto"/>
          </w:tcPr>
          <w:p w:rsidR="005229E5" w:rsidRPr="00D020C1" w:rsidRDefault="005229E5" w:rsidP="003D5077">
            <w:pPr>
              <w:tabs>
                <w:tab w:val="left" w:pos="1252"/>
              </w:tabs>
              <w:rPr>
                <w:b/>
                <w:sz w:val="20"/>
              </w:rPr>
            </w:pPr>
            <w:r w:rsidRPr="00D020C1">
              <w:rPr>
                <w:b/>
                <w:sz w:val="20"/>
              </w:rPr>
              <w:t>Русскийязык</w:t>
            </w:r>
          </w:p>
        </w:tc>
        <w:tc>
          <w:tcPr>
            <w:tcW w:w="1355" w:type="dxa"/>
            <w:shd w:val="clear" w:color="auto" w:fill="auto"/>
          </w:tcPr>
          <w:p w:rsidR="005229E5" w:rsidRPr="00DB6A3B" w:rsidRDefault="005229E5" w:rsidP="003D5077">
            <w:pPr>
              <w:tabs>
                <w:tab w:val="left" w:pos="1252"/>
              </w:tabs>
              <w:rPr>
                <w:sz w:val="20"/>
                <w:lang w:val="ru-RU"/>
              </w:rPr>
            </w:pPr>
            <w:r>
              <w:rPr>
                <w:sz w:val="20"/>
              </w:rPr>
              <w:t>Б (68)</w:t>
            </w:r>
            <w:r>
              <w:rPr>
                <w:sz w:val="20"/>
                <w:lang w:val="ru-RU"/>
              </w:rPr>
              <w:t>2</w:t>
            </w:r>
          </w:p>
        </w:tc>
        <w:tc>
          <w:tcPr>
            <w:tcW w:w="1355" w:type="dxa"/>
            <w:shd w:val="clear" w:color="auto" w:fill="auto"/>
          </w:tcPr>
          <w:p w:rsidR="005229E5" w:rsidRPr="00D020C1" w:rsidRDefault="005229E5" w:rsidP="003D5077">
            <w:pPr>
              <w:tabs>
                <w:tab w:val="left" w:pos="1252"/>
              </w:tabs>
              <w:rPr>
                <w:sz w:val="20"/>
              </w:rPr>
            </w:pPr>
            <w:r w:rsidRPr="00D020C1">
              <w:rPr>
                <w:sz w:val="20"/>
              </w:rPr>
              <w:t>Б (68)  2</w:t>
            </w:r>
          </w:p>
        </w:tc>
        <w:tc>
          <w:tcPr>
            <w:tcW w:w="1874" w:type="dxa"/>
            <w:shd w:val="clear" w:color="auto" w:fill="auto"/>
          </w:tcPr>
          <w:p w:rsidR="005229E5" w:rsidRPr="00D020C1" w:rsidRDefault="005229E5" w:rsidP="003D5077">
            <w:pPr>
              <w:tabs>
                <w:tab w:val="left" w:pos="1252"/>
              </w:tabs>
              <w:rPr>
                <w:sz w:val="20"/>
              </w:rPr>
            </w:pPr>
            <w:r>
              <w:rPr>
                <w:sz w:val="20"/>
              </w:rPr>
              <w:t>Экзамен</w:t>
            </w:r>
          </w:p>
        </w:tc>
      </w:tr>
      <w:tr w:rsidR="005229E5" w:rsidRPr="00D020C1" w:rsidTr="003D5077">
        <w:tc>
          <w:tcPr>
            <w:tcW w:w="2629" w:type="dxa"/>
            <w:vMerge/>
            <w:shd w:val="clear" w:color="auto" w:fill="auto"/>
          </w:tcPr>
          <w:p w:rsidR="005229E5" w:rsidRPr="00D020C1" w:rsidRDefault="005229E5" w:rsidP="003D5077">
            <w:pPr>
              <w:jc w:val="both"/>
              <w:rPr>
                <w:sz w:val="20"/>
              </w:rPr>
            </w:pPr>
          </w:p>
        </w:tc>
        <w:tc>
          <w:tcPr>
            <w:tcW w:w="2393" w:type="dxa"/>
            <w:shd w:val="clear" w:color="auto" w:fill="auto"/>
          </w:tcPr>
          <w:p w:rsidR="005229E5" w:rsidRPr="00D020C1" w:rsidRDefault="005229E5" w:rsidP="003D5077">
            <w:pPr>
              <w:tabs>
                <w:tab w:val="left" w:pos="1252"/>
              </w:tabs>
              <w:rPr>
                <w:b/>
                <w:sz w:val="20"/>
              </w:rPr>
            </w:pPr>
            <w:r w:rsidRPr="00D020C1">
              <w:rPr>
                <w:b/>
                <w:sz w:val="20"/>
              </w:rPr>
              <w:t>Литература</w:t>
            </w:r>
          </w:p>
        </w:tc>
        <w:tc>
          <w:tcPr>
            <w:tcW w:w="1355" w:type="dxa"/>
            <w:shd w:val="clear" w:color="auto" w:fill="auto"/>
          </w:tcPr>
          <w:p w:rsidR="005229E5" w:rsidRPr="00D020C1" w:rsidRDefault="005229E5" w:rsidP="003D5077">
            <w:pPr>
              <w:tabs>
                <w:tab w:val="left" w:pos="1252"/>
              </w:tabs>
              <w:rPr>
                <w:sz w:val="20"/>
              </w:rPr>
            </w:pPr>
            <w:r w:rsidRPr="00D020C1">
              <w:rPr>
                <w:sz w:val="20"/>
              </w:rPr>
              <w:t>Б (</w:t>
            </w:r>
            <w:r>
              <w:rPr>
                <w:sz w:val="20"/>
              </w:rPr>
              <w:t>102) 3</w:t>
            </w:r>
          </w:p>
        </w:tc>
        <w:tc>
          <w:tcPr>
            <w:tcW w:w="1355" w:type="dxa"/>
            <w:shd w:val="clear" w:color="auto" w:fill="auto"/>
          </w:tcPr>
          <w:p w:rsidR="005229E5" w:rsidRPr="00D020C1" w:rsidRDefault="005229E5" w:rsidP="003D5077">
            <w:pPr>
              <w:tabs>
                <w:tab w:val="left" w:pos="1252"/>
              </w:tabs>
              <w:rPr>
                <w:sz w:val="20"/>
              </w:rPr>
            </w:pPr>
            <w:r>
              <w:rPr>
                <w:sz w:val="20"/>
              </w:rPr>
              <w:t>Б (102) 3</w:t>
            </w:r>
          </w:p>
        </w:tc>
        <w:tc>
          <w:tcPr>
            <w:tcW w:w="1874" w:type="dxa"/>
            <w:shd w:val="clear" w:color="auto" w:fill="auto"/>
          </w:tcPr>
          <w:p w:rsidR="005229E5" w:rsidRPr="00741EF8" w:rsidRDefault="005229E5" w:rsidP="003D5077">
            <w:pPr>
              <w:tabs>
                <w:tab w:val="left" w:pos="1252"/>
              </w:tabs>
              <w:rPr>
                <w:sz w:val="20"/>
                <w:lang w:val="ru-RU"/>
              </w:rPr>
            </w:pPr>
            <w:r>
              <w:rPr>
                <w:sz w:val="20"/>
                <w:lang w:val="ru-RU"/>
              </w:rPr>
              <w:t>ИЗ</w:t>
            </w:r>
          </w:p>
        </w:tc>
      </w:tr>
      <w:tr w:rsidR="00D837BC" w:rsidRPr="00D020C1" w:rsidTr="003D5077">
        <w:tc>
          <w:tcPr>
            <w:tcW w:w="2629" w:type="dxa"/>
            <w:shd w:val="clear" w:color="auto" w:fill="auto"/>
          </w:tcPr>
          <w:p w:rsidR="00D837BC" w:rsidRPr="00741EF8" w:rsidRDefault="00D837BC" w:rsidP="003D5077">
            <w:pPr>
              <w:jc w:val="both"/>
              <w:rPr>
                <w:sz w:val="20"/>
                <w:lang w:val="ru-RU"/>
              </w:rPr>
            </w:pPr>
            <w:r>
              <w:rPr>
                <w:sz w:val="20"/>
                <w:lang w:val="ru-RU"/>
              </w:rPr>
              <w:t>Родной язык и родная литература</w:t>
            </w:r>
          </w:p>
        </w:tc>
        <w:tc>
          <w:tcPr>
            <w:tcW w:w="2393" w:type="dxa"/>
            <w:shd w:val="clear" w:color="auto" w:fill="auto"/>
          </w:tcPr>
          <w:p w:rsidR="00D837BC" w:rsidRPr="00842D82" w:rsidRDefault="00D837BC" w:rsidP="003D5077">
            <w:pPr>
              <w:tabs>
                <w:tab w:val="left" w:pos="1252"/>
              </w:tabs>
              <w:rPr>
                <w:i/>
                <w:sz w:val="20"/>
              </w:rPr>
            </w:pPr>
            <w:r w:rsidRPr="00842D82">
              <w:rPr>
                <w:i/>
                <w:sz w:val="20"/>
              </w:rPr>
              <w:t>Роднойязык</w:t>
            </w:r>
            <w:r>
              <w:rPr>
                <w:i/>
                <w:sz w:val="20"/>
              </w:rPr>
              <w:t>/роднаялитература</w:t>
            </w:r>
          </w:p>
        </w:tc>
        <w:tc>
          <w:tcPr>
            <w:tcW w:w="1355" w:type="dxa"/>
            <w:shd w:val="clear" w:color="auto" w:fill="auto"/>
          </w:tcPr>
          <w:p w:rsidR="00D837BC" w:rsidRPr="00761D40" w:rsidRDefault="00D837BC" w:rsidP="003D5077">
            <w:pPr>
              <w:tabs>
                <w:tab w:val="left" w:pos="1252"/>
              </w:tabs>
              <w:rPr>
                <w:sz w:val="20"/>
              </w:rPr>
            </w:pPr>
            <w:r w:rsidRPr="00761D40">
              <w:rPr>
                <w:sz w:val="20"/>
              </w:rPr>
              <w:t xml:space="preserve">Б </w:t>
            </w:r>
          </w:p>
        </w:tc>
        <w:tc>
          <w:tcPr>
            <w:tcW w:w="1355" w:type="dxa"/>
            <w:shd w:val="clear" w:color="auto" w:fill="auto"/>
          </w:tcPr>
          <w:p w:rsidR="00D837BC" w:rsidRPr="00761D40" w:rsidRDefault="00D837BC" w:rsidP="003D5077">
            <w:pPr>
              <w:tabs>
                <w:tab w:val="left" w:pos="1252"/>
              </w:tabs>
              <w:rPr>
                <w:sz w:val="20"/>
              </w:rPr>
            </w:pPr>
            <w:r w:rsidRPr="00761D40">
              <w:rPr>
                <w:sz w:val="20"/>
              </w:rPr>
              <w:t xml:space="preserve">Б </w:t>
            </w:r>
          </w:p>
        </w:tc>
        <w:tc>
          <w:tcPr>
            <w:tcW w:w="1874" w:type="dxa"/>
            <w:shd w:val="clear" w:color="auto" w:fill="auto"/>
          </w:tcPr>
          <w:p w:rsidR="00D837BC" w:rsidRDefault="00D837BC"/>
        </w:tc>
      </w:tr>
      <w:tr w:rsidR="00D837BC" w:rsidRPr="00D020C1" w:rsidTr="003D5077">
        <w:tc>
          <w:tcPr>
            <w:tcW w:w="2629" w:type="dxa"/>
            <w:shd w:val="clear" w:color="auto" w:fill="auto"/>
          </w:tcPr>
          <w:p w:rsidR="00D837BC" w:rsidRPr="00E37DB5" w:rsidRDefault="00D837BC" w:rsidP="003D5077">
            <w:pPr>
              <w:jc w:val="both"/>
              <w:rPr>
                <w:sz w:val="20"/>
                <w:lang w:val="ru-RU"/>
              </w:rPr>
            </w:pPr>
            <w:r>
              <w:rPr>
                <w:sz w:val="20"/>
              </w:rPr>
              <w:t>Иностранныеязыки</w:t>
            </w:r>
          </w:p>
        </w:tc>
        <w:tc>
          <w:tcPr>
            <w:tcW w:w="2393" w:type="dxa"/>
            <w:shd w:val="clear" w:color="auto" w:fill="auto"/>
          </w:tcPr>
          <w:p w:rsidR="00D837BC" w:rsidRPr="00D020C1" w:rsidRDefault="00D837BC" w:rsidP="003D5077">
            <w:pPr>
              <w:tabs>
                <w:tab w:val="left" w:pos="1252"/>
              </w:tabs>
              <w:rPr>
                <w:b/>
                <w:sz w:val="20"/>
              </w:rPr>
            </w:pPr>
            <w:r w:rsidRPr="00D020C1">
              <w:rPr>
                <w:b/>
                <w:sz w:val="20"/>
              </w:rPr>
              <w:t>Иностранныйязык</w:t>
            </w:r>
            <w:r>
              <w:rPr>
                <w:b/>
                <w:sz w:val="20"/>
              </w:rPr>
              <w:t xml:space="preserve"> (англ.)</w:t>
            </w:r>
          </w:p>
        </w:tc>
        <w:tc>
          <w:tcPr>
            <w:tcW w:w="1355" w:type="dxa"/>
            <w:shd w:val="clear" w:color="auto" w:fill="auto"/>
          </w:tcPr>
          <w:p w:rsidR="00D837BC" w:rsidRPr="00D020C1" w:rsidRDefault="00D837BC" w:rsidP="003D5077">
            <w:pPr>
              <w:tabs>
                <w:tab w:val="left" w:pos="1252"/>
              </w:tabs>
              <w:rPr>
                <w:sz w:val="20"/>
              </w:rPr>
            </w:pPr>
            <w:r>
              <w:rPr>
                <w:sz w:val="20"/>
              </w:rPr>
              <w:t xml:space="preserve">Б (102) </w:t>
            </w:r>
            <w:r w:rsidRPr="00D020C1">
              <w:rPr>
                <w:sz w:val="20"/>
              </w:rPr>
              <w:t>3</w:t>
            </w:r>
          </w:p>
        </w:tc>
        <w:tc>
          <w:tcPr>
            <w:tcW w:w="1355" w:type="dxa"/>
            <w:shd w:val="clear" w:color="auto" w:fill="auto"/>
          </w:tcPr>
          <w:p w:rsidR="00D837BC" w:rsidRPr="00D020C1" w:rsidRDefault="00D837BC" w:rsidP="003D5077">
            <w:pPr>
              <w:tabs>
                <w:tab w:val="left" w:pos="1252"/>
              </w:tabs>
              <w:rPr>
                <w:sz w:val="20"/>
              </w:rPr>
            </w:pPr>
            <w:r>
              <w:rPr>
                <w:sz w:val="20"/>
              </w:rPr>
              <w:t xml:space="preserve">Б (102) </w:t>
            </w:r>
            <w:r w:rsidRPr="00D020C1">
              <w:rPr>
                <w:sz w:val="20"/>
              </w:rPr>
              <w:t>3</w:t>
            </w:r>
          </w:p>
        </w:tc>
        <w:tc>
          <w:tcPr>
            <w:tcW w:w="1874" w:type="dxa"/>
            <w:shd w:val="clear" w:color="auto" w:fill="auto"/>
          </w:tcPr>
          <w:p w:rsidR="00D837BC" w:rsidRDefault="00D837BC">
            <w:r w:rsidRPr="00F90F19">
              <w:rPr>
                <w:sz w:val="20"/>
                <w:lang w:val="ru-RU"/>
              </w:rPr>
              <w:t>ИЗ</w:t>
            </w:r>
          </w:p>
        </w:tc>
      </w:tr>
      <w:tr w:rsidR="00D837BC" w:rsidRPr="00D020C1" w:rsidTr="003D5077">
        <w:tc>
          <w:tcPr>
            <w:tcW w:w="2629" w:type="dxa"/>
            <w:vMerge w:val="restart"/>
            <w:shd w:val="clear" w:color="auto" w:fill="auto"/>
          </w:tcPr>
          <w:p w:rsidR="00D837BC" w:rsidRPr="00E37DB5" w:rsidRDefault="00D837BC" w:rsidP="003D5077">
            <w:pPr>
              <w:jc w:val="both"/>
              <w:rPr>
                <w:sz w:val="20"/>
                <w:lang w:val="ru-RU"/>
              </w:rPr>
            </w:pPr>
            <w:r w:rsidRPr="00D020C1">
              <w:rPr>
                <w:sz w:val="20"/>
              </w:rPr>
              <w:t>Общественны</w:t>
            </w:r>
            <w:r>
              <w:rPr>
                <w:sz w:val="20"/>
              </w:rPr>
              <w:t>енауки</w:t>
            </w:r>
          </w:p>
        </w:tc>
        <w:tc>
          <w:tcPr>
            <w:tcW w:w="2393" w:type="dxa"/>
            <w:shd w:val="clear" w:color="auto" w:fill="auto"/>
          </w:tcPr>
          <w:p w:rsidR="00D837BC" w:rsidRPr="00D020C1" w:rsidRDefault="00D837BC" w:rsidP="003D5077">
            <w:pPr>
              <w:tabs>
                <w:tab w:val="left" w:pos="1252"/>
              </w:tabs>
              <w:rPr>
                <w:b/>
                <w:sz w:val="20"/>
              </w:rPr>
            </w:pPr>
            <w:r w:rsidRPr="00D020C1">
              <w:rPr>
                <w:b/>
                <w:sz w:val="20"/>
              </w:rPr>
              <w:t>История</w:t>
            </w:r>
          </w:p>
        </w:tc>
        <w:tc>
          <w:tcPr>
            <w:tcW w:w="1355" w:type="dxa"/>
            <w:shd w:val="clear" w:color="auto" w:fill="auto"/>
          </w:tcPr>
          <w:p w:rsidR="00D837BC" w:rsidRPr="005229E5" w:rsidRDefault="00D837BC" w:rsidP="005229E5">
            <w:pPr>
              <w:tabs>
                <w:tab w:val="left" w:pos="1252"/>
              </w:tabs>
              <w:rPr>
                <w:sz w:val="20"/>
                <w:lang w:val="ru-RU"/>
              </w:rPr>
            </w:pPr>
            <w:r>
              <w:rPr>
                <w:sz w:val="20"/>
                <w:lang w:val="ru-RU"/>
              </w:rPr>
              <w:t>У(136</w:t>
            </w:r>
            <w:r w:rsidRPr="00D020C1">
              <w:rPr>
                <w:sz w:val="20"/>
              </w:rPr>
              <w:t xml:space="preserve">)  </w:t>
            </w:r>
            <w:r>
              <w:rPr>
                <w:sz w:val="20"/>
                <w:lang w:val="ru-RU"/>
              </w:rPr>
              <w:t>4</w:t>
            </w:r>
          </w:p>
        </w:tc>
        <w:tc>
          <w:tcPr>
            <w:tcW w:w="1355" w:type="dxa"/>
            <w:shd w:val="clear" w:color="auto" w:fill="auto"/>
          </w:tcPr>
          <w:p w:rsidR="00D837BC" w:rsidRPr="005229E5" w:rsidRDefault="00D837BC" w:rsidP="005229E5">
            <w:pPr>
              <w:tabs>
                <w:tab w:val="left" w:pos="1252"/>
              </w:tabs>
              <w:rPr>
                <w:sz w:val="20"/>
                <w:lang w:val="ru-RU"/>
              </w:rPr>
            </w:pPr>
            <w:r>
              <w:rPr>
                <w:sz w:val="20"/>
                <w:lang w:val="ru-RU"/>
              </w:rPr>
              <w:t>У</w:t>
            </w:r>
            <w:r>
              <w:rPr>
                <w:sz w:val="20"/>
              </w:rPr>
              <w:t xml:space="preserve"> (</w:t>
            </w:r>
            <w:r>
              <w:rPr>
                <w:sz w:val="20"/>
                <w:lang w:val="ru-RU"/>
              </w:rPr>
              <w:t>136</w:t>
            </w:r>
            <w:r w:rsidRPr="00D020C1">
              <w:rPr>
                <w:sz w:val="20"/>
              </w:rPr>
              <w:t xml:space="preserve">)  </w:t>
            </w:r>
            <w:r>
              <w:rPr>
                <w:sz w:val="20"/>
                <w:lang w:val="ru-RU"/>
              </w:rPr>
              <w:t>4</w:t>
            </w:r>
          </w:p>
        </w:tc>
        <w:tc>
          <w:tcPr>
            <w:tcW w:w="1874" w:type="dxa"/>
            <w:shd w:val="clear" w:color="auto" w:fill="auto"/>
          </w:tcPr>
          <w:p w:rsidR="00D837BC" w:rsidRDefault="00D837BC">
            <w:r w:rsidRPr="00F90F19">
              <w:rPr>
                <w:sz w:val="20"/>
                <w:lang w:val="ru-RU"/>
              </w:rPr>
              <w:t>ИЗ</w:t>
            </w:r>
          </w:p>
        </w:tc>
      </w:tr>
      <w:tr w:rsidR="00D837BC" w:rsidRPr="00D020C1" w:rsidTr="003D5077">
        <w:tc>
          <w:tcPr>
            <w:tcW w:w="2629" w:type="dxa"/>
            <w:vMerge/>
            <w:shd w:val="clear" w:color="auto" w:fill="auto"/>
          </w:tcPr>
          <w:p w:rsidR="00D837BC" w:rsidRPr="00D020C1" w:rsidRDefault="00D837BC" w:rsidP="003D5077">
            <w:pPr>
              <w:jc w:val="both"/>
              <w:rPr>
                <w:sz w:val="20"/>
              </w:rPr>
            </w:pPr>
          </w:p>
        </w:tc>
        <w:tc>
          <w:tcPr>
            <w:tcW w:w="2393" w:type="dxa"/>
            <w:shd w:val="clear" w:color="auto" w:fill="auto"/>
          </w:tcPr>
          <w:p w:rsidR="00D837BC" w:rsidRPr="00E37DB5" w:rsidRDefault="00D837BC" w:rsidP="003D5077">
            <w:pPr>
              <w:tabs>
                <w:tab w:val="left" w:pos="1252"/>
              </w:tabs>
              <w:rPr>
                <w:sz w:val="20"/>
                <w:lang w:val="ru-RU"/>
              </w:rPr>
            </w:pPr>
            <w:r w:rsidRPr="00E37DB5">
              <w:rPr>
                <w:sz w:val="20"/>
                <w:lang w:val="ru-RU"/>
              </w:rPr>
              <w:t>Экономика</w:t>
            </w:r>
          </w:p>
        </w:tc>
        <w:tc>
          <w:tcPr>
            <w:tcW w:w="1355" w:type="dxa"/>
            <w:shd w:val="clear" w:color="auto" w:fill="auto"/>
          </w:tcPr>
          <w:p w:rsidR="00D837BC" w:rsidRPr="00D020C1" w:rsidRDefault="00D837BC" w:rsidP="003D5077">
            <w:pPr>
              <w:tabs>
                <w:tab w:val="left" w:pos="1252"/>
              </w:tabs>
              <w:rPr>
                <w:sz w:val="20"/>
              </w:rPr>
            </w:pPr>
            <w:r>
              <w:rPr>
                <w:sz w:val="20"/>
                <w:lang w:val="ru-RU"/>
              </w:rPr>
              <w:t>У</w:t>
            </w:r>
            <w:r w:rsidRPr="00D020C1">
              <w:rPr>
                <w:sz w:val="20"/>
              </w:rPr>
              <w:t xml:space="preserve"> (</w:t>
            </w:r>
            <w:r>
              <w:rPr>
                <w:sz w:val="20"/>
              </w:rPr>
              <w:t>68) 2</w:t>
            </w:r>
          </w:p>
        </w:tc>
        <w:tc>
          <w:tcPr>
            <w:tcW w:w="1355" w:type="dxa"/>
            <w:shd w:val="clear" w:color="auto" w:fill="auto"/>
          </w:tcPr>
          <w:p w:rsidR="00D837BC" w:rsidRPr="00D020C1" w:rsidRDefault="00D837BC" w:rsidP="003D5077">
            <w:pPr>
              <w:tabs>
                <w:tab w:val="left" w:pos="1252"/>
              </w:tabs>
              <w:rPr>
                <w:sz w:val="20"/>
              </w:rPr>
            </w:pPr>
            <w:r>
              <w:rPr>
                <w:sz w:val="20"/>
                <w:lang w:val="ru-RU"/>
              </w:rPr>
              <w:t>У</w:t>
            </w:r>
            <w:r w:rsidRPr="00D020C1">
              <w:rPr>
                <w:sz w:val="20"/>
              </w:rPr>
              <w:t xml:space="preserve"> (</w:t>
            </w:r>
            <w:r>
              <w:rPr>
                <w:sz w:val="20"/>
              </w:rPr>
              <w:t>68) 2</w:t>
            </w:r>
          </w:p>
        </w:tc>
        <w:tc>
          <w:tcPr>
            <w:tcW w:w="1874" w:type="dxa"/>
            <w:shd w:val="clear" w:color="auto" w:fill="auto"/>
          </w:tcPr>
          <w:p w:rsidR="00D837BC" w:rsidRDefault="00D837BC">
            <w:r w:rsidRPr="00F90F19">
              <w:rPr>
                <w:sz w:val="20"/>
                <w:lang w:val="ru-RU"/>
              </w:rPr>
              <w:t>ИЗ</w:t>
            </w:r>
          </w:p>
        </w:tc>
      </w:tr>
      <w:tr w:rsidR="00D837BC" w:rsidRPr="00D020C1" w:rsidTr="003D5077">
        <w:tc>
          <w:tcPr>
            <w:tcW w:w="2629" w:type="dxa"/>
            <w:vMerge/>
            <w:shd w:val="clear" w:color="auto" w:fill="auto"/>
          </w:tcPr>
          <w:p w:rsidR="00D837BC" w:rsidRPr="00D020C1" w:rsidRDefault="00D837BC" w:rsidP="003D5077">
            <w:pPr>
              <w:jc w:val="both"/>
              <w:rPr>
                <w:sz w:val="20"/>
              </w:rPr>
            </w:pPr>
          </w:p>
        </w:tc>
        <w:tc>
          <w:tcPr>
            <w:tcW w:w="2393" w:type="dxa"/>
            <w:shd w:val="clear" w:color="auto" w:fill="auto"/>
          </w:tcPr>
          <w:p w:rsidR="00D837BC" w:rsidRPr="00E37DB5" w:rsidRDefault="00D837BC" w:rsidP="003D5077">
            <w:pPr>
              <w:tabs>
                <w:tab w:val="left" w:pos="1252"/>
              </w:tabs>
              <w:rPr>
                <w:sz w:val="20"/>
                <w:lang w:val="ru-RU"/>
              </w:rPr>
            </w:pPr>
            <w:r w:rsidRPr="00E37DB5">
              <w:rPr>
                <w:sz w:val="20"/>
                <w:lang w:val="ru-RU"/>
              </w:rPr>
              <w:t>Право</w:t>
            </w:r>
          </w:p>
        </w:tc>
        <w:tc>
          <w:tcPr>
            <w:tcW w:w="1355" w:type="dxa"/>
            <w:shd w:val="clear" w:color="auto" w:fill="auto"/>
          </w:tcPr>
          <w:p w:rsidR="00D837BC" w:rsidRPr="00D020C1" w:rsidRDefault="00D837BC" w:rsidP="003D5077">
            <w:pPr>
              <w:tabs>
                <w:tab w:val="left" w:pos="1252"/>
              </w:tabs>
              <w:rPr>
                <w:sz w:val="20"/>
              </w:rPr>
            </w:pPr>
            <w:r>
              <w:rPr>
                <w:sz w:val="20"/>
                <w:lang w:val="ru-RU"/>
              </w:rPr>
              <w:t>У</w:t>
            </w:r>
            <w:r w:rsidRPr="00D020C1">
              <w:rPr>
                <w:sz w:val="20"/>
              </w:rPr>
              <w:t xml:space="preserve"> (</w:t>
            </w:r>
            <w:r>
              <w:rPr>
                <w:sz w:val="20"/>
              </w:rPr>
              <w:t>68) 2</w:t>
            </w:r>
          </w:p>
        </w:tc>
        <w:tc>
          <w:tcPr>
            <w:tcW w:w="1355" w:type="dxa"/>
            <w:shd w:val="clear" w:color="auto" w:fill="auto"/>
          </w:tcPr>
          <w:p w:rsidR="00D837BC" w:rsidRPr="00D020C1" w:rsidRDefault="00D837BC" w:rsidP="003D5077">
            <w:pPr>
              <w:tabs>
                <w:tab w:val="left" w:pos="1252"/>
              </w:tabs>
              <w:rPr>
                <w:sz w:val="20"/>
              </w:rPr>
            </w:pPr>
            <w:r>
              <w:rPr>
                <w:sz w:val="20"/>
                <w:lang w:val="ru-RU"/>
              </w:rPr>
              <w:t>У</w:t>
            </w:r>
            <w:r w:rsidRPr="00D020C1">
              <w:rPr>
                <w:sz w:val="20"/>
              </w:rPr>
              <w:t xml:space="preserve"> (</w:t>
            </w:r>
            <w:r>
              <w:rPr>
                <w:sz w:val="20"/>
              </w:rPr>
              <w:t>68) 2</w:t>
            </w:r>
          </w:p>
        </w:tc>
        <w:tc>
          <w:tcPr>
            <w:tcW w:w="1874" w:type="dxa"/>
            <w:shd w:val="clear" w:color="auto" w:fill="auto"/>
          </w:tcPr>
          <w:p w:rsidR="00D837BC" w:rsidRDefault="00D837BC">
            <w:r w:rsidRPr="00F90F19">
              <w:rPr>
                <w:sz w:val="20"/>
                <w:lang w:val="ru-RU"/>
              </w:rPr>
              <w:t>ИЗ</w:t>
            </w:r>
          </w:p>
        </w:tc>
      </w:tr>
      <w:tr w:rsidR="00D837BC" w:rsidRPr="00D020C1" w:rsidTr="003D5077">
        <w:tc>
          <w:tcPr>
            <w:tcW w:w="2629" w:type="dxa"/>
            <w:vMerge/>
            <w:shd w:val="clear" w:color="auto" w:fill="auto"/>
          </w:tcPr>
          <w:p w:rsidR="00D837BC" w:rsidRPr="00D020C1" w:rsidRDefault="00D837BC" w:rsidP="003D5077">
            <w:pPr>
              <w:jc w:val="both"/>
              <w:rPr>
                <w:sz w:val="20"/>
              </w:rPr>
            </w:pPr>
          </w:p>
        </w:tc>
        <w:tc>
          <w:tcPr>
            <w:tcW w:w="2393" w:type="dxa"/>
            <w:shd w:val="clear" w:color="auto" w:fill="auto"/>
          </w:tcPr>
          <w:p w:rsidR="00D837BC" w:rsidRPr="00E37DB5" w:rsidRDefault="00D837BC" w:rsidP="003D5077">
            <w:pPr>
              <w:tabs>
                <w:tab w:val="left" w:pos="1252"/>
              </w:tabs>
              <w:rPr>
                <w:sz w:val="20"/>
                <w:lang w:val="ru-RU"/>
              </w:rPr>
            </w:pPr>
            <w:r>
              <w:rPr>
                <w:sz w:val="20"/>
                <w:lang w:val="ru-RU"/>
              </w:rPr>
              <w:t>Обществознание</w:t>
            </w:r>
          </w:p>
        </w:tc>
        <w:tc>
          <w:tcPr>
            <w:tcW w:w="1355" w:type="dxa"/>
            <w:shd w:val="clear" w:color="auto" w:fill="auto"/>
          </w:tcPr>
          <w:p w:rsidR="00D837BC" w:rsidRPr="00D020C1" w:rsidRDefault="00D837BC" w:rsidP="003D5077">
            <w:pPr>
              <w:tabs>
                <w:tab w:val="left" w:pos="1252"/>
              </w:tabs>
              <w:rPr>
                <w:sz w:val="20"/>
              </w:rPr>
            </w:pPr>
            <w:r>
              <w:rPr>
                <w:sz w:val="20"/>
              </w:rPr>
              <w:t xml:space="preserve">Б (68) </w:t>
            </w:r>
            <w:r w:rsidRPr="00D020C1">
              <w:rPr>
                <w:sz w:val="20"/>
              </w:rPr>
              <w:t>2</w:t>
            </w:r>
          </w:p>
        </w:tc>
        <w:tc>
          <w:tcPr>
            <w:tcW w:w="1355" w:type="dxa"/>
            <w:shd w:val="clear" w:color="auto" w:fill="auto"/>
          </w:tcPr>
          <w:p w:rsidR="00D837BC" w:rsidRPr="00D020C1" w:rsidRDefault="00D837BC" w:rsidP="003D5077">
            <w:pPr>
              <w:tabs>
                <w:tab w:val="left" w:pos="1252"/>
              </w:tabs>
              <w:rPr>
                <w:sz w:val="20"/>
              </w:rPr>
            </w:pPr>
            <w:r>
              <w:rPr>
                <w:sz w:val="20"/>
              </w:rPr>
              <w:t xml:space="preserve">Б (68) </w:t>
            </w:r>
            <w:r w:rsidRPr="00D020C1">
              <w:rPr>
                <w:sz w:val="20"/>
              </w:rPr>
              <w:t>2</w:t>
            </w:r>
          </w:p>
        </w:tc>
        <w:tc>
          <w:tcPr>
            <w:tcW w:w="1874" w:type="dxa"/>
            <w:shd w:val="clear" w:color="auto" w:fill="auto"/>
          </w:tcPr>
          <w:p w:rsidR="00D837BC" w:rsidRDefault="00D837BC">
            <w:r w:rsidRPr="00F90F19">
              <w:rPr>
                <w:sz w:val="20"/>
                <w:lang w:val="ru-RU"/>
              </w:rPr>
              <w:t>ИЗ</w:t>
            </w:r>
          </w:p>
        </w:tc>
      </w:tr>
      <w:tr w:rsidR="005229E5" w:rsidRPr="00D020C1" w:rsidTr="003D5077">
        <w:tc>
          <w:tcPr>
            <w:tcW w:w="2629" w:type="dxa"/>
            <w:shd w:val="clear" w:color="auto" w:fill="auto"/>
          </w:tcPr>
          <w:p w:rsidR="005229E5" w:rsidRPr="00E37DB5" w:rsidRDefault="005229E5" w:rsidP="003D5077">
            <w:pPr>
              <w:jc w:val="both"/>
              <w:rPr>
                <w:sz w:val="20"/>
                <w:lang w:val="ru-RU"/>
              </w:rPr>
            </w:pPr>
            <w:r>
              <w:rPr>
                <w:sz w:val="20"/>
              </w:rPr>
              <w:t>Математика и информатика</w:t>
            </w:r>
          </w:p>
        </w:tc>
        <w:tc>
          <w:tcPr>
            <w:tcW w:w="2393" w:type="dxa"/>
            <w:shd w:val="clear" w:color="auto" w:fill="auto"/>
          </w:tcPr>
          <w:p w:rsidR="005229E5" w:rsidRPr="00D020C1" w:rsidRDefault="005229E5" w:rsidP="003D5077">
            <w:pPr>
              <w:tabs>
                <w:tab w:val="left" w:pos="1252"/>
              </w:tabs>
              <w:rPr>
                <w:b/>
                <w:sz w:val="20"/>
              </w:rPr>
            </w:pPr>
            <w:r w:rsidRPr="00D020C1">
              <w:rPr>
                <w:b/>
                <w:sz w:val="20"/>
              </w:rPr>
              <w:t>Математика</w:t>
            </w:r>
          </w:p>
        </w:tc>
        <w:tc>
          <w:tcPr>
            <w:tcW w:w="1355" w:type="dxa"/>
            <w:shd w:val="clear" w:color="auto" w:fill="auto"/>
          </w:tcPr>
          <w:p w:rsidR="005229E5" w:rsidRPr="00E37DB5" w:rsidRDefault="005229E5" w:rsidP="005229E5">
            <w:pPr>
              <w:tabs>
                <w:tab w:val="left" w:pos="1252"/>
              </w:tabs>
              <w:rPr>
                <w:sz w:val="20"/>
                <w:lang w:val="ru-RU"/>
              </w:rPr>
            </w:pPr>
            <w:r>
              <w:rPr>
                <w:sz w:val="20"/>
                <w:lang w:val="ru-RU"/>
              </w:rPr>
              <w:t>Б</w:t>
            </w:r>
            <w:r>
              <w:rPr>
                <w:sz w:val="20"/>
              </w:rPr>
              <w:t xml:space="preserve"> (</w:t>
            </w:r>
            <w:r>
              <w:rPr>
                <w:sz w:val="20"/>
                <w:lang w:val="ru-RU"/>
              </w:rPr>
              <w:t>170</w:t>
            </w:r>
            <w:r>
              <w:rPr>
                <w:sz w:val="20"/>
              </w:rPr>
              <w:t xml:space="preserve">) </w:t>
            </w:r>
            <w:r>
              <w:rPr>
                <w:sz w:val="20"/>
                <w:lang w:val="ru-RU"/>
              </w:rPr>
              <w:t>5</w:t>
            </w:r>
          </w:p>
        </w:tc>
        <w:tc>
          <w:tcPr>
            <w:tcW w:w="1355" w:type="dxa"/>
            <w:shd w:val="clear" w:color="auto" w:fill="auto"/>
          </w:tcPr>
          <w:p w:rsidR="005229E5" w:rsidRPr="00D020C1" w:rsidRDefault="005229E5" w:rsidP="005229E5">
            <w:pPr>
              <w:tabs>
                <w:tab w:val="left" w:pos="1252"/>
              </w:tabs>
              <w:rPr>
                <w:sz w:val="20"/>
              </w:rPr>
            </w:pPr>
            <w:r>
              <w:rPr>
                <w:sz w:val="20"/>
                <w:lang w:val="ru-RU"/>
              </w:rPr>
              <w:t>Б</w:t>
            </w:r>
            <w:r>
              <w:rPr>
                <w:sz w:val="20"/>
              </w:rPr>
              <w:t xml:space="preserve"> (</w:t>
            </w:r>
            <w:r>
              <w:rPr>
                <w:sz w:val="20"/>
                <w:lang w:val="ru-RU"/>
              </w:rPr>
              <w:t>170</w:t>
            </w:r>
            <w:r>
              <w:rPr>
                <w:sz w:val="20"/>
              </w:rPr>
              <w:t xml:space="preserve">) </w:t>
            </w:r>
            <w:r>
              <w:rPr>
                <w:sz w:val="20"/>
                <w:lang w:val="ru-RU"/>
              </w:rPr>
              <w:t>5</w:t>
            </w:r>
          </w:p>
        </w:tc>
        <w:tc>
          <w:tcPr>
            <w:tcW w:w="1874" w:type="dxa"/>
            <w:shd w:val="clear" w:color="auto" w:fill="auto"/>
          </w:tcPr>
          <w:p w:rsidR="005229E5" w:rsidRPr="00D020C1" w:rsidRDefault="005229E5" w:rsidP="003D5077">
            <w:pPr>
              <w:tabs>
                <w:tab w:val="left" w:pos="1252"/>
              </w:tabs>
              <w:rPr>
                <w:sz w:val="20"/>
              </w:rPr>
            </w:pPr>
            <w:r>
              <w:rPr>
                <w:sz w:val="20"/>
              </w:rPr>
              <w:t>Экзамен</w:t>
            </w:r>
          </w:p>
        </w:tc>
      </w:tr>
      <w:tr w:rsidR="00D837BC" w:rsidRPr="00D020C1" w:rsidTr="003D5077">
        <w:tc>
          <w:tcPr>
            <w:tcW w:w="2629" w:type="dxa"/>
            <w:vMerge w:val="restart"/>
            <w:shd w:val="clear" w:color="auto" w:fill="auto"/>
          </w:tcPr>
          <w:p w:rsidR="00D837BC" w:rsidRPr="00E37DB5" w:rsidRDefault="00D837BC" w:rsidP="003D5077">
            <w:pPr>
              <w:jc w:val="both"/>
              <w:rPr>
                <w:sz w:val="20"/>
                <w:lang w:val="ru-RU"/>
              </w:rPr>
            </w:pPr>
            <w:r>
              <w:rPr>
                <w:sz w:val="20"/>
              </w:rPr>
              <w:t>Естественныенауки</w:t>
            </w:r>
          </w:p>
        </w:tc>
        <w:tc>
          <w:tcPr>
            <w:tcW w:w="2393" w:type="dxa"/>
            <w:shd w:val="clear" w:color="auto" w:fill="auto"/>
          </w:tcPr>
          <w:p w:rsidR="00D837BC" w:rsidRPr="00D020C1" w:rsidRDefault="00D837BC" w:rsidP="003D5077">
            <w:pPr>
              <w:tabs>
                <w:tab w:val="left" w:pos="1252"/>
              </w:tabs>
              <w:rPr>
                <w:b/>
                <w:sz w:val="20"/>
              </w:rPr>
            </w:pPr>
            <w:r w:rsidRPr="00D020C1">
              <w:rPr>
                <w:b/>
                <w:sz w:val="20"/>
              </w:rPr>
              <w:t>Астрономия</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Б (34) 1</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p>
        </w:tc>
        <w:tc>
          <w:tcPr>
            <w:tcW w:w="1874" w:type="dxa"/>
            <w:shd w:val="clear" w:color="auto" w:fill="auto"/>
          </w:tcPr>
          <w:p w:rsidR="00D837BC" w:rsidRDefault="00D837BC">
            <w:r w:rsidRPr="00AA7C2E">
              <w:rPr>
                <w:sz w:val="20"/>
                <w:lang w:val="ru-RU"/>
              </w:rPr>
              <w:t>ИЗ</w:t>
            </w:r>
          </w:p>
        </w:tc>
      </w:tr>
      <w:tr w:rsidR="00D837BC" w:rsidRPr="00D020C1" w:rsidTr="003D5077">
        <w:tc>
          <w:tcPr>
            <w:tcW w:w="2629" w:type="dxa"/>
            <w:vMerge/>
            <w:shd w:val="clear" w:color="auto" w:fill="auto"/>
          </w:tcPr>
          <w:p w:rsidR="00D837BC" w:rsidRPr="00D020C1" w:rsidRDefault="00D837BC" w:rsidP="003D5077">
            <w:pPr>
              <w:jc w:val="both"/>
              <w:rPr>
                <w:sz w:val="20"/>
              </w:rPr>
            </w:pPr>
          </w:p>
        </w:tc>
        <w:tc>
          <w:tcPr>
            <w:tcW w:w="2393" w:type="dxa"/>
            <w:shd w:val="clear" w:color="auto" w:fill="auto"/>
          </w:tcPr>
          <w:p w:rsidR="00D837BC" w:rsidRPr="005229E5" w:rsidRDefault="00D837BC" w:rsidP="003D5077">
            <w:pPr>
              <w:tabs>
                <w:tab w:val="left" w:pos="1252"/>
              </w:tabs>
              <w:rPr>
                <w:sz w:val="20"/>
                <w:lang w:val="ru-RU"/>
              </w:rPr>
            </w:pPr>
            <w:r>
              <w:rPr>
                <w:sz w:val="20"/>
                <w:lang w:val="ru-RU"/>
              </w:rPr>
              <w:t>Биология</w:t>
            </w:r>
          </w:p>
        </w:tc>
        <w:tc>
          <w:tcPr>
            <w:tcW w:w="1355" w:type="dxa"/>
            <w:shd w:val="clear" w:color="auto" w:fill="auto"/>
          </w:tcPr>
          <w:p w:rsidR="00D837BC" w:rsidRPr="00E37DB5" w:rsidRDefault="00D837BC" w:rsidP="005229E5">
            <w:pPr>
              <w:tabs>
                <w:tab w:val="left" w:pos="1252"/>
              </w:tabs>
              <w:rPr>
                <w:sz w:val="20"/>
                <w:lang w:val="ru-RU"/>
              </w:rPr>
            </w:pPr>
            <w:r>
              <w:rPr>
                <w:sz w:val="20"/>
                <w:lang w:val="ru-RU"/>
              </w:rPr>
              <w:t>Б</w:t>
            </w:r>
            <w:r>
              <w:rPr>
                <w:sz w:val="20"/>
              </w:rPr>
              <w:t xml:space="preserve"> (</w:t>
            </w:r>
            <w:r>
              <w:rPr>
                <w:sz w:val="20"/>
                <w:lang w:val="ru-RU"/>
              </w:rPr>
              <w:t>34</w:t>
            </w:r>
            <w:r>
              <w:rPr>
                <w:sz w:val="20"/>
              </w:rPr>
              <w:t>)</w:t>
            </w:r>
            <w:r>
              <w:rPr>
                <w:sz w:val="20"/>
                <w:lang w:val="ru-RU"/>
              </w:rPr>
              <w:t xml:space="preserve"> 1</w:t>
            </w:r>
          </w:p>
        </w:tc>
        <w:tc>
          <w:tcPr>
            <w:tcW w:w="1355" w:type="dxa"/>
            <w:shd w:val="clear" w:color="auto" w:fill="auto"/>
          </w:tcPr>
          <w:p w:rsidR="00D837BC" w:rsidRPr="00E37DB5" w:rsidRDefault="00D837BC" w:rsidP="005229E5">
            <w:pPr>
              <w:tabs>
                <w:tab w:val="left" w:pos="1252"/>
              </w:tabs>
              <w:rPr>
                <w:sz w:val="20"/>
                <w:lang w:val="ru-RU"/>
              </w:rPr>
            </w:pPr>
            <w:r>
              <w:rPr>
                <w:sz w:val="20"/>
                <w:lang w:val="ru-RU"/>
              </w:rPr>
              <w:t>Б</w:t>
            </w:r>
            <w:r>
              <w:rPr>
                <w:sz w:val="20"/>
              </w:rPr>
              <w:t xml:space="preserve"> (</w:t>
            </w:r>
            <w:r>
              <w:rPr>
                <w:sz w:val="20"/>
                <w:lang w:val="ru-RU"/>
              </w:rPr>
              <w:t>34</w:t>
            </w:r>
            <w:r>
              <w:rPr>
                <w:sz w:val="20"/>
              </w:rPr>
              <w:t>)</w:t>
            </w:r>
            <w:r>
              <w:rPr>
                <w:sz w:val="20"/>
                <w:lang w:val="ru-RU"/>
              </w:rPr>
              <w:t xml:space="preserve"> 1</w:t>
            </w:r>
          </w:p>
        </w:tc>
        <w:tc>
          <w:tcPr>
            <w:tcW w:w="1874" w:type="dxa"/>
            <w:shd w:val="clear" w:color="auto" w:fill="auto"/>
          </w:tcPr>
          <w:p w:rsidR="00D837BC" w:rsidRDefault="00D837BC">
            <w:r w:rsidRPr="00AA7C2E">
              <w:rPr>
                <w:sz w:val="20"/>
                <w:lang w:val="ru-RU"/>
              </w:rPr>
              <w:t>ИЗ</w:t>
            </w:r>
          </w:p>
        </w:tc>
      </w:tr>
      <w:tr w:rsidR="00D837BC" w:rsidRPr="00D020C1" w:rsidTr="003D5077">
        <w:tc>
          <w:tcPr>
            <w:tcW w:w="2629" w:type="dxa"/>
            <w:vMerge w:val="restart"/>
            <w:shd w:val="clear" w:color="auto" w:fill="auto"/>
          </w:tcPr>
          <w:p w:rsidR="00D837BC" w:rsidRPr="00741EF8" w:rsidRDefault="00D837BC" w:rsidP="003D5077">
            <w:pPr>
              <w:jc w:val="both"/>
              <w:rPr>
                <w:sz w:val="20"/>
                <w:lang w:val="ru-RU"/>
              </w:rPr>
            </w:pPr>
            <w:r w:rsidRPr="00741EF8">
              <w:rPr>
                <w:sz w:val="20"/>
                <w:lang w:val="ru-RU"/>
              </w:rPr>
              <w:t xml:space="preserve">Физическая культура, экология и основы </w:t>
            </w:r>
            <w:r>
              <w:rPr>
                <w:sz w:val="20"/>
                <w:lang w:val="ru-RU"/>
              </w:rPr>
              <w:t>безопасности жизнедеятельности</w:t>
            </w:r>
          </w:p>
        </w:tc>
        <w:tc>
          <w:tcPr>
            <w:tcW w:w="2393" w:type="dxa"/>
            <w:shd w:val="clear" w:color="auto" w:fill="auto"/>
          </w:tcPr>
          <w:p w:rsidR="00D837BC" w:rsidRPr="00D020C1" w:rsidRDefault="00D837BC" w:rsidP="003D5077">
            <w:pPr>
              <w:tabs>
                <w:tab w:val="left" w:pos="1252"/>
              </w:tabs>
              <w:rPr>
                <w:b/>
                <w:sz w:val="20"/>
              </w:rPr>
            </w:pPr>
            <w:r w:rsidRPr="00D020C1">
              <w:rPr>
                <w:b/>
                <w:sz w:val="20"/>
              </w:rPr>
              <w:t>Физическаякультура</w:t>
            </w:r>
          </w:p>
        </w:tc>
        <w:tc>
          <w:tcPr>
            <w:tcW w:w="1355" w:type="dxa"/>
            <w:shd w:val="clear" w:color="auto" w:fill="auto"/>
          </w:tcPr>
          <w:p w:rsidR="00D837BC" w:rsidRPr="00D020C1" w:rsidRDefault="00D837BC" w:rsidP="003D5077">
            <w:pPr>
              <w:tabs>
                <w:tab w:val="left" w:pos="1252"/>
              </w:tabs>
              <w:rPr>
                <w:sz w:val="20"/>
              </w:rPr>
            </w:pPr>
            <w:r w:rsidRPr="00D020C1">
              <w:rPr>
                <w:sz w:val="20"/>
              </w:rPr>
              <w:t>Б (102)  3</w:t>
            </w:r>
          </w:p>
        </w:tc>
        <w:tc>
          <w:tcPr>
            <w:tcW w:w="1355" w:type="dxa"/>
            <w:shd w:val="clear" w:color="auto" w:fill="auto"/>
          </w:tcPr>
          <w:p w:rsidR="00D837BC" w:rsidRPr="00D020C1" w:rsidRDefault="00D837BC" w:rsidP="003D5077">
            <w:pPr>
              <w:tabs>
                <w:tab w:val="left" w:pos="1252"/>
              </w:tabs>
              <w:rPr>
                <w:sz w:val="20"/>
              </w:rPr>
            </w:pPr>
            <w:r>
              <w:rPr>
                <w:sz w:val="20"/>
              </w:rPr>
              <w:t xml:space="preserve">Б (102) </w:t>
            </w:r>
            <w:r w:rsidRPr="00D020C1">
              <w:rPr>
                <w:sz w:val="20"/>
              </w:rPr>
              <w:t>3</w:t>
            </w:r>
          </w:p>
        </w:tc>
        <w:tc>
          <w:tcPr>
            <w:tcW w:w="1874" w:type="dxa"/>
            <w:shd w:val="clear" w:color="auto" w:fill="auto"/>
          </w:tcPr>
          <w:p w:rsidR="00D837BC" w:rsidRDefault="00D837BC">
            <w:r w:rsidRPr="00AA7C2E">
              <w:rPr>
                <w:sz w:val="20"/>
                <w:lang w:val="ru-RU"/>
              </w:rPr>
              <w:t>ИЗ</w:t>
            </w:r>
          </w:p>
        </w:tc>
      </w:tr>
      <w:tr w:rsidR="00D837BC" w:rsidRPr="00D020C1" w:rsidTr="003D5077">
        <w:tc>
          <w:tcPr>
            <w:tcW w:w="2629" w:type="dxa"/>
            <w:vMerge/>
            <w:shd w:val="clear" w:color="auto" w:fill="auto"/>
          </w:tcPr>
          <w:p w:rsidR="00D837BC" w:rsidRPr="00D020C1" w:rsidRDefault="00D837BC" w:rsidP="003D5077">
            <w:pPr>
              <w:jc w:val="both"/>
              <w:rPr>
                <w:sz w:val="20"/>
              </w:rPr>
            </w:pPr>
          </w:p>
        </w:tc>
        <w:tc>
          <w:tcPr>
            <w:tcW w:w="2393" w:type="dxa"/>
            <w:shd w:val="clear" w:color="auto" w:fill="auto"/>
          </w:tcPr>
          <w:p w:rsidR="00D837BC" w:rsidRPr="00D020C1" w:rsidRDefault="00D837BC" w:rsidP="003D5077">
            <w:pPr>
              <w:tabs>
                <w:tab w:val="left" w:pos="1252"/>
              </w:tabs>
              <w:rPr>
                <w:b/>
                <w:sz w:val="20"/>
              </w:rPr>
            </w:pPr>
            <w:r w:rsidRPr="00D020C1">
              <w:rPr>
                <w:b/>
                <w:sz w:val="20"/>
              </w:rPr>
              <w:t>Основыбезопасностижизнедеятельности</w:t>
            </w:r>
          </w:p>
        </w:tc>
        <w:tc>
          <w:tcPr>
            <w:tcW w:w="1355" w:type="dxa"/>
            <w:shd w:val="clear" w:color="auto" w:fill="auto"/>
          </w:tcPr>
          <w:p w:rsidR="00D837BC" w:rsidRPr="00D020C1" w:rsidRDefault="00D837BC" w:rsidP="003D5077">
            <w:pPr>
              <w:rPr>
                <w:sz w:val="20"/>
              </w:rPr>
            </w:pPr>
            <w:r w:rsidRPr="00D020C1">
              <w:rPr>
                <w:sz w:val="20"/>
              </w:rPr>
              <w:t>Б (34)  1</w:t>
            </w:r>
          </w:p>
        </w:tc>
        <w:tc>
          <w:tcPr>
            <w:tcW w:w="1355" w:type="dxa"/>
            <w:shd w:val="clear" w:color="auto" w:fill="auto"/>
          </w:tcPr>
          <w:p w:rsidR="00D837BC" w:rsidRPr="00D020C1" w:rsidRDefault="00D837BC" w:rsidP="003D5077">
            <w:pPr>
              <w:rPr>
                <w:sz w:val="20"/>
              </w:rPr>
            </w:pPr>
            <w:r w:rsidRPr="00D020C1">
              <w:rPr>
                <w:sz w:val="20"/>
              </w:rPr>
              <w:t>Б (34)  1</w:t>
            </w:r>
          </w:p>
        </w:tc>
        <w:tc>
          <w:tcPr>
            <w:tcW w:w="1874" w:type="dxa"/>
            <w:shd w:val="clear" w:color="auto" w:fill="auto"/>
          </w:tcPr>
          <w:p w:rsidR="00D837BC" w:rsidRDefault="00D837BC">
            <w:r w:rsidRPr="00AA7C2E">
              <w:rPr>
                <w:sz w:val="20"/>
                <w:lang w:val="ru-RU"/>
              </w:rPr>
              <w:t>ИЗ</w:t>
            </w:r>
          </w:p>
        </w:tc>
      </w:tr>
      <w:tr w:rsidR="005229E5" w:rsidRPr="00D020C1" w:rsidTr="003D5077">
        <w:tc>
          <w:tcPr>
            <w:tcW w:w="5022" w:type="dxa"/>
            <w:gridSpan w:val="2"/>
            <w:shd w:val="clear" w:color="auto" w:fill="auto"/>
          </w:tcPr>
          <w:p w:rsidR="005229E5" w:rsidRPr="00D020C1" w:rsidRDefault="005229E5" w:rsidP="003D5077">
            <w:pPr>
              <w:tabs>
                <w:tab w:val="left" w:pos="1252"/>
              </w:tabs>
              <w:rPr>
                <w:sz w:val="20"/>
              </w:rPr>
            </w:pPr>
            <w:r w:rsidRPr="00D020C1">
              <w:rPr>
                <w:sz w:val="20"/>
              </w:rPr>
              <w:t>Индивидуальныйпроект</w:t>
            </w:r>
          </w:p>
        </w:tc>
        <w:tc>
          <w:tcPr>
            <w:tcW w:w="1355" w:type="dxa"/>
            <w:shd w:val="clear" w:color="auto" w:fill="auto"/>
          </w:tcPr>
          <w:p w:rsidR="005229E5" w:rsidRPr="00DB6A3B" w:rsidRDefault="005229E5" w:rsidP="003D5077">
            <w:pPr>
              <w:tabs>
                <w:tab w:val="left" w:pos="1252"/>
              </w:tabs>
              <w:rPr>
                <w:sz w:val="20"/>
                <w:lang w:val="ru-RU"/>
              </w:rPr>
            </w:pPr>
            <w:r>
              <w:rPr>
                <w:sz w:val="20"/>
                <w:lang w:val="ru-RU"/>
              </w:rPr>
              <w:t>(</w:t>
            </w:r>
            <w:r w:rsidRPr="00D020C1">
              <w:rPr>
                <w:sz w:val="20"/>
              </w:rPr>
              <w:t>68</w:t>
            </w:r>
            <w:r>
              <w:rPr>
                <w:sz w:val="20"/>
                <w:lang w:val="ru-RU"/>
              </w:rPr>
              <w:t>)</w:t>
            </w:r>
            <w:r>
              <w:rPr>
                <w:sz w:val="20"/>
              </w:rPr>
              <w:t xml:space="preserve"> 2</w:t>
            </w:r>
          </w:p>
        </w:tc>
        <w:tc>
          <w:tcPr>
            <w:tcW w:w="1355" w:type="dxa"/>
            <w:shd w:val="clear" w:color="auto" w:fill="auto"/>
          </w:tcPr>
          <w:p w:rsidR="005229E5" w:rsidRPr="00DB6A3B" w:rsidRDefault="005229E5" w:rsidP="003D5077">
            <w:pPr>
              <w:tabs>
                <w:tab w:val="left" w:pos="1252"/>
              </w:tabs>
              <w:rPr>
                <w:sz w:val="20"/>
                <w:lang w:val="ru-RU"/>
              </w:rPr>
            </w:pPr>
            <w:r>
              <w:rPr>
                <w:sz w:val="20"/>
                <w:lang w:val="ru-RU"/>
              </w:rPr>
              <w:t>-</w:t>
            </w:r>
          </w:p>
        </w:tc>
        <w:tc>
          <w:tcPr>
            <w:tcW w:w="1874" w:type="dxa"/>
            <w:shd w:val="clear" w:color="auto" w:fill="auto"/>
          </w:tcPr>
          <w:p w:rsidR="005229E5" w:rsidRPr="00D020C1" w:rsidRDefault="005229E5" w:rsidP="003D5077">
            <w:pPr>
              <w:tabs>
                <w:tab w:val="left" w:pos="1252"/>
              </w:tabs>
              <w:rPr>
                <w:sz w:val="20"/>
              </w:rPr>
            </w:pPr>
            <w:r w:rsidRPr="00D020C1">
              <w:rPr>
                <w:sz w:val="20"/>
              </w:rPr>
              <w:t>Защитапроекта</w:t>
            </w:r>
          </w:p>
        </w:tc>
      </w:tr>
      <w:tr w:rsidR="005229E5" w:rsidRPr="000629AA" w:rsidTr="003D5077">
        <w:tc>
          <w:tcPr>
            <w:tcW w:w="9606" w:type="dxa"/>
            <w:gridSpan w:val="5"/>
            <w:shd w:val="clear" w:color="auto" w:fill="auto"/>
          </w:tcPr>
          <w:p w:rsidR="005229E5" w:rsidRPr="00741EF8" w:rsidRDefault="005229E5" w:rsidP="003D5077">
            <w:pPr>
              <w:tabs>
                <w:tab w:val="left" w:pos="1252"/>
              </w:tabs>
              <w:jc w:val="center"/>
              <w:rPr>
                <w:szCs w:val="28"/>
                <w:lang w:val="ru-RU"/>
              </w:rPr>
            </w:pPr>
            <w:r w:rsidRPr="00741EF8">
              <w:rPr>
                <w:b/>
                <w:szCs w:val="28"/>
                <w:lang w:val="ru-RU"/>
              </w:rPr>
              <w:t>Часть, формируемая участниками образовательных отношений</w:t>
            </w:r>
          </w:p>
        </w:tc>
      </w:tr>
      <w:tr w:rsidR="005229E5" w:rsidRPr="000629AA" w:rsidTr="003D5077">
        <w:tc>
          <w:tcPr>
            <w:tcW w:w="5022" w:type="dxa"/>
            <w:gridSpan w:val="2"/>
            <w:shd w:val="clear" w:color="auto" w:fill="auto"/>
          </w:tcPr>
          <w:p w:rsidR="005229E5" w:rsidRPr="00741EF8" w:rsidRDefault="005229E5" w:rsidP="003D5077">
            <w:pPr>
              <w:tabs>
                <w:tab w:val="left" w:pos="1252"/>
              </w:tabs>
              <w:rPr>
                <w:b/>
                <w:sz w:val="20"/>
                <w:lang w:val="ru-RU"/>
              </w:rPr>
            </w:pPr>
            <w:r w:rsidRPr="00741EF8">
              <w:rPr>
                <w:sz w:val="20"/>
                <w:lang w:val="ru-RU"/>
              </w:rPr>
              <w:t>Дополнительные учебные предметы, курсы по выбору обучающихся: (рекомендуется включать предметы и курсы, поддерживающие профиль)</w:t>
            </w:r>
          </w:p>
        </w:tc>
        <w:tc>
          <w:tcPr>
            <w:tcW w:w="1355" w:type="dxa"/>
            <w:shd w:val="clear" w:color="auto" w:fill="auto"/>
          </w:tcPr>
          <w:p w:rsidR="005229E5" w:rsidRPr="00741EF8" w:rsidRDefault="005229E5" w:rsidP="003D5077">
            <w:pPr>
              <w:tabs>
                <w:tab w:val="left" w:pos="1252"/>
              </w:tabs>
              <w:rPr>
                <w:sz w:val="20"/>
                <w:lang w:val="ru-RU"/>
              </w:rPr>
            </w:pPr>
          </w:p>
        </w:tc>
        <w:tc>
          <w:tcPr>
            <w:tcW w:w="1355" w:type="dxa"/>
            <w:shd w:val="clear" w:color="auto" w:fill="auto"/>
          </w:tcPr>
          <w:p w:rsidR="005229E5" w:rsidRPr="00741EF8" w:rsidRDefault="005229E5" w:rsidP="003D5077">
            <w:pPr>
              <w:tabs>
                <w:tab w:val="left" w:pos="1252"/>
              </w:tabs>
              <w:rPr>
                <w:sz w:val="20"/>
                <w:lang w:val="ru-RU"/>
              </w:rPr>
            </w:pPr>
          </w:p>
        </w:tc>
        <w:tc>
          <w:tcPr>
            <w:tcW w:w="1874" w:type="dxa"/>
            <w:shd w:val="clear" w:color="auto" w:fill="auto"/>
          </w:tcPr>
          <w:p w:rsidR="005229E5" w:rsidRPr="00741EF8" w:rsidRDefault="005229E5" w:rsidP="003D5077">
            <w:pPr>
              <w:tabs>
                <w:tab w:val="left" w:pos="1252"/>
              </w:tabs>
              <w:rPr>
                <w:sz w:val="20"/>
                <w:lang w:val="ru-RU"/>
              </w:rPr>
            </w:pPr>
          </w:p>
        </w:tc>
      </w:tr>
      <w:tr w:rsidR="00D837BC" w:rsidRPr="00D020C1" w:rsidTr="003D5077">
        <w:tc>
          <w:tcPr>
            <w:tcW w:w="5022" w:type="dxa"/>
            <w:gridSpan w:val="2"/>
            <w:shd w:val="clear" w:color="auto" w:fill="auto"/>
          </w:tcPr>
          <w:p w:rsidR="00D837BC" w:rsidRPr="00DB6A3B" w:rsidRDefault="00D837BC" w:rsidP="003D5077">
            <w:pPr>
              <w:jc w:val="both"/>
              <w:rPr>
                <w:lang w:val="ru-RU"/>
              </w:rPr>
            </w:pPr>
            <w:r w:rsidRPr="00DB6A3B">
              <w:rPr>
                <w:lang w:val="ru-RU"/>
              </w:rPr>
              <w:t>Подготовка к итоговому сочинению по литературе</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837BC" w:rsidRPr="00D020C1" w:rsidRDefault="00D837BC" w:rsidP="003D5077">
            <w:pPr>
              <w:tabs>
                <w:tab w:val="left" w:pos="1252"/>
              </w:tabs>
              <w:rPr>
                <w:sz w:val="20"/>
              </w:rPr>
            </w:pPr>
          </w:p>
        </w:tc>
        <w:tc>
          <w:tcPr>
            <w:tcW w:w="1874" w:type="dxa"/>
            <w:shd w:val="clear" w:color="auto" w:fill="auto"/>
          </w:tcPr>
          <w:p w:rsidR="00D837BC" w:rsidRDefault="00D837BC">
            <w:r w:rsidRPr="00716F9C">
              <w:rPr>
                <w:sz w:val="20"/>
                <w:lang w:val="ru-RU"/>
              </w:rPr>
              <w:t>ИЗ</w:t>
            </w:r>
          </w:p>
        </w:tc>
      </w:tr>
      <w:tr w:rsidR="00D837BC" w:rsidRPr="00D020C1" w:rsidTr="003D5077">
        <w:tc>
          <w:tcPr>
            <w:tcW w:w="5022" w:type="dxa"/>
            <w:gridSpan w:val="2"/>
            <w:shd w:val="clear" w:color="auto" w:fill="auto"/>
          </w:tcPr>
          <w:p w:rsidR="00D837BC" w:rsidRPr="00DE52BE" w:rsidRDefault="00D837BC" w:rsidP="003D5077">
            <w:pPr>
              <w:jc w:val="both"/>
            </w:pPr>
            <w:r w:rsidRPr="00DE52BE">
              <w:t>Избранныевопросыматематики</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837BC" w:rsidRPr="00E37DB5" w:rsidRDefault="00D837BC" w:rsidP="003D5077">
            <w:pPr>
              <w:tabs>
                <w:tab w:val="left" w:pos="1252"/>
              </w:tabs>
              <w:rPr>
                <w:sz w:val="20"/>
                <w:lang w:val="ru-RU"/>
              </w:rPr>
            </w:pPr>
          </w:p>
        </w:tc>
        <w:tc>
          <w:tcPr>
            <w:tcW w:w="1874" w:type="dxa"/>
            <w:shd w:val="clear" w:color="auto" w:fill="auto"/>
          </w:tcPr>
          <w:p w:rsidR="00D837BC" w:rsidRDefault="00D837BC">
            <w:r w:rsidRPr="00716F9C">
              <w:rPr>
                <w:sz w:val="20"/>
                <w:lang w:val="ru-RU"/>
              </w:rPr>
              <w:t>ИЗ</w:t>
            </w:r>
          </w:p>
        </w:tc>
      </w:tr>
      <w:tr w:rsidR="00D837BC" w:rsidRPr="00D020C1" w:rsidTr="003D5077">
        <w:tc>
          <w:tcPr>
            <w:tcW w:w="5022" w:type="dxa"/>
            <w:gridSpan w:val="2"/>
            <w:shd w:val="clear" w:color="auto" w:fill="auto"/>
          </w:tcPr>
          <w:p w:rsidR="00D837BC" w:rsidRPr="00B51F8D" w:rsidRDefault="00D837BC" w:rsidP="003D5077">
            <w:pPr>
              <w:jc w:val="both"/>
              <w:rPr>
                <w:color w:val="auto"/>
                <w:lang w:val="ru-RU"/>
              </w:rPr>
            </w:pPr>
            <w:r w:rsidRPr="00B51F8D">
              <w:rPr>
                <w:color w:val="auto"/>
                <w:lang w:val="ru-RU"/>
              </w:rPr>
              <w:t>Подготовка к ЕГЭ по истории</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837BC" w:rsidRPr="00E37DB5" w:rsidRDefault="00D837BC" w:rsidP="003D5077">
            <w:pPr>
              <w:tabs>
                <w:tab w:val="left" w:pos="1252"/>
              </w:tabs>
              <w:rPr>
                <w:sz w:val="20"/>
                <w:lang w:val="ru-RU"/>
              </w:rPr>
            </w:pPr>
          </w:p>
        </w:tc>
        <w:tc>
          <w:tcPr>
            <w:tcW w:w="1874" w:type="dxa"/>
            <w:shd w:val="clear" w:color="auto" w:fill="auto"/>
          </w:tcPr>
          <w:p w:rsidR="00D837BC" w:rsidRDefault="00D837BC">
            <w:r w:rsidRPr="00716F9C">
              <w:rPr>
                <w:sz w:val="20"/>
                <w:lang w:val="ru-RU"/>
              </w:rPr>
              <w:t>ИЗ</w:t>
            </w:r>
          </w:p>
        </w:tc>
      </w:tr>
      <w:tr w:rsidR="00D837BC" w:rsidRPr="00D020C1" w:rsidTr="003D5077">
        <w:tc>
          <w:tcPr>
            <w:tcW w:w="5022" w:type="dxa"/>
            <w:gridSpan w:val="2"/>
            <w:shd w:val="clear" w:color="auto" w:fill="auto"/>
          </w:tcPr>
          <w:p w:rsidR="00D837BC" w:rsidRPr="00DE52BE" w:rsidRDefault="00D837BC" w:rsidP="003D5077">
            <w:pPr>
              <w:jc w:val="both"/>
            </w:pPr>
            <w:r>
              <w:t>Человек. Общество. Мир.</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837BC" w:rsidRPr="00D020C1" w:rsidRDefault="00D837BC" w:rsidP="003D5077">
            <w:pPr>
              <w:tabs>
                <w:tab w:val="left" w:pos="1252"/>
              </w:tabs>
              <w:rPr>
                <w:sz w:val="20"/>
              </w:rPr>
            </w:pPr>
          </w:p>
        </w:tc>
        <w:tc>
          <w:tcPr>
            <w:tcW w:w="1874" w:type="dxa"/>
            <w:shd w:val="clear" w:color="auto" w:fill="auto"/>
          </w:tcPr>
          <w:p w:rsidR="00D837BC" w:rsidRDefault="00D837BC">
            <w:r w:rsidRPr="00716F9C">
              <w:rPr>
                <w:sz w:val="20"/>
                <w:lang w:val="ru-RU"/>
              </w:rPr>
              <w:t>ИЗ</w:t>
            </w:r>
          </w:p>
        </w:tc>
      </w:tr>
      <w:tr w:rsidR="00D837BC" w:rsidRPr="00D020C1" w:rsidTr="003D5077">
        <w:tc>
          <w:tcPr>
            <w:tcW w:w="5022" w:type="dxa"/>
            <w:gridSpan w:val="2"/>
            <w:shd w:val="clear" w:color="auto" w:fill="auto"/>
          </w:tcPr>
          <w:p w:rsidR="00D837BC" w:rsidRDefault="00D837BC" w:rsidP="003D5077">
            <w:pPr>
              <w:jc w:val="both"/>
            </w:pPr>
            <w:r>
              <w:t>Современнаялитература</w:t>
            </w:r>
          </w:p>
        </w:tc>
        <w:tc>
          <w:tcPr>
            <w:tcW w:w="1355" w:type="dxa"/>
            <w:shd w:val="clear" w:color="auto" w:fill="auto"/>
          </w:tcPr>
          <w:p w:rsidR="00D837BC" w:rsidRPr="00D020C1" w:rsidRDefault="00D837BC" w:rsidP="003D5077">
            <w:pPr>
              <w:tabs>
                <w:tab w:val="left" w:pos="1252"/>
              </w:tabs>
              <w:rPr>
                <w:sz w:val="20"/>
              </w:rPr>
            </w:pP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D837BC" w:rsidRDefault="00D837BC">
            <w:r w:rsidRPr="00716F9C">
              <w:rPr>
                <w:sz w:val="20"/>
                <w:lang w:val="ru-RU"/>
              </w:rPr>
              <w:t>ИЗ</w:t>
            </w:r>
          </w:p>
        </w:tc>
      </w:tr>
      <w:tr w:rsidR="00D837BC" w:rsidRPr="00D020C1" w:rsidTr="003D5077">
        <w:tc>
          <w:tcPr>
            <w:tcW w:w="5022" w:type="dxa"/>
            <w:gridSpan w:val="2"/>
            <w:shd w:val="clear" w:color="auto" w:fill="auto"/>
          </w:tcPr>
          <w:p w:rsidR="00D837BC" w:rsidRPr="00AF1F6E" w:rsidRDefault="00D837BC" w:rsidP="003D5077">
            <w:pPr>
              <w:jc w:val="both"/>
            </w:pPr>
            <w:r w:rsidRPr="00AF1F6E">
              <w:t>Секретыхорошейречи</w:t>
            </w:r>
          </w:p>
        </w:tc>
        <w:tc>
          <w:tcPr>
            <w:tcW w:w="1355" w:type="dxa"/>
            <w:shd w:val="clear" w:color="auto" w:fill="auto"/>
          </w:tcPr>
          <w:p w:rsidR="00D837BC" w:rsidRPr="00D020C1" w:rsidRDefault="00D837BC" w:rsidP="003D5077">
            <w:pPr>
              <w:tabs>
                <w:tab w:val="left" w:pos="1252"/>
              </w:tabs>
              <w:rPr>
                <w:sz w:val="20"/>
              </w:rPr>
            </w:pP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D837BC" w:rsidRDefault="00D837BC">
            <w:r w:rsidRPr="00716F9C">
              <w:rPr>
                <w:sz w:val="20"/>
                <w:lang w:val="ru-RU"/>
              </w:rPr>
              <w:t>ИЗ</w:t>
            </w:r>
          </w:p>
        </w:tc>
      </w:tr>
      <w:tr w:rsidR="00D837BC" w:rsidRPr="00714CCF" w:rsidTr="003D5077">
        <w:tc>
          <w:tcPr>
            <w:tcW w:w="5022" w:type="dxa"/>
            <w:gridSpan w:val="2"/>
            <w:shd w:val="clear" w:color="auto" w:fill="auto"/>
          </w:tcPr>
          <w:p w:rsidR="00D837BC" w:rsidRPr="00714CCF" w:rsidRDefault="00D837BC" w:rsidP="003D5077">
            <w:pPr>
              <w:jc w:val="both"/>
              <w:rPr>
                <w:color w:val="auto"/>
                <w:lang w:val="ru-RU"/>
              </w:rPr>
            </w:pPr>
            <w:r w:rsidRPr="00714CCF">
              <w:rPr>
                <w:color w:val="auto"/>
                <w:lang w:val="ru-RU"/>
              </w:rPr>
              <w:t>Нестандартные методы решения уравнений и неравенств</w:t>
            </w:r>
          </w:p>
        </w:tc>
        <w:tc>
          <w:tcPr>
            <w:tcW w:w="1355" w:type="dxa"/>
            <w:shd w:val="clear" w:color="auto" w:fill="auto"/>
          </w:tcPr>
          <w:p w:rsidR="00D837BC" w:rsidRPr="00714CCF" w:rsidRDefault="00D837BC" w:rsidP="003D5077">
            <w:pPr>
              <w:tabs>
                <w:tab w:val="left" w:pos="1252"/>
              </w:tabs>
              <w:rPr>
                <w:color w:val="auto"/>
                <w:sz w:val="20"/>
                <w:lang w:val="ru-RU"/>
              </w:rPr>
            </w:pPr>
          </w:p>
        </w:tc>
        <w:tc>
          <w:tcPr>
            <w:tcW w:w="1355" w:type="dxa"/>
            <w:shd w:val="clear" w:color="auto" w:fill="auto"/>
          </w:tcPr>
          <w:p w:rsidR="00D837BC" w:rsidRPr="00714CCF" w:rsidRDefault="00D837BC" w:rsidP="005229E5">
            <w:pPr>
              <w:tabs>
                <w:tab w:val="left" w:pos="1252"/>
              </w:tabs>
              <w:rPr>
                <w:color w:val="auto"/>
                <w:sz w:val="20"/>
                <w:lang w:val="ru-RU"/>
              </w:rPr>
            </w:pPr>
            <w:r w:rsidRPr="00714CCF">
              <w:rPr>
                <w:color w:val="auto"/>
                <w:sz w:val="20"/>
              </w:rPr>
              <w:t>(</w:t>
            </w:r>
            <w:r w:rsidRPr="00714CCF">
              <w:rPr>
                <w:color w:val="auto"/>
                <w:sz w:val="20"/>
                <w:lang w:val="ru-RU"/>
              </w:rPr>
              <w:t>34</w:t>
            </w:r>
            <w:r w:rsidRPr="00714CCF">
              <w:rPr>
                <w:color w:val="auto"/>
                <w:sz w:val="20"/>
              </w:rPr>
              <w:t xml:space="preserve">) </w:t>
            </w:r>
            <w:r w:rsidRPr="00714CCF">
              <w:rPr>
                <w:color w:val="auto"/>
                <w:sz w:val="20"/>
                <w:lang w:val="ru-RU"/>
              </w:rPr>
              <w:t>1</w:t>
            </w:r>
          </w:p>
        </w:tc>
        <w:tc>
          <w:tcPr>
            <w:tcW w:w="1874" w:type="dxa"/>
            <w:shd w:val="clear" w:color="auto" w:fill="auto"/>
          </w:tcPr>
          <w:p w:rsidR="00D837BC" w:rsidRDefault="00D837BC">
            <w:r w:rsidRPr="00716F9C">
              <w:rPr>
                <w:sz w:val="20"/>
                <w:lang w:val="ru-RU"/>
              </w:rPr>
              <w:t>ИЗ</w:t>
            </w:r>
          </w:p>
        </w:tc>
      </w:tr>
      <w:tr w:rsidR="00D837BC" w:rsidRPr="00D020C1" w:rsidTr="003D5077">
        <w:tc>
          <w:tcPr>
            <w:tcW w:w="5022" w:type="dxa"/>
            <w:gridSpan w:val="2"/>
            <w:shd w:val="clear" w:color="auto" w:fill="auto"/>
          </w:tcPr>
          <w:p w:rsidR="00D837BC" w:rsidRPr="005229E5" w:rsidRDefault="00D837BC" w:rsidP="003D5077">
            <w:pPr>
              <w:jc w:val="both"/>
              <w:rPr>
                <w:color w:val="auto"/>
                <w:lang w:val="ru-RU"/>
              </w:rPr>
            </w:pPr>
            <w:r w:rsidRPr="005229E5">
              <w:rPr>
                <w:color w:val="auto"/>
                <w:lang w:val="ru-RU"/>
              </w:rPr>
              <w:t>История в лицах</w:t>
            </w:r>
          </w:p>
        </w:tc>
        <w:tc>
          <w:tcPr>
            <w:tcW w:w="1355" w:type="dxa"/>
            <w:shd w:val="clear" w:color="auto" w:fill="auto"/>
          </w:tcPr>
          <w:p w:rsidR="00D837BC" w:rsidRPr="00DA1371" w:rsidRDefault="00D837BC" w:rsidP="003D5077">
            <w:pPr>
              <w:tabs>
                <w:tab w:val="left" w:pos="1252"/>
              </w:tabs>
              <w:rPr>
                <w:sz w:val="20"/>
                <w:lang w:val="ru-RU"/>
              </w:rPr>
            </w:pP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D837BC" w:rsidRDefault="00D837BC">
            <w:r w:rsidRPr="00716F9C">
              <w:rPr>
                <w:sz w:val="20"/>
                <w:lang w:val="ru-RU"/>
              </w:rPr>
              <w:t>ИЗ</w:t>
            </w:r>
          </w:p>
        </w:tc>
      </w:tr>
      <w:tr w:rsidR="00D837BC" w:rsidRPr="00D020C1" w:rsidTr="003D5077">
        <w:tc>
          <w:tcPr>
            <w:tcW w:w="5022" w:type="dxa"/>
            <w:gridSpan w:val="2"/>
            <w:shd w:val="clear" w:color="auto" w:fill="auto"/>
          </w:tcPr>
          <w:p w:rsidR="00D837BC" w:rsidRDefault="00D837BC" w:rsidP="003D5077">
            <w:pPr>
              <w:jc w:val="both"/>
            </w:pPr>
            <w:r>
              <w:t>Человек и общество</w:t>
            </w:r>
          </w:p>
        </w:tc>
        <w:tc>
          <w:tcPr>
            <w:tcW w:w="1355" w:type="dxa"/>
            <w:shd w:val="clear" w:color="auto" w:fill="auto"/>
          </w:tcPr>
          <w:p w:rsidR="00D837BC" w:rsidRPr="00D020C1" w:rsidRDefault="00D837BC" w:rsidP="003D5077">
            <w:pPr>
              <w:tabs>
                <w:tab w:val="left" w:pos="1252"/>
              </w:tabs>
              <w:rPr>
                <w:sz w:val="20"/>
              </w:rPr>
            </w:pP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D837BC" w:rsidRDefault="00D837BC">
            <w:r w:rsidRPr="00716F9C">
              <w:rPr>
                <w:sz w:val="20"/>
                <w:lang w:val="ru-RU"/>
              </w:rPr>
              <w:t>ИЗ</w:t>
            </w:r>
          </w:p>
        </w:tc>
      </w:tr>
      <w:tr w:rsidR="005229E5" w:rsidRPr="00D020C1" w:rsidTr="003D5077">
        <w:tc>
          <w:tcPr>
            <w:tcW w:w="5022" w:type="dxa"/>
            <w:gridSpan w:val="2"/>
            <w:shd w:val="clear" w:color="auto" w:fill="auto"/>
          </w:tcPr>
          <w:p w:rsidR="005229E5" w:rsidRPr="00741EF8" w:rsidRDefault="005229E5" w:rsidP="003D5077">
            <w:pPr>
              <w:tabs>
                <w:tab w:val="left" w:pos="1252"/>
              </w:tabs>
              <w:jc w:val="center"/>
              <w:rPr>
                <w:b/>
                <w:sz w:val="20"/>
                <w:lang w:val="ru-RU"/>
              </w:rPr>
            </w:pPr>
            <w:r w:rsidRPr="00741EF8">
              <w:rPr>
                <w:b/>
                <w:sz w:val="20"/>
                <w:lang w:val="ru-RU"/>
              </w:rPr>
              <w:t>Итого учебных часов в неделю:</w:t>
            </w:r>
          </w:p>
        </w:tc>
        <w:tc>
          <w:tcPr>
            <w:tcW w:w="1355" w:type="dxa"/>
            <w:shd w:val="clear" w:color="auto" w:fill="auto"/>
          </w:tcPr>
          <w:p w:rsidR="005229E5" w:rsidRPr="00B51F8D" w:rsidRDefault="005229E5" w:rsidP="003D5077">
            <w:pPr>
              <w:tabs>
                <w:tab w:val="left" w:pos="1252"/>
              </w:tabs>
              <w:jc w:val="center"/>
              <w:rPr>
                <w:color w:val="auto"/>
                <w:sz w:val="20"/>
                <w:lang w:val="ru-RU"/>
              </w:rPr>
            </w:pPr>
            <w:r w:rsidRPr="00B51F8D">
              <w:rPr>
                <w:color w:val="auto"/>
                <w:sz w:val="20"/>
              </w:rPr>
              <w:t>3</w:t>
            </w:r>
            <w:r w:rsidRPr="00B51F8D">
              <w:rPr>
                <w:color w:val="auto"/>
                <w:sz w:val="20"/>
                <w:lang w:val="ru-RU"/>
              </w:rPr>
              <w:t>5</w:t>
            </w:r>
          </w:p>
        </w:tc>
        <w:tc>
          <w:tcPr>
            <w:tcW w:w="1355" w:type="dxa"/>
            <w:shd w:val="clear" w:color="auto" w:fill="auto"/>
          </w:tcPr>
          <w:p w:rsidR="005229E5" w:rsidRPr="00B51F8D" w:rsidRDefault="005229E5" w:rsidP="003D5077">
            <w:pPr>
              <w:tabs>
                <w:tab w:val="left" w:pos="1252"/>
              </w:tabs>
              <w:jc w:val="center"/>
              <w:rPr>
                <w:color w:val="auto"/>
                <w:sz w:val="20"/>
                <w:lang w:val="ru-RU"/>
              </w:rPr>
            </w:pPr>
            <w:r w:rsidRPr="00B51F8D">
              <w:rPr>
                <w:color w:val="auto"/>
                <w:sz w:val="20"/>
              </w:rPr>
              <w:t>3</w:t>
            </w:r>
            <w:r w:rsidRPr="00B51F8D">
              <w:rPr>
                <w:color w:val="auto"/>
                <w:sz w:val="20"/>
                <w:lang w:val="ru-RU"/>
              </w:rPr>
              <w:t>3</w:t>
            </w:r>
          </w:p>
        </w:tc>
        <w:tc>
          <w:tcPr>
            <w:tcW w:w="1874" w:type="dxa"/>
            <w:shd w:val="clear" w:color="auto" w:fill="auto"/>
          </w:tcPr>
          <w:p w:rsidR="005229E5" w:rsidRPr="00D020C1" w:rsidRDefault="005229E5" w:rsidP="003D5077">
            <w:pPr>
              <w:tabs>
                <w:tab w:val="left" w:pos="1252"/>
              </w:tabs>
              <w:rPr>
                <w:sz w:val="20"/>
              </w:rPr>
            </w:pPr>
          </w:p>
        </w:tc>
      </w:tr>
      <w:tr w:rsidR="005229E5" w:rsidRPr="00D020C1" w:rsidTr="003D5077">
        <w:trPr>
          <w:trHeight w:val="384"/>
        </w:trPr>
        <w:tc>
          <w:tcPr>
            <w:tcW w:w="5022" w:type="dxa"/>
            <w:gridSpan w:val="2"/>
            <w:shd w:val="clear" w:color="auto" w:fill="auto"/>
          </w:tcPr>
          <w:p w:rsidR="005229E5" w:rsidRPr="00741EF8" w:rsidRDefault="005229E5" w:rsidP="003D5077">
            <w:pPr>
              <w:tabs>
                <w:tab w:val="left" w:pos="1252"/>
              </w:tabs>
              <w:jc w:val="center"/>
              <w:rPr>
                <w:b/>
                <w:sz w:val="20"/>
                <w:lang w:val="ru-RU"/>
              </w:rPr>
            </w:pPr>
            <w:r w:rsidRPr="00741EF8">
              <w:rPr>
                <w:b/>
                <w:sz w:val="20"/>
                <w:lang w:val="ru-RU"/>
              </w:rPr>
              <w:t>Итого за каждый учебный год</w:t>
            </w:r>
          </w:p>
        </w:tc>
        <w:tc>
          <w:tcPr>
            <w:tcW w:w="1355" w:type="dxa"/>
            <w:shd w:val="clear" w:color="auto" w:fill="auto"/>
          </w:tcPr>
          <w:p w:rsidR="005229E5" w:rsidRPr="00232F32" w:rsidRDefault="005229E5" w:rsidP="003D5077">
            <w:pPr>
              <w:tabs>
                <w:tab w:val="left" w:pos="1252"/>
              </w:tabs>
              <w:jc w:val="center"/>
              <w:rPr>
                <w:sz w:val="20"/>
                <w:lang w:val="ru-RU"/>
              </w:rPr>
            </w:pPr>
            <w:r>
              <w:rPr>
                <w:sz w:val="20"/>
              </w:rPr>
              <w:t>1</w:t>
            </w:r>
            <w:r>
              <w:rPr>
                <w:sz w:val="20"/>
                <w:lang w:val="ru-RU"/>
              </w:rPr>
              <w:t>190</w:t>
            </w:r>
          </w:p>
        </w:tc>
        <w:tc>
          <w:tcPr>
            <w:tcW w:w="1355" w:type="dxa"/>
            <w:shd w:val="clear" w:color="auto" w:fill="auto"/>
          </w:tcPr>
          <w:p w:rsidR="005229E5" w:rsidRPr="00232F32" w:rsidRDefault="005229E5" w:rsidP="003D5077">
            <w:pPr>
              <w:tabs>
                <w:tab w:val="left" w:pos="1252"/>
              </w:tabs>
              <w:jc w:val="center"/>
              <w:rPr>
                <w:sz w:val="20"/>
                <w:lang w:val="ru-RU"/>
              </w:rPr>
            </w:pPr>
            <w:r>
              <w:rPr>
                <w:sz w:val="20"/>
              </w:rPr>
              <w:t>11</w:t>
            </w:r>
            <w:r>
              <w:rPr>
                <w:sz w:val="20"/>
                <w:lang w:val="ru-RU"/>
              </w:rPr>
              <w:t>22</w:t>
            </w:r>
          </w:p>
        </w:tc>
        <w:tc>
          <w:tcPr>
            <w:tcW w:w="1874" w:type="dxa"/>
            <w:shd w:val="clear" w:color="auto" w:fill="auto"/>
          </w:tcPr>
          <w:p w:rsidR="005229E5" w:rsidRPr="00D020C1" w:rsidRDefault="005229E5" w:rsidP="003D5077">
            <w:pPr>
              <w:tabs>
                <w:tab w:val="left" w:pos="1252"/>
              </w:tabs>
              <w:rPr>
                <w:sz w:val="20"/>
              </w:rPr>
            </w:pPr>
          </w:p>
        </w:tc>
      </w:tr>
      <w:tr w:rsidR="005229E5" w:rsidRPr="00D020C1" w:rsidTr="003D5077">
        <w:trPr>
          <w:trHeight w:val="135"/>
        </w:trPr>
        <w:tc>
          <w:tcPr>
            <w:tcW w:w="5022" w:type="dxa"/>
            <w:gridSpan w:val="2"/>
            <w:shd w:val="clear" w:color="auto" w:fill="auto"/>
          </w:tcPr>
          <w:p w:rsidR="005229E5" w:rsidRPr="008E3256" w:rsidRDefault="005229E5" w:rsidP="003D5077">
            <w:pPr>
              <w:tabs>
                <w:tab w:val="left" w:pos="1252"/>
              </w:tabs>
              <w:jc w:val="center"/>
              <w:rPr>
                <w:b/>
                <w:sz w:val="20"/>
              </w:rPr>
            </w:pPr>
            <w:r w:rsidRPr="008E3256">
              <w:rPr>
                <w:b/>
                <w:sz w:val="20"/>
              </w:rPr>
              <w:t>Итогоза 2</w:t>
            </w:r>
            <w:r>
              <w:rPr>
                <w:b/>
                <w:sz w:val="20"/>
              </w:rPr>
              <w:t xml:space="preserve">учебных </w:t>
            </w:r>
            <w:r w:rsidRPr="008E3256">
              <w:rPr>
                <w:b/>
                <w:sz w:val="20"/>
              </w:rPr>
              <w:t>года</w:t>
            </w:r>
          </w:p>
        </w:tc>
        <w:tc>
          <w:tcPr>
            <w:tcW w:w="4584" w:type="dxa"/>
            <w:gridSpan w:val="3"/>
            <w:shd w:val="clear" w:color="auto" w:fill="auto"/>
          </w:tcPr>
          <w:p w:rsidR="005229E5" w:rsidRPr="00232F32" w:rsidRDefault="005229E5" w:rsidP="005229E5">
            <w:pPr>
              <w:tabs>
                <w:tab w:val="left" w:pos="1252"/>
              </w:tabs>
              <w:jc w:val="center"/>
              <w:rPr>
                <w:sz w:val="20"/>
                <w:lang w:val="ru-RU"/>
              </w:rPr>
            </w:pPr>
            <w:r>
              <w:rPr>
                <w:sz w:val="20"/>
              </w:rPr>
              <w:t>2</w:t>
            </w:r>
            <w:r>
              <w:rPr>
                <w:sz w:val="20"/>
                <w:lang w:val="ru-RU"/>
              </w:rPr>
              <w:t>312</w:t>
            </w:r>
          </w:p>
        </w:tc>
      </w:tr>
    </w:tbl>
    <w:p w:rsidR="00970242" w:rsidRDefault="00970242" w:rsidP="00D837BC">
      <w:pPr>
        <w:pStyle w:val="2c"/>
        <w:spacing w:after="0" w:line="240" w:lineRule="auto"/>
        <w:rPr>
          <w:sz w:val="22"/>
          <w:szCs w:val="22"/>
        </w:rPr>
      </w:pPr>
    </w:p>
    <w:p w:rsidR="00D85374" w:rsidRDefault="00D85374" w:rsidP="00D837BC">
      <w:pPr>
        <w:pStyle w:val="2c"/>
        <w:spacing w:after="0" w:line="240" w:lineRule="auto"/>
        <w:rPr>
          <w:sz w:val="22"/>
          <w:szCs w:val="22"/>
        </w:rPr>
      </w:pPr>
    </w:p>
    <w:p w:rsidR="003825D9" w:rsidRDefault="003825D9" w:rsidP="00D837BC">
      <w:pPr>
        <w:pStyle w:val="2c"/>
        <w:spacing w:after="0" w:line="240" w:lineRule="auto"/>
        <w:rPr>
          <w:sz w:val="22"/>
          <w:szCs w:val="22"/>
        </w:rPr>
      </w:pPr>
    </w:p>
    <w:p w:rsidR="004A0D24" w:rsidRPr="00016F29" w:rsidRDefault="004A0D24" w:rsidP="004A0D24">
      <w:pPr>
        <w:pStyle w:val="2c"/>
        <w:spacing w:after="0" w:line="240" w:lineRule="auto"/>
        <w:jc w:val="center"/>
        <w:rPr>
          <w:sz w:val="22"/>
          <w:szCs w:val="22"/>
        </w:rPr>
      </w:pPr>
      <w:r w:rsidRPr="00016F29">
        <w:rPr>
          <w:sz w:val="22"/>
          <w:szCs w:val="22"/>
        </w:rPr>
        <w:lastRenderedPageBreak/>
        <w:t>УЧЕБНЫЙ ПЛАН ДЛЯ 10</w:t>
      </w:r>
      <w:r w:rsidRPr="00990A58">
        <w:rPr>
          <w:sz w:val="22"/>
          <w:szCs w:val="22"/>
        </w:rPr>
        <w:t>-11</w:t>
      </w:r>
      <w:r w:rsidRPr="00016F29">
        <w:rPr>
          <w:sz w:val="22"/>
          <w:szCs w:val="22"/>
        </w:rPr>
        <w:t xml:space="preserve"> КЛАССА</w:t>
      </w:r>
    </w:p>
    <w:p w:rsidR="00A82A36" w:rsidRPr="00016F29" w:rsidRDefault="00A82A36" w:rsidP="004A0D24">
      <w:pPr>
        <w:pStyle w:val="2c"/>
        <w:spacing w:after="0" w:line="240" w:lineRule="auto"/>
        <w:jc w:val="center"/>
        <w:rPr>
          <w:sz w:val="22"/>
          <w:szCs w:val="22"/>
        </w:rPr>
      </w:pPr>
      <w:r w:rsidRPr="00016F29">
        <w:rPr>
          <w:sz w:val="22"/>
          <w:szCs w:val="22"/>
        </w:rPr>
        <w:t>(</w:t>
      </w:r>
      <w:r>
        <w:rPr>
          <w:sz w:val="22"/>
          <w:szCs w:val="22"/>
        </w:rPr>
        <w:t>универсальный</w:t>
      </w:r>
      <w:r w:rsidRPr="00016F29">
        <w:rPr>
          <w:sz w:val="22"/>
          <w:szCs w:val="22"/>
        </w:rPr>
        <w:t xml:space="preserve"> профиль)</w:t>
      </w:r>
    </w:p>
    <w:p w:rsidR="00A82A36" w:rsidRDefault="00A82A36" w:rsidP="00A82A36">
      <w:pPr>
        <w:tabs>
          <w:tab w:val="left" w:pos="1659"/>
        </w:tabs>
        <w:jc w:val="center"/>
        <w:rPr>
          <w:sz w:val="22"/>
          <w:szCs w:val="22"/>
          <w:lang w:val="ru-RU"/>
        </w:rPr>
      </w:pPr>
      <w:r w:rsidRPr="00A82A36">
        <w:rPr>
          <w:sz w:val="22"/>
          <w:szCs w:val="22"/>
          <w:lang w:val="ru-RU"/>
        </w:rPr>
        <w:t>НА 2018-2019 УЧЕБНЫЙ ГОД</w:t>
      </w:r>
    </w:p>
    <w:p w:rsidR="00443E11" w:rsidRPr="00A82A36" w:rsidRDefault="00443E11" w:rsidP="00A82A36">
      <w:pPr>
        <w:tabs>
          <w:tab w:val="left" w:pos="1659"/>
        </w:tabs>
        <w:jc w:val="center"/>
        <w:rPr>
          <w:sz w:val="22"/>
          <w:szCs w:val="22"/>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2393"/>
        <w:gridCol w:w="1355"/>
        <w:gridCol w:w="1355"/>
        <w:gridCol w:w="1874"/>
      </w:tblGrid>
      <w:tr w:rsidR="00443E11" w:rsidRPr="00D020C1" w:rsidTr="003D5077">
        <w:tc>
          <w:tcPr>
            <w:tcW w:w="2629" w:type="dxa"/>
            <w:shd w:val="clear" w:color="auto" w:fill="auto"/>
          </w:tcPr>
          <w:p w:rsidR="00443E11" w:rsidRPr="00D020C1" w:rsidRDefault="00443E11" w:rsidP="003D5077">
            <w:pPr>
              <w:tabs>
                <w:tab w:val="left" w:pos="1252"/>
              </w:tabs>
              <w:rPr>
                <w:b/>
                <w:sz w:val="20"/>
              </w:rPr>
            </w:pPr>
            <w:r w:rsidRPr="00D020C1">
              <w:rPr>
                <w:b/>
                <w:sz w:val="20"/>
              </w:rPr>
              <w:t>Обязательныепредметныеобласти</w:t>
            </w:r>
          </w:p>
        </w:tc>
        <w:tc>
          <w:tcPr>
            <w:tcW w:w="2393" w:type="dxa"/>
            <w:shd w:val="clear" w:color="auto" w:fill="auto"/>
          </w:tcPr>
          <w:p w:rsidR="00443E11" w:rsidRPr="00D020C1" w:rsidRDefault="00443E11" w:rsidP="003D5077">
            <w:pPr>
              <w:tabs>
                <w:tab w:val="left" w:pos="1252"/>
              </w:tabs>
              <w:rPr>
                <w:b/>
                <w:sz w:val="20"/>
              </w:rPr>
            </w:pPr>
            <w:r w:rsidRPr="00D020C1">
              <w:rPr>
                <w:b/>
                <w:sz w:val="20"/>
              </w:rPr>
              <w:t>Учебныепредметы</w:t>
            </w:r>
          </w:p>
        </w:tc>
        <w:tc>
          <w:tcPr>
            <w:tcW w:w="1355" w:type="dxa"/>
            <w:shd w:val="clear" w:color="auto" w:fill="auto"/>
          </w:tcPr>
          <w:p w:rsidR="00443E11" w:rsidRPr="00D020C1" w:rsidRDefault="00443E11" w:rsidP="003D5077">
            <w:pPr>
              <w:tabs>
                <w:tab w:val="left" w:pos="1252"/>
              </w:tabs>
              <w:rPr>
                <w:b/>
                <w:sz w:val="20"/>
              </w:rPr>
            </w:pPr>
            <w:r w:rsidRPr="00D020C1">
              <w:rPr>
                <w:b/>
                <w:sz w:val="20"/>
              </w:rPr>
              <w:t>10 класс</w:t>
            </w:r>
          </w:p>
        </w:tc>
        <w:tc>
          <w:tcPr>
            <w:tcW w:w="1355" w:type="dxa"/>
            <w:shd w:val="clear" w:color="auto" w:fill="auto"/>
          </w:tcPr>
          <w:p w:rsidR="00443E11" w:rsidRPr="00D020C1" w:rsidRDefault="00443E11" w:rsidP="003D5077">
            <w:pPr>
              <w:tabs>
                <w:tab w:val="left" w:pos="1252"/>
              </w:tabs>
              <w:rPr>
                <w:b/>
                <w:sz w:val="20"/>
              </w:rPr>
            </w:pPr>
            <w:r w:rsidRPr="00D020C1">
              <w:rPr>
                <w:b/>
                <w:sz w:val="20"/>
              </w:rPr>
              <w:t>11 класс</w:t>
            </w:r>
          </w:p>
        </w:tc>
        <w:tc>
          <w:tcPr>
            <w:tcW w:w="1874" w:type="dxa"/>
            <w:shd w:val="clear" w:color="auto" w:fill="auto"/>
          </w:tcPr>
          <w:p w:rsidR="00443E11" w:rsidRPr="00D020C1" w:rsidRDefault="00443E11" w:rsidP="003D5077">
            <w:pPr>
              <w:tabs>
                <w:tab w:val="left" w:pos="1252"/>
              </w:tabs>
              <w:rPr>
                <w:b/>
                <w:sz w:val="20"/>
              </w:rPr>
            </w:pPr>
            <w:r w:rsidRPr="00D020C1">
              <w:rPr>
                <w:b/>
                <w:sz w:val="20"/>
              </w:rPr>
              <w:t>Формапромежуточнойаттестации</w:t>
            </w:r>
          </w:p>
        </w:tc>
      </w:tr>
      <w:tr w:rsidR="00443E11" w:rsidRPr="00D020C1" w:rsidTr="003D5077">
        <w:tc>
          <w:tcPr>
            <w:tcW w:w="9606" w:type="dxa"/>
            <w:gridSpan w:val="5"/>
            <w:shd w:val="clear" w:color="auto" w:fill="auto"/>
          </w:tcPr>
          <w:p w:rsidR="00443E11" w:rsidRPr="00F17C04" w:rsidRDefault="00443E11" w:rsidP="003D5077">
            <w:pPr>
              <w:tabs>
                <w:tab w:val="left" w:pos="1252"/>
              </w:tabs>
              <w:jc w:val="center"/>
              <w:rPr>
                <w:szCs w:val="28"/>
              </w:rPr>
            </w:pPr>
            <w:r w:rsidRPr="00F17C04">
              <w:rPr>
                <w:b/>
                <w:szCs w:val="28"/>
              </w:rPr>
              <w:t>Обязательнаячасть</w:t>
            </w:r>
          </w:p>
        </w:tc>
      </w:tr>
      <w:tr w:rsidR="00443E11" w:rsidRPr="00D020C1" w:rsidTr="003D5077">
        <w:tc>
          <w:tcPr>
            <w:tcW w:w="2629" w:type="dxa"/>
            <w:shd w:val="clear" w:color="auto" w:fill="auto"/>
          </w:tcPr>
          <w:p w:rsidR="00443E11" w:rsidRPr="00F17C04" w:rsidRDefault="00443E11" w:rsidP="003D5077">
            <w:pPr>
              <w:tabs>
                <w:tab w:val="left" w:pos="1252"/>
              </w:tabs>
              <w:jc w:val="center"/>
              <w:rPr>
                <w:sz w:val="20"/>
              </w:rPr>
            </w:pPr>
          </w:p>
        </w:tc>
        <w:tc>
          <w:tcPr>
            <w:tcW w:w="2393" w:type="dxa"/>
            <w:shd w:val="clear" w:color="auto" w:fill="auto"/>
          </w:tcPr>
          <w:p w:rsidR="00443E11" w:rsidRPr="00D020C1" w:rsidRDefault="00443E11" w:rsidP="003D5077">
            <w:pPr>
              <w:tabs>
                <w:tab w:val="left" w:pos="1252"/>
              </w:tabs>
              <w:jc w:val="center"/>
              <w:rPr>
                <w:b/>
                <w:sz w:val="20"/>
              </w:rPr>
            </w:pPr>
          </w:p>
        </w:tc>
        <w:tc>
          <w:tcPr>
            <w:tcW w:w="2710" w:type="dxa"/>
            <w:gridSpan w:val="2"/>
            <w:shd w:val="clear" w:color="auto" w:fill="auto"/>
          </w:tcPr>
          <w:p w:rsidR="00443E11" w:rsidRPr="00DB6A3B" w:rsidRDefault="00443E11" w:rsidP="003D5077">
            <w:pPr>
              <w:tabs>
                <w:tab w:val="left" w:pos="1252"/>
              </w:tabs>
              <w:jc w:val="center"/>
              <w:rPr>
                <w:b/>
                <w:sz w:val="20"/>
                <w:lang w:val="ru-RU"/>
              </w:rPr>
            </w:pPr>
            <w:r w:rsidRPr="00D020C1">
              <w:rPr>
                <w:b/>
                <w:sz w:val="20"/>
              </w:rPr>
              <w:t>Уровеньизучения</w:t>
            </w:r>
            <w:r>
              <w:rPr>
                <w:b/>
                <w:sz w:val="20"/>
                <w:lang w:val="ru-RU"/>
              </w:rPr>
              <w:t xml:space="preserve"> (часы)</w:t>
            </w:r>
          </w:p>
        </w:tc>
        <w:tc>
          <w:tcPr>
            <w:tcW w:w="1874" w:type="dxa"/>
            <w:shd w:val="clear" w:color="auto" w:fill="auto"/>
          </w:tcPr>
          <w:p w:rsidR="00443E11" w:rsidRPr="00D020C1" w:rsidRDefault="00443E11" w:rsidP="003D5077">
            <w:pPr>
              <w:tabs>
                <w:tab w:val="left" w:pos="1252"/>
              </w:tabs>
              <w:rPr>
                <w:sz w:val="20"/>
              </w:rPr>
            </w:pPr>
          </w:p>
        </w:tc>
      </w:tr>
      <w:tr w:rsidR="00443E11" w:rsidRPr="00D020C1" w:rsidTr="003D5077">
        <w:tc>
          <w:tcPr>
            <w:tcW w:w="2629" w:type="dxa"/>
            <w:vMerge w:val="restart"/>
            <w:shd w:val="clear" w:color="auto" w:fill="auto"/>
          </w:tcPr>
          <w:p w:rsidR="00443E11" w:rsidRPr="00E37DB5" w:rsidRDefault="00443E11" w:rsidP="003D5077">
            <w:pPr>
              <w:jc w:val="both"/>
              <w:rPr>
                <w:sz w:val="20"/>
                <w:lang w:val="ru-RU"/>
              </w:rPr>
            </w:pPr>
            <w:r w:rsidRPr="00D020C1">
              <w:rPr>
                <w:sz w:val="20"/>
              </w:rPr>
              <w:t>Русский</w:t>
            </w:r>
            <w:r>
              <w:rPr>
                <w:sz w:val="20"/>
              </w:rPr>
              <w:t>язык и литература</w:t>
            </w:r>
          </w:p>
        </w:tc>
        <w:tc>
          <w:tcPr>
            <w:tcW w:w="2393" w:type="dxa"/>
            <w:shd w:val="clear" w:color="auto" w:fill="auto"/>
          </w:tcPr>
          <w:p w:rsidR="00443E11" w:rsidRPr="00D020C1" w:rsidRDefault="00443E11" w:rsidP="003D5077">
            <w:pPr>
              <w:tabs>
                <w:tab w:val="left" w:pos="1252"/>
              </w:tabs>
              <w:rPr>
                <w:b/>
                <w:sz w:val="20"/>
              </w:rPr>
            </w:pPr>
            <w:r w:rsidRPr="00D020C1">
              <w:rPr>
                <w:b/>
                <w:sz w:val="20"/>
              </w:rPr>
              <w:t>Русскийязык</w:t>
            </w:r>
          </w:p>
        </w:tc>
        <w:tc>
          <w:tcPr>
            <w:tcW w:w="1355" w:type="dxa"/>
            <w:shd w:val="clear" w:color="auto" w:fill="auto"/>
          </w:tcPr>
          <w:p w:rsidR="00443E11" w:rsidRPr="00DB6A3B" w:rsidRDefault="00443E11" w:rsidP="003D5077">
            <w:pPr>
              <w:tabs>
                <w:tab w:val="left" w:pos="1252"/>
              </w:tabs>
              <w:rPr>
                <w:sz w:val="20"/>
                <w:lang w:val="ru-RU"/>
              </w:rPr>
            </w:pPr>
            <w:r>
              <w:rPr>
                <w:sz w:val="20"/>
              </w:rPr>
              <w:t>Б (68)</w:t>
            </w:r>
            <w:r>
              <w:rPr>
                <w:sz w:val="20"/>
                <w:lang w:val="ru-RU"/>
              </w:rPr>
              <w:t>2</w:t>
            </w:r>
          </w:p>
        </w:tc>
        <w:tc>
          <w:tcPr>
            <w:tcW w:w="1355" w:type="dxa"/>
            <w:shd w:val="clear" w:color="auto" w:fill="auto"/>
          </w:tcPr>
          <w:p w:rsidR="00443E11" w:rsidRPr="00D020C1" w:rsidRDefault="00443E11" w:rsidP="003D5077">
            <w:pPr>
              <w:tabs>
                <w:tab w:val="left" w:pos="1252"/>
              </w:tabs>
              <w:rPr>
                <w:sz w:val="20"/>
              </w:rPr>
            </w:pPr>
            <w:r w:rsidRPr="00D020C1">
              <w:rPr>
                <w:sz w:val="20"/>
              </w:rPr>
              <w:t>Б (68)  2</w:t>
            </w:r>
          </w:p>
        </w:tc>
        <w:tc>
          <w:tcPr>
            <w:tcW w:w="1874" w:type="dxa"/>
            <w:shd w:val="clear" w:color="auto" w:fill="auto"/>
          </w:tcPr>
          <w:p w:rsidR="00443E11" w:rsidRPr="00D020C1" w:rsidRDefault="00443E11" w:rsidP="003D5077">
            <w:pPr>
              <w:tabs>
                <w:tab w:val="left" w:pos="1252"/>
              </w:tabs>
              <w:rPr>
                <w:sz w:val="20"/>
              </w:rPr>
            </w:pPr>
            <w:r>
              <w:rPr>
                <w:sz w:val="20"/>
              </w:rPr>
              <w:t>Экзамен</w:t>
            </w:r>
          </w:p>
        </w:tc>
      </w:tr>
      <w:tr w:rsidR="00443E11" w:rsidRPr="00D020C1" w:rsidTr="003D5077">
        <w:tc>
          <w:tcPr>
            <w:tcW w:w="2629" w:type="dxa"/>
            <w:vMerge/>
            <w:shd w:val="clear" w:color="auto" w:fill="auto"/>
          </w:tcPr>
          <w:p w:rsidR="00443E11" w:rsidRPr="00D020C1" w:rsidRDefault="00443E11" w:rsidP="003D5077">
            <w:pPr>
              <w:jc w:val="both"/>
              <w:rPr>
                <w:sz w:val="20"/>
              </w:rPr>
            </w:pPr>
          </w:p>
        </w:tc>
        <w:tc>
          <w:tcPr>
            <w:tcW w:w="2393" w:type="dxa"/>
            <w:shd w:val="clear" w:color="auto" w:fill="auto"/>
          </w:tcPr>
          <w:p w:rsidR="00443E11" w:rsidRPr="00D020C1" w:rsidRDefault="00443E11" w:rsidP="003D5077">
            <w:pPr>
              <w:tabs>
                <w:tab w:val="left" w:pos="1252"/>
              </w:tabs>
              <w:rPr>
                <w:b/>
                <w:sz w:val="20"/>
              </w:rPr>
            </w:pPr>
            <w:r w:rsidRPr="00D020C1">
              <w:rPr>
                <w:b/>
                <w:sz w:val="20"/>
              </w:rPr>
              <w:t>Литература</w:t>
            </w:r>
          </w:p>
        </w:tc>
        <w:tc>
          <w:tcPr>
            <w:tcW w:w="1355" w:type="dxa"/>
            <w:shd w:val="clear" w:color="auto" w:fill="auto"/>
          </w:tcPr>
          <w:p w:rsidR="00443E11" w:rsidRPr="00D020C1" w:rsidRDefault="00443E11" w:rsidP="003D5077">
            <w:pPr>
              <w:tabs>
                <w:tab w:val="left" w:pos="1252"/>
              </w:tabs>
              <w:rPr>
                <w:sz w:val="20"/>
              </w:rPr>
            </w:pPr>
            <w:r w:rsidRPr="00D020C1">
              <w:rPr>
                <w:sz w:val="20"/>
              </w:rPr>
              <w:t>Б (</w:t>
            </w:r>
            <w:r>
              <w:rPr>
                <w:sz w:val="20"/>
              </w:rPr>
              <w:t>102) 3</w:t>
            </w:r>
          </w:p>
        </w:tc>
        <w:tc>
          <w:tcPr>
            <w:tcW w:w="1355" w:type="dxa"/>
            <w:shd w:val="clear" w:color="auto" w:fill="auto"/>
          </w:tcPr>
          <w:p w:rsidR="00443E11" w:rsidRPr="00D020C1" w:rsidRDefault="00443E11" w:rsidP="003D5077">
            <w:pPr>
              <w:tabs>
                <w:tab w:val="left" w:pos="1252"/>
              </w:tabs>
              <w:rPr>
                <w:sz w:val="20"/>
              </w:rPr>
            </w:pPr>
            <w:r>
              <w:rPr>
                <w:sz w:val="20"/>
              </w:rPr>
              <w:t>Б (102) 3</w:t>
            </w:r>
          </w:p>
        </w:tc>
        <w:tc>
          <w:tcPr>
            <w:tcW w:w="1874" w:type="dxa"/>
            <w:shd w:val="clear" w:color="auto" w:fill="auto"/>
          </w:tcPr>
          <w:p w:rsidR="00443E11" w:rsidRPr="00741EF8" w:rsidRDefault="00443E11" w:rsidP="003D5077">
            <w:pPr>
              <w:tabs>
                <w:tab w:val="left" w:pos="1252"/>
              </w:tabs>
              <w:rPr>
                <w:sz w:val="20"/>
                <w:lang w:val="ru-RU"/>
              </w:rPr>
            </w:pPr>
            <w:r>
              <w:rPr>
                <w:sz w:val="20"/>
                <w:lang w:val="ru-RU"/>
              </w:rPr>
              <w:t>ИЗ</w:t>
            </w:r>
          </w:p>
        </w:tc>
      </w:tr>
      <w:tr w:rsidR="00D837BC" w:rsidRPr="00D020C1" w:rsidTr="003D5077">
        <w:tc>
          <w:tcPr>
            <w:tcW w:w="2629" w:type="dxa"/>
            <w:shd w:val="clear" w:color="auto" w:fill="auto"/>
          </w:tcPr>
          <w:p w:rsidR="00D837BC" w:rsidRPr="00741EF8" w:rsidRDefault="00D837BC" w:rsidP="003D5077">
            <w:pPr>
              <w:jc w:val="both"/>
              <w:rPr>
                <w:sz w:val="20"/>
                <w:lang w:val="ru-RU"/>
              </w:rPr>
            </w:pPr>
            <w:r>
              <w:rPr>
                <w:sz w:val="20"/>
                <w:lang w:val="ru-RU"/>
              </w:rPr>
              <w:t>Родной язык и родная литература</w:t>
            </w:r>
          </w:p>
        </w:tc>
        <w:tc>
          <w:tcPr>
            <w:tcW w:w="2393" w:type="dxa"/>
            <w:shd w:val="clear" w:color="auto" w:fill="auto"/>
          </w:tcPr>
          <w:p w:rsidR="00D837BC" w:rsidRPr="00842D82" w:rsidRDefault="00D837BC" w:rsidP="003D5077">
            <w:pPr>
              <w:tabs>
                <w:tab w:val="left" w:pos="1252"/>
              </w:tabs>
              <w:rPr>
                <w:i/>
                <w:sz w:val="20"/>
              </w:rPr>
            </w:pPr>
            <w:r w:rsidRPr="00842D82">
              <w:rPr>
                <w:i/>
                <w:sz w:val="20"/>
              </w:rPr>
              <w:t>Роднойязык</w:t>
            </w:r>
            <w:r>
              <w:rPr>
                <w:i/>
                <w:sz w:val="20"/>
              </w:rPr>
              <w:t>/роднаялитература</w:t>
            </w:r>
          </w:p>
        </w:tc>
        <w:tc>
          <w:tcPr>
            <w:tcW w:w="1355" w:type="dxa"/>
            <w:shd w:val="clear" w:color="auto" w:fill="auto"/>
          </w:tcPr>
          <w:p w:rsidR="00D837BC" w:rsidRPr="00761D40" w:rsidRDefault="00D837BC" w:rsidP="003D5077">
            <w:pPr>
              <w:tabs>
                <w:tab w:val="left" w:pos="1252"/>
              </w:tabs>
              <w:rPr>
                <w:sz w:val="20"/>
              </w:rPr>
            </w:pPr>
            <w:r w:rsidRPr="00761D40">
              <w:rPr>
                <w:sz w:val="20"/>
              </w:rPr>
              <w:t xml:space="preserve">Б </w:t>
            </w:r>
          </w:p>
        </w:tc>
        <w:tc>
          <w:tcPr>
            <w:tcW w:w="1355" w:type="dxa"/>
            <w:shd w:val="clear" w:color="auto" w:fill="auto"/>
          </w:tcPr>
          <w:p w:rsidR="00D837BC" w:rsidRPr="00761D40" w:rsidRDefault="00D837BC" w:rsidP="003D5077">
            <w:pPr>
              <w:tabs>
                <w:tab w:val="left" w:pos="1252"/>
              </w:tabs>
              <w:rPr>
                <w:sz w:val="20"/>
              </w:rPr>
            </w:pPr>
            <w:r w:rsidRPr="00761D40">
              <w:rPr>
                <w:sz w:val="20"/>
              </w:rPr>
              <w:t xml:space="preserve">Б </w:t>
            </w:r>
          </w:p>
        </w:tc>
        <w:tc>
          <w:tcPr>
            <w:tcW w:w="1874" w:type="dxa"/>
            <w:shd w:val="clear" w:color="auto" w:fill="auto"/>
          </w:tcPr>
          <w:p w:rsidR="00D837BC" w:rsidRDefault="00D837BC">
            <w:r w:rsidRPr="00E06D0F">
              <w:rPr>
                <w:sz w:val="20"/>
                <w:lang w:val="ru-RU"/>
              </w:rPr>
              <w:t>ИЗ</w:t>
            </w:r>
          </w:p>
        </w:tc>
      </w:tr>
      <w:tr w:rsidR="00D837BC" w:rsidRPr="00D020C1" w:rsidTr="003D5077">
        <w:tc>
          <w:tcPr>
            <w:tcW w:w="2629" w:type="dxa"/>
            <w:shd w:val="clear" w:color="auto" w:fill="auto"/>
          </w:tcPr>
          <w:p w:rsidR="00D837BC" w:rsidRPr="00E37DB5" w:rsidRDefault="00D837BC" w:rsidP="003D5077">
            <w:pPr>
              <w:jc w:val="both"/>
              <w:rPr>
                <w:sz w:val="20"/>
                <w:lang w:val="ru-RU"/>
              </w:rPr>
            </w:pPr>
            <w:r>
              <w:rPr>
                <w:sz w:val="20"/>
              </w:rPr>
              <w:t>Иностранныеязыки</w:t>
            </w:r>
          </w:p>
        </w:tc>
        <w:tc>
          <w:tcPr>
            <w:tcW w:w="2393" w:type="dxa"/>
            <w:shd w:val="clear" w:color="auto" w:fill="auto"/>
          </w:tcPr>
          <w:p w:rsidR="00D837BC" w:rsidRPr="00D020C1" w:rsidRDefault="00D837BC" w:rsidP="003D5077">
            <w:pPr>
              <w:tabs>
                <w:tab w:val="left" w:pos="1252"/>
              </w:tabs>
              <w:rPr>
                <w:b/>
                <w:sz w:val="20"/>
              </w:rPr>
            </w:pPr>
            <w:r w:rsidRPr="00D020C1">
              <w:rPr>
                <w:b/>
                <w:sz w:val="20"/>
              </w:rPr>
              <w:t>Иностранныйязык</w:t>
            </w:r>
            <w:r>
              <w:rPr>
                <w:b/>
                <w:sz w:val="20"/>
              </w:rPr>
              <w:t xml:space="preserve"> (англ.)</w:t>
            </w:r>
          </w:p>
        </w:tc>
        <w:tc>
          <w:tcPr>
            <w:tcW w:w="1355" w:type="dxa"/>
            <w:shd w:val="clear" w:color="auto" w:fill="auto"/>
          </w:tcPr>
          <w:p w:rsidR="00D837BC" w:rsidRPr="00D020C1" w:rsidRDefault="00D837BC" w:rsidP="003D5077">
            <w:pPr>
              <w:tabs>
                <w:tab w:val="left" w:pos="1252"/>
              </w:tabs>
              <w:rPr>
                <w:sz w:val="20"/>
              </w:rPr>
            </w:pPr>
            <w:r>
              <w:rPr>
                <w:sz w:val="20"/>
              </w:rPr>
              <w:t xml:space="preserve">Б (102) </w:t>
            </w:r>
            <w:r w:rsidRPr="00D020C1">
              <w:rPr>
                <w:sz w:val="20"/>
              </w:rPr>
              <w:t>3</w:t>
            </w:r>
          </w:p>
        </w:tc>
        <w:tc>
          <w:tcPr>
            <w:tcW w:w="1355" w:type="dxa"/>
            <w:shd w:val="clear" w:color="auto" w:fill="auto"/>
          </w:tcPr>
          <w:p w:rsidR="00D837BC" w:rsidRPr="00D020C1" w:rsidRDefault="00D837BC" w:rsidP="003D5077">
            <w:pPr>
              <w:tabs>
                <w:tab w:val="left" w:pos="1252"/>
              </w:tabs>
              <w:rPr>
                <w:sz w:val="20"/>
              </w:rPr>
            </w:pPr>
            <w:r>
              <w:rPr>
                <w:sz w:val="20"/>
              </w:rPr>
              <w:t xml:space="preserve">Б (102) </w:t>
            </w:r>
            <w:r w:rsidRPr="00D020C1">
              <w:rPr>
                <w:sz w:val="20"/>
              </w:rPr>
              <w:t>3</w:t>
            </w:r>
          </w:p>
        </w:tc>
        <w:tc>
          <w:tcPr>
            <w:tcW w:w="1874" w:type="dxa"/>
            <w:shd w:val="clear" w:color="auto" w:fill="auto"/>
          </w:tcPr>
          <w:p w:rsidR="00D837BC" w:rsidRDefault="00D837BC">
            <w:r w:rsidRPr="00E06D0F">
              <w:rPr>
                <w:sz w:val="20"/>
                <w:lang w:val="ru-RU"/>
              </w:rPr>
              <w:t>ИЗ</w:t>
            </w:r>
          </w:p>
        </w:tc>
      </w:tr>
      <w:tr w:rsidR="00D837BC" w:rsidRPr="00D020C1" w:rsidTr="003D5077">
        <w:tc>
          <w:tcPr>
            <w:tcW w:w="2629" w:type="dxa"/>
            <w:shd w:val="clear" w:color="auto" w:fill="auto"/>
          </w:tcPr>
          <w:p w:rsidR="00D837BC" w:rsidRPr="00E37DB5" w:rsidRDefault="00D837BC" w:rsidP="003D5077">
            <w:pPr>
              <w:jc w:val="both"/>
              <w:rPr>
                <w:sz w:val="20"/>
                <w:lang w:val="ru-RU"/>
              </w:rPr>
            </w:pPr>
            <w:r w:rsidRPr="00D020C1">
              <w:rPr>
                <w:sz w:val="20"/>
              </w:rPr>
              <w:t>Общественны</w:t>
            </w:r>
            <w:r>
              <w:rPr>
                <w:sz w:val="20"/>
              </w:rPr>
              <w:t>енауки</w:t>
            </w:r>
          </w:p>
        </w:tc>
        <w:tc>
          <w:tcPr>
            <w:tcW w:w="2393" w:type="dxa"/>
            <w:shd w:val="clear" w:color="auto" w:fill="auto"/>
          </w:tcPr>
          <w:p w:rsidR="00D837BC" w:rsidRPr="00D020C1" w:rsidRDefault="00D837BC" w:rsidP="003D5077">
            <w:pPr>
              <w:tabs>
                <w:tab w:val="left" w:pos="1252"/>
              </w:tabs>
              <w:rPr>
                <w:b/>
                <w:sz w:val="20"/>
              </w:rPr>
            </w:pPr>
            <w:r w:rsidRPr="00D020C1">
              <w:rPr>
                <w:b/>
                <w:sz w:val="20"/>
              </w:rPr>
              <w:t>История</w:t>
            </w:r>
          </w:p>
        </w:tc>
        <w:tc>
          <w:tcPr>
            <w:tcW w:w="1355" w:type="dxa"/>
            <w:shd w:val="clear" w:color="auto" w:fill="auto"/>
          </w:tcPr>
          <w:p w:rsidR="00D837BC" w:rsidRPr="005229E5" w:rsidRDefault="00D837BC" w:rsidP="003D5077">
            <w:pPr>
              <w:tabs>
                <w:tab w:val="left" w:pos="1252"/>
              </w:tabs>
              <w:rPr>
                <w:sz w:val="20"/>
                <w:lang w:val="ru-RU"/>
              </w:rPr>
            </w:pPr>
            <w:r>
              <w:rPr>
                <w:sz w:val="20"/>
                <w:lang w:val="ru-RU"/>
              </w:rPr>
              <w:t>Б(68</w:t>
            </w:r>
            <w:r w:rsidRPr="00D020C1">
              <w:rPr>
                <w:sz w:val="20"/>
              </w:rPr>
              <w:t xml:space="preserve">)  </w:t>
            </w:r>
            <w:r>
              <w:rPr>
                <w:sz w:val="20"/>
                <w:lang w:val="ru-RU"/>
              </w:rPr>
              <w:t>2</w:t>
            </w:r>
          </w:p>
        </w:tc>
        <w:tc>
          <w:tcPr>
            <w:tcW w:w="1355" w:type="dxa"/>
            <w:shd w:val="clear" w:color="auto" w:fill="auto"/>
          </w:tcPr>
          <w:p w:rsidR="00D837BC" w:rsidRPr="005229E5" w:rsidRDefault="00D837BC" w:rsidP="003D5077">
            <w:pPr>
              <w:tabs>
                <w:tab w:val="left" w:pos="1252"/>
              </w:tabs>
              <w:rPr>
                <w:sz w:val="20"/>
                <w:lang w:val="ru-RU"/>
              </w:rPr>
            </w:pPr>
            <w:r>
              <w:rPr>
                <w:sz w:val="20"/>
                <w:lang w:val="ru-RU"/>
              </w:rPr>
              <w:t>Б</w:t>
            </w:r>
            <w:r>
              <w:rPr>
                <w:sz w:val="20"/>
              </w:rPr>
              <w:t xml:space="preserve"> (</w:t>
            </w:r>
            <w:r>
              <w:rPr>
                <w:sz w:val="20"/>
                <w:lang w:val="ru-RU"/>
              </w:rPr>
              <w:t>68</w:t>
            </w:r>
            <w:r w:rsidRPr="00D020C1">
              <w:rPr>
                <w:sz w:val="20"/>
              </w:rPr>
              <w:t xml:space="preserve">)  </w:t>
            </w:r>
            <w:r>
              <w:rPr>
                <w:sz w:val="20"/>
                <w:lang w:val="ru-RU"/>
              </w:rPr>
              <w:t>2</w:t>
            </w:r>
          </w:p>
        </w:tc>
        <w:tc>
          <w:tcPr>
            <w:tcW w:w="1874" w:type="dxa"/>
            <w:shd w:val="clear" w:color="auto" w:fill="auto"/>
          </w:tcPr>
          <w:p w:rsidR="00D837BC" w:rsidRDefault="00D837BC">
            <w:r w:rsidRPr="00E06D0F">
              <w:rPr>
                <w:sz w:val="20"/>
                <w:lang w:val="ru-RU"/>
              </w:rPr>
              <w:t>ИЗ</w:t>
            </w:r>
          </w:p>
        </w:tc>
      </w:tr>
      <w:tr w:rsidR="00D837BC" w:rsidRPr="00D020C1" w:rsidTr="003D5077">
        <w:tc>
          <w:tcPr>
            <w:tcW w:w="2629" w:type="dxa"/>
            <w:shd w:val="clear" w:color="auto" w:fill="auto"/>
          </w:tcPr>
          <w:p w:rsidR="00D837BC" w:rsidRPr="00D020C1" w:rsidRDefault="00D837BC" w:rsidP="003D5077">
            <w:pPr>
              <w:jc w:val="both"/>
              <w:rPr>
                <w:sz w:val="20"/>
              </w:rPr>
            </w:pPr>
          </w:p>
        </w:tc>
        <w:tc>
          <w:tcPr>
            <w:tcW w:w="2393" w:type="dxa"/>
            <w:shd w:val="clear" w:color="auto" w:fill="auto"/>
          </w:tcPr>
          <w:p w:rsidR="00D837BC" w:rsidRPr="00E37DB5" w:rsidRDefault="00D837BC" w:rsidP="003D5077">
            <w:pPr>
              <w:tabs>
                <w:tab w:val="left" w:pos="1252"/>
              </w:tabs>
              <w:rPr>
                <w:sz w:val="20"/>
                <w:lang w:val="ru-RU"/>
              </w:rPr>
            </w:pPr>
            <w:r>
              <w:rPr>
                <w:sz w:val="20"/>
                <w:lang w:val="ru-RU"/>
              </w:rPr>
              <w:t>География</w:t>
            </w:r>
          </w:p>
        </w:tc>
        <w:tc>
          <w:tcPr>
            <w:tcW w:w="1355" w:type="dxa"/>
            <w:shd w:val="clear" w:color="auto" w:fill="auto"/>
          </w:tcPr>
          <w:p w:rsidR="00D837BC" w:rsidRPr="00443E11" w:rsidRDefault="00D837BC" w:rsidP="003D5077">
            <w:pPr>
              <w:tabs>
                <w:tab w:val="left" w:pos="1252"/>
              </w:tabs>
              <w:rPr>
                <w:sz w:val="20"/>
                <w:lang w:val="ru-RU"/>
              </w:rPr>
            </w:pPr>
            <w:r>
              <w:rPr>
                <w:sz w:val="20"/>
                <w:lang w:val="ru-RU"/>
              </w:rPr>
              <w:t>Б</w:t>
            </w:r>
            <w:r w:rsidRPr="00D020C1">
              <w:rPr>
                <w:sz w:val="20"/>
              </w:rPr>
              <w:t xml:space="preserve"> (</w:t>
            </w:r>
            <w:r>
              <w:rPr>
                <w:sz w:val="20"/>
                <w:lang w:val="ru-RU"/>
              </w:rPr>
              <w:t>34</w:t>
            </w:r>
            <w:r>
              <w:rPr>
                <w:sz w:val="20"/>
              </w:rPr>
              <w:t xml:space="preserve">) </w:t>
            </w:r>
            <w:r>
              <w:rPr>
                <w:sz w:val="20"/>
                <w:lang w:val="ru-RU"/>
              </w:rPr>
              <w:t xml:space="preserve"> 1</w:t>
            </w:r>
          </w:p>
        </w:tc>
        <w:tc>
          <w:tcPr>
            <w:tcW w:w="1355" w:type="dxa"/>
            <w:shd w:val="clear" w:color="auto" w:fill="auto"/>
          </w:tcPr>
          <w:p w:rsidR="00D837BC" w:rsidRPr="00443E11" w:rsidRDefault="00D837BC" w:rsidP="003D5077">
            <w:pPr>
              <w:tabs>
                <w:tab w:val="left" w:pos="1252"/>
              </w:tabs>
              <w:rPr>
                <w:sz w:val="20"/>
                <w:lang w:val="ru-RU"/>
              </w:rPr>
            </w:pPr>
            <w:r>
              <w:rPr>
                <w:sz w:val="20"/>
                <w:lang w:val="ru-RU"/>
              </w:rPr>
              <w:t>Б</w:t>
            </w:r>
            <w:r w:rsidRPr="00D020C1">
              <w:rPr>
                <w:sz w:val="20"/>
              </w:rPr>
              <w:t xml:space="preserve"> (</w:t>
            </w:r>
            <w:r>
              <w:rPr>
                <w:sz w:val="20"/>
                <w:lang w:val="ru-RU"/>
              </w:rPr>
              <w:t>34</w:t>
            </w:r>
            <w:r>
              <w:rPr>
                <w:sz w:val="20"/>
              </w:rPr>
              <w:t xml:space="preserve">) </w:t>
            </w:r>
            <w:r>
              <w:rPr>
                <w:sz w:val="20"/>
                <w:lang w:val="ru-RU"/>
              </w:rPr>
              <w:t xml:space="preserve"> 1</w:t>
            </w:r>
          </w:p>
        </w:tc>
        <w:tc>
          <w:tcPr>
            <w:tcW w:w="1874" w:type="dxa"/>
            <w:shd w:val="clear" w:color="auto" w:fill="auto"/>
          </w:tcPr>
          <w:p w:rsidR="00D837BC" w:rsidRDefault="00D837BC">
            <w:r w:rsidRPr="00E06D0F">
              <w:rPr>
                <w:sz w:val="20"/>
                <w:lang w:val="ru-RU"/>
              </w:rPr>
              <w:t>ИЗ</w:t>
            </w:r>
          </w:p>
        </w:tc>
      </w:tr>
      <w:tr w:rsidR="00D837BC" w:rsidRPr="00D020C1" w:rsidTr="003D5077">
        <w:tc>
          <w:tcPr>
            <w:tcW w:w="2629" w:type="dxa"/>
            <w:shd w:val="clear" w:color="auto" w:fill="auto"/>
          </w:tcPr>
          <w:p w:rsidR="00D837BC" w:rsidRPr="00D020C1" w:rsidRDefault="00D837BC" w:rsidP="003D5077">
            <w:pPr>
              <w:jc w:val="both"/>
              <w:rPr>
                <w:sz w:val="20"/>
              </w:rPr>
            </w:pPr>
          </w:p>
        </w:tc>
        <w:tc>
          <w:tcPr>
            <w:tcW w:w="2393" w:type="dxa"/>
            <w:shd w:val="clear" w:color="auto" w:fill="auto"/>
          </w:tcPr>
          <w:p w:rsidR="00D837BC" w:rsidRPr="00E37DB5" w:rsidRDefault="00D837BC" w:rsidP="003D5077">
            <w:pPr>
              <w:tabs>
                <w:tab w:val="left" w:pos="1252"/>
              </w:tabs>
              <w:rPr>
                <w:sz w:val="20"/>
                <w:lang w:val="ru-RU"/>
              </w:rPr>
            </w:pPr>
            <w:r>
              <w:rPr>
                <w:sz w:val="20"/>
                <w:lang w:val="ru-RU"/>
              </w:rPr>
              <w:t>Обществознание</w:t>
            </w:r>
          </w:p>
        </w:tc>
        <w:tc>
          <w:tcPr>
            <w:tcW w:w="1355" w:type="dxa"/>
            <w:shd w:val="clear" w:color="auto" w:fill="auto"/>
          </w:tcPr>
          <w:p w:rsidR="00D837BC" w:rsidRPr="00D020C1" w:rsidRDefault="00D837BC" w:rsidP="003D5077">
            <w:pPr>
              <w:tabs>
                <w:tab w:val="left" w:pos="1252"/>
              </w:tabs>
              <w:rPr>
                <w:sz w:val="20"/>
              </w:rPr>
            </w:pPr>
            <w:r>
              <w:rPr>
                <w:sz w:val="20"/>
              </w:rPr>
              <w:t xml:space="preserve">Б (68) </w:t>
            </w:r>
            <w:r w:rsidRPr="00D020C1">
              <w:rPr>
                <w:sz w:val="20"/>
              </w:rPr>
              <w:t>2</w:t>
            </w:r>
          </w:p>
        </w:tc>
        <w:tc>
          <w:tcPr>
            <w:tcW w:w="1355" w:type="dxa"/>
            <w:shd w:val="clear" w:color="auto" w:fill="auto"/>
          </w:tcPr>
          <w:p w:rsidR="00D837BC" w:rsidRPr="00D020C1" w:rsidRDefault="00D837BC" w:rsidP="003D5077">
            <w:pPr>
              <w:tabs>
                <w:tab w:val="left" w:pos="1252"/>
              </w:tabs>
              <w:rPr>
                <w:sz w:val="20"/>
              </w:rPr>
            </w:pPr>
            <w:r>
              <w:rPr>
                <w:sz w:val="20"/>
              </w:rPr>
              <w:t xml:space="preserve">Б (68) </w:t>
            </w:r>
            <w:r w:rsidRPr="00D020C1">
              <w:rPr>
                <w:sz w:val="20"/>
              </w:rPr>
              <w:t>2</w:t>
            </w:r>
          </w:p>
        </w:tc>
        <w:tc>
          <w:tcPr>
            <w:tcW w:w="1874" w:type="dxa"/>
            <w:shd w:val="clear" w:color="auto" w:fill="auto"/>
          </w:tcPr>
          <w:p w:rsidR="00D837BC" w:rsidRDefault="00D837BC">
            <w:r w:rsidRPr="00E06D0F">
              <w:rPr>
                <w:sz w:val="20"/>
                <w:lang w:val="ru-RU"/>
              </w:rPr>
              <w:t>ИЗ</w:t>
            </w:r>
          </w:p>
        </w:tc>
      </w:tr>
      <w:tr w:rsidR="00443E11" w:rsidRPr="00D020C1" w:rsidTr="003D5077">
        <w:tc>
          <w:tcPr>
            <w:tcW w:w="2629" w:type="dxa"/>
            <w:shd w:val="clear" w:color="auto" w:fill="auto"/>
          </w:tcPr>
          <w:p w:rsidR="00443E11" w:rsidRPr="00E37DB5" w:rsidRDefault="00443E11" w:rsidP="003D5077">
            <w:pPr>
              <w:jc w:val="both"/>
              <w:rPr>
                <w:sz w:val="20"/>
                <w:lang w:val="ru-RU"/>
              </w:rPr>
            </w:pPr>
            <w:r>
              <w:rPr>
                <w:sz w:val="20"/>
              </w:rPr>
              <w:t>Математика и информатика</w:t>
            </w:r>
          </w:p>
        </w:tc>
        <w:tc>
          <w:tcPr>
            <w:tcW w:w="2393" w:type="dxa"/>
            <w:shd w:val="clear" w:color="auto" w:fill="auto"/>
          </w:tcPr>
          <w:p w:rsidR="00443E11" w:rsidRPr="00D020C1" w:rsidRDefault="00443E11" w:rsidP="003D5077">
            <w:pPr>
              <w:tabs>
                <w:tab w:val="left" w:pos="1252"/>
              </w:tabs>
              <w:rPr>
                <w:b/>
                <w:sz w:val="20"/>
              </w:rPr>
            </w:pPr>
            <w:r w:rsidRPr="00D020C1">
              <w:rPr>
                <w:b/>
                <w:sz w:val="20"/>
              </w:rPr>
              <w:t>Математика</w:t>
            </w:r>
          </w:p>
        </w:tc>
        <w:tc>
          <w:tcPr>
            <w:tcW w:w="1355" w:type="dxa"/>
            <w:shd w:val="clear" w:color="auto" w:fill="auto"/>
          </w:tcPr>
          <w:p w:rsidR="00443E11" w:rsidRPr="00E37DB5" w:rsidRDefault="00443E11" w:rsidP="003D5077">
            <w:pPr>
              <w:tabs>
                <w:tab w:val="left" w:pos="1252"/>
              </w:tabs>
              <w:rPr>
                <w:sz w:val="20"/>
                <w:lang w:val="ru-RU"/>
              </w:rPr>
            </w:pPr>
            <w:r>
              <w:rPr>
                <w:sz w:val="20"/>
                <w:lang w:val="ru-RU"/>
              </w:rPr>
              <w:t>Б</w:t>
            </w:r>
            <w:r>
              <w:rPr>
                <w:sz w:val="20"/>
              </w:rPr>
              <w:t xml:space="preserve"> (</w:t>
            </w:r>
            <w:r>
              <w:rPr>
                <w:sz w:val="20"/>
                <w:lang w:val="ru-RU"/>
              </w:rPr>
              <w:t>170</w:t>
            </w:r>
            <w:r>
              <w:rPr>
                <w:sz w:val="20"/>
              </w:rPr>
              <w:t xml:space="preserve">) </w:t>
            </w:r>
            <w:r>
              <w:rPr>
                <w:sz w:val="20"/>
                <w:lang w:val="ru-RU"/>
              </w:rPr>
              <w:t>5</w:t>
            </w:r>
          </w:p>
        </w:tc>
        <w:tc>
          <w:tcPr>
            <w:tcW w:w="1355" w:type="dxa"/>
            <w:shd w:val="clear" w:color="auto" w:fill="auto"/>
          </w:tcPr>
          <w:p w:rsidR="00443E11" w:rsidRPr="00D020C1" w:rsidRDefault="00443E11" w:rsidP="003D5077">
            <w:pPr>
              <w:tabs>
                <w:tab w:val="left" w:pos="1252"/>
              </w:tabs>
              <w:rPr>
                <w:sz w:val="20"/>
              </w:rPr>
            </w:pPr>
            <w:r>
              <w:rPr>
                <w:sz w:val="20"/>
                <w:lang w:val="ru-RU"/>
              </w:rPr>
              <w:t>Б</w:t>
            </w:r>
            <w:r>
              <w:rPr>
                <w:sz w:val="20"/>
              </w:rPr>
              <w:t xml:space="preserve"> (</w:t>
            </w:r>
            <w:r>
              <w:rPr>
                <w:sz w:val="20"/>
                <w:lang w:val="ru-RU"/>
              </w:rPr>
              <w:t>170</w:t>
            </w:r>
            <w:r>
              <w:rPr>
                <w:sz w:val="20"/>
              </w:rPr>
              <w:t xml:space="preserve">) </w:t>
            </w:r>
            <w:r>
              <w:rPr>
                <w:sz w:val="20"/>
                <w:lang w:val="ru-RU"/>
              </w:rPr>
              <w:t>5</w:t>
            </w:r>
          </w:p>
        </w:tc>
        <w:tc>
          <w:tcPr>
            <w:tcW w:w="1874" w:type="dxa"/>
            <w:shd w:val="clear" w:color="auto" w:fill="auto"/>
          </w:tcPr>
          <w:p w:rsidR="00443E11" w:rsidRPr="00D020C1" w:rsidRDefault="00443E11" w:rsidP="003D5077">
            <w:pPr>
              <w:tabs>
                <w:tab w:val="left" w:pos="1252"/>
              </w:tabs>
              <w:rPr>
                <w:sz w:val="20"/>
              </w:rPr>
            </w:pPr>
            <w:r>
              <w:rPr>
                <w:sz w:val="20"/>
              </w:rPr>
              <w:t>Экзамен</w:t>
            </w:r>
          </w:p>
        </w:tc>
      </w:tr>
      <w:tr w:rsidR="00D837BC" w:rsidRPr="00D020C1" w:rsidTr="003D5077">
        <w:tc>
          <w:tcPr>
            <w:tcW w:w="2629" w:type="dxa"/>
            <w:vMerge w:val="restart"/>
            <w:shd w:val="clear" w:color="auto" w:fill="auto"/>
          </w:tcPr>
          <w:p w:rsidR="00D837BC" w:rsidRPr="00E37DB5" w:rsidRDefault="00D837BC" w:rsidP="003D5077">
            <w:pPr>
              <w:jc w:val="both"/>
              <w:rPr>
                <w:sz w:val="20"/>
                <w:lang w:val="ru-RU"/>
              </w:rPr>
            </w:pPr>
            <w:r>
              <w:rPr>
                <w:sz w:val="20"/>
              </w:rPr>
              <w:t>Естественныенауки</w:t>
            </w:r>
          </w:p>
        </w:tc>
        <w:tc>
          <w:tcPr>
            <w:tcW w:w="2393" w:type="dxa"/>
            <w:shd w:val="clear" w:color="auto" w:fill="auto"/>
          </w:tcPr>
          <w:p w:rsidR="00D837BC" w:rsidRPr="00D020C1" w:rsidRDefault="00D837BC" w:rsidP="003D5077">
            <w:pPr>
              <w:tabs>
                <w:tab w:val="left" w:pos="1252"/>
              </w:tabs>
              <w:rPr>
                <w:b/>
                <w:sz w:val="20"/>
              </w:rPr>
            </w:pPr>
            <w:r w:rsidRPr="00D020C1">
              <w:rPr>
                <w:b/>
                <w:sz w:val="20"/>
              </w:rPr>
              <w:t>Астрономия</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Б (34) 1</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p>
        </w:tc>
        <w:tc>
          <w:tcPr>
            <w:tcW w:w="1874" w:type="dxa"/>
            <w:shd w:val="clear" w:color="auto" w:fill="auto"/>
          </w:tcPr>
          <w:p w:rsidR="00D837BC" w:rsidRDefault="00D837BC">
            <w:r w:rsidRPr="00A4223A">
              <w:rPr>
                <w:sz w:val="20"/>
                <w:lang w:val="ru-RU"/>
              </w:rPr>
              <w:t>ИЗ</w:t>
            </w:r>
          </w:p>
        </w:tc>
      </w:tr>
      <w:tr w:rsidR="00D837BC" w:rsidRPr="00D020C1" w:rsidTr="003D5077">
        <w:tc>
          <w:tcPr>
            <w:tcW w:w="2629" w:type="dxa"/>
            <w:vMerge/>
            <w:shd w:val="clear" w:color="auto" w:fill="auto"/>
          </w:tcPr>
          <w:p w:rsidR="00D837BC" w:rsidRPr="00D020C1" w:rsidRDefault="00D837BC" w:rsidP="003D5077">
            <w:pPr>
              <w:jc w:val="both"/>
              <w:rPr>
                <w:sz w:val="20"/>
              </w:rPr>
            </w:pPr>
          </w:p>
        </w:tc>
        <w:tc>
          <w:tcPr>
            <w:tcW w:w="2393" w:type="dxa"/>
            <w:shd w:val="clear" w:color="auto" w:fill="auto"/>
          </w:tcPr>
          <w:p w:rsidR="00D837BC" w:rsidRPr="005229E5" w:rsidRDefault="00D837BC" w:rsidP="003D5077">
            <w:pPr>
              <w:tabs>
                <w:tab w:val="left" w:pos="1252"/>
              </w:tabs>
              <w:rPr>
                <w:sz w:val="20"/>
                <w:lang w:val="ru-RU"/>
              </w:rPr>
            </w:pPr>
            <w:r>
              <w:rPr>
                <w:sz w:val="20"/>
                <w:lang w:val="ru-RU"/>
              </w:rPr>
              <w:t>Биология</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Б</w:t>
            </w:r>
            <w:r>
              <w:rPr>
                <w:sz w:val="20"/>
              </w:rPr>
              <w:t xml:space="preserve"> (</w:t>
            </w:r>
            <w:r>
              <w:rPr>
                <w:sz w:val="20"/>
                <w:lang w:val="ru-RU"/>
              </w:rPr>
              <w:t>34</w:t>
            </w:r>
            <w:r>
              <w:rPr>
                <w:sz w:val="20"/>
              </w:rPr>
              <w:t>)</w:t>
            </w:r>
            <w:r>
              <w:rPr>
                <w:sz w:val="20"/>
                <w:lang w:val="ru-RU"/>
              </w:rPr>
              <w:t xml:space="preserve"> 1</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Б</w:t>
            </w:r>
            <w:r>
              <w:rPr>
                <w:sz w:val="20"/>
              </w:rPr>
              <w:t xml:space="preserve"> (</w:t>
            </w:r>
            <w:r>
              <w:rPr>
                <w:sz w:val="20"/>
                <w:lang w:val="ru-RU"/>
              </w:rPr>
              <w:t>34</w:t>
            </w:r>
            <w:r>
              <w:rPr>
                <w:sz w:val="20"/>
              </w:rPr>
              <w:t>)</w:t>
            </w:r>
            <w:r>
              <w:rPr>
                <w:sz w:val="20"/>
                <w:lang w:val="ru-RU"/>
              </w:rPr>
              <w:t xml:space="preserve"> 1</w:t>
            </w:r>
          </w:p>
        </w:tc>
        <w:tc>
          <w:tcPr>
            <w:tcW w:w="1874" w:type="dxa"/>
            <w:shd w:val="clear" w:color="auto" w:fill="auto"/>
          </w:tcPr>
          <w:p w:rsidR="00D837BC" w:rsidRDefault="00D837BC">
            <w:r w:rsidRPr="00A4223A">
              <w:rPr>
                <w:sz w:val="20"/>
                <w:lang w:val="ru-RU"/>
              </w:rPr>
              <w:t>ИЗ</w:t>
            </w:r>
          </w:p>
        </w:tc>
      </w:tr>
      <w:tr w:rsidR="00D837BC" w:rsidRPr="00D020C1" w:rsidTr="003D5077">
        <w:tc>
          <w:tcPr>
            <w:tcW w:w="2629" w:type="dxa"/>
            <w:shd w:val="clear" w:color="auto" w:fill="auto"/>
          </w:tcPr>
          <w:p w:rsidR="00D837BC" w:rsidRPr="00D020C1" w:rsidRDefault="00D837BC" w:rsidP="003D5077">
            <w:pPr>
              <w:jc w:val="both"/>
              <w:rPr>
                <w:sz w:val="20"/>
              </w:rPr>
            </w:pPr>
          </w:p>
        </w:tc>
        <w:tc>
          <w:tcPr>
            <w:tcW w:w="2393" w:type="dxa"/>
            <w:shd w:val="clear" w:color="auto" w:fill="auto"/>
          </w:tcPr>
          <w:p w:rsidR="00D837BC" w:rsidRDefault="00D837BC" w:rsidP="003D5077">
            <w:pPr>
              <w:tabs>
                <w:tab w:val="left" w:pos="1252"/>
              </w:tabs>
              <w:rPr>
                <w:sz w:val="20"/>
                <w:lang w:val="ru-RU"/>
              </w:rPr>
            </w:pPr>
            <w:r>
              <w:rPr>
                <w:sz w:val="20"/>
                <w:lang w:val="ru-RU"/>
              </w:rPr>
              <w:t>Химия</w:t>
            </w:r>
          </w:p>
        </w:tc>
        <w:tc>
          <w:tcPr>
            <w:tcW w:w="1355" w:type="dxa"/>
            <w:shd w:val="clear" w:color="auto" w:fill="auto"/>
          </w:tcPr>
          <w:p w:rsidR="00D837BC" w:rsidRPr="00443E11" w:rsidRDefault="00D837BC" w:rsidP="003D5077">
            <w:pPr>
              <w:tabs>
                <w:tab w:val="left" w:pos="1252"/>
              </w:tabs>
              <w:rPr>
                <w:sz w:val="20"/>
                <w:lang w:val="ru-RU"/>
              </w:rPr>
            </w:pPr>
            <w:r>
              <w:rPr>
                <w:sz w:val="20"/>
                <w:lang w:val="ru-RU"/>
              </w:rPr>
              <w:t>Б</w:t>
            </w:r>
            <w:r w:rsidRPr="00D020C1">
              <w:rPr>
                <w:sz w:val="20"/>
              </w:rPr>
              <w:t xml:space="preserve"> (</w:t>
            </w:r>
            <w:r>
              <w:rPr>
                <w:sz w:val="20"/>
                <w:lang w:val="ru-RU"/>
              </w:rPr>
              <w:t>34</w:t>
            </w:r>
            <w:r>
              <w:rPr>
                <w:sz w:val="20"/>
              </w:rPr>
              <w:t xml:space="preserve">) </w:t>
            </w:r>
            <w:r>
              <w:rPr>
                <w:sz w:val="20"/>
                <w:lang w:val="ru-RU"/>
              </w:rPr>
              <w:t xml:space="preserve"> 1</w:t>
            </w:r>
          </w:p>
        </w:tc>
        <w:tc>
          <w:tcPr>
            <w:tcW w:w="1355" w:type="dxa"/>
            <w:shd w:val="clear" w:color="auto" w:fill="auto"/>
          </w:tcPr>
          <w:p w:rsidR="00D837BC" w:rsidRPr="00443E11" w:rsidRDefault="00D837BC" w:rsidP="003D5077">
            <w:pPr>
              <w:tabs>
                <w:tab w:val="left" w:pos="1252"/>
              </w:tabs>
              <w:rPr>
                <w:sz w:val="20"/>
                <w:lang w:val="ru-RU"/>
              </w:rPr>
            </w:pPr>
            <w:r>
              <w:rPr>
                <w:sz w:val="20"/>
                <w:lang w:val="ru-RU"/>
              </w:rPr>
              <w:t>Б</w:t>
            </w:r>
            <w:r w:rsidRPr="00D020C1">
              <w:rPr>
                <w:sz w:val="20"/>
              </w:rPr>
              <w:t xml:space="preserve"> (</w:t>
            </w:r>
            <w:r>
              <w:rPr>
                <w:sz w:val="20"/>
                <w:lang w:val="ru-RU"/>
              </w:rPr>
              <w:t>34</w:t>
            </w:r>
            <w:r>
              <w:rPr>
                <w:sz w:val="20"/>
              </w:rPr>
              <w:t xml:space="preserve">) </w:t>
            </w:r>
            <w:r>
              <w:rPr>
                <w:sz w:val="20"/>
                <w:lang w:val="ru-RU"/>
              </w:rPr>
              <w:t xml:space="preserve"> 1</w:t>
            </w:r>
          </w:p>
        </w:tc>
        <w:tc>
          <w:tcPr>
            <w:tcW w:w="1874" w:type="dxa"/>
            <w:shd w:val="clear" w:color="auto" w:fill="auto"/>
          </w:tcPr>
          <w:p w:rsidR="00D837BC" w:rsidRDefault="00D837BC">
            <w:r w:rsidRPr="00A4223A">
              <w:rPr>
                <w:sz w:val="20"/>
                <w:lang w:val="ru-RU"/>
              </w:rPr>
              <w:t>ИЗ</w:t>
            </w:r>
          </w:p>
        </w:tc>
      </w:tr>
      <w:tr w:rsidR="00D837BC" w:rsidRPr="00D020C1" w:rsidTr="003D5077">
        <w:tc>
          <w:tcPr>
            <w:tcW w:w="2629" w:type="dxa"/>
            <w:vMerge w:val="restart"/>
            <w:shd w:val="clear" w:color="auto" w:fill="auto"/>
          </w:tcPr>
          <w:p w:rsidR="00D837BC" w:rsidRPr="00741EF8" w:rsidRDefault="00D837BC" w:rsidP="003D5077">
            <w:pPr>
              <w:jc w:val="both"/>
              <w:rPr>
                <w:sz w:val="20"/>
                <w:lang w:val="ru-RU"/>
              </w:rPr>
            </w:pPr>
            <w:r w:rsidRPr="00741EF8">
              <w:rPr>
                <w:sz w:val="20"/>
                <w:lang w:val="ru-RU"/>
              </w:rPr>
              <w:t xml:space="preserve">Физическая культура, экология и основы </w:t>
            </w:r>
            <w:r>
              <w:rPr>
                <w:sz w:val="20"/>
                <w:lang w:val="ru-RU"/>
              </w:rPr>
              <w:t>безопасности жизнедеятельности</w:t>
            </w:r>
          </w:p>
        </w:tc>
        <w:tc>
          <w:tcPr>
            <w:tcW w:w="2393" w:type="dxa"/>
            <w:shd w:val="clear" w:color="auto" w:fill="auto"/>
          </w:tcPr>
          <w:p w:rsidR="00D837BC" w:rsidRPr="00D020C1" w:rsidRDefault="00D837BC" w:rsidP="003D5077">
            <w:pPr>
              <w:tabs>
                <w:tab w:val="left" w:pos="1252"/>
              </w:tabs>
              <w:rPr>
                <w:b/>
                <w:sz w:val="20"/>
              </w:rPr>
            </w:pPr>
            <w:r w:rsidRPr="00D020C1">
              <w:rPr>
                <w:b/>
                <w:sz w:val="20"/>
              </w:rPr>
              <w:t>Физическаякультура</w:t>
            </w:r>
          </w:p>
        </w:tc>
        <w:tc>
          <w:tcPr>
            <w:tcW w:w="1355" w:type="dxa"/>
            <w:shd w:val="clear" w:color="auto" w:fill="auto"/>
          </w:tcPr>
          <w:p w:rsidR="00D837BC" w:rsidRPr="00D020C1" w:rsidRDefault="00D837BC" w:rsidP="003D5077">
            <w:pPr>
              <w:tabs>
                <w:tab w:val="left" w:pos="1252"/>
              </w:tabs>
              <w:rPr>
                <w:sz w:val="20"/>
              </w:rPr>
            </w:pPr>
            <w:r w:rsidRPr="00D020C1">
              <w:rPr>
                <w:sz w:val="20"/>
              </w:rPr>
              <w:t>Б (102)  3</w:t>
            </w:r>
          </w:p>
        </w:tc>
        <w:tc>
          <w:tcPr>
            <w:tcW w:w="1355" w:type="dxa"/>
            <w:shd w:val="clear" w:color="auto" w:fill="auto"/>
          </w:tcPr>
          <w:p w:rsidR="00D837BC" w:rsidRPr="00D020C1" w:rsidRDefault="00D837BC" w:rsidP="003D5077">
            <w:pPr>
              <w:tabs>
                <w:tab w:val="left" w:pos="1252"/>
              </w:tabs>
              <w:rPr>
                <w:sz w:val="20"/>
              </w:rPr>
            </w:pPr>
            <w:r>
              <w:rPr>
                <w:sz w:val="20"/>
              </w:rPr>
              <w:t xml:space="preserve">Б (102) </w:t>
            </w:r>
            <w:r w:rsidRPr="00D020C1">
              <w:rPr>
                <w:sz w:val="20"/>
              </w:rPr>
              <w:t>3</w:t>
            </w:r>
          </w:p>
        </w:tc>
        <w:tc>
          <w:tcPr>
            <w:tcW w:w="1874" w:type="dxa"/>
            <w:shd w:val="clear" w:color="auto" w:fill="auto"/>
          </w:tcPr>
          <w:p w:rsidR="00D837BC" w:rsidRDefault="00D837BC">
            <w:r w:rsidRPr="00A4223A">
              <w:rPr>
                <w:sz w:val="20"/>
                <w:lang w:val="ru-RU"/>
              </w:rPr>
              <w:t>ИЗ</w:t>
            </w:r>
          </w:p>
        </w:tc>
      </w:tr>
      <w:tr w:rsidR="00D837BC" w:rsidRPr="00D020C1" w:rsidTr="003D5077">
        <w:tc>
          <w:tcPr>
            <w:tcW w:w="2629" w:type="dxa"/>
            <w:vMerge/>
            <w:shd w:val="clear" w:color="auto" w:fill="auto"/>
          </w:tcPr>
          <w:p w:rsidR="00D837BC" w:rsidRPr="00D020C1" w:rsidRDefault="00D837BC" w:rsidP="003D5077">
            <w:pPr>
              <w:jc w:val="both"/>
              <w:rPr>
                <w:sz w:val="20"/>
              </w:rPr>
            </w:pPr>
          </w:p>
        </w:tc>
        <w:tc>
          <w:tcPr>
            <w:tcW w:w="2393" w:type="dxa"/>
            <w:shd w:val="clear" w:color="auto" w:fill="auto"/>
          </w:tcPr>
          <w:p w:rsidR="00D837BC" w:rsidRPr="00D020C1" w:rsidRDefault="00D837BC" w:rsidP="003D5077">
            <w:pPr>
              <w:tabs>
                <w:tab w:val="left" w:pos="1252"/>
              </w:tabs>
              <w:rPr>
                <w:b/>
                <w:sz w:val="20"/>
              </w:rPr>
            </w:pPr>
            <w:r w:rsidRPr="00D020C1">
              <w:rPr>
                <w:b/>
                <w:sz w:val="20"/>
              </w:rPr>
              <w:t>Основыбезопасностижизнедеятельности</w:t>
            </w:r>
          </w:p>
        </w:tc>
        <w:tc>
          <w:tcPr>
            <w:tcW w:w="1355" w:type="dxa"/>
            <w:shd w:val="clear" w:color="auto" w:fill="auto"/>
          </w:tcPr>
          <w:p w:rsidR="00D837BC" w:rsidRPr="00D020C1" w:rsidRDefault="00D837BC" w:rsidP="003D5077">
            <w:pPr>
              <w:rPr>
                <w:sz w:val="20"/>
              </w:rPr>
            </w:pPr>
            <w:r w:rsidRPr="00D020C1">
              <w:rPr>
                <w:sz w:val="20"/>
              </w:rPr>
              <w:t>Б (34)  1</w:t>
            </w:r>
          </w:p>
        </w:tc>
        <w:tc>
          <w:tcPr>
            <w:tcW w:w="1355" w:type="dxa"/>
            <w:shd w:val="clear" w:color="auto" w:fill="auto"/>
          </w:tcPr>
          <w:p w:rsidR="00D837BC" w:rsidRPr="00D020C1" w:rsidRDefault="00D837BC" w:rsidP="003D5077">
            <w:pPr>
              <w:rPr>
                <w:sz w:val="20"/>
              </w:rPr>
            </w:pPr>
            <w:r w:rsidRPr="00D020C1">
              <w:rPr>
                <w:sz w:val="20"/>
              </w:rPr>
              <w:t>Б (34)  1</w:t>
            </w:r>
          </w:p>
        </w:tc>
        <w:tc>
          <w:tcPr>
            <w:tcW w:w="1874" w:type="dxa"/>
            <w:shd w:val="clear" w:color="auto" w:fill="auto"/>
          </w:tcPr>
          <w:p w:rsidR="00D837BC" w:rsidRDefault="00D837BC">
            <w:r w:rsidRPr="00A4223A">
              <w:rPr>
                <w:sz w:val="20"/>
                <w:lang w:val="ru-RU"/>
              </w:rPr>
              <w:t>ИЗ</w:t>
            </w:r>
          </w:p>
        </w:tc>
      </w:tr>
      <w:tr w:rsidR="00443E11" w:rsidRPr="00D020C1" w:rsidTr="003D5077">
        <w:tc>
          <w:tcPr>
            <w:tcW w:w="5022" w:type="dxa"/>
            <w:gridSpan w:val="2"/>
            <w:shd w:val="clear" w:color="auto" w:fill="auto"/>
          </w:tcPr>
          <w:p w:rsidR="00443E11" w:rsidRPr="00D020C1" w:rsidRDefault="00443E11" w:rsidP="003D5077">
            <w:pPr>
              <w:tabs>
                <w:tab w:val="left" w:pos="1252"/>
              </w:tabs>
              <w:rPr>
                <w:sz w:val="20"/>
              </w:rPr>
            </w:pPr>
            <w:r w:rsidRPr="00D020C1">
              <w:rPr>
                <w:sz w:val="20"/>
              </w:rPr>
              <w:t>Индивидуальныйпроект</w:t>
            </w:r>
          </w:p>
        </w:tc>
        <w:tc>
          <w:tcPr>
            <w:tcW w:w="1355" w:type="dxa"/>
            <w:shd w:val="clear" w:color="auto" w:fill="auto"/>
          </w:tcPr>
          <w:p w:rsidR="00443E11" w:rsidRPr="00DB6A3B" w:rsidRDefault="00443E11" w:rsidP="003D5077">
            <w:pPr>
              <w:tabs>
                <w:tab w:val="left" w:pos="1252"/>
              </w:tabs>
              <w:rPr>
                <w:sz w:val="20"/>
                <w:lang w:val="ru-RU"/>
              </w:rPr>
            </w:pPr>
            <w:r>
              <w:rPr>
                <w:sz w:val="20"/>
                <w:lang w:val="ru-RU"/>
              </w:rPr>
              <w:t>(</w:t>
            </w:r>
            <w:r w:rsidRPr="00D020C1">
              <w:rPr>
                <w:sz w:val="20"/>
              </w:rPr>
              <w:t>68</w:t>
            </w:r>
            <w:r>
              <w:rPr>
                <w:sz w:val="20"/>
                <w:lang w:val="ru-RU"/>
              </w:rPr>
              <w:t>)</w:t>
            </w:r>
            <w:r>
              <w:rPr>
                <w:sz w:val="20"/>
              </w:rPr>
              <w:t xml:space="preserve"> 2</w:t>
            </w:r>
          </w:p>
        </w:tc>
        <w:tc>
          <w:tcPr>
            <w:tcW w:w="1355" w:type="dxa"/>
            <w:shd w:val="clear" w:color="auto" w:fill="auto"/>
          </w:tcPr>
          <w:p w:rsidR="00443E11" w:rsidRPr="00DB6A3B" w:rsidRDefault="00443E11" w:rsidP="003D5077">
            <w:pPr>
              <w:tabs>
                <w:tab w:val="left" w:pos="1252"/>
              </w:tabs>
              <w:rPr>
                <w:sz w:val="20"/>
                <w:lang w:val="ru-RU"/>
              </w:rPr>
            </w:pPr>
            <w:r>
              <w:rPr>
                <w:sz w:val="20"/>
                <w:lang w:val="ru-RU"/>
              </w:rPr>
              <w:t>-</w:t>
            </w:r>
          </w:p>
        </w:tc>
        <w:tc>
          <w:tcPr>
            <w:tcW w:w="1874" w:type="dxa"/>
            <w:shd w:val="clear" w:color="auto" w:fill="auto"/>
          </w:tcPr>
          <w:p w:rsidR="00443E11" w:rsidRPr="00D020C1" w:rsidRDefault="00443E11" w:rsidP="003D5077">
            <w:pPr>
              <w:tabs>
                <w:tab w:val="left" w:pos="1252"/>
              </w:tabs>
              <w:rPr>
                <w:sz w:val="20"/>
              </w:rPr>
            </w:pPr>
            <w:r w:rsidRPr="00D020C1">
              <w:rPr>
                <w:sz w:val="20"/>
              </w:rPr>
              <w:t>Защитапроекта</w:t>
            </w:r>
          </w:p>
        </w:tc>
      </w:tr>
      <w:tr w:rsidR="00443E11" w:rsidRPr="000629AA" w:rsidTr="003D5077">
        <w:tc>
          <w:tcPr>
            <w:tcW w:w="9606" w:type="dxa"/>
            <w:gridSpan w:val="5"/>
            <w:shd w:val="clear" w:color="auto" w:fill="auto"/>
          </w:tcPr>
          <w:p w:rsidR="00443E11" w:rsidRPr="00741EF8" w:rsidRDefault="00443E11" w:rsidP="003D5077">
            <w:pPr>
              <w:tabs>
                <w:tab w:val="left" w:pos="1252"/>
              </w:tabs>
              <w:jc w:val="center"/>
              <w:rPr>
                <w:szCs w:val="28"/>
                <w:lang w:val="ru-RU"/>
              </w:rPr>
            </w:pPr>
            <w:r w:rsidRPr="00741EF8">
              <w:rPr>
                <w:b/>
                <w:szCs w:val="28"/>
                <w:lang w:val="ru-RU"/>
              </w:rPr>
              <w:t>Часть, формируемая участниками образовательных отношений</w:t>
            </w:r>
          </w:p>
        </w:tc>
      </w:tr>
      <w:tr w:rsidR="00443E11" w:rsidRPr="000629AA" w:rsidTr="003D5077">
        <w:tc>
          <w:tcPr>
            <w:tcW w:w="5022" w:type="dxa"/>
            <w:gridSpan w:val="2"/>
            <w:shd w:val="clear" w:color="auto" w:fill="auto"/>
          </w:tcPr>
          <w:p w:rsidR="00443E11" w:rsidRPr="00741EF8" w:rsidRDefault="00443E11" w:rsidP="003D5077">
            <w:pPr>
              <w:tabs>
                <w:tab w:val="left" w:pos="1252"/>
              </w:tabs>
              <w:rPr>
                <w:b/>
                <w:sz w:val="20"/>
                <w:lang w:val="ru-RU"/>
              </w:rPr>
            </w:pPr>
            <w:r w:rsidRPr="00741EF8">
              <w:rPr>
                <w:sz w:val="20"/>
                <w:lang w:val="ru-RU"/>
              </w:rPr>
              <w:t>Дополнительные учебные предметы, курсы по выбору обучающихся: (рекомендуется включать предметы и курсы, поддерживающие профиль)</w:t>
            </w:r>
          </w:p>
        </w:tc>
        <w:tc>
          <w:tcPr>
            <w:tcW w:w="1355" w:type="dxa"/>
            <w:shd w:val="clear" w:color="auto" w:fill="auto"/>
          </w:tcPr>
          <w:p w:rsidR="00443E11" w:rsidRPr="00741EF8" w:rsidRDefault="00443E11" w:rsidP="003D5077">
            <w:pPr>
              <w:tabs>
                <w:tab w:val="left" w:pos="1252"/>
              </w:tabs>
              <w:rPr>
                <w:sz w:val="20"/>
                <w:lang w:val="ru-RU"/>
              </w:rPr>
            </w:pPr>
          </w:p>
        </w:tc>
        <w:tc>
          <w:tcPr>
            <w:tcW w:w="1355" w:type="dxa"/>
            <w:shd w:val="clear" w:color="auto" w:fill="auto"/>
          </w:tcPr>
          <w:p w:rsidR="00443E11" w:rsidRPr="00741EF8" w:rsidRDefault="00443E11" w:rsidP="003D5077">
            <w:pPr>
              <w:tabs>
                <w:tab w:val="left" w:pos="1252"/>
              </w:tabs>
              <w:rPr>
                <w:sz w:val="20"/>
                <w:lang w:val="ru-RU"/>
              </w:rPr>
            </w:pPr>
          </w:p>
        </w:tc>
        <w:tc>
          <w:tcPr>
            <w:tcW w:w="1874" w:type="dxa"/>
            <w:shd w:val="clear" w:color="auto" w:fill="auto"/>
          </w:tcPr>
          <w:p w:rsidR="00443E11" w:rsidRPr="00741EF8" w:rsidRDefault="00443E11" w:rsidP="003D5077">
            <w:pPr>
              <w:tabs>
                <w:tab w:val="left" w:pos="1252"/>
              </w:tabs>
              <w:rPr>
                <w:sz w:val="20"/>
                <w:lang w:val="ru-RU"/>
              </w:rPr>
            </w:pPr>
          </w:p>
        </w:tc>
      </w:tr>
      <w:tr w:rsidR="00D837BC" w:rsidRPr="00D020C1" w:rsidTr="003D5077">
        <w:tc>
          <w:tcPr>
            <w:tcW w:w="5022" w:type="dxa"/>
            <w:gridSpan w:val="2"/>
            <w:shd w:val="clear" w:color="auto" w:fill="auto"/>
          </w:tcPr>
          <w:p w:rsidR="00D837BC" w:rsidRPr="00DB6A3B" w:rsidRDefault="00D837BC" w:rsidP="003D5077">
            <w:pPr>
              <w:jc w:val="both"/>
              <w:rPr>
                <w:lang w:val="ru-RU"/>
              </w:rPr>
            </w:pPr>
            <w:r w:rsidRPr="00DB6A3B">
              <w:rPr>
                <w:lang w:val="ru-RU"/>
              </w:rPr>
              <w:t>Подготовка к итоговому сочинению по литературе</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837BC" w:rsidRPr="00D020C1" w:rsidRDefault="00D837BC" w:rsidP="003D5077">
            <w:pPr>
              <w:tabs>
                <w:tab w:val="left" w:pos="1252"/>
              </w:tabs>
              <w:rPr>
                <w:sz w:val="20"/>
              </w:rPr>
            </w:pPr>
          </w:p>
        </w:tc>
        <w:tc>
          <w:tcPr>
            <w:tcW w:w="1874" w:type="dxa"/>
            <w:shd w:val="clear" w:color="auto" w:fill="auto"/>
          </w:tcPr>
          <w:p w:rsidR="00D837BC" w:rsidRDefault="00D837BC">
            <w:r w:rsidRPr="00CE276C">
              <w:rPr>
                <w:sz w:val="20"/>
                <w:lang w:val="ru-RU"/>
              </w:rPr>
              <w:t>ИЗ</w:t>
            </w:r>
          </w:p>
        </w:tc>
      </w:tr>
      <w:tr w:rsidR="00D837BC" w:rsidRPr="00D020C1" w:rsidTr="003D5077">
        <w:tc>
          <w:tcPr>
            <w:tcW w:w="5022" w:type="dxa"/>
            <w:gridSpan w:val="2"/>
            <w:shd w:val="clear" w:color="auto" w:fill="auto"/>
          </w:tcPr>
          <w:p w:rsidR="00D837BC" w:rsidRPr="00DE52BE" w:rsidRDefault="00D837BC" w:rsidP="003D5077">
            <w:pPr>
              <w:jc w:val="both"/>
            </w:pPr>
            <w:r w:rsidRPr="00DE52BE">
              <w:t>Избранныевопросыматематики</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837BC" w:rsidRPr="00E37DB5" w:rsidRDefault="00D837BC" w:rsidP="003D5077">
            <w:pPr>
              <w:tabs>
                <w:tab w:val="left" w:pos="1252"/>
              </w:tabs>
              <w:rPr>
                <w:sz w:val="20"/>
                <w:lang w:val="ru-RU"/>
              </w:rPr>
            </w:pPr>
          </w:p>
        </w:tc>
        <w:tc>
          <w:tcPr>
            <w:tcW w:w="1874" w:type="dxa"/>
            <w:shd w:val="clear" w:color="auto" w:fill="auto"/>
          </w:tcPr>
          <w:p w:rsidR="00D837BC" w:rsidRDefault="00D837BC">
            <w:r w:rsidRPr="00CE276C">
              <w:rPr>
                <w:sz w:val="20"/>
                <w:lang w:val="ru-RU"/>
              </w:rPr>
              <w:t>ИЗ</w:t>
            </w:r>
          </w:p>
        </w:tc>
      </w:tr>
      <w:tr w:rsidR="00D837BC" w:rsidRPr="00D020C1" w:rsidTr="003D5077">
        <w:tc>
          <w:tcPr>
            <w:tcW w:w="5022" w:type="dxa"/>
            <w:gridSpan w:val="2"/>
            <w:shd w:val="clear" w:color="auto" w:fill="auto"/>
          </w:tcPr>
          <w:p w:rsidR="00D837BC" w:rsidRPr="00DE52BE" w:rsidRDefault="00D837BC" w:rsidP="003D5077">
            <w:pPr>
              <w:jc w:val="both"/>
            </w:pPr>
            <w:r>
              <w:t>Человек. Общество. Мир.</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837BC" w:rsidRPr="00D020C1" w:rsidRDefault="00D837BC" w:rsidP="003D5077">
            <w:pPr>
              <w:tabs>
                <w:tab w:val="left" w:pos="1252"/>
              </w:tabs>
              <w:rPr>
                <w:sz w:val="20"/>
              </w:rPr>
            </w:pPr>
          </w:p>
        </w:tc>
        <w:tc>
          <w:tcPr>
            <w:tcW w:w="1874" w:type="dxa"/>
            <w:shd w:val="clear" w:color="auto" w:fill="auto"/>
          </w:tcPr>
          <w:p w:rsidR="00D837BC" w:rsidRDefault="00D837BC">
            <w:r w:rsidRPr="00CE276C">
              <w:rPr>
                <w:sz w:val="20"/>
                <w:lang w:val="ru-RU"/>
              </w:rPr>
              <w:t>ИЗ</w:t>
            </w:r>
          </w:p>
        </w:tc>
      </w:tr>
      <w:tr w:rsidR="00D837BC" w:rsidRPr="00443E11" w:rsidTr="003D5077">
        <w:tc>
          <w:tcPr>
            <w:tcW w:w="5022" w:type="dxa"/>
            <w:gridSpan w:val="2"/>
            <w:shd w:val="clear" w:color="auto" w:fill="auto"/>
          </w:tcPr>
          <w:p w:rsidR="00D837BC" w:rsidRPr="00443E11" w:rsidRDefault="00D837BC" w:rsidP="00443E11">
            <w:pPr>
              <w:jc w:val="both"/>
              <w:rPr>
                <w:lang w:val="ru-RU"/>
              </w:rPr>
            </w:pPr>
            <w:r w:rsidRPr="00443E11">
              <w:rPr>
                <w:lang w:val="ru-RU"/>
              </w:rPr>
              <w:t>Решение усложнённых задач по химии</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837BC" w:rsidRPr="00443E11" w:rsidRDefault="00D837BC" w:rsidP="00443E11">
            <w:pPr>
              <w:tabs>
                <w:tab w:val="left" w:pos="1252"/>
              </w:tabs>
              <w:rPr>
                <w:sz w:val="20"/>
                <w:lang w:val="ru-RU"/>
              </w:rPr>
            </w:pPr>
          </w:p>
        </w:tc>
        <w:tc>
          <w:tcPr>
            <w:tcW w:w="1874" w:type="dxa"/>
            <w:shd w:val="clear" w:color="auto" w:fill="auto"/>
          </w:tcPr>
          <w:p w:rsidR="00D837BC" w:rsidRDefault="00D837BC">
            <w:r w:rsidRPr="00CE276C">
              <w:rPr>
                <w:sz w:val="20"/>
                <w:lang w:val="ru-RU"/>
              </w:rPr>
              <w:t>ИЗ</w:t>
            </w:r>
          </w:p>
        </w:tc>
      </w:tr>
      <w:tr w:rsidR="00D837BC" w:rsidRPr="00D020C1" w:rsidTr="003D5077">
        <w:tc>
          <w:tcPr>
            <w:tcW w:w="5022" w:type="dxa"/>
            <w:gridSpan w:val="2"/>
            <w:shd w:val="clear" w:color="auto" w:fill="auto"/>
          </w:tcPr>
          <w:p w:rsidR="00D837BC" w:rsidRPr="00DE52BE" w:rsidRDefault="00D837BC" w:rsidP="00443E11">
            <w:pPr>
              <w:jc w:val="both"/>
            </w:pPr>
            <w:r w:rsidRPr="00DE52BE">
              <w:t>Решениебиологическихзадач</w:t>
            </w: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D837BC" w:rsidRPr="00D020C1" w:rsidRDefault="00D837BC" w:rsidP="00443E11">
            <w:pPr>
              <w:tabs>
                <w:tab w:val="left" w:pos="1252"/>
              </w:tabs>
              <w:rPr>
                <w:sz w:val="20"/>
              </w:rPr>
            </w:pPr>
          </w:p>
        </w:tc>
        <w:tc>
          <w:tcPr>
            <w:tcW w:w="1874" w:type="dxa"/>
            <w:shd w:val="clear" w:color="auto" w:fill="auto"/>
          </w:tcPr>
          <w:p w:rsidR="00D837BC" w:rsidRDefault="00D837BC">
            <w:r w:rsidRPr="00CE276C">
              <w:rPr>
                <w:sz w:val="20"/>
                <w:lang w:val="ru-RU"/>
              </w:rPr>
              <w:t>ИЗ</w:t>
            </w:r>
          </w:p>
        </w:tc>
      </w:tr>
      <w:tr w:rsidR="00D837BC" w:rsidRPr="00D020C1" w:rsidTr="003D5077">
        <w:tc>
          <w:tcPr>
            <w:tcW w:w="5022" w:type="dxa"/>
            <w:gridSpan w:val="2"/>
            <w:shd w:val="clear" w:color="auto" w:fill="auto"/>
          </w:tcPr>
          <w:p w:rsidR="00D837BC" w:rsidRDefault="00D837BC" w:rsidP="00443E11">
            <w:pPr>
              <w:jc w:val="both"/>
            </w:pPr>
            <w:r>
              <w:t>Современнаялитература</w:t>
            </w:r>
          </w:p>
        </w:tc>
        <w:tc>
          <w:tcPr>
            <w:tcW w:w="1355" w:type="dxa"/>
            <w:shd w:val="clear" w:color="auto" w:fill="auto"/>
          </w:tcPr>
          <w:p w:rsidR="00D837BC" w:rsidRPr="00D020C1" w:rsidRDefault="00D837BC" w:rsidP="00443E11">
            <w:pPr>
              <w:tabs>
                <w:tab w:val="left" w:pos="1252"/>
              </w:tabs>
              <w:rPr>
                <w:sz w:val="20"/>
              </w:rPr>
            </w:pPr>
          </w:p>
        </w:tc>
        <w:tc>
          <w:tcPr>
            <w:tcW w:w="1355" w:type="dxa"/>
            <w:shd w:val="clear" w:color="auto" w:fill="auto"/>
          </w:tcPr>
          <w:p w:rsidR="00D837BC" w:rsidRPr="00E37DB5" w:rsidRDefault="00D837BC" w:rsidP="00443E11">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D837BC" w:rsidRDefault="00D837BC">
            <w:r w:rsidRPr="00CE276C">
              <w:rPr>
                <w:sz w:val="20"/>
                <w:lang w:val="ru-RU"/>
              </w:rPr>
              <w:t>ИЗ</w:t>
            </w:r>
          </w:p>
        </w:tc>
      </w:tr>
      <w:tr w:rsidR="00D837BC" w:rsidRPr="00D020C1" w:rsidTr="003D5077">
        <w:tc>
          <w:tcPr>
            <w:tcW w:w="5022" w:type="dxa"/>
            <w:gridSpan w:val="2"/>
            <w:shd w:val="clear" w:color="auto" w:fill="auto"/>
          </w:tcPr>
          <w:p w:rsidR="00D837BC" w:rsidRPr="00AF1F6E" w:rsidRDefault="00D837BC" w:rsidP="00443E11">
            <w:pPr>
              <w:jc w:val="both"/>
            </w:pPr>
            <w:r w:rsidRPr="00AF1F6E">
              <w:t>Секретыхорошейречи</w:t>
            </w:r>
          </w:p>
        </w:tc>
        <w:tc>
          <w:tcPr>
            <w:tcW w:w="1355" w:type="dxa"/>
            <w:shd w:val="clear" w:color="auto" w:fill="auto"/>
          </w:tcPr>
          <w:p w:rsidR="00D837BC" w:rsidRPr="00D020C1" w:rsidRDefault="00D837BC" w:rsidP="00443E11">
            <w:pPr>
              <w:tabs>
                <w:tab w:val="left" w:pos="1252"/>
              </w:tabs>
              <w:rPr>
                <w:sz w:val="20"/>
              </w:rPr>
            </w:pPr>
          </w:p>
        </w:tc>
        <w:tc>
          <w:tcPr>
            <w:tcW w:w="1355" w:type="dxa"/>
            <w:shd w:val="clear" w:color="auto" w:fill="auto"/>
          </w:tcPr>
          <w:p w:rsidR="00D837BC" w:rsidRPr="00E37DB5" w:rsidRDefault="00D837BC" w:rsidP="00443E11">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D837BC" w:rsidRDefault="00D837BC">
            <w:r w:rsidRPr="00CE276C">
              <w:rPr>
                <w:sz w:val="20"/>
                <w:lang w:val="ru-RU"/>
              </w:rPr>
              <w:t>ИЗ</w:t>
            </w:r>
          </w:p>
        </w:tc>
      </w:tr>
      <w:tr w:rsidR="00D837BC" w:rsidRPr="00D020C1" w:rsidTr="003D5077">
        <w:tc>
          <w:tcPr>
            <w:tcW w:w="5022" w:type="dxa"/>
            <w:gridSpan w:val="2"/>
            <w:shd w:val="clear" w:color="auto" w:fill="auto"/>
          </w:tcPr>
          <w:p w:rsidR="00D837BC" w:rsidRPr="00DB6A3B" w:rsidRDefault="00D837BC" w:rsidP="00443E11">
            <w:pPr>
              <w:jc w:val="both"/>
              <w:rPr>
                <w:color w:val="FF0000"/>
                <w:lang w:val="ru-RU"/>
              </w:rPr>
            </w:pPr>
            <w:r w:rsidRPr="00714CCF">
              <w:rPr>
                <w:color w:val="auto"/>
                <w:lang w:val="ru-RU"/>
              </w:rPr>
              <w:t>Нестандартные методы решения уравнений и неравенств</w:t>
            </w:r>
          </w:p>
        </w:tc>
        <w:tc>
          <w:tcPr>
            <w:tcW w:w="1355" w:type="dxa"/>
            <w:shd w:val="clear" w:color="auto" w:fill="auto"/>
          </w:tcPr>
          <w:p w:rsidR="00D837BC" w:rsidRPr="00DB6A3B" w:rsidRDefault="00D837BC" w:rsidP="00443E11">
            <w:pPr>
              <w:tabs>
                <w:tab w:val="left" w:pos="1252"/>
              </w:tabs>
              <w:rPr>
                <w:sz w:val="20"/>
                <w:lang w:val="ru-RU"/>
              </w:rPr>
            </w:pPr>
          </w:p>
        </w:tc>
        <w:tc>
          <w:tcPr>
            <w:tcW w:w="1355" w:type="dxa"/>
            <w:shd w:val="clear" w:color="auto" w:fill="auto"/>
          </w:tcPr>
          <w:p w:rsidR="00D837BC" w:rsidRPr="005229E5" w:rsidRDefault="00D837BC" w:rsidP="00443E11">
            <w:pPr>
              <w:tabs>
                <w:tab w:val="left" w:pos="1252"/>
              </w:tabs>
              <w:rPr>
                <w:sz w:val="20"/>
                <w:lang w:val="ru-RU"/>
              </w:rPr>
            </w:pPr>
            <w:r w:rsidRPr="00D020C1">
              <w:rPr>
                <w:sz w:val="20"/>
              </w:rPr>
              <w:t>(</w:t>
            </w:r>
            <w:r>
              <w:rPr>
                <w:sz w:val="20"/>
                <w:lang w:val="ru-RU"/>
              </w:rPr>
              <w:t>34</w:t>
            </w:r>
            <w:r>
              <w:rPr>
                <w:sz w:val="20"/>
              </w:rPr>
              <w:t xml:space="preserve">) </w:t>
            </w:r>
            <w:r>
              <w:rPr>
                <w:sz w:val="20"/>
                <w:lang w:val="ru-RU"/>
              </w:rPr>
              <w:t>1</w:t>
            </w:r>
          </w:p>
        </w:tc>
        <w:tc>
          <w:tcPr>
            <w:tcW w:w="1874" w:type="dxa"/>
            <w:shd w:val="clear" w:color="auto" w:fill="auto"/>
          </w:tcPr>
          <w:p w:rsidR="00D837BC" w:rsidRDefault="00D837BC">
            <w:r w:rsidRPr="00CE276C">
              <w:rPr>
                <w:sz w:val="20"/>
                <w:lang w:val="ru-RU"/>
              </w:rPr>
              <w:t>ИЗ</w:t>
            </w:r>
          </w:p>
        </w:tc>
      </w:tr>
      <w:tr w:rsidR="00D837BC" w:rsidRPr="00D020C1" w:rsidTr="003D5077">
        <w:tc>
          <w:tcPr>
            <w:tcW w:w="5022" w:type="dxa"/>
            <w:gridSpan w:val="2"/>
            <w:shd w:val="clear" w:color="auto" w:fill="auto"/>
          </w:tcPr>
          <w:p w:rsidR="00D837BC" w:rsidRDefault="00D837BC" w:rsidP="003D5077">
            <w:pPr>
              <w:jc w:val="both"/>
            </w:pPr>
            <w:r>
              <w:t>Человек и общество</w:t>
            </w:r>
          </w:p>
        </w:tc>
        <w:tc>
          <w:tcPr>
            <w:tcW w:w="1355" w:type="dxa"/>
            <w:shd w:val="clear" w:color="auto" w:fill="auto"/>
          </w:tcPr>
          <w:p w:rsidR="00D837BC" w:rsidRPr="00D020C1" w:rsidRDefault="00D837BC" w:rsidP="003D5077">
            <w:pPr>
              <w:tabs>
                <w:tab w:val="left" w:pos="1252"/>
              </w:tabs>
              <w:rPr>
                <w:sz w:val="20"/>
              </w:rPr>
            </w:pPr>
          </w:p>
        </w:tc>
        <w:tc>
          <w:tcPr>
            <w:tcW w:w="1355" w:type="dxa"/>
            <w:shd w:val="clear" w:color="auto" w:fill="auto"/>
          </w:tcPr>
          <w:p w:rsidR="00D837BC" w:rsidRPr="00E37DB5" w:rsidRDefault="00D837BC"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D837BC" w:rsidRDefault="00D837BC">
            <w:r w:rsidRPr="00CE276C">
              <w:rPr>
                <w:sz w:val="20"/>
                <w:lang w:val="ru-RU"/>
              </w:rPr>
              <w:t>ИЗ</w:t>
            </w:r>
          </w:p>
        </w:tc>
      </w:tr>
      <w:tr w:rsidR="00D837BC" w:rsidRPr="00443E11" w:rsidTr="003D5077">
        <w:tc>
          <w:tcPr>
            <w:tcW w:w="5022" w:type="dxa"/>
            <w:gridSpan w:val="2"/>
            <w:shd w:val="clear" w:color="auto" w:fill="auto"/>
          </w:tcPr>
          <w:p w:rsidR="00D837BC" w:rsidRPr="00443E11" w:rsidRDefault="00D837BC" w:rsidP="00443E11">
            <w:pPr>
              <w:jc w:val="both"/>
              <w:rPr>
                <w:lang w:val="ru-RU"/>
              </w:rPr>
            </w:pPr>
            <w:r w:rsidRPr="00443E11">
              <w:rPr>
                <w:lang w:val="ru-RU"/>
              </w:rPr>
              <w:t>Окислительно-восстановительные реакции в органической и  неорганической химии</w:t>
            </w:r>
          </w:p>
        </w:tc>
        <w:tc>
          <w:tcPr>
            <w:tcW w:w="1355" w:type="dxa"/>
            <w:shd w:val="clear" w:color="auto" w:fill="auto"/>
          </w:tcPr>
          <w:p w:rsidR="00D837BC" w:rsidRPr="00DA1371" w:rsidRDefault="00D837BC" w:rsidP="00443E11">
            <w:pPr>
              <w:tabs>
                <w:tab w:val="left" w:pos="1252"/>
              </w:tabs>
              <w:rPr>
                <w:sz w:val="20"/>
                <w:lang w:val="ru-RU"/>
              </w:rPr>
            </w:pPr>
          </w:p>
        </w:tc>
        <w:tc>
          <w:tcPr>
            <w:tcW w:w="1355" w:type="dxa"/>
            <w:shd w:val="clear" w:color="auto" w:fill="auto"/>
          </w:tcPr>
          <w:p w:rsidR="00D837BC" w:rsidRDefault="00D837BC" w:rsidP="00443E11">
            <w:pPr>
              <w:tabs>
                <w:tab w:val="left" w:pos="1252"/>
              </w:tabs>
              <w:rPr>
                <w:sz w:val="20"/>
                <w:lang w:val="ru-RU"/>
              </w:rPr>
            </w:pPr>
            <w:r>
              <w:rPr>
                <w:sz w:val="20"/>
                <w:lang w:val="ru-RU"/>
              </w:rPr>
              <w:t>(68) 2</w:t>
            </w:r>
          </w:p>
        </w:tc>
        <w:tc>
          <w:tcPr>
            <w:tcW w:w="1874" w:type="dxa"/>
            <w:shd w:val="clear" w:color="auto" w:fill="auto"/>
          </w:tcPr>
          <w:p w:rsidR="00D837BC" w:rsidRDefault="00D837BC">
            <w:r w:rsidRPr="00CE276C">
              <w:rPr>
                <w:sz w:val="20"/>
                <w:lang w:val="ru-RU"/>
              </w:rPr>
              <w:t>ИЗ</w:t>
            </w:r>
          </w:p>
        </w:tc>
      </w:tr>
      <w:tr w:rsidR="00D837BC" w:rsidRPr="00D020C1" w:rsidTr="003D5077">
        <w:tc>
          <w:tcPr>
            <w:tcW w:w="5022" w:type="dxa"/>
            <w:gridSpan w:val="2"/>
            <w:shd w:val="clear" w:color="auto" w:fill="auto"/>
          </w:tcPr>
          <w:p w:rsidR="00D837BC" w:rsidRPr="00E74C23" w:rsidRDefault="00D837BC" w:rsidP="00E74C23">
            <w:pPr>
              <w:jc w:val="both"/>
              <w:rPr>
                <w:color w:val="auto"/>
                <w:lang w:val="ru-RU"/>
              </w:rPr>
            </w:pPr>
            <w:r w:rsidRPr="00E74C23">
              <w:rPr>
                <w:color w:val="auto"/>
                <w:lang w:val="ru-RU"/>
              </w:rPr>
              <w:t xml:space="preserve">Решение задач повышенного и высокого уровня сложности по биологии. </w:t>
            </w:r>
          </w:p>
        </w:tc>
        <w:tc>
          <w:tcPr>
            <w:tcW w:w="1355" w:type="dxa"/>
            <w:shd w:val="clear" w:color="auto" w:fill="auto"/>
          </w:tcPr>
          <w:p w:rsidR="00D837BC" w:rsidRPr="00DA1371" w:rsidRDefault="00D837BC" w:rsidP="00443E11">
            <w:pPr>
              <w:tabs>
                <w:tab w:val="left" w:pos="1252"/>
              </w:tabs>
              <w:rPr>
                <w:sz w:val="20"/>
                <w:lang w:val="ru-RU"/>
              </w:rPr>
            </w:pPr>
          </w:p>
        </w:tc>
        <w:tc>
          <w:tcPr>
            <w:tcW w:w="1355" w:type="dxa"/>
            <w:shd w:val="clear" w:color="auto" w:fill="auto"/>
          </w:tcPr>
          <w:p w:rsidR="00D837BC" w:rsidRDefault="00D837BC" w:rsidP="00443E11">
            <w:pPr>
              <w:tabs>
                <w:tab w:val="left" w:pos="1252"/>
              </w:tabs>
              <w:rPr>
                <w:sz w:val="20"/>
                <w:lang w:val="ru-RU"/>
              </w:rPr>
            </w:pPr>
            <w:r>
              <w:rPr>
                <w:sz w:val="20"/>
                <w:lang w:val="ru-RU"/>
              </w:rPr>
              <w:t>(68) 2</w:t>
            </w:r>
          </w:p>
        </w:tc>
        <w:tc>
          <w:tcPr>
            <w:tcW w:w="1874" w:type="dxa"/>
            <w:shd w:val="clear" w:color="auto" w:fill="auto"/>
          </w:tcPr>
          <w:p w:rsidR="00D837BC" w:rsidRDefault="00D837BC">
            <w:r w:rsidRPr="00CE276C">
              <w:rPr>
                <w:sz w:val="20"/>
                <w:lang w:val="ru-RU"/>
              </w:rPr>
              <w:t>ИЗ</w:t>
            </w:r>
          </w:p>
        </w:tc>
      </w:tr>
      <w:tr w:rsidR="00443E11" w:rsidRPr="00D020C1" w:rsidTr="003D5077">
        <w:tc>
          <w:tcPr>
            <w:tcW w:w="5022" w:type="dxa"/>
            <w:gridSpan w:val="2"/>
            <w:shd w:val="clear" w:color="auto" w:fill="auto"/>
          </w:tcPr>
          <w:p w:rsidR="00443E11" w:rsidRPr="00741EF8" w:rsidRDefault="00443E11" w:rsidP="00443E11">
            <w:pPr>
              <w:tabs>
                <w:tab w:val="left" w:pos="1252"/>
              </w:tabs>
              <w:jc w:val="center"/>
              <w:rPr>
                <w:b/>
                <w:sz w:val="20"/>
                <w:lang w:val="ru-RU"/>
              </w:rPr>
            </w:pPr>
            <w:r w:rsidRPr="00741EF8">
              <w:rPr>
                <w:b/>
                <w:sz w:val="20"/>
                <w:lang w:val="ru-RU"/>
              </w:rPr>
              <w:t>Итого учебных часов в неделю:</w:t>
            </w:r>
          </w:p>
        </w:tc>
        <w:tc>
          <w:tcPr>
            <w:tcW w:w="1355" w:type="dxa"/>
            <w:shd w:val="clear" w:color="auto" w:fill="auto"/>
          </w:tcPr>
          <w:p w:rsidR="00443E11" w:rsidRPr="00B51F8D" w:rsidRDefault="00443E11" w:rsidP="00443E11">
            <w:pPr>
              <w:tabs>
                <w:tab w:val="left" w:pos="1252"/>
              </w:tabs>
              <w:jc w:val="center"/>
              <w:rPr>
                <w:color w:val="auto"/>
                <w:sz w:val="20"/>
                <w:lang w:val="ru-RU"/>
              </w:rPr>
            </w:pPr>
            <w:r w:rsidRPr="00B51F8D">
              <w:rPr>
                <w:color w:val="auto"/>
                <w:sz w:val="20"/>
              </w:rPr>
              <w:t>3</w:t>
            </w:r>
            <w:r w:rsidRPr="00B51F8D">
              <w:rPr>
                <w:color w:val="auto"/>
                <w:sz w:val="20"/>
                <w:lang w:val="ru-RU"/>
              </w:rPr>
              <w:t>2</w:t>
            </w:r>
          </w:p>
        </w:tc>
        <w:tc>
          <w:tcPr>
            <w:tcW w:w="1355" w:type="dxa"/>
            <w:shd w:val="clear" w:color="auto" w:fill="auto"/>
          </w:tcPr>
          <w:p w:rsidR="00443E11" w:rsidRPr="00B51F8D" w:rsidRDefault="00443E11" w:rsidP="00443E11">
            <w:pPr>
              <w:tabs>
                <w:tab w:val="left" w:pos="1252"/>
              </w:tabs>
              <w:jc w:val="center"/>
              <w:rPr>
                <w:color w:val="auto"/>
                <w:sz w:val="20"/>
                <w:lang w:val="ru-RU"/>
              </w:rPr>
            </w:pPr>
            <w:r w:rsidRPr="00B51F8D">
              <w:rPr>
                <w:color w:val="auto"/>
                <w:sz w:val="20"/>
              </w:rPr>
              <w:t>3</w:t>
            </w:r>
            <w:r w:rsidR="008B1857" w:rsidRPr="00B51F8D">
              <w:rPr>
                <w:color w:val="auto"/>
                <w:sz w:val="20"/>
                <w:lang w:val="ru-RU"/>
              </w:rPr>
              <w:t>2</w:t>
            </w:r>
          </w:p>
        </w:tc>
        <w:tc>
          <w:tcPr>
            <w:tcW w:w="1874" w:type="dxa"/>
            <w:shd w:val="clear" w:color="auto" w:fill="auto"/>
          </w:tcPr>
          <w:p w:rsidR="00443E11" w:rsidRPr="00D020C1" w:rsidRDefault="00443E11" w:rsidP="00443E11">
            <w:pPr>
              <w:tabs>
                <w:tab w:val="left" w:pos="1252"/>
              </w:tabs>
              <w:rPr>
                <w:sz w:val="20"/>
              </w:rPr>
            </w:pPr>
          </w:p>
        </w:tc>
      </w:tr>
      <w:tr w:rsidR="00443E11" w:rsidRPr="00D020C1" w:rsidTr="003D5077">
        <w:trPr>
          <w:trHeight w:val="384"/>
        </w:trPr>
        <w:tc>
          <w:tcPr>
            <w:tcW w:w="5022" w:type="dxa"/>
            <w:gridSpan w:val="2"/>
            <w:shd w:val="clear" w:color="auto" w:fill="auto"/>
          </w:tcPr>
          <w:p w:rsidR="00443E11" w:rsidRPr="00741EF8" w:rsidRDefault="00443E11" w:rsidP="00443E11">
            <w:pPr>
              <w:tabs>
                <w:tab w:val="left" w:pos="1252"/>
              </w:tabs>
              <w:jc w:val="center"/>
              <w:rPr>
                <w:b/>
                <w:sz w:val="20"/>
                <w:lang w:val="ru-RU"/>
              </w:rPr>
            </w:pPr>
            <w:r w:rsidRPr="00741EF8">
              <w:rPr>
                <w:b/>
                <w:sz w:val="20"/>
                <w:lang w:val="ru-RU"/>
              </w:rPr>
              <w:t>Итого за каждый учебный год</w:t>
            </w:r>
          </w:p>
        </w:tc>
        <w:tc>
          <w:tcPr>
            <w:tcW w:w="1355" w:type="dxa"/>
            <w:shd w:val="clear" w:color="auto" w:fill="auto"/>
          </w:tcPr>
          <w:p w:rsidR="00443E11" w:rsidRPr="00232F32" w:rsidRDefault="00443E11" w:rsidP="00443E11">
            <w:pPr>
              <w:tabs>
                <w:tab w:val="left" w:pos="1252"/>
              </w:tabs>
              <w:jc w:val="center"/>
              <w:rPr>
                <w:sz w:val="20"/>
                <w:lang w:val="ru-RU"/>
              </w:rPr>
            </w:pPr>
            <w:r>
              <w:rPr>
                <w:sz w:val="20"/>
              </w:rPr>
              <w:t>1</w:t>
            </w:r>
            <w:r w:rsidR="008B1857">
              <w:rPr>
                <w:sz w:val="20"/>
                <w:lang w:val="ru-RU"/>
              </w:rPr>
              <w:t>088</w:t>
            </w:r>
          </w:p>
        </w:tc>
        <w:tc>
          <w:tcPr>
            <w:tcW w:w="1355" w:type="dxa"/>
            <w:shd w:val="clear" w:color="auto" w:fill="auto"/>
          </w:tcPr>
          <w:p w:rsidR="00443E11" w:rsidRPr="008B1857" w:rsidRDefault="008B1857" w:rsidP="00443E11">
            <w:pPr>
              <w:tabs>
                <w:tab w:val="left" w:pos="1252"/>
              </w:tabs>
              <w:jc w:val="center"/>
              <w:rPr>
                <w:sz w:val="20"/>
                <w:lang w:val="ru-RU"/>
              </w:rPr>
            </w:pPr>
            <w:r>
              <w:rPr>
                <w:sz w:val="20"/>
              </w:rPr>
              <w:t>1</w:t>
            </w:r>
            <w:r>
              <w:rPr>
                <w:sz w:val="20"/>
                <w:lang w:val="ru-RU"/>
              </w:rPr>
              <w:t>088</w:t>
            </w:r>
          </w:p>
        </w:tc>
        <w:tc>
          <w:tcPr>
            <w:tcW w:w="1874" w:type="dxa"/>
            <w:shd w:val="clear" w:color="auto" w:fill="auto"/>
          </w:tcPr>
          <w:p w:rsidR="00443E11" w:rsidRPr="00D020C1" w:rsidRDefault="00443E11" w:rsidP="00443E11">
            <w:pPr>
              <w:tabs>
                <w:tab w:val="left" w:pos="1252"/>
              </w:tabs>
              <w:rPr>
                <w:sz w:val="20"/>
              </w:rPr>
            </w:pPr>
          </w:p>
        </w:tc>
      </w:tr>
      <w:tr w:rsidR="00443E11" w:rsidRPr="00D020C1" w:rsidTr="003D5077">
        <w:trPr>
          <w:trHeight w:val="135"/>
        </w:trPr>
        <w:tc>
          <w:tcPr>
            <w:tcW w:w="5022" w:type="dxa"/>
            <w:gridSpan w:val="2"/>
            <w:shd w:val="clear" w:color="auto" w:fill="auto"/>
          </w:tcPr>
          <w:p w:rsidR="00443E11" w:rsidRPr="008E3256" w:rsidRDefault="00443E11" w:rsidP="00443E11">
            <w:pPr>
              <w:tabs>
                <w:tab w:val="left" w:pos="1252"/>
              </w:tabs>
              <w:jc w:val="center"/>
              <w:rPr>
                <w:b/>
                <w:sz w:val="20"/>
              </w:rPr>
            </w:pPr>
            <w:r w:rsidRPr="008E3256">
              <w:rPr>
                <w:b/>
                <w:sz w:val="20"/>
              </w:rPr>
              <w:t>Итогоза 2</w:t>
            </w:r>
            <w:r>
              <w:rPr>
                <w:b/>
                <w:sz w:val="20"/>
              </w:rPr>
              <w:t xml:space="preserve">учебных </w:t>
            </w:r>
            <w:r w:rsidRPr="008E3256">
              <w:rPr>
                <w:b/>
                <w:sz w:val="20"/>
              </w:rPr>
              <w:t>года</w:t>
            </w:r>
          </w:p>
        </w:tc>
        <w:tc>
          <w:tcPr>
            <w:tcW w:w="4584" w:type="dxa"/>
            <w:gridSpan w:val="3"/>
            <w:shd w:val="clear" w:color="auto" w:fill="auto"/>
          </w:tcPr>
          <w:p w:rsidR="00443E11" w:rsidRPr="00232F32" w:rsidRDefault="00443E11" w:rsidP="00443E11">
            <w:pPr>
              <w:tabs>
                <w:tab w:val="left" w:pos="1252"/>
              </w:tabs>
              <w:jc w:val="center"/>
              <w:rPr>
                <w:sz w:val="20"/>
                <w:lang w:val="ru-RU"/>
              </w:rPr>
            </w:pPr>
            <w:r>
              <w:rPr>
                <w:sz w:val="20"/>
              </w:rPr>
              <w:t>2</w:t>
            </w:r>
            <w:r>
              <w:rPr>
                <w:sz w:val="20"/>
                <w:lang w:val="ru-RU"/>
              </w:rPr>
              <w:t>1</w:t>
            </w:r>
            <w:r w:rsidR="008B1857">
              <w:rPr>
                <w:sz w:val="20"/>
                <w:lang w:val="ru-RU"/>
              </w:rPr>
              <w:t>76</w:t>
            </w:r>
          </w:p>
        </w:tc>
      </w:tr>
    </w:tbl>
    <w:p w:rsidR="00684248" w:rsidRDefault="00684248" w:rsidP="007C2374">
      <w:pPr>
        <w:rPr>
          <w:b/>
          <w:lang w:val="ru-RU"/>
        </w:rPr>
      </w:pPr>
    </w:p>
    <w:p w:rsidR="004A0D24" w:rsidRPr="00016F29" w:rsidRDefault="004A0D24" w:rsidP="004A0D24">
      <w:pPr>
        <w:pStyle w:val="2c"/>
        <w:spacing w:after="0" w:line="240" w:lineRule="auto"/>
        <w:jc w:val="center"/>
        <w:rPr>
          <w:sz w:val="22"/>
          <w:szCs w:val="22"/>
        </w:rPr>
      </w:pPr>
      <w:r w:rsidRPr="00016F29">
        <w:rPr>
          <w:sz w:val="22"/>
          <w:szCs w:val="22"/>
        </w:rPr>
        <w:t>УЧЕБНЫЙ ПЛАН ДЛЯ 10</w:t>
      </w:r>
      <w:r w:rsidRPr="00990A58">
        <w:rPr>
          <w:sz w:val="22"/>
          <w:szCs w:val="22"/>
        </w:rPr>
        <w:t>-11</w:t>
      </w:r>
      <w:r w:rsidRPr="00016F29">
        <w:rPr>
          <w:sz w:val="22"/>
          <w:szCs w:val="22"/>
        </w:rPr>
        <w:t xml:space="preserve"> КЛАССА</w:t>
      </w:r>
    </w:p>
    <w:p w:rsidR="003D5077" w:rsidRDefault="003D5077" w:rsidP="004A0D24">
      <w:pPr>
        <w:pStyle w:val="2c"/>
        <w:spacing w:after="0" w:line="240" w:lineRule="auto"/>
        <w:jc w:val="center"/>
      </w:pPr>
      <w:r>
        <w:t>(</w:t>
      </w:r>
      <w:r>
        <w:rPr>
          <w:b/>
        </w:rPr>
        <w:t>универсальный профиль с углублением математики</w:t>
      </w:r>
      <w:r>
        <w:t>)</w:t>
      </w:r>
    </w:p>
    <w:p w:rsidR="003D5077" w:rsidRDefault="003D5077" w:rsidP="003D5077">
      <w:pPr>
        <w:tabs>
          <w:tab w:val="left" w:pos="1659"/>
        </w:tabs>
        <w:jc w:val="center"/>
      </w:pPr>
      <w:r>
        <w:t xml:space="preserve">НА </w:t>
      </w:r>
      <w:r>
        <w:rPr>
          <w:lang w:val="ru-RU"/>
        </w:rPr>
        <w:t xml:space="preserve">2018-2019, </w:t>
      </w:r>
      <w:r>
        <w:t>2019-2020 УЧЕБНЫЙ ГОД</w:t>
      </w:r>
    </w:p>
    <w:p w:rsidR="00A82A36" w:rsidRDefault="00A82A36" w:rsidP="00A82A36">
      <w:pPr>
        <w:jc w:val="center"/>
        <w:rPr>
          <w:b/>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2393"/>
        <w:gridCol w:w="1355"/>
        <w:gridCol w:w="1355"/>
        <w:gridCol w:w="1874"/>
      </w:tblGrid>
      <w:tr w:rsidR="003D5077" w:rsidRPr="00D020C1" w:rsidTr="003D5077">
        <w:tc>
          <w:tcPr>
            <w:tcW w:w="2629" w:type="dxa"/>
            <w:shd w:val="clear" w:color="auto" w:fill="auto"/>
          </w:tcPr>
          <w:p w:rsidR="003D5077" w:rsidRPr="00D020C1" w:rsidRDefault="003D5077" w:rsidP="003D5077">
            <w:pPr>
              <w:tabs>
                <w:tab w:val="left" w:pos="1252"/>
              </w:tabs>
              <w:rPr>
                <w:b/>
                <w:sz w:val="20"/>
              </w:rPr>
            </w:pPr>
            <w:r w:rsidRPr="00D020C1">
              <w:rPr>
                <w:b/>
                <w:sz w:val="20"/>
              </w:rPr>
              <w:t>Обязательныепредметныеобласти</w:t>
            </w:r>
          </w:p>
        </w:tc>
        <w:tc>
          <w:tcPr>
            <w:tcW w:w="2393" w:type="dxa"/>
            <w:shd w:val="clear" w:color="auto" w:fill="auto"/>
          </w:tcPr>
          <w:p w:rsidR="003D5077" w:rsidRPr="00D020C1" w:rsidRDefault="003D5077" w:rsidP="003D5077">
            <w:pPr>
              <w:tabs>
                <w:tab w:val="left" w:pos="1252"/>
              </w:tabs>
              <w:rPr>
                <w:b/>
                <w:sz w:val="20"/>
              </w:rPr>
            </w:pPr>
            <w:r w:rsidRPr="00D020C1">
              <w:rPr>
                <w:b/>
                <w:sz w:val="20"/>
              </w:rPr>
              <w:t>Учебныепредметы</w:t>
            </w:r>
          </w:p>
        </w:tc>
        <w:tc>
          <w:tcPr>
            <w:tcW w:w="1355" w:type="dxa"/>
            <w:shd w:val="clear" w:color="auto" w:fill="auto"/>
          </w:tcPr>
          <w:p w:rsidR="003D5077" w:rsidRPr="00D020C1" w:rsidRDefault="003D5077" w:rsidP="003D5077">
            <w:pPr>
              <w:tabs>
                <w:tab w:val="left" w:pos="1252"/>
              </w:tabs>
              <w:rPr>
                <w:b/>
                <w:sz w:val="20"/>
              </w:rPr>
            </w:pPr>
            <w:r w:rsidRPr="00D020C1">
              <w:rPr>
                <w:b/>
                <w:sz w:val="20"/>
              </w:rPr>
              <w:t>10 класс</w:t>
            </w:r>
          </w:p>
        </w:tc>
        <w:tc>
          <w:tcPr>
            <w:tcW w:w="1355" w:type="dxa"/>
            <w:shd w:val="clear" w:color="auto" w:fill="auto"/>
          </w:tcPr>
          <w:p w:rsidR="003D5077" w:rsidRPr="00D020C1" w:rsidRDefault="003D5077" w:rsidP="003D5077">
            <w:pPr>
              <w:tabs>
                <w:tab w:val="left" w:pos="1252"/>
              </w:tabs>
              <w:rPr>
                <w:b/>
                <w:sz w:val="20"/>
              </w:rPr>
            </w:pPr>
            <w:r w:rsidRPr="00D020C1">
              <w:rPr>
                <w:b/>
                <w:sz w:val="20"/>
              </w:rPr>
              <w:t>11 класс</w:t>
            </w:r>
          </w:p>
        </w:tc>
        <w:tc>
          <w:tcPr>
            <w:tcW w:w="1874" w:type="dxa"/>
            <w:shd w:val="clear" w:color="auto" w:fill="auto"/>
          </w:tcPr>
          <w:p w:rsidR="003D5077" w:rsidRPr="00D020C1" w:rsidRDefault="003D5077" w:rsidP="003D5077">
            <w:pPr>
              <w:tabs>
                <w:tab w:val="left" w:pos="1252"/>
              </w:tabs>
              <w:rPr>
                <w:b/>
                <w:sz w:val="20"/>
              </w:rPr>
            </w:pPr>
            <w:r w:rsidRPr="00D020C1">
              <w:rPr>
                <w:b/>
                <w:sz w:val="20"/>
              </w:rPr>
              <w:t>Формапромежуточнойаттестации</w:t>
            </w:r>
          </w:p>
        </w:tc>
      </w:tr>
      <w:tr w:rsidR="003D5077" w:rsidRPr="00D020C1" w:rsidTr="003D5077">
        <w:tc>
          <w:tcPr>
            <w:tcW w:w="9606" w:type="dxa"/>
            <w:gridSpan w:val="5"/>
            <w:shd w:val="clear" w:color="auto" w:fill="auto"/>
          </w:tcPr>
          <w:p w:rsidR="003D5077" w:rsidRPr="00F17C04" w:rsidRDefault="003D5077" w:rsidP="003D5077">
            <w:pPr>
              <w:tabs>
                <w:tab w:val="left" w:pos="1252"/>
              </w:tabs>
              <w:jc w:val="center"/>
              <w:rPr>
                <w:szCs w:val="28"/>
              </w:rPr>
            </w:pPr>
            <w:r w:rsidRPr="00F17C04">
              <w:rPr>
                <w:b/>
                <w:szCs w:val="28"/>
              </w:rPr>
              <w:lastRenderedPageBreak/>
              <w:t>Обязательнаячасть</w:t>
            </w:r>
          </w:p>
        </w:tc>
      </w:tr>
      <w:tr w:rsidR="003D5077" w:rsidRPr="00D020C1" w:rsidTr="003D5077">
        <w:tc>
          <w:tcPr>
            <w:tcW w:w="2629" w:type="dxa"/>
            <w:shd w:val="clear" w:color="auto" w:fill="auto"/>
          </w:tcPr>
          <w:p w:rsidR="003D5077" w:rsidRPr="00F17C04" w:rsidRDefault="003D5077" w:rsidP="003D5077">
            <w:pPr>
              <w:tabs>
                <w:tab w:val="left" w:pos="1252"/>
              </w:tabs>
              <w:jc w:val="center"/>
              <w:rPr>
                <w:sz w:val="20"/>
              </w:rPr>
            </w:pPr>
          </w:p>
        </w:tc>
        <w:tc>
          <w:tcPr>
            <w:tcW w:w="2393" w:type="dxa"/>
            <w:shd w:val="clear" w:color="auto" w:fill="auto"/>
          </w:tcPr>
          <w:p w:rsidR="003D5077" w:rsidRPr="00D020C1" w:rsidRDefault="003D5077" w:rsidP="003D5077">
            <w:pPr>
              <w:tabs>
                <w:tab w:val="left" w:pos="1252"/>
              </w:tabs>
              <w:jc w:val="center"/>
              <w:rPr>
                <w:b/>
                <w:sz w:val="20"/>
              </w:rPr>
            </w:pPr>
          </w:p>
        </w:tc>
        <w:tc>
          <w:tcPr>
            <w:tcW w:w="2710" w:type="dxa"/>
            <w:gridSpan w:val="2"/>
            <w:shd w:val="clear" w:color="auto" w:fill="auto"/>
          </w:tcPr>
          <w:p w:rsidR="003D5077" w:rsidRPr="00DB6A3B" w:rsidRDefault="003D5077" w:rsidP="003D5077">
            <w:pPr>
              <w:tabs>
                <w:tab w:val="left" w:pos="1252"/>
              </w:tabs>
              <w:jc w:val="center"/>
              <w:rPr>
                <w:b/>
                <w:sz w:val="20"/>
                <w:lang w:val="ru-RU"/>
              </w:rPr>
            </w:pPr>
            <w:r w:rsidRPr="00D020C1">
              <w:rPr>
                <w:b/>
                <w:sz w:val="20"/>
              </w:rPr>
              <w:t>Уровеньизучения</w:t>
            </w:r>
            <w:r>
              <w:rPr>
                <w:b/>
                <w:sz w:val="20"/>
                <w:lang w:val="ru-RU"/>
              </w:rPr>
              <w:t xml:space="preserve"> (часы)</w:t>
            </w:r>
          </w:p>
        </w:tc>
        <w:tc>
          <w:tcPr>
            <w:tcW w:w="1874" w:type="dxa"/>
            <w:shd w:val="clear" w:color="auto" w:fill="auto"/>
          </w:tcPr>
          <w:p w:rsidR="003D5077" w:rsidRPr="00D020C1" w:rsidRDefault="003D5077" w:rsidP="003D5077">
            <w:pPr>
              <w:tabs>
                <w:tab w:val="left" w:pos="1252"/>
              </w:tabs>
              <w:rPr>
                <w:sz w:val="20"/>
              </w:rPr>
            </w:pPr>
          </w:p>
        </w:tc>
      </w:tr>
      <w:tr w:rsidR="003D5077" w:rsidRPr="00D020C1" w:rsidTr="003D5077">
        <w:tc>
          <w:tcPr>
            <w:tcW w:w="2629" w:type="dxa"/>
            <w:vMerge w:val="restart"/>
            <w:shd w:val="clear" w:color="auto" w:fill="auto"/>
          </w:tcPr>
          <w:p w:rsidR="003D5077" w:rsidRPr="00E37DB5" w:rsidRDefault="003D5077" w:rsidP="003D5077">
            <w:pPr>
              <w:jc w:val="both"/>
              <w:rPr>
                <w:sz w:val="20"/>
                <w:lang w:val="ru-RU"/>
              </w:rPr>
            </w:pPr>
            <w:r w:rsidRPr="00D020C1">
              <w:rPr>
                <w:sz w:val="20"/>
              </w:rPr>
              <w:t>Русский</w:t>
            </w:r>
            <w:r>
              <w:rPr>
                <w:sz w:val="20"/>
              </w:rPr>
              <w:t>язык и литература</w:t>
            </w:r>
          </w:p>
        </w:tc>
        <w:tc>
          <w:tcPr>
            <w:tcW w:w="2393" w:type="dxa"/>
            <w:shd w:val="clear" w:color="auto" w:fill="auto"/>
          </w:tcPr>
          <w:p w:rsidR="003D5077" w:rsidRPr="00D020C1" w:rsidRDefault="003D5077" w:rsidP="003D5077">
            <w:pPr>
              <w:tabs>
                <w:tab w:val="left" w:pos="1252"/>
              </w:tabs>
              <w:rPr>
                <w:b/>
                <w:sz w:val="20"/>
              </w:rPr>
            </w:pPr>
            <w:r w:rsidRPr="00D020C1">
              <w:rPr>
                <w:b/>
                <w:sz w:val="20"/>
              </w:rPr>
              <w:t>Русскийязык</w:t>
            </w:r>
          </w:p>
        </w:tc>
        <w:tc>
          <w:tcPr>
            <w:tcW w:w="1355" w:type="dxa"/>
            <w:shd w:val="clear" w:color="auto" w:fill="auto"/>
          </w:tcPr>
          <w:p w:rsidR="003D5077" w:rsidRPr="00DB6A3B" w:rsidRDefault="003D5077" w:rsidP="003D5077">
            <w:pPr>
              <w:tabs>
                <w:tab w:val="left" w:pos="1252"/>
              </w:tabs>
              <w:rPr>
                <w:sz w:val="20"/>
                <w:lang w:val="ru-RU"/>
              </w:rPr>
            </w:pPr>
            <w:r>
              <w:rPr>
                <w:sz w:val="20"/>
              </w:rPr>
              <w:t>Б (68)</w:t>
            </w:r>
            <w:r>
              <w:rPr>
                <w:sz w:val="20"/>
                <w:lang w:val="ru-RU"/>
              </w:rPr>
              <w:t>2</w:t>
            </w:r>
          </w:p>
        </w:tc>
        <w:tc>
          <w:tcPr>
            <w:tcW w:w="1355" w:type="dxa"/>
            <w:shd w:val="clear" w:color="auto" w:fill="auto"/>
          </w:tcPr>
          <w:p w:rsidR="003D5077" w:rsidRPr="00D020C1" w:rsidRDefault="003D5077" w:rsidP="003D5077">
            <w:pPr>
              <w:tabs>
                <w:tab w:val="left" w:pos="1252"/>
              </w:tabs>
              <w:rPr>
                <w:sz w:val="20"/>
              </w:rPr>
            </w:pPr>
            <w:r w:rsidRPr="00D020C1">
              <w:rPr>
                <w:sz w:val="20"/>
              </w:rPr>
              <w:t>Б (68)  2</w:t>
            </w:r>
          </w:p>
        </w:tc>
        <w:tc>
          <w:tcPr>
            <w:tcW w:w="1874" w:type="dxa"/>
            <w:shd w:val="clear" w:color="auto" w:fill="auto"/>
          </w:tcPr>
          <w:p w:rsidR="003D5077" w:rsidRPr="00D020C1" w:rsidRDefault="003D5077" w:rsidP="003D5077">
            <w:pPr>
              <w:tabs>
                <w:tab w:val="left" w:pos="1252"/>
              </w:tabs>
              <w:rPr>
                <w:sz w:val="20"/>
              </w:rPr>
            </w:pPr>
            <w:r>
              <w:rPr>
                <w:sz w:val="20"/>
              </w:rPr>
              <w:t>Экзамен</w:t>
            </w:r>
          </w:p>
        </w:tc>
      </w:tr>
      <w:tr w:rsidR="003D5077" w:rsidRPr="00D020C1" w:rsidTr="003D5077">
        <w:tc>
          <w:tcPr>
            <w:tcW w:w="2629" w:type="dxa"/>
            <w:vMerge/>
            <w:shd w:val="clear" w:color="auto" w:fill="auto"/>
          </w:tcPr>
          <w:p w:rsidR="003D5077" w:rsidRPr="00D020C1" w:rsidRDefault="003D5077" w:rsidP="003D5077">
            <w:pPr>
              <w:jc w:val="both"/>
              <w:rPr>
                <w:sz w:val="20"/>
              </w:rPr>
            </w:pPr>
          </w:p>
        </w:tc>
        <w:tc>
          <w:tcPr>
            <w:tcW w:w="2393" w:type="dxa"/>
            <w:shd w:val="clear" w:color="auto" w:fill="auto"/>
          </w:tcPr>
          <w:p w:rsidR="003D5077" w:rsidRPr="00D020C1" w:rsidRDefault="003D5077" w:rsidP="003D5077">
            <w:pPr>
              <w:tabs>
                <w:tab w:val="left" w:pos="1252"/>
              </w:tabs>
              <w:rPr>
                <w:b/>
                <w:sz w:val="20"/>
              </w:rPr>
            </w:pPr>
            <w:r w:rsidRPr="00D020C1">
              <w:rPr>
                <w:b/>
                <w:sz w:val="20"/>
              </w:rPr>
              <w:t>Литература</w:t>
            </w:r>
          </w:p>
        </w:tc>
        <w:tc>
          <w:tcPr>
            <w:tcW w:w="1355" w:type="dxa"/>
            <w:shd w:val="clear" w:color="auto" w:fill="auto"/>
          </w:tcPr>
          <w:p w:rsidR="003D5077" w:rsidRPr="00D020C1" w:rsidRDefault="003D5077" w:rsidP="003D5077">
            <w:pPr>
              <w:tabs>
                <w:tab w:val="left" w:pos="1252"/>
              </w:tabs>
              <w:rPr>
                <w:sz w:val="20"/>
              </w:rPr>
            </w:pPr>
            <w:r w:rsidRPr="00D020C1">
              <w:rPr>
                <w:sz w:val="20"/>
              </w:rPr>
              <w:t>Б (</w:t>
            </w:r>
            <w:r>
              <w:rPr>
                <w:sz w:val="20"/>
              </w:rPr>
              <w:t>102) 3</w:t>
            </w:r>
          </w:p>
        </w:tc>
        <w:tc>
          <w:tcPr>
            <w:tcW w:w="1355" w:type="dxa"/>
            <w:shd w:val="clear" w:color="auto" w:fill="auto"/>
          </w:tcPr>
          <w:p w:rsidR="003D5077" w:rsidRPr="00D020C1" w:rsidRDefault="003D5077" w:rsidP="003D5077">
            <w:pPr>
              <w:tabs>
                <w:tab w:val="left" w:pos="1252"/>
              </w:tabs>
              <w:rPr>
                <w:sz w:val="20"/>
              </w:rPr>
            </w:pPr>
            <w:r>
              <w:rPr>
                <w:sz w:val="20"/>
              </w:rPr>
              <w:t>Б (102) 3</w:t>
            </w:r>
          </w:p>
        </w:tc>
        <w:tc>
          <w:tcPr>
            <w:tcW w:w="1874" w:type="dxa"/>
            <w:shd w:val="clear" w:color="auto" w:fill="auto"/>
          </w:tcPr>
          <w:p w:rsidR="003D5077" w:rsidRPr="00741EF8" w:rsidRDefault="003D5077" w:rsidP="003D5077">
            <w:pPr>
              <w:tabs>
                <w:tab w:val="left" w:pos="1252"/>
              </w:tabs>
              <w:rPr>
                <w:sz w:val="20"/>
                <w:lang w:val="ru-RU"/>
              </w:rPr>
            </w:pPr>
            <w:r>
              <w:rPr>
                <w:sz w:val="20"/>
                <w:lang w:val="ru-RU"/>
              </w:rPr>
              <w:t>ИЗ</w:t>
            </w:r>
          </w:p>
        </w:tc>
      </w:tr>
      <w:tr w:rsidR="00882868" w:rsidRPr="00D020C1" w:rsidTr="003D5077">
        <w:tc>
          <w:tcPr>
            <w:tcW w:w="2629" w:type="dxa"/>
            <w:shd w:val="clear" w:color="auto" w:fill="auto"/>
          </w:tcPr>
          <w:p w:rsidR="00882868" w:rsidRPr="00741EF8" w:rsidRDefault="00882868" w:rsidP="003D5077">
            <w:pPr>
              <w:jc w:val="both"/>
              <w:rPr>
                <w:sz w:val="20"/>
                <w:lang w:val="ru-RU"/>
              </w:rPr>
            </w:pPr>
            <w:r>
              <w:rPr>
                <w:sz w:val="20"/>
                <w:lang w:val="ru-RU"/>
              </w:rPr>
              <w:t>Родной язык и родная литература</w:t>
            </w:r>
          </w:p>
        </w:tc>
        <w:tc>
          <w:tcPr>
            <w:tcW w:w="2393" w:type="dxa"/>
            <w:shd w:val="clear" w:color="auto" w:fill="auto"/>
          </w:tcPr>
          <w:p w:rsidR="00882868" w:rsidRPr="00842D82" w:rsidRDefault="00882868" w:rsidP="003D5077">
            <w:pPr>
              <w:tabs>
                <w:tab w:val="left" w:pos="1252"/>
              </w:tabs>
              <w:rPr>
                <w:i/>
                <w:sz w:val="20"/>
              </w:rPr>
            </w:pPr>
            <w:r w:rsidRPr="00842D82">
              <w:rPr>
                <w:i/>
                <w:sz w:val="20"/>
              </w:rPr>
              <w:t>Роднойязык</w:t>
            </w:r>
            <w:r>
              <w:rPr>
                <w:i/>
                <w:sz w:val="20"/>
              </w:rPr>
              <w:t>/роднаялитература</w:t>
            </w:r>
          </w:p>
        </w:tc>
        <w:tc>
          <w:tcPr>
            <w:tcW w:w="1355" w:type="dxa"/>
            <w:shd w:val="clear" w:color="auto" w:fill="auto"/>
          </w:tcPr>
          <w:p w:rsidR="00882868" w:rsidRPr="00761D40" w:rsidRDefault="00882868" w:rsidP="003D5077">
            <w:pPr>
              <w:tabs>
                <w:tab w:val="left" w:pos="1252"/>
              </w:tabs>
              <w:rPr>
                <w:sz w:val="20"/>
              </w:rPr>
            </w:pPr>
            <w:r w:rsidRPr="00761D40">
              <w:rPr>
                <w:sz w:val="20"/>
              </w:rPr>
              <w:t xml:space="preserve">Б </w:t>
            </w:r>
          </w:p>
        </w:tc>
        <w:tc>
          <w:tcPr>
            <w:tcW w:w="1355" w:type="dxa"/>
            <w:shd w:val="clear" w:color="auto" w:fill="auto"/>
          </w:tcPr>
          <w:p w:rsidR="00882868" w:rsidRPr="00761D40" w:rsidRDefault="00882868" w:rsidP="003D5077">
            <w:pPr>
              <w:tabs>
                <w:tab w:val="left" w:pos="1252"/>
              </w:tabs>
              <w:rPr>
                <w:sz w:val="20"/>
              </w:rPr>
            </w:pPr>
            <w:r w:rsidRPr="00761D40">
              <w:rPr>
                <w:sz w:val="20"/>
              </w:rPr>
              <w:t xml:space="preserve">Б </w:t>
            </w:r>
          </w:p>
        </w:tc>
        <w:tc>
          <w:tcPr>
            <w:tcW w:w="1874" w:type="dxa"/>
            <w:shd w:val="clear" w:color="auto" w:fill="auto"/>
          </w:tcPr>
          <w:p w:rsidR="00882868" w:rsidRDefault="00882868">
            <w:r w:rsidRPr="00834AD9">
              <w:rPr>
                <w:sz w:val="20"/>
                <w:lang w:val="ru-RU"/>
              </w:rPr>
              <w:t>ИЗ</w:t>
            </w:r>
          </w:p>
        </w:tc>
      </w:tr>
      <w:tr w:rsidR="00882868" w:rsidRPr="00D020C1" w:rsidTr="003D5077">
        <w:tc>
          <w:tcPr>
            <w:tcW w:w="2629" w:type="dxa"/>
            <w:shd w:val="clear" w:color="auto" w:fill="auto"/>
          </w:tcPr>
          <w:p w:rsidR="00882868" w:rsidRPr="00E37DB5" w:rsidRDefault="00882868" w:rsidP="003D5077">
            <w:pPr>
              <w:jc w:val="both"/>
              <w:rPr>
                <w:sz w:val="20"/>
                <w:lang w:val="ru-RU"/>
              </w:rPr>
            </w:pPr>
            <w:r>
              <w:rPr>
                <w:sz w:val="20"/>
              </w:rPr>
              <w:t>Иностранныеязыки</w:t>
            </w:r>
          </w:p>
        </w:tc>
        <w:tc>
          <w:tcPr>
            <w:tcW w:w="2393" w:type="dxa"/>
            <w:shd w:val="clear" w:color="auto" w:fill="auto"/>
          </w:tcPr>
          <w:p w:rsidR="00882868" w:rsidRPr="00D020C1" w:rsidRDefault="00882868" w:rsidP="003D5077">
            <w:pPr>
              <w:tabs>
                <w:tab w:val="left" w:pos="1252"/>
              </w:tabs>
              <w:rPr>
                <w:b/>
                <w:sz w:val="20"/>
              </w:rPr>
            </w:pPr>
            <w:r w:rsidRPr="00D020C1">
              <w:rPr>
                <w:b/>
                <w:sz w:val="20"/>
              </w:rPr>
              <w:t>Иностранныйязык</w:t>
            </w:r>
            <w:r>
              <w:rPr>
                <w:b/>
                <w:sz w:val="20"/>
              </w:rPr>
              <w:t xml:space="preserve"> (англ.)</w:t>
            </w:r>
          </w:p>
        </w:tc>
        <w:tc>
          <w:tcPr>
            <w:tcW w:w="1355" w:type="dxa"/>
            <w:shd w:val="clear" w:color="auto" w:fill="auto"/>
          </w:tcPr>
          <w:p w:rsidR="00882868" w:rsidRPr="00D020C1" w:rsidRDefault="00882868" w:rsidP="003D5077">
            <w:pPr>
              <w:tabs>
                <w:tab w:val="left" w:pos="1252"/>
              </w:tabs>
              <w:rPr>
                <w:sz w:val="20"/>
              </w:rPr>
            </w:pPr>
            <w:r>
              <w:rPr>
                <w:sz w:val="20"/>
              </w:rPr>
              <w:t xml:space="preserve">Б (102) </w:t>
            </w:r>
            <w:r w:rsidRPr="00D020C1">
              <w:rPr>
                <w:sz w:val="20"/>
              </w:rPr>
              <w:t>3</w:t>
            </w:r>
          </w:p>
        </w:tc>
        <w:tc>
          <w:tcPr>
            <w:tcW w:w="1355" w:type="dxa"/>
            <w:shd w:val="clear" w:color="auto" w:fill="auto"/>
          </w:tcPr>
          <w:p w:rsidR="00882868" w:rsidRPr="00D020C1" w:rsidRDefault="00882868" w:rsidP="003D5077">
            <w:pPr>
              <w:tabs>
                <w:tab w:val="left" w:pos="1252"/>
              </w:tabs>
              <w:rPr>
                <w:sz w:val="20"/>
              </w:rPr>
            </w:pPr>
            <w:r>
              <w:rPr>
                <w:sz w:val="20"/>
              </w:rPr>
              <w:t xml:space="preserve">Б (102) </w:t>
            </w:r>
            <w:r w:rsidRPr="00D020C1">
              <w:rPr>
                <w:sz w:val="20"/>
              </w:rPr>
              <w:t>3</w:t>
            </w:r>
          </w:p>
        </w:tc>
        <w:tc>
          <w:tcPr>
            <w:tcW w:w="1874" w:type="dxa"/>
            <w:shd w:val="clear" w:color="auto" w:fill="auto"/>
          </w:tcPr>
          <w:p w:rsidR="00882868" w:rsidRDefault="00882868">
            <w:r w:rsidRPr="00834AD9">
              <w:rPr>
                <w:sz w:val="20"/>
                <w:lang w:val="ru-RU"/>
              </w:rPr>
              <w:t>ИЗ</w:t>
            </w:r>
          </w:p>
        </w:tc>
      </w:tr>
      <w:tr w:rsidR="00882868" w:rsidRPr="00D020C1" w:rsidTr="003D5077">
        <w:tc>
          <w:tcPr>
            <w:tcW w:w="2629" w:type="dxa"/>
            <w:shd w:val="clear" w:color="auto" w:fill="auto"/>
          </w:tcPr>
          <w:p w:rsidR="00882868" w:rsidRPr="00E37DB5" w:rsidRDefault="00882868" w:rsidP="003D5077">
            <w:pPr>
              <w:jc w:val="both"/>
              <w:rPr>
                <w:sz w:val="20"/>
                <w:lang w:val="ru-RU"/>
              </w:rPr>
            </w:pPr>
            <w:r w:rsidRPr="00D020C1">
              <w:rPr>
                <w:sz w:val="20"/>
              </w:rPr>
              <w:t>Общественны</w:t>
            </w:r>
            <w:r>
              <w:rPr>
                <w:sz w:val="20"/>
              </w:rPr>
              <w:t>енауки</w:t>
            </w:r>
          </w:p>
        </w:tc>
        <w:tc>
          <w:tcPr>
            <w:tcW w:w="2393" w:type="dxa"/>
            <w:shd w:val="clear" w:color="auto" w:fill="auto"/>
          </w:tcPr>
          <w:p w:rsidR="00882868" w:rsidRPr="00D020C1" w:rsidRDefault="00882868" w:rsidP="003D5077">
            <w:pPr>
              <w:tabs>
                <w:tab w:val="left" w:pos="1252"/>
              </w:tabs>
              <w:rPr>
                <w:b/>
                <w:sz w:val="20"/>
              </w:rPr>
            </w:pPr>
            <w:r w:rsidRPr="00D020C1">
              <w:rPr>
                <w:b/>
                <w:sz w:val="20"/>
              </w:rPr>
              <w:t>История</w:t>
            </w:r>
          </w:p>
        </w:tc>
        <w:tc>
          <w:tcPr>
            <w:tcW w:w="1355" w:type="dxa"/>
            <w:shd w:val="clear" w:color="auto" w:fill="auto"/>
          </w:tcPr>
          <w:p w:rsidR="00882868" w:rsidRPr="005229E5" w:rsidRDefault="00882868" w:rsidP="003D5077">
            <w:pPr>
              <w:tabs>
                <w:tab w:val="left" w:pos="1252"/>
              </w:tabs>
              <w:rPr>
                <w:sz w:val="20"/>
                <w:lang w:val="ru-RU"/>
              </w:rPr>
            </w:pPr>
            <w:r>
              <w:rPr>
                <w:sz w:val="20"/>
                <w:lang w:val="ru-RU"/>
              </w:rPr>
              <w:t>Б(68</w:t>
            </w:r>
            <w:r w:rsidRPr="00D020C1">
              <w:rPr>
                <w:sz w:val="20"/>
              </w:rPr>
              <w:t xml:space="preserve">)  </w:t>
            </w:r>
            <w:r>
              <w:rPr>
                <w:sz w:val="20"/>
                <w:lang w:val="ru-RU"/>
              </w:rPr>
              <w:t>2</w:t>
            </w:r>
          </w:p>
        </w:tc>
        <w:tc>
          <w:tcPr>
            <w:tcW w:w="1355" w:type="dxa"/>
            <w:shd w:val="clear" w:color="auto" w:fill="auto"/>
          </w:tcPr>
          <w:p w:rsidR="00882868" w:rsidRPr="005229E5" w:rsidRDefault="00882868" w:rsidP="003D5077">
            <w:pPr>
              <w:tabs>
                <w:tab w:val="left" w:pos="1252"/>
              </w:tabs>
              <w:rPr>
                <w:sz w:val="20"/>
                <w:lang w:val="ru-RU"/>
              </w:rPr>
            </w:pPr>
            <w:r>
              <w:rPr>
                <w:sz w:val="20"/>
                <w:lang w:val="ru-RU"/>
              </w:rPr>
              <w:t>Б</w:t>
            </w:r>
            <w:r>
              <w:rPr>
                <w:sz w:val="20"/>
              </w:rPr>
              <w:t xml:space="preserve"> (</w:t>
            </w:r>
            <w:r>
              <w:rPr>
                <w:sz w:val="20"/>
                <w:lang w:val="ru-RU"/>
              </w:rPr>
              <w:t>68</w:t>
            </w:r>
            <w:r w:rsidRPr="00D020C1">
              <w:rPr>
                <w:sz w:val="20"/>
              </w:rPr>
              <w:t xml:space="preserve">)  </w:t>
            </w:r>
            <w:r>
              <w:rPr>
                <w:sz w:val="20"/>
                <w:lang w:val="ru-RU"/>
              </w:rPr>
              <w:t>2</w:t>
            </w:r>
          </w:p>
        </w:tc>
        <w:tc>
          <w:tcPr>
            <w:tcW w:w="1874" w:type="dxa"/>
            <w:shd w:val="clear" w:color="auto" w:fill="auto"/>
          </w:tcPr>
          <w:p w:rsidR="00882868" w:rsidRDefault="00882868">
            <w:r w:rsidRPr="00834AD9">
              <w:rPr>
                <w:sz w:val="20"/>
                <w:lang w:val="ru-RU"/>
              </w:rPr>
              <w:t>ИЗ</w:t>
            </w:r>
          </w:p>
        </w:tc>
      </w:tr>
      <w:tr w:rsidR="00882868" w:rsidRPr="00D020C1" w:rsidTr="003D5077">
        <w:tc>
          <w:tcPr>
            <w:tcW w:w="2629" w:type="dxa"/>
            <w:shd w:val="clear" w:color="auto" w:fill="auto"/>
          </w:tcPr>
          <w:p w:rsidR="00882868" w:rsidRPr="00D020C1" w:rsidRDefault="00882868" w:rsidP="003D5077">
            <w:pPr>
              <w:jc w:val="both"/>
              <w:rPr>
                <w:sz w:val="20"/>
              </w:rPr>
            </w:pPr>
          </w:p>
        </w:tc>
        <w:tc>
          <w:tcPr>
            <w:tcW w:w="2393" w:type="dxa"/>
            <w:shd w:val="clear" w:color="auto" w:fill="auto"/>
          </w:tcPr>
          <w:p w:rsidR="00882868" w:rsidRPr="00E37DB5" w:rsidRDefault="00882868" w:rsidP="003D5077">
            <w:pPr>
              <w:tabs>
                <w:tab w:val="left" w:pos="1252"/>
              </w:tabs>
              <w:rPr>
                <w:sz w:val="20"/>
                <w:lang w:val="ru-RU"/>
              </w:rPr>
            </w:pPr>
            <w:r>
              <w:rPr>
                <w:sz w:val="20"/>
                <w:lang w:val="ru-RU"/>
              </w:rPr>
              <w:t>География</w:t>
            </w:r>
          </w:p>
        </w:tc>
        <w:tc>
          <w:tcPr>
            <w:tcW w:w="1355" w:type="dxa"/>
            <w:shd w:val="clear" w:color="auto" w:fill="auto"/>
          </w:tcPr>
          <w:p w:rsidR="00882868" w:rsidRPr="00443E11" w:rsidRDefault="00882868" w:rsidP="003D5077">
            <w:pPr>
              <w:tabs>
                <w:tab w:val="left" w:pos="1252"/>
              </w:tabs>
              <w:rPr>
                <w:sz w:val="20"/>
                <w:lang w:val="ru-RU"/>
              </w:rPr>
            </w:pPr>
            <w:r>
              <w:rPr>
                <w:sz w:val="20"/>
                <w:lang w:val="ru-RU"/>
              </w:rPr>
              <w:t>Б</w:t>
            </w:r>
            <w:r w:rsidRPr="00D020C1">
              <w:rPr>
                <w:sz w:val="20"/>
              </w:rPr>
              <w:t xml:space="preserve"> (</w:t>
            </w:r>
            <w:r>
              <w:rPr>
                <w:sz w:val="20"/>
                <w:lang w:val="ru-RU"/>
              </w:rPr>
              <w:t>34</w:t>
            </w:r>
            <w:r>
              <w:rPr>
                <w:sz w:val="20"/>
              </w:rPr>
              <w:t xml:space="preserve">) </w:t>
            </w:r>
            <w:r>
              <w:rPr>
                <w:sz w:val="20"/>
                <w:lang w:val="ru-RU"/>
              </w:rPr>
              <w:t xml:space="preserve"> 1</w:t>
            </w:r>
          </w:p>
        </w:tc>
        <w:tc>
          <w:tcPr>
            <w:tcW w:w="1355" w:type="dxa"/>
            <w:shd w:val="clear" w:color="auto" w:fill="auto"/>
          </w:tcPr>
          <w:p w:rsidR="00882868" w:rsidRPr="00443E11" w:rsidRDefault="00882868" w:rsidP="003D5077">
            <w:pPr>
              <w:tabs>
                <w:tab w:val="left" w:pos="1252"/>
              </w:tabs>
              <w:rPr>
                <w:sz w:val="20"/>
                <w:lang w:val="ru-RU"/>
              </w:rPr>
            </w:pPr>
            <w:r>
              <w:rPr>
                <w:sz w:val="20"/>
                <w:lang w:val="ru-RU"/>
              </w:rPr>
              <w:t>Б</w:t>
            </w:r>
            <w:r w:rsidRPr="00D020C1">
              <w:rPr>
                <w:sz w:val="20"/>
              </w:rPr>
              <w:t xml:space="preserve"> (</w:t>
            </w:r>
            <w:r>
              <w:rPr>
                <w:sz w:val="20"/>
                <w:lang w:val="ru-RU"/>
              </w:rPr>
              <w:t>34</w:t>
            </w:r>
            <w:r>
              <w:rPr>
                <w:sz w:val="20"/>
              </w:rPr>
              <w:t xml:space="preserve">) </w:t>
            </w:r>
            <w:r>
              <w:rPr>
                <w:sz w:val="20"/>
                <w:lang w:val="ru-RU"/>
              </w:rPr>
              <w:t xml:space="preserve"> 1</w:t>
            </w:r>
          </w:p>
        </w:tc>
        <w:tc>
          <w:tcPr>
            <w:tcW w:w="1874" w:type="dxa"/>
            <w:shd w:val="clear" w:color="auto" w:fill="auto"/>
          </w:tcPr>
          <w:p w:rsidR="00882868" w:rsidRDefault="00882868">
            <w:r w:rsidRPr="00834AD9">
              <w:rPr>
                <w:sz w:val="20"/>
                <w:lang w:val="ru-RU"/>
              </w:rPr>
              <w:t>ИЗ</w:t>
            </w:r>
          </w:p>
        </w:tc>
      </w:tr>
      <w:tr w:rsidR="00882868" w:rsidRPr="00D020C1" w:rsidTr="003D5077">
        <w:tc>
          <w:tcPr>
            <w:tcW w:w="2629" w:type="dxa"/>
            <w:shd w:val="clear" w:color="auto" w:fill="auto"/>
          </w:tcPr>
          <w:p w:rsidR="00882868" w:rsidRPr="00D020C1" w:rsidRDefault="00882868" w:rsidP="003D5077">
            <w:pPr>
              <w:jc w:val="both"/>
              <w:rPr>
                <w:sz w:val="20"/>
              </w:rPr>
            </w:pPr>
          </w:p>
        </w:tc>
        <w:tc>
          <w:tcPr>
            <w:tcW w:w="2393" w:type="dxa"/>
            <w:shd w:val="clear" w:color="auto" w:fill="auto"/>
          </w:tcPr>
          <w:p w:rsidR="00882868" w:rsidRPr="00E37DB5" w:rsidRDefault="00882868" w:rsidP="003D5077">
            <w:pPr>
              <w:tabs>
                <w:tab w:val="left" w:pos="1252"/>
              </w:tabs>
              <w:rPr>
                <w:sz w:val="20"/>
                <w:lang w:val="ru-RU"/>
              </w:rPr>
            </w:pPr>
            <w:r>
              <w:rPr>
                <w:sz w:val="20"/>
                <w:lang w:val="ru-RU"/>
              </w:rPr>
              <w:t>Обществознание</w:t>
            </w:r>
          </w:p>
        </w:tc>
        <w:tc>
          <w:tcPr>
            <w:tcW w:w="1355" w:type="dxa"/>
            <w:shd w:val="clear" w:color="auto" w:fill="auto"/>
          </w:tcPr>
          <w:p w:rsidR="00882868" w:rsidRPr="00D020C1" w:rsidRDefault="00882868" w:rsidP="003D5077">
            <w:pPr>
              <w:tabs>
                <w:tab w:val="left" w:pos="1252"/>
              </w:tabs>
              <w:rPr>
                <w:sz w:val="20"/>
              </w:rPr>
            </w:pPr>
            <w:r>
              <w:rPr>
                <w:sz w:val="20"/>
              </w:rPr>
              <w:t xml:space="preserve">Б (68) </w:t>
            </w:r>
            <w:r w:rsidRPr="00D020C1">
              <w:rPr>
                <w:sz w:val="20"/>
              </w:rPr>
              <w:t>2</w:t>
            </w:r>
          </w:p>
        </w:tc>
        <w:tc>
          <w:tcPr>
            <w:tcW w:w="1355" w:type="dxa"/>
            <w:shd w:val="clear" w:color="auto" w:fill="auto"/>
          </w:tcPr>
          <w:p w:rsidR="00882868" w:rsidRPr="00D020C1" w:rsidRDefault="00882868" w:rsidP="003D5077">
            <w:pPr>
              <w:tabs>
                <w:tab w:val="left" w:pos="1252"/>
              </w:tabs>
              <w:rPr>
                <w:sz w:val="20"/>
              </w:rPr>
            </w:pPr>
            <w:r>
              <w:rPr>
                <w:sz w:val="20"/>
              </w:rPr>
              <w:t xml:space="preserve">Б (68) </w:t>
            </w:r>
            <w:r w:rsidRPr="00D020C1">
              <w:rPr>
                <w:sz w:val="20"/>
              </w:rPr>
              <w:t>2</w:t>
            </w:r>
          </w:p>
        </w:tc>
        <w:tc>
          <w:tcPr>
            <w:tcW w:w="1874" w:type="dxa"/>
            <w:shd w:val="clear" w:color="auto" w:fill="auto"/>
          </w:tcPr>
          <w:p w:rsidR="00882868" w:rsidRDefault="00882868">
            <w:r w:rsidRPr="00834AD9">
              <w:rPr>
                <w:sz w:val="20"/>
                <w:lang w:val="ru-RU"/>
              </w:rPr>
              <w:t>ИЗ</w:t>
            </w:r>
          </w:p>
        </w:tc>
      </w:tr>
      <w:tr w:rsidR="003D5077" w:rsidRPr="00D020C1" w:rsidTr="003D5077">
        <w:tc>
          <w:tcPr>
            <w:tcW w:w="2629" w:type="dxa"/>
            <w:shd w:val="clear" w:color="auto" w:fill="auto"/>
          </w:tcPr>
          <w:p w:rsidR="003D5077" w:rsidRPr="00E37DB5" w:rsidRDefault="003D5077" w:rsidP="003D5077">
            <w:pPr>
              <w:jc w:val="both"/>
              <w:rPr>
                <w:sz w:val="20"/>
                <w:lang w:val="ru-RU"/>
              </w:rPr>
            </w:pPr>
            <w:r>
              <w:rPr>
                <w:sz w:val="20"/>
              </w:rPr>
              <w:t>Математика и информатика</w:t>
            </w:r>
          </w:p>
        </w:tc>
        <w:tc>
          <w:tcPr>
            <w:tcW w:w="2393" w:type="dxa"/>
            <w:shd w:val="clear" w:color="auto" w:fill="auto"/>
          </w:tcPr>
          <w:p w:rsidR="003D5077" w:rsidRPr="00D020C1" w:rsidRDefault="003D5077" w:rsidP="003D5077">
            <w:pPr>
              <w:tabs>
                <w:tab w:val="left" w:pos="1252"/>
              </w:tabs>
              <w:rPr>
                <w:b/>
                <w:sz w:val="20"/>
              </w:rPr>
            </w:pPr>
            <w:r w:rsidRPr="00D020C1">
              <w:rPr>
                <w:b/>
                <w:sz w:val="20"/>
              </w:rPr>
              <w:t>Математика</w:t>
            </w:r>
          </w:p>
        </w:tc>
        <w:tc>
          <w:tcPr>
            <w:tcW w:w="1355" w:type="dxa"/>
            <w:shd w:val="clear" w:color="auto" w:fill="auto"/>
          </w:tcPr>
          <w:p w:rsidR="003D5077" w:rsidRPr="00E37DB5" w:rsidRDefault="003D5077" w:rsidP="003D5077">
            <w:pPr>
              <w:tabs>
                <w:tab w:val="left" w:pos="1252"/>
              </w:tabs>
              <w:rPr>
                <w:sz w:val="20"/>
                <w:lang w:val="ru-RU"/>
              </w:rPr>
            </w:pPr>
            <w:r>
              <w:rPr>
                <w:sz w:val="20"/>
                <w:lang w:val="ru-RU"/>
              </w:rPr>
              <w:t>У</w:t>
            </w:r>
            <w:r>
              <w:rPr>
                <w:sz w:val="20"/>
              </w:rPr>
              <w:t xml:space="preserve"> (</w:t>
            </w:r>
            <w:r>
              <w:rPr>
                <w:sz w:val="20"/>
                <w:lang w:val="ru-RU"/>
              </w:rPr>
              <w:t>204</w:t>
            </w:r>
            <w:r>
              <w:rPr>
                <w:sz w:val="20"/>
              </w:rPr>
              <w:t xml:space="preserve">) </w:t>
            </w:r>
            <w:r>
              <w:rPr>
                <w:sz w:val="20"/>
                <w:lang w:val="ru-RU"/>
              </w:rPr>
              <w:t>6</w:t>
            </w:r>
          </w:p>
        </w:tc>
        <w:tc>
          <w:tcPr>
            <w:tcW w:w="1355" w:type="dxa"/>
            <w:shd w:val="clear" w:color="auto" w:fill="auto"/>
          </w:tcPr>
          <w:p w:rsidR="003D5077" w:rsidRPr="00D020C1" w:rsidRDefault="003D5077" w:rsidP="003D5077">
            <w:pPr>
              <w:tabs>
                <w:tab w:val="left" w:pos="1252"/>
              </w:tabs>
              <w:rPr>
                <w:sz w:val="20"/>
              </w:rPr>
            </w:pPr>
            <w:r>
              <w:rPr>
                <w:sz w:val="20"/>
                <w:lang w:val="ru-RU"/>
              </w:rPr>
              <w:t>У</w:t>
            </w:r>
            <w:r>
              <w:rPr>
                <w:sz w:val="20"/>
              </w:rPr>
              <w:t xml:space="preserve"> (</w:t>
            </w:r>
            <w:r>
              <w:rPr>
                <w:sz w:val="20"/>
                <w:lang w:val="ru-RU"/>
              </w:rPr>
              <w:t>204</w:t>
            </w:r>
            <w:r>
              <w:rPr>
                <w:sz w:val="20"/>
              </w:rPr>
              <w:t xml:space="preserve">) </w:t>
            </w:r>
            <w:r>
              <w:rPr>
                <w:sz w:val="20"/>
                <w:lang w:val="ru-RU"/>
              </w:rPr>
              <w:t>6</w:t>
            </w:r>
          </w:p>
        </w:tc>
        <w:tc>
          <w:tcPr>
            <w:tcW w:w="1874" w:type="dxa"/>
            <w:shd w:val="clear" w:color="auto" w:fill="auto"/>
          </w:tcPr>
          <w:p w:rsidR="003D5077" w:rsidRPr="00D020C1" w:rsidRDefault="003D5077" w:rsidP="003D5077">
            <w:pPr>
              <w:tabs>
                <w:tab w:val="left" w:pos="1252"/>
              </w:tabs>
              <w:rPr>
                <w:sz w:val="20"/>
              </w:rPr>
            </w:pPr>
            <w:r>
              <w:rPr>
                <w:sz w:val="20"/>
              </w:rPr>
              <w:t>Экзамен</w:t>
            </w:r>
          </w:p>
        </w:tc>
      </w:tr>
      <w:tr w:rsidR="00882868" w:rsidRPr="00D020C1" w:rsidTr="003D5077">
        <w:tc>
          <w:tcPr>
            <w:tcW w:w="2629" w:type="dxa"/>
            <w:vMerge w:val="restart"/>
            <w:shd w:val="clear" w:color="auto" w:fill="auto"/>
          </w:tcPr>
          <w:p w:rsidR="00882868" w:rsidRPr="00E37DB5" w:rsidRDefault="00882868" w:rsidP="003D5077">
            <w:pPr>
              <w:jc w:val="both"/>
              <w:rPr>
                <w:sz w:val="20"/>
                <w:lang w:val="ru-RU"/>
              </w:rPr>
            </w:pPr>
            <w:r>
              <w:rPr>
                <w:sz w:val="20"/>
              </w:rPr>
              <w:t>Естественныенауки</w:t>
            </w:r>
          </w:p>
        </w:tc>
        <w:tc>
          <w:tcPr>
            <w:tcW w:w="2393" w:type="dxa"/>
            <w:shd w:val="clear" w:color="auto" w:fill="auto"/>
          </w:tcPr>
          <w:p w:rsidR="00882868" w:rsidRPr="00D020C1" w:rsidRDefault="00882868" w:rsidP="003D5077">
            <w:pPr>
              <w:tabs>
                <w:tab w:val="left" w:pos="1252"/>
              </w:tabs>
              <w:rPr>
                <w:b/>
                <w:sz w:val="20"/>
              </w:rPr>
            </w:pPr>
            <w:r w:rsidRPr="00D020C1">
              <w:rPr>
                <w:b/>
                <w:sz w:val="20"/>
              </w:rPr>
              <w:t>Астрономия</w:t>
            </w:r>
          </w:p>
        </w:tc>
        <w:tc>
          <w:tcPr>
            <w:tcW w:w="1355" w:type="dxa"/>
            <w:shd w:val="clear" w:color="auto" w:fill="auto"/>
          </w:tcPr>
          <w:p w:rsidR="00882868" w:rsidRPr="00E37DB5" w:rsidRDefault="00882868" w:rsidP="003D5077">
            <w:pPr>
              <w:tabs>
                <w:tab w:val="left" w:pos="1252"/>
              </w:tabs>
              <w:rPr>
                <w:sz w:val="20"/>
                <w:lang w:val="ru-RU"/>
              </w:rPr>
            </w:pPr>
            <w:r>
              <w:rPr>
                <w:sz w:val="20"/>
                <w:lang w:val="ru-RU"/>
              </w:rPr>
              <w:t>Б (34) 1</w:t>
            </w:r>
          </w:p>
        </w:tc>
        <w:tc>
          <w:tcPr>
            <w:tcW w:w="1355" w:type="dxa"/>
            <w:shd w:val="clear" w:color="auto" w:fill="auto"/>
          </w:tcPr>
          <w:p w:rsidR="00882868" w:rsidRPr="00E37DB5" w:rsidRDefault="00882868" w:rsidP="003D5077">
            <w:pPr>
              <w:tabs>
                <w:tab w:val="left" w:pos="1252"/>
              </w:tabs>
              <w:rPr>
                <w:sz w:val="20"/>
                <w:lang w:val="ru-RU"/>
              </w:rPr>
            </w:pPr>
            <w:r>
              <w:rPr>
                <w:sz w:val="20"/>
                <w:lang w:val="ru-RU"/>
              </w:rPr>
              <w:t>-</w:t>
            </w:r>
          </w:p>
        </w:tc>
        <w:tc>
          <w:tcPr>
            <w:tcW w:w="1874" w:type="dxa"/>
            <w:shd w:val="clear" w:color="auto" w:fill="auto"/>
          </w:tcPr>
          <w:p w:rsidR="00882868" w:rsidRDefault="00882868">
            <w:r w:rsidRPr="008D1CFE">
              <w:rPr>
                <w:sz w:val="20"/>
                <w:lang w:val="ru-RU"/>
              </w:rPr>
              <w:t>ИЗ</w:t>
            </w:r>
          </w:p>
        </w:tc>
      </w:tr>
      <w:tr w:rsidR="00882868" w:rsidRPr="00D020C1" w:rsidTr="003D5077">
        <w:tc>
          <w:tcPr>
            <w:tcW w:w="2629" w:type="dxa"/>
            <w:vMerge/>
            <w:shd w:val="clear" w:color="auto" w:fill="auto"/>
          </w:tcPr>
          <w:p w:rsidR="00882868" w:rsidRPr="00D020C1" w:rsidRDefault="00882868" w:rsidP="003D5077">
            <w:pPr>
              <w:jc w:val="both"/>
              <w:rPr>
                <w:sz w:val="20"/>
              </w:rPr>
            </w:pPr>
          </w:p>
        </w:tc>
        <w:tc>
          <w:tcPr>
            <w:tcW w:w="2393" w:type="dxa"/>
            <w:shd w:val="clear" w:color="auto" w:fill="auto"/>
          </w:tcPr>
          <w:p w:rsidR="00882868" w:rsidRPr="005229E5" w:rsidRDefault="00882868" w:rsidP="003D5077">
            <w:pPr>
              <w:tabs>
                <w:tab w:val="left" w:pos="1252"/>
              </w:tabs>
              <w:rPr>
                <w:sz w:val="20"/>
                <w:lang w:val="ru-RU"/>
              </w:rPr>
            </w:pPr>
            <w:r>
              <w:rPr>
                <w:sz w:val="20"/>
                <w:lang w:val="ru-RU"/>
              </w:rPr>
              <w:t>Биология</w:t>
            </w:r>
          </w:p>
        </w:tc>
        <w:tc>
          <w:tcPr>
            <w:tcW w:w="1355" w:type="dxa"/>
            <w:shd w:val="clear" w:color="auto" w:fill="auto"/>
          </w:tcPr>
          <w:p w:rsidR="00882868" w:rsidRPr="00E37DB5" w:rsidRDefault="00882868" w:rsidP="003D5077">
            <w:pPr>
              <w:tabs>
                <w:tab w:val="left" w:pos="1252"/>
              </w:tabs>
              <w:rPr>
                <w:sz w:val="20"/>
                <w:lang w:val="ru-RU"/>
              </w:rPr>
            </w:pPr>
            <w:r>
              <w:rPr>
                <w:sz w:val="20"/>
                <w:lang w:val="ru-RU"/>
              </w:rPr>
              <w:t>Б</w:t>
            </w:r>
            <w:r>
              <w:rPr>
                <w:sz w:val="20"/>
              </w:rPr>
              <w:t xml:space="preserve"> (</w:t>
            </w:r>
            <w:r>
              <w:rPr>
                <w:sz w:val="20"/>
                <w:lang w:val="ru-RU"/>
              </w:rPr>
              <w:t>34</w:t>
            </w:r>
            <w:r>
              <w:rPr>
                <w:sz w:val="20"/>
              </w:rPr>
              <w:t>)</w:t>
            </w:r>
            <w:r>
              <w:rPr>
                <w:sz w:val="20"/>
                <w:lang w:val="ru-RU"/>
              </w:rPr>
              <w:t xml:space="preserve"> 1</w:t>
            </w:r>
          </w:p>
        </w:tc>
        <w:tc>
          <w:tcPr>
            <w:tcW w:w="1355" w:type="dxa"/>
            <w:shd w:val="clear" w:color="auto" w:fill="auto"/>
          </w:tcPr>
          <w:p w:rsidR="00882868" w:rsidRPr="00E37DB5" w:rsidRDefault="00882868" w:rsidP="003D5077">
            <w:pPr>
              <w:tabs>
                <w:tab w:val="left" w:pos="1252"/>
              </w:tabs>
              <w:rPr>
                <w:sz w:val="20"/>
                <w:lang w:val="ru-RU"/>
              </w:rPr>
            </w:pPr>
            <w:r>
              <w:rPr>
                <w:sz w:val="20"/>
                <w:lang w:val="ru-RU"/>
              </w:rPr>
              <w:t>Б</w:t>
            </w:r>
            <w:r>
              <w:rPr>
                <w:sz w:val="20"/>
              </w:rPr>
              <w:t xml:space="preserve"> (</w:t>
            </w:r>
            <w:r>
              <w:rPr>
                <w:sz w:val="20"/>
                <w:lang w:val="ru-RU"/>
              </w:rPr>
              <w:t>34</w:t>
            </w:r>
            <w:r>
              <w:rPr>
                <w:sz w:val="20"/>
              </w:rPr>
              <w:t>)</w:t>
            </w:r>
            <w:r>
              <w:rPr>
                <w:sz w:val="20"/>
                <w:lang w:val="ru-RU"/>
              </w:rPr>
              <w:t xml:space="preserve"> 1</w:t>
            </w:r>
          </w:p>
        </w:tc>
        <w:tc>
          <w:tcPr>
            <w:tcW w:w="1874" w:type="dxa"/>
            <w:shd w:val="clear" w:color="auto" w:fill="auto"/>
          </w:tcPr>
          <w:p w:rsidR="00882868" w:rsidRDefault="00882868">
            <w:r w:rsidRPr="008D1CFE">
              <w:rPr>
                <w:sz w:val="20"/>
                <w:lang w:val="ru-RU"/>
              </w:rPr>
              <w:t>ИЗ</w:t>
            </w:r>
          </w:p>
        </w:tc>
      </w:tr>
      <w:tr w:rsidR="00882868" w:rsidRPr="00D020C1" w:rsidTr="003D5077">
        <w:tc>
          <w:tcPr>
            <w:tcW w:w="2629" w:type="dxa"/>
            <w:shd w:val="clear" w:color="auto" w:fill="auto"/>
          </w:tcPr>
          <w:p w:rsidR="00882868" w:rsidRPr="00D020C1" w:rsidRDefault="00882868" w:rsidP="003D5077">
            <w:pPr>
              <w:jc w:val="both"/>
              <w:rPr>
                <w:sz w:val="20"/>
              </w:rPr>
            </w:pPr>
          </w:p>
        </w:tc>
        <w:tc>
          <w:tcPr>
            <w:tcW w:w="2393" w:type="dxa"/>
            <w:shd w:val="clear" w:color="auto" w:fill="auto"/>
          </w:tcPr>
          <w:p w:rsidR="00882868" w:rsidRDefault="00882868" w:rsidP="003D5077">
            <w:pPr>
              <w:tabs>
                <w:tab w:val="left" w:pos="1252"/>
              </w:tabs>
              <w:rPr>
                <w:sz w:val="20"/>
                <w:lang w:val="ru-RU"/>
              </w:rPr>
            </w:pPr>
            <w:r>
              <w:rPr>
                <w:sz w:val="20"/>
                <w:lang w:val="ru-RU"/>
              </w:rPr>
              <w:t>Химия</w:t>
            </w:r>
          </w:p>
        </w:tc>
        <w:tc>
          <w:tcPr>
            <w:tcW w:w="1355" w:type="dxa"/>
            <w:shd w:val="clear" w:color="auto" w:fill="auto"/>
          </w:tcPr>
          <w:p w:rsidR="00882868" w:rsidRPr="00443E11" w:rsidRDefault="00882868" w:rsidP="003D5077">
            <w:pPr>
              <w:tabs>
                <w:tab w:val="left" w:pos="1252"/>
              </w:tabs>
              <w:rPr>
                <w:sz w:val="20"/>
                <w:lang w:val="ru-RU"/>
              </w:rPr>
            </w:pPr>
            <w:r>
              <w:rPr>
                <w:sz w:val="20"/>
                <w:lang w:val="ru-RU"/>
              </w:rPr>
              <w:t>Б</w:t>
            </w:r>
            <w:r w:rsidRPr="00D020C1">
              <w:rPr>
                <w:sz w:val="20"/>
              </w:rPr>
              <w:t xml:space="preserve"> (</w:t>
            </w:r>
            <w:r>
              <w:rPr>
                <w:sz w:val="20"/>
                <w:lang w:val="ru-RU"/>
              </w:rPr>
              <w:t>34</w:t>
            </w:r>
            <w:r>
              <w:rPr>
                <w:sz w:val="20"/>
              </w:rPr>
              <w:t xml:space="preserve">) </w:t>
            </w:r>
            <w:r>
              <w:rPr>
                <w:sz w:val="20"/>
                <w:lang w:val="ru-RU"/>
              </w:rPr>
              <w:t xml:space="preserve"> 1</w:t>
            </w:r>
          </w:p>
        </w:tc>
        <w:tc>
          <w:tcPr>
            <w:tcW w:w="1355" w:type="dxa"/>
            <w:shd w:val="clear" w:color="auto" w:fill="auto"/>
          </w:tcPr>
          <w:p w:rsidR="00882868" w:rsidRPr="00443E11" w:rsidRDefault="00882868" w:rsidP="003D5077">
            <w:pPr>
              <w:tabs>
                <w:tab w:val="left" w:pos="1252"/>
              </w:tabs>
              <w:rPr>
                <w:sz w:val="20"/>
                <w:lang w:val="ru-RU"/>
              </w:rPr>
            </w:pPr>
            <w:r>
              <w:rPr>
                <w:sz w:val="20"/>
                <w:lang w:val="ru-RU"/>
              </w:rPr>
              <w:t>Б</w:t>
            </w:r>
            <w:r w:rsidRPr="00D020C1">
              <w:rPr>
                <w:sz w:val="20"/>
              </w:rPr>
              <w:t xml:space="preserve"> (</w:t>
            </w:r>
            <w:r>
              <w:rPr>
                <w:sz w:val="20"/>
                <w:lang w:val="ru-RU"/>
              </w:rPr>
              <w:t>34</w:t>
            </w:r>
            <w:r>
              <w:rPr>
                <w:sz w:val="20"/>
              </w:rPr>
              <w:t xml:space="preserve">) </w:t>
            </w:r>
            <w:r>
              <w:rPr>
                <w:sz w:val="20"/>
                <w:lang w:val="ru-RU"/>
              </w:rPr>
              <w:t xml:space="preserve"> 1</w:t>
            </w:r>
          </w:p>
        </w:tc>
        <w:tc>
          <w:tcPr>
            <w:tcW w:w="1874" w:type="dxa"/>
            <w:shd w:val="clear" w:color="auto" w:fill="auto"/>
          </w:tcPr>
          <w:p w:rsidR="00882868" w:rsidRDefault="00882868">
            <w:r w:rsidRPr="008D1CFE">
              <w:rPr>
                <w:sz w:val="20"/>
                <w:lang w:val="ru-RU"/>
              </w:rPr>
              <w:t>ИЗ</w:t>
            </w:r>
          </w:p>
        </w:tc>
      </w:tr>
      <w:tr w:rsidR="00882868" w:rsidRPr="00D020C1" w:rsidTr="003D5077">
        <w:tc>
          <w:tcPr>
            <w:tcW w:w="2629" w:type="dxa"/>
            <w:vMerge w:val="restart"/>
            <w:shd w:val="clear" w:color="auto" w:fill="auto"/>
          </w:tcPr>
          <w:p w:rsidR="00882868" w:rsidRPr="00741EF8" w:rsidRDefault="00882868" w:rsidP="003D5077">
            <w:pPr>
              <w:jc w:val="both"/>
              <w:rPr>
                <w:sz w:val="20"/>
                <w:lang w:val="ru-RU"/>
              </w:rPr>
            </w:pPr>
            <w:r w:rsidRPr="00741EF8">
              <w:rPr>
                <w:sz w:val="20"/>
                <w:lang w:val="ru-RU"/>
              </w:rPr>
              <w:t xml:space="preserve">Физическая культура, экология и основы </w:t>
            </w:r>
            <w:r>
              <w:rPr>
                <w:sz w:val="20"/>
                <w:lang w:val="ru-RU"/>
              </w:rPr>
              <w:t>безопасности жизнедеятельности</w:t>
            </w:r>
          </w:p>
        </w:tc>
        <w:tc>
          <w:tcPr>
            <w:tcW w:w="2393" w:type="dxa"/>
            <w:shd w:val="clear" w:color="auto" w:fill="auto"/>
          </w:tcPr>
          <w:p w:rsidR="00882868" w:rsidRPr="00D020C1" w:rsidRDefault="00882868" w:rsidP="003D5077">
            <w:pPr>
              <w:tabs>
                <w:tab w:val="left" w:pos="1252"/>
              </w:tabs>
              <w:rPr>
                <w:b/>
                <w:sz w:val="20"/>
              </w:rPr>
            </w:pPr>
            <w:r w:rsidRPr="00D020C1">
              <w:rPr>
                <w:b/>
                <w:sz w:val="20"/>
              </w:rPr>
              <w:t>Физическаякультура</w:t>
            </w:r>
          </w:p>
        </w:tc>
        <w:tc>
          <w:tcPr>
            <w:tcW w:w="1355" w:type="dxa"/>
            <w:shd w:val="clear" w:color="auto" w:fill="auto"/>
          </w:tcPr>
          <w:p w:rsidR="00882868" w:rsidRPr="00D020C1" w:rsidRDefault="00882868" w:rsidP="003D5077">
            <w:pPr>
              <w:tabs>
                <w:tab w:val="left" w:pos="1252"/>
              </w:tabs>
              <w:rPr>
                <w:sz w:val="20"/>
              </w:rPr>
            </w:pPr>
            <w:r w:rsidRPr="00D020C1">
              <w:rPr>
                <w:sz w:val="20"/>
              </w:rPr>
              <w:t>Б (102)  3</w:t>
            </w:r>
          </w:p>
        </w:tc>
        <w:tc>
          <w:tcPr>
            <w:tcW w:w="1355" w:type="dxa"/>
            <w:shd w:val="clear" w:color="auto" w:fill="auto"/>
          </w:tcPr>
          <w:p w:rsidR="00882868" w:rsidRPr="00D020C1" w:rsidRDefault="00882868" w:rsidP="003D5077">
            <w:pPr>
              <w:tabs>
                <w:tab w:val="left" w:pos="1252"/>
              </w:tabs>
              <w:rPr>
                <w:sz w:val="20"/>
              </w:rPr>
            </w:pPr>
            <w:r>
              <w:rPr>
                <w:sz w:val="20"/>
              </w:rPr>
              <w:t xml:space="preserve">Б (102) </w:t>
            </w:r>
            <w:r w:rsidRPr="00D020C1">
              <w:rPr>
                <w:sz w:val="20"/>
              </w:rPr>
              <w:t>3</w:t>
            </w:r>
          </w:p>
        </w:tc>
        <w:tc>
          <w:tcPr>
            <w:tcW w:w="1874" w:type="dxa"/>
            <w:shd w:val="clear" w:color="auto" w:fill="auto"/>
          </w:tcPr>
          <w:p w:rsidR="00882868" w:rsidRDefault="00882868">
            <w:r w:rsidRPr="008D1CFE">
              <w:rPr>
                <w:sz w:val="20"/>
                <w:lang w:val="ru-RU"/>
              </w:rPr>
              <w:t>ИЗ</w:t>
            </w:r>
          </w:p>
        </w:tc>
      </w:tr>
      <w:tr w:rsidR="00882868" w:rsidRPr="00D020C1" w:rsidTr="003D5077">
        <w:tc>
          <w:tcPr>
            <w:tcW w:w="2629" w:type="dxa"/>
            <w:vMerge/>
            <w:shd w:val="clear" w:color="auto" w:fill="auto"/>
          </w:tcPr>
          <w:p w:rsidR="00882868" w:rsidRPr="00D020C1" w:rsidRDefault="00882868" w:rsidP="003D5077">
            <w:pPr>
              <w:jc w:val="both"/>
              <w:rPr>
                <w:sz w:val="20"/>
              </w:rPr>
            </w:pPr>
          </w:p>
        </w:tc>
        <w:tc>
          <w:tcPr>
            <w:tcW w:w="2393" w:type="dxa"/>
            <w:shd w:val="clear" w:color="auto" w:fill="auto"/>
          </w:tcPr>
          <w:p w:rsidR="00882868" w:rsidRPr="00D020C1" w:rsidRDefault="00882868" w:rsidP="003D5077">
            <w:pPr>
              <w:tabs>
                <w:tab w:val="left" w:pos="1252"/>
              </w:tabs>
              <w:rPr>
                <w:b/>
                <w:sz w:val="20"/>
              </w:rPr>
            </w:pPr>
            <w:r w:rsidRPr="00D020C1">
              <w:rPr>
                <w:b/>
                <w:sz w:val="20"/>
              </w:rPr>
              <w:t>Основыбезопасностижизнедеятельности</w:t>
            </w:r>
          </w:p>
        </w:tc>
        <w:tc>
          <w:tcPr>
            <w:tcW w:w="1355" w:type="dxa"/>
            <w:shd w:val="clear" w:color="auto" w:fill="auto"/>
          </w:tcPr>
          <w:p w:rsidR="00882868" w:rsidRPr="00D020C1" w:rsidRDefault="00882868" w:rsidP="003D5077">
            <w:pPr>
              <w:rPr>
                <w:sz w:val="20"/>
              </w:rPr>
            </w:pPr>
            <w:r w:rsidRPr="00D020C1">
              <w:rPr>
                <w:sz w:val="20"/>
              </w:rPr>
              <w:t>Б (34)  1</w:t>
            </w:r>
          </w:p>
        </w:tc>
        <w:tc>
          <w:tcPr>
            <w:tcW w:w="1355" w:type="dxa"/>
            <w:shd w:val="clear" w:color="auto" w:fill="auto"/>
          </w:tcPr>
          <w:p w:rsidR="00882868" w:rsidRPr="00D020C1" w:rsidRDefault="00882868" w:rsidP="003D5077">
            <w:pPr>
              <w:rPr>
                <w:sz w:val="20"/>
              </w:rPr>
            </w:pPr>
            <w:r w:rsidRPr="00D020C1">
              <w:rPr>
                <w:sz w:val="20"/>
              </w:rPr>
              <w:t>Б (34)  1</w:t>
            </w:r>
          </w:p>
        </w:tc>
        <w:tc>
          <w:tcPr>
            <w:tcW w:w="1874" w:type="dxa"/>
            <w:shd w:val="clear" w:color="auto" w:fill="auto"/>
          </w:tcPr>
          <w:p w:rsidR="00882868" w:rsidRDefault="00882868">
            <w:r w:rsidRPr="008D1CFE">
              <w:rPr>
                <w:sz w:val="20"/>
                <w:lang w:val="ru-RU"/>
              </w:rPr>
              <w:t>ИЗ</w:t>
            </w:r>
          </w:p>
        </w:tc>
      </w:tr>
      <w:tr w:rsidR="003D5077" w:rsidRPr="00D020C1" w:rsidTr="003D5077">
        <w:tc>
          <w:tcPr>
            <w:tcW w:w="5022" w:type="dxa"/>
            <w:gridSpan w:val="2"/>
            <w:shd w:val="clear" w:color="auto" w:fill="auto"/>
          </w:tcPr>
          <w:p w:rsidR="003D5077" w:rsidRPr="00D020C1" w:rsidRDefault="003D5077" w:rsidP="003D5077">
            <w:pPr>
              <w:tabs>
                <w:tab w:val="left" w:pos="1252"/>
              </w:tabs>
              <w:rPr>
                <w:sz w:val="20"/>
              </w:rPr>
            </w:pPr>
            <w:r w:rsidRPr="00D020C1">
              <w:rPr>
                <w:sz w:val="20"/>
              </w:rPr>
              <w:t>Индивидуальныйпроект</w:t>
            </w:r>
          </w:p>
        </w:tc>
        <w:tc>
          <w:tcPr>
            <w:tcW w:w="1355" w:type="dxa"/>
            <w:shd w:val="clear" w:color="auto" w:fill="auto"/>
          </w:tcPr>
          <w:p w:rsidR="003D5077" w:rsidRPr="00DB6A3B" w:rsidRDefault="003D5077" w:rsidP="003D5077">
            <w:pPr>
              <w:tabs>
                <w:tab w:val="left" w:pos="1252"/>
              </w:tabs>
              <w:rPr>
                <w:sz w:val="20"/>
                <w:lang w:val="ru-RU"/>
              </w:rPr>
            </w:pPr>
            <w:r>
              <w:rPr>
                <w:sz w:val="20"/>
                <w:lang w:val="ru-RU"/>
              </w:rPr>
              <w:t>(</w:t>
            </w:r>
            <w:r w:rsidRPr="00D020C1">
              <w:rPr>
                <w:sz w:val="20"/>
              </w:rPr>
              <w:t>68</w:t>
            </w:r>
            <w:r>
              <w:rPr>
                <w:sz w:val="20"/>
                <w:lang w:val="ru-RU"/>
              </w:rPr>
              <w:t>)</w:t>
            </w:r>
            <w:r>
              <w:rPr>
                <w:sz w:val="20"/>
              </w:rPr>
              <w:t xml:space="preserve"> 2</w:t>
            </w:r>
          </w:p>
        </w:tc>
        <w:tc>
          <w:tcPr>
            <w:tcW w:w="1355" w:type="dxa"/>
            <w:shd w:val="clear" w:color="auto" w:fill="auto"/>
          </w:tcPr>
          <w:p w:rsidR="003D5077" w:rsidRPr="00DB6A3B" w:rsidRDefault="003D5077" w:rsidP="003D5077">
            <w:pPr>
              <w:tabs>
                <w:tab w:val="left" w:pos="1252"/>
              </w:tabs>
              <w:rPr>
                <w:sz w:val="20"/>
                <w:lang w:val="ru-RU"/>
              </w:rPr>
            </w:pPr>
            <w:r>
              <w:rPr>
                <w:sz w:val="20"/>
                <w:lang w:val="ru-RU"/>
              </w:rPr>
              <w:t>-</w:t>
            </w:r>
          </w:p>
        </w:tc>
        <w:tc>
          <w:tcPr>
            <w:tcW w:w="1874" w:type="dxa"/>
            <w:shd w:val="clear" w:color="auto" w:fill="auto"/>
          </w:tcPr>
          <w:p w:rsidR="003D5077" w:rsidRPr="00D020C1" w:rsidRDefault="003D5077" w:rsidP="003D5077">
            <w:pPr>
              <w:tabs>
                <w:tab w:val="left" w:pos="1252"/>
              </w:tabs>
              <w:rPr>
                <w:sz w:val="20"/>
              </w:rPr>
            </w:pPr>
            <w:r w:rsidRPr="00D020C1">
              <w:rPr>
                <w:sz w:val="20"/>
              </w:rPr>
              <w:t>Защитапроекта</w:t>
            </w:r>
          </w:p>
        </w:tc>
      </w:tr>
      <w:tr w:rsidR="003D5077" w:rsidRPr="000629AA" w:rsidTr="003D5077">
        <w:tc>
          <w:tcPr>
            <w:tcW w:w="9606" w:type="dxa"/>
            <w:gridSpan w:val="5"/>
            <w:shd w:val="clear" w:color="auto" w:fill="auto"/>
          </w:tcPr>
          <w:p w:rsidR="003D5077" w:rsidRPr="00741EF8" w:rsidRDefault="003D5077" w:rsidP="003D5077">
            <w:pPr>
              <w:tabs>
                <w:tab w:val="left" w:pos="1252"/>
              </w:tabs>
              <w:jc w:val="center"/>
              <w:rPr>
                <w:szCs w:val="28"/>
                <w:lang w:val="ru-RU"/>
              </w:rPr>
            </w:pPr>
            <w:r w:rsidRPr="00741EF8">
              <w:rPr>
                <w:b/>
                <w:szCs w:val="28"/>
                <w:lang w:val="ru-RU"/>
              </w:rPr>
              <w:t>Часть, формируемая участниками образовательных отношений</w:t>
            </w:r>
          </w:p>
        </w:tc>
      </w:tr>
      <w:tr w:rsidR="003D5077" w:rsidRPr="000629AA" w:rsidTr="003D5077">
        <w:tc>
          <w:tcPr>
            <w:tcW w:w="5022" w:type="dxa"/>
            <w:gridSpan w:val="2"/>
            <w:shd w:val="clear" w:color="auto" w:fill="auto"/>
          </w:tcPr>
          <w:p w:rsidR="003D5077" w:rsidRPr="00741EF8" w:rsidRDefault="003D5077" w:rsidP="003D5077">
            <w:pPr>
              <w:tabs>
                <w:tab w:val="left" w:pos="1252"/>
              </w:tabs>
              <w:rPr>
                <w:b/>
                <w:sz w:val="20"/>
                <w:lang w:val="ru-RU"/>
              </w:rPr>
            </w:pPr>
            <w:r w:rsidRPr="00741EF8">
              <w:rPr>
                <w:sz w:val="20"/>
                <w:lang w:val="ru-RU"/>
              </w:rPr>
              <w:t>Дополнительные учебные предметы, курсы по выбору обучающихся: (рекомендуется включать предметы и курсы, поддерживающие профиль)</w:t>
            </w:r>
          </w:p>
        </w:tc>
        <w:tc>
          <w:tcPr>
            <w:tcW w:w="1355" w:type="dxa"/>
            <w:shd w:val="clear" w:color="auto" w:fill="auto"/>
          </w:tcPr>
          <w:p w:rsidR="003D5077" w:rsidRPr="00741EF8" w:rsidRDefault="003D5077" w:rsidP="003D5077">
            <w:pPr>
              <w:tabs>
                <w:tab w:val="left" w:pos="1252"/>
              </w:tabs>
              <w:rPr>
                <w:sz w:val="20"/>
                <w:lang w:val="ru-RU"/>
              </w:rPr>
            </w:pPr>
          </w:p>
        </w:tc>
        <w:tc>
          <w:tcPr>
            <w:tcW w:w="1355" w:type="dxa"/>
            <w:shd w:val="clear" w:color="auto" w:fill="auto"/>
          </w:tcPr>
          <w:p w:rsidR="003D5077" w:rsidRPr="00741EF8" w:rsidRDefault="003D5077" w:rsidP="003D5077">
            <w:pPr>
              <w:tabs>
                <w:tab w:val="left" w:pos="1252"/>
              </w:tabs>
              <w:rPr>
                <w:sz w:val="20"/>
                <w:lang w:val="ru-RU"/>
              </w:rPr>
            </w:pPr>
          </w:p>
        </w:tc>
        <w:tc>
          <w:tcPr>
            <w:tcW w:w="1874" w:type="dxa"/>
            <w:shd w:val="clear" w:color="auto" w:fill="auto"/>
          </w:tcPr>
          <w:p w:rsidR="003D5077" w:rsidRPr="00741EF8" w:rsidRDefault="003D5077" w:rsidP="003D5077">
            <w:pPr>
              <w:tabs>
                <w:tab w:val="left" w:pos="1252"/>
              </w:tabs>
              <w:rPr>
                <w:sz w:val="20"/>
                <w:lang w:val="ru-RU"/>
              </w:rPr>
            </w:pPr>
          </w:p>
        </w:tc>
      </w:tr>
      <w:tr w:rsidR="00882868" w:rsidRPr="00D020C1" w:rsidTr="003D5077">
        <w:tc>
          <w:tcPr>
            <w:tcW w:w="5022" w:type="dxa"/>
            <w:gridSpan w:val="2"/>
            <w:shd w:val="clear" w:color="auto" w:fill="auto"/>
          </w:tcPr>
          <w:p w:rsidR="00882868" w:rsidRPr="00DB6A3B" w:rsidRDefault="00882868" w:rsidP="003D5077">
            <w:pPr>
              <w:jc w:val="both"/>
              <w:rPr>
                <w:lang w:val="ru-RU"/>
              </w:rPr>
            </w:pPr>
            <w:r w:rsidRPr="00DB6A3B">
              <w:rPr>
                <w:lang w:val="ru-RU"/>
              </w:rPr>
              <w:t>Подготовка к итоговому сочинению по литературе</w:t>
            </w:r>
          </w:p>
        </w:tc>
        <w:tc>
          <w:tcPr>
            <w:tcW w:w="1355" w:type="dxa"/>
            <w:shd w:val="clear" w:color="auto" w:fill="auto"/>
          </w:tcPr>
          <w:p w:rsidR="00882868" w:rsidRPr="00E37DB5" w:rsidRDefault="00882868"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882868" w:rsidRPr="00D020C1" w:rsidRDefault="00882868" w:rsidP="003D5077">
            <w:pPr>
              <w:tabs>
                <w:tab w:val="left" w:pos="1252"/>
              </w:tabs>
              <w:rPr>
                <w:sz w:val="20"/>
              </w:rPr>
            </w:pPr>
          </w:p>
        </w:tc>
        <w:tc>
          <w:tcPr>
            <w:tcW w:w="1874" w:type="dxa"/>
            <w:shd w:val="clear" w:color="auto" w:fill="auto"/>
          </w:tcPr>
          <w:p w:rsidR="00882868" w:rsidRDefault="00882868">
            <w:r w:rsidRPr="00F14036">
              <w:rPr>
                <w:sz w:val="20"/>
                <w:lang w:val="ru-RU"/>
              </w:rPr>
              <w:t>ИЗ</w:t>
            </w:r>
          </w:p>
        </w:tc>
      </w:tr>
      <w:tr w:rsidR="00882868" w:rsidRPr="00D020C1" w:rsidTr="003D5077">
        <w:tc>
          <w:tcPr>
            <w:tcW w:w="5022" w:type="dxa"/>
            <w:gridSpan w:val="2"/>
            <w:shd w:val="clear" w:color="auto" w:fill="auto"/>
          </w:tcPr>
          <w:p w:rsidR="00882868" w:rsidRPr="00DE52BE" w:rsidRDefault="00882868" w:rsidP="003D5077">
            <w:pPr>
              <w:jc w:val="both"/>
            </w:pPr>
            <w:r w:rsidRPr="00DE52BE">
              <w:t>Избранныевопросыматематики</w:t>
            </w:r>
          </w:p>
        </w:tc>
        <w:tc>
          <w:tcPr>
            <w:tcW w:w="1355" w:type="dxa"/>
            <w:shd w:val="clear" w:color="auto" w:fill="auto"/>
          </w:tcPr>
          <w:p w:rsidR="00882868" w:rsidRPr="00E37DB5" w:rsidRDefault="00882868"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882868" w:rsidRPr="00E37DB5" w:rsidRDefault="00882868" w:rsidP="003D5077">
            <w:pPr>
              <w:tabs>
                <w:tab w:val="left" w:pos="1252"/>
              </w:tabs>
              <w:rPr>
                <w:sz w:val="20"/>
                <w:lang w:val="ru-RU"/>
              </w:rPr>
            </w:pPr>
          </w:p>
        </w:tc>
        <w:tc>
          <w:tcPr>
            <w:tcW w:w="1874" w:type="dxa"/>
            <w:shd w:val="clear" w:color="auto" w:fill="auto"/>
          </w:tcPr>
          <w:p w:rsidR="00882868" w:rsidRDefault="00882868">
            <w:r w:rsidRPr="00F14036">
              <w:rPr>
                <w:sz w:val="20"/>
                <w:lang w:val="ru-RU"/>
              </w:rPr>
              <w:t>ИЗ</w:t>
            </w:r>
          </w:p>
        </w:tc>
      </w:tr>
      <w:tr w:rsidR="00882868" w:rsidRPr="00D020C1" w:rsidTr="003D5077">
        <w:tc>
          <w:tcPr>
            <w:tcW w:w="5022" w:type="dxa"/>
            <w:gridSpan w:val="2"/>
            <w:shd w:val="clear" w:color="auto" w:fill="auto"/>
          </w:tcPr>
          <w:p w:rsidR="00882868" w:rsidRPr="00DE52BE" w:rsidRDefault="00882868" w:rsidP="003D5077">
            <w:pPr>
              <w:jc w:val="both"/>
            </w:pPr>
            <w:r>
              <w:t>Человек. Общество. Мир.</w:t>
            </w:r>
          </w:p>
        </w:tc>
        <w:tc>
          <w:tcPr>
            <w:tcW w:w="1355" w:type="dxa"/>
            <w:shd w:val="clear" w:color="auto" w:fill="auto"/>
          </w:tcPr>
          <w:p w:rsidR="00882868" w:rsidRPr="00E37DB5" w:rsidRDefault="00882868"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882868" w:rsidRPr="00D020C1" w:rsidRDefault="00882868" w:rsidP="003D5077">
            <w:pPr>
              <w:tabs>
                <w:tab w:val="left" w:pos="1252"/>
              </w:tabs>
              <w:rPr>
                <w:sz w:val="20"/>
              </w:rPr>
            </w:pPr>
          </w:p>
        </w:tc>
        <w:tc>
          <w:tcPr>
            <w:tcW w:w="1874" w:type="dxa"/>
            <w:shd w:val="clear" w:color="auto" w:fill="auto"/>
          </w:tcPr>
          <w:p w:rsidR="00882868" w:rsidRDefault="00882868">
            <w:r w:rsidRPr="00F14036">
              <w:rPr>
                <w:sz w:val="20"/>
                <w:lang w:val="ru-RU"/>
              </w:rPr>
              <w:t>ИЗ</w:t>
            </w:r>
          </w:p>
        </w:tc>
      </w:tr>
      <w:tr w:rsidR="00882868" w:rsidRPr="00443E11" w:rsidTr="003D5077">
        <w:tc>
          <w:tcPr>
            <w:tcW w:w="5022" w:type="dxa"/>
            <w:gridSpan w:val="2"/>
            <w:shd w:val="clear" w:color="auto" w:fill="auto"/>
          </w:tcPr>
          <w:p w:rsidR="00882868" w:rsidRPr="00443E11" w:rsidRDefault="00882868" w:rsidP="003D5077">
            <w:pPr>
              <w:jc w:val="both"/>
              <w:rPr>
                <w:lang w:val="ru-RU"/>
              </w:rPr>
            </w:pPr>
            <w:r w:rsidRPr="00443E11">
              <w:rPr>
                <w:lang w:val="ru-RU"/>
              </w:rPr>
              <w:t>Решение усложнённых задач по химии</w:t>
            </w:r>
          </w:p>
        </w:tc>
        <w:tc>
          <w:tcPr>
            <w:tcW w:w="1355" w:type="dxa"/>
            <w:shd w:val="clear" w:color="auto" w:fill="auto"/>
          </w:tcPr>
          <w:p w:rsidR="00882868" w:rsidRPr="00E37DB5" w:rsidRDefault="00882868"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882868" w:rsidRPr="00443E11" w:rsidRDefault="00882868" w:rsidP="003D5077">
            <w:pPr>
              <w:tabs>
                <w:tab w:val="left" w:pos="1252"/>
              </w:tabs>
              <w:rPr>
                <w:sz w:val="20"/>
                <w:lang w:val="ru-RU"/>
              </w:rPr>
            </w:pPr>
          </w:p>
        </w:tc>
        <w:tc>
          <w:tcPr>
            <w:tcW w:w="1874" w:type="dxa"/>
            <w:shd w:val="clear" w:color="auto" w:fill="auto"/>
          </w:tcPr>
          <w:p w:rsidR="00882868" w:rsidRDefault="00882868">
            <w:r w:rsidRPr="00F14036">
              <w:rPr>
                <w:sz w:val="20"/>
                <w:lang w:val="ru-RU"/>
              </w:rPr>
              <w:t>ИЗ</w:t>
            </w:r>
          </w:p>
        </w:tc>
      </w:tr>
      <w:tr w:rsidR="00882868" w:rsidRPr="00D020C1" w:rsidTr="003D5077">
        <w:tc>
          <w:tcPr>
            <w:tcW w:w="5022" w:type="dxa"/>
            <w:gridSpan w:val="2"/>
            <w:shd w:val="clear" w:color="auto" w:fill="auto"/>
          </w:tcPr>
          <w:p w:rsidR="00882868" w:rsidRPr="00DE52BE" w:rsidRDefault="00882868" w:rsidP="003D5077">
            <w:pPr>
              <w:jc w:val="both"/>
            </w:pPr>
            <w:r w:rsidRPr="00DE52BE">
              <w:t>Решениебиологическихзадач</w:t>
            </w:r>
          </w:p>
        </w:tc>
        <w:tc>
          <w:tcPr>
            <w:tcW w:w="1355" w:type="dxa"/>
            <w:shd w:val="clear" w:color="auto" w:fill="auto"/>
          </w:tcPr>
          <w:p w:rsidR="00882868" w:rsidRPr="00E37DB5" w:rsidRDefault="00882868"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355" w:type="dxa"/>
            <w:shd w:val="clear" w:color="auto" w:fill="auto"/>
          </w:tcPr>
          <w:p w:rsidR="00882868" w:rsidRPr="00D020C1" w:rsidRDefault="00882868" w:rsidP="003D5077">
            <w:pPr>
              <w:tabs>
                <w:tab w:val="left" w:pos="1252"/>
              </w:tabs>
              <w:rPr>
                <w:sz w:val="20"/>
              </w:rPr>
            </w:pPr>
          </w:p>
        </w:tc>
        <w:tc>
          <w:tcPr>
            <w:tcW w:w="1874" w:type="dxa"/>
            <w:shd w:val="clear" w:color="auto" w:fill="auto"/>
          </w:tcPr>
          <w:p w:rsidR="00882868" w:rsidRDefault="00882868">
            <w:r w:rsidRPr="00F14036">
              <w:rPr>
                <w:sz w:val="20"/>
                <w:lang w:val="ru-RU"/>
              </w:rPr>
              <w:t>ИЗ</w:t>
            </w:r>
          </w:p>
        </w:tc>
      </w:tr>
      <w:tr w:rsidR="00882868" w:rsidRPr="00D020C1" w:rsidTr="003D5077">
        <w:tc>
          <w:tcPr>
            <w:tcW w:w="5022" w:type="dxa"/>
            <w:gridSpan w:val="2"/>
            <w:shd w:val="clear" w:color="auto" w:fill="auto"/>
          </w:tcPr>
          <w:p w:rsidR="00882868" w:rsidRDefault="00882868" w:rsidP="003D5077">
            <w:pPr>
              <w:jc w:val="both"/>
            </w:pPr>
            <w:r>
              <w:t>Современнаялитература</w:t>
            </w:r>
          </w:p>
        </w:tc>
        <w:tc>
          <w:tcPr>
            <w:tcW w:w="1355" w:type="dxa"/>
            <w:shd w:val="clear" w:color="auto" w:fill="auto"/>
          </w:tcPr>
          <w:p w:rsidR="00882868" w:rsidRPr="00D020C1" w:rsidRDefault="00882868" w:rsidP="003D5077">
            <w:pPr>
              <w:tabs>
                <w:tab w:val="left" w:pos="1252"/>
              </w:tabs>
              <w:rPr>
                <w:sz w:val="20"/>
              </w:rPr>
            </w:pPr>
          </w:p>
        </w:tc>
        <w:tc>
          <w:tcPr>
            <w:tcW w:w="1355" w:type="dxa"/>
            <w:shd w:val="clear" w:color="auto" w:fill="auto"/>
          </w:tcPr>
          <w:p w:rsidR="00882868" w:rsidRPr="00E37DB5" w:rsidRDefault="00882868"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882868" w:rsidRDefault="00882868">
            <w:r w:rsidRPr="00F14036">
              <w:rPr>
                <w:sz w:val="20"/>
                <w:lang w:val="ru-RU"/>
              </w:rPr>
              <w:t>ИЗ</w:t>
            </w:r>
          </w:p>
        </w:tc>
      </w:tr>
      <w:tr w:rsidR="00882868" w:rsidRPr="00D020C1" w:rsidTr="003D5077">
        <w:tc>
          <w:tcPr>
            <w:tcW w:w="5022" w:type="dxa"/>
            <w:gridSpan w:val="2"/>
            <w:shd w:val="clear" w:color="auto" w:fill="auto"/>
          </w:tcPr>
          <w:p w:rsidR="00882868" w:rsidRPr="00AF1F6E" w:rsidRDefault="00882868" w:rsidP="003D5077">
            <w:pPr>
              <w:jc w:val="both"/>
            </w:pPr>
            <w:r w:rsidRPr="00AF1F6E">
              <w:t>Секретыхорошейречи</w:t>
            </w:r>
          </w:p>
        </w:tc>
        <w:tc>
          <w:tcPr>
            <w:tcW w:w="1355" w:type="dxa"/>
            <w:shd w:val="clear" w:color="auto" w:fill="auto"/>
          </w:tcPr>
          <w:p w:rsidR="00882868" w:rsidRPr="00D020C1" w:rsidRDefault="00882868" w:rsidP="003D5077">
            <w:pPr>
              <w:tabs>
                <w:tab w:val="left" w:pos="1252"/>
              </w:tabs>
              <w:rPr>
                <w:sz w:val="20"/>
              </w:rPr>
            </w:pPr>
          </w:p>
        </w:tc>
        <w:tc>
          <w:tcPr>
            <w:tcW w:w="1355" w:type="dxa"/>
            <w:shd w:val="clear" w:color="auto" w:fill="auto"/>
          </w:tcPr>
          <w:p w:rsidR="00882868" w:rsidRPr="00E37DB5" w:rsidRDefault="00882868"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882868" w:rsidRDefault="00882868">
            <w:r w:rsidRPr="00F14036">
              <w:rPr>
                <w:sz w:val="20"/>
                <w:lang w:val="ru-RU"/>
              </w:rPr>
              <w:t>ИЗ</w:t>
            </w:r>
          </w:p>
        </w:tc>
      </w:tr>
      <w:tr w:rsidR="00882868" w:rsidRPr="00D020C1" w:rsidTr="003D5077">
        <w:tc>
          <w:tcPr>
            <w:tcW w:w="5022" w:type="dxa"/>
            <w:gridSpan w:val="2"/>
            <w:shd w:val="clear" w:color="auto" w:fill="auto"/>
          </w:tcPr>
          <w:p w:rsidR="00882868" w:rsidRPr="00F05FA6" w:rsidRDefault="00882868" w:rsidP="003D5077">
            <w:pPr>
              <w:jc w:val="both"/>
              <w:rPr>
                <w:color w:val="auto"/>
                <w:lang w:val="ru-RU"/>
              </w:rPr>
            </w:pPr>
            <w:r w:rsidRPr="00F05FA6">
              <w:rPr>
                <w:color w:val="auto"/>
                <w:lang w:val="ru-RU"/>
              </w:rPr>
              <w:t>Углубленное изучение отдельных тем курса  математики</w:t>
            </w:r>
          </w:p>
        </w:tc>
        <w:tc>
          <w:tcPr>
            <w:tcW w:w="1355" w:type="dxa"/>
            <w:shd w:val="clear" w:color="auto" w:fill="auto"/>
          </w:tcPr>
          <w:p w:rsidR="00882868" w:rsidRPr="00DB6A3B" w:rsidRDefault="00882868" w:rsidP="003D5077">
            <w:pPr>
              <w:tabs>
                <w:tab w:val="left" w:pos="1252"/>
              </w:tabs>
              <w:rPr>
                <w:sz w:val="20"/>
                <w:lang w:val="ru-RU"/>
              </w:rPr>
            </w:pPr>
          </w:p>
        </w:tc>
        <w:tc>
          <w:tcPr>
            <w:tcW w:w="1355" w:type="dxa"/>
            <w:shd w:val="clear" w:color="auto" w:fill="auto"/>
          </w:tcPr>
          <w:p w:rsidR="00882868" w:rsidRPr="005229E5" w:rsidRDefault="00882868" w:rsidP="003D5077">
            <w:pPr>
              <w:tabs>
                <w:tab w:val="left" w:pos="1252"/>
              </w:tabs>
              <w:rPr>
                <w:sz w:val="20"/>
                <w:lang w:val="ru-RU"/>
              </w:rPr>
            </w:pPr>
            <w:r w:rsidRPr="00D020C1">
              <w:rPr>
                <w:sz w:val="20"/>
              </w:rPr>
              <w:t>(</w:t>
            </w:r>
            <w:r>
              <w:rPr>
                <w:sz w:val="20"/>
                <w:lang w:val="ru-RU"/>
              </w:rPr>
              <w:t>68</w:t>
            </w:r>
            <w:r>
              <w:rPr>
                <w:sz w:val="20"/>
              </w:rPr>
              <w:t xml:space="preserve">) </w:t>
            </w:r>
            <w:r>
              <w:rPr>
                <w:sz w:val="20"/>
                <w:lang w:val="ru-RU"/>
              </w:rPr>
              <w:t>2</w:t>
            </w:r>
          </w:p>
        </w:tc>
        <w:tc>
          <w:tcPr>
            <w:tcW w:w="1874" w:type="dxa"/>
            <w:shd w:val="clear" w:color="auto" w:fill="auto"/>
          </w:tcPr>
          <w:p w:rsidR="00882868" w:rsidRDefault="00882868">
            <w:r w:rsidRPr="00F14036">
              <w:rPr>
                <w:sz w:val="20"/>
                <w:lang w:val="ru-RU"/>
              </w:rPr>
              <w:t>ИЗ</w:t>
            </w:r>
          </w:p>
        </w:tc>
      </w:tr>
      <w:tr w:rsidR="00882868" w:rsidRPr="00D020C1" w:rsidTr="003D5077">
        <w:tc>
          <w:tcPr>
            <w:tcW w:w="5022" w:type="dxa"/>
            <w:gridSpan w:val="2"/>
            <w:shd w:val="clear" w:color="auto" w:fill="auto"/>
          </w:tcPr>
          <w:p w:rsidR="00882868" w:rsidRDefault="00882868" w:rsidP="003D5077">
            <w:pPr>
              <w:jc w:val="both"/>
            </w:pPr>
            <w:r>
              <w:t>Человек и общество</w:t>
            </w:r>
          </w:p>
        </w:tc>
        <w:tc>
          <w:tcPr>
            <w:tcW w:w="1355" w:type="dxa"/>
            <w:shd w:val="clear" w:color="auto" w:fill="auto"/>
          </w:tcPr>
          <w:p w:rsidR="00882868" w:rsidRPr="00D020C1" w:rsidRDefault="00882868" w:rsidP="003D5077">
            <w:pPr>
              <w:tabs>
                <w:tab w:val="left" w:pos="1252"/>
              </w:tabs>
              <w:rPr>
                <w:sz w:val="20"/>
              </w:rPr>
            </w:pPr>
          </w:p>
        </w:tc>
        <w:tc>
          <w:tcPr>
            <w:tcW w:w="1355" w:type="dxa"/>
            <w:shd w:val="clear" w:color="auto" w:fill="auto"/>
          </w:tcPr>
          <w:p w:rsidR="00882868" w:rsidRPr="00E37DB5" w:rsidRDefault="00882868" w:rsidP="003D5077">
            <w:pPr>
              <w:tabs>
                <w:tab w:val="left" w:pos="1252"/>
              </w:tabs>
              <w:rPr>
                <w:sz w:val="20"/>
                <w:lang w:val="ru-RU"/>
              </w:rPr>
            </w:pPr>
            <w:r>
              <w:rPr>
                <w:sz w:val="20"/>
                <w:lang w:val="ru-RU"/>
              </w:rPr>
              <w:t>(</w:t>
            </w:r>
            <w:r w:rsidRPr="00D020C1">
              <w:rPr>
                <w:sz w:val="20"/>
              </w:rPr>
              <w:t>34</w:t>
            </w:r>
            <w:r>
              <w:rPr>
                <w:sz w:val="20"/>
                <w:lang w:val="ru-RU"/>
              </w:rPr>
              <w:t>)</w:t>
            </w:r>
            <w:r>
              <w:rPr>
                <w:sz w:val="20"/>
              </w:rPr>
              <w:t xml:space="preserve"> 1</w:t>
            </w:r>
          </w:p>
        </w:tc>
        <w:tc>
          <w:tcPr>
            <w:tcW w:w="1874" w:type="dxa"/>
            <w:shd w:val="clear" w:color="auto" w:fill="auto"/>
          </w:tcPr>
          <w:p w:rsidR="00882868" w:rsidRDefault="00882868">
            <w:r w:rsidRPr="00F14036">
              <w:rPr>
                <w:sz w:val="20"/>
                <w:lang w:val="ru-RU"/>
              </w:rPr>
              <w:t>ИЗ</w:t>
            </w:r>
          </w:p>
        </w:tc>
      </w:tr>
      <w:tr w:rsidR="00882868" w:rsidRPr="00443E11" w:rsidTr="003D5077">
        <w:tc>
          <w:tcPr>
            <w:tcW w:w="5022" w:type="dxa"/>
            <w:gridSpan w:val="2"/>
            <w:shd w:val="clear" w:color="auto" w:fill="auto"/>
          </w:tcPr>
          <w:p w:rsidR="00882868" w:rsidRPr="00443E11" w:rsidRDefault="00882868" w:rsidP="003D5077">
            <w:pPr>
              <w:jc w:val="both"/>
              <w:rPr>
                <w:lang w:val="ru-RU"/>
              </w:rPr>
            </w:pPr>
            <w:r w:rsidRPr="00443E11">
              <w:rPr>
                <w:lang w:val="ru-RU"/>
              </w:rPr>
              <w:t>Окислительно-восстановительные реакции в органической и  неорганической химии</w:t>
            </w:r>
          </w:p>
        </w:tc>
        <w:tc>
          <w:tcPr>
            <w:tcW w:w="1355" w:type="dxa"/>
            <w:shd w:val="clear" w:color="auto" w:fill="auto"/>
          </w:tcPr>
          <w:p w:rsidR="00882868" w:rsidRPr="00DA1371" w:rsidRDefault="00882868" w:rsidP="003D5077">
            <w:pPr>
              <w:tabs>
                <w:tab w:val="left" w:pos="1252"/>
              </w:tabs>
              <w:rPr>
                <w:sz w:val="20"/>
                <w:lang w:val="ru-RU"/>
              </w:rPr>
            </w:pPr>
          </w:p>
        </w:tc>
        <w:tc>
          <w:tcPr>
            <w:tcW w:w="1355" w:type="dxa"/>
            <w:shd w:val="clear" w:color="auto" w:fill="auto"/>
          </w:tcPr>
          <w:p w:rsidR="00882868" w:rsidRDefault="00882868" w:rsidP="003D5077">
            <w:pPr>
              <w:tabs>
                <w:tab w:val="left" w:pos="1252"/>
              </w:tabs>
              <w:rPr>
                <w:sz w:val="20"/>
                <w:lang w:val="ru-RU"/>
              </w:rPr>
            </w:pPr>
            <w:r>
              <w:rPr>
                <w:sz w:val="20"/>
                <w:lang w:val="ru-RU"/>
              </w:rPr>
              <w:t>(68) 2</w:t>
            </w:r>
          </w:p>
        </w:tc>
        <w:tc>
          <w:tcPr>
            <w:tcW w:w="1874" w:type="dxa"/>
            <w:shd w:val="clear" w:color="auto" w:fill="auto"/>
          </w:tcPr>
          <w:p w:rsidR="00882868" w:rsidRDefault="00882868">
            <w:r w:rsidRPr="00F14036">
              <w:rPr>
                <w:sz w:val="20"/>
                <w:lang w:val="ru-RU"/>
              </w:rPr>
              <w:t>ИЗ</w:t>
            </w:r>
          </w:p>
        </w:tc>
      </w:tr>
      <w:tr w:rsidR="00E74C23" w:rsidRPr="00D020C1" w:rsidTr="003D5077">
        <w:tc>
          <w:tcPr>
            <w:tcW w:w="5022" w:type="dxa"/>
            <w:gridSpan w:val="2"/>
            <w:shd w:val="clear" w:color="auto" w:fill="auto"/>
          </w:tcPr>
          <w:p w:rsidR="00E74C23" w:rsidRPr="00E74C23" w:rsidRDefault="00E74C23" w:rsidP="00F11E10">
            <w:pPr>
              <w:jc w:val="both"/>
              <w:rPr>
                <w:color w:val="auto"/>
                <w:lang w:val="ru-RU"/>
              </w:rPr>
            </w:pPr>
            <w:r w:rsidRPr="00E74C23">
              <w:rPr>
                <w:color w:val="auto"/>
                <w:lang w:val="ru-RU"/>
              </w:rPr>
              <w:t xml:space="preserve">Решение задач повышенного и высокого уровня сложности по биологии. </w:t>
            </w:r>
          </w:p>
        </w:tc>
        <w:tc>
          <w:tcPr>
            <w:tcW w:w="1355" w:type="dxa"/>
            <w:shd w:val="clear" w:color="auto" w:fill="auto"/>
          </w:tcPr>
          <w:p w:rsidR="00E74C23" w:rsidRPr="00DA1371" w:rsidRDefault="00E74C23" w:rsidP="003D5077">
            <w:pPr>
              <w:tabs>
                <w:tab w:val="left" w:pos="1252"/>
              </w:tabs>
              <w:rPr>
                <w:sz w:val="20"/>
                <w:lang w:val="ru-RU"/>
              </w:rPr>
            </w:pPr>
          </w:p>
        </w:tc>
        <w:tc>
          <w:tcPr>
            <w:tcW w:w="1355" w:type="dxa"/>
            <w:shd w:val="clear" w:color="auto" w:fill="auto"/>
          </w:tcPr>
          <w:p w:rsidR="00E74C23" w:rsidRDefault="00E74C23" w:rsidP="003D5077">
            <w:pPr>
              <w:tabs>
                <w:tab w:val="left" w:pos="1252"/>
              </w:tabs>
              <w:rPr>
                <w:sz w:val="20"/>
                <w:lang w:val="ru-RU"/>
              </w:rPr>
            </w:pPr>
            <w:r>
              <w:rPr>
                <w:sz w:val="20"/>
                <w:lang w:val="ru-RU"/>
              </w:rPr>
              <w:t>(68) 2</w:t>
            </w:r>
          </w:p>
        </w:tc>
        <w:tc>
          <w:tcPr>
            <w:tcW w:w="1874" w:type="dxa"/>
            <w:shd w:val="clear" w:color="auto" w:fill="auto"/>
          </w:tcPr>
          <w:p w:rsidR="00E74C23" w:rsidRPr="00D020C1" w:rsidRDefault="00882868" w:rsidP="003D5077">
            <w:pPr>
              <w:tabs>
                <w:tab w:val="left" w:pos="1252"/>
              </w:tabs>
              <w:rPr>
                <w:sz w:val="20"/>
              </w:rPr>
            </w:pPr>
            <w:r>
              <w:rPr>
                <w:sz w:val="20"/>
                <w:lang w:val="ru-RU"/>
              </w:rPr>
              <w:t>ИЗ</w:t>
            </w:r>
          </w:p>
        </w:tc>
      </w:tr>
      <w:tr w:rsidR="003D5077" w:rsidRPr="00D020C1" w:rsidTr="003D5077">
        <w:tc>
          <w:tcPr>
            <w:tcW w:w="5022" w:type="dxa"/>
            <w:gridSpan w:val="2"/>
            <w:shd w:val="clear" w:color="auto" w:fill="auto"/>
          </w:tcPr>
          <w:p w:rsidR="003D5077" w:rsidRPr="00741EF8" w:rsidRDefault="003D5077" w:rsidP="003D5077">
            <w:pPr>
              <w:tabs>
                <w:tab w:val="left" w:pos="1252"/>
              </w:tabs>
              <w:jc w:val="center"/>
              <w:rPr>
                <w:b/>
                <w:sz w:val="20"/>
                <w:lang w:val="ru-RU"/>
              </w:rPr>
            </w:pPr>
            <w:r w:rsidRPr="00741EF8">
              <w:rPr>
                <w:b/>
                <w:sz w:val="20"/>
                <w:lang w:val="ru-RU"/>
              </w:rPr>
              <w:t>Итого учебных часов в неделю:</w:t>
            </w:r>
          </w:p>
        </w:tc>
        <w:tc>
          <w:tcPr>
            <w:tcW w:w="1355" w:type="dxa"/>
            <w:shd w:val="clear" w:color="auto" w:fill="auto"/>
          </w:tcPr>
          <w:p w:rsidR="003D5077" w:rsidRPr="00B51F8D" w:rsidRDefault="003D5077" w:rsidP="003D5077">
            <w:pPr>
              <w:tabs>
                <w:tab w:val="left" w:pos="1252"/>
              </w:tabs>
              <w:jc w:val="center"/>
              <w:rPr>
                <w:color w:val="auto"/>
                <w:sz w:val="20"/>
                <w:lang w:val="ru-RU"/>
              </w:rPr>
            </w:pPr>
            <w:r w:rsidRPr="00B51F8D">
              <w:rPr>
                <w:color w:val="auto"/>
                <w:sz w:val="20"/>
              </w:rPr>
              <w:t>3</w:t>
            </w:r>
            <w:r w:rsidRPr="00B51F8D">
              <w:rPr>
                <w:color w:val="auto"/>
                <w:sz w:val="20"/>
                <w:lang w:val="ru-RU"/>
              </w:rPr>
              <w:t>3</w:t>
            </w:r>
          </w:p>
        </w:tc>
        <w:tc>
          <w:tcPr>
            <w:tcW w:w="1355" w:type="dxa"/>
            <w:shd w:val="clear" w:color="auto" w:fill="auto"/>
          </w:tcPr>
          <w:p w:rsidR="003D5077" w:rsidRPr="00B51F8D" w:rsidRDefault="003D5077" w:rsidP="003D5077">
            <w:pPr>
              <w:tabs>
                <w:tab w:val="left" w:pos="1252"/>
              </w:tabs>
              <w:jc w:val="center"/>
              <w:rPr>
                <w:color w:val="auto"/>
                <w:sz w:val="20"/>
                <w:lang w:val="ru-RU"/>
              </w:rPr>
            </w:pPr>
            <w:r w:rsidRPr="00B51F8D">
              <w:rPr>
                <w:color w:val="auto"/>
                <w:sz w:val="20"/>
              </w:rPr>
              <w:t>3</w:t>
            </w:r>
            <w:r w:rsidRPr="00B51F8D">
              <w:rPr>
                <w:color w:val="auto"/>
                <w:sz w:val="20"/>
                <w:lang w:val="ru-RU"/>
              </w:rPr>
              <w:t>4</w:t>
            </w:r>
          </w:p>
        </w:tc>
        <w:tc>
          <w:tcPr>
            <w:tcW w:w="1874" w:type="dxa"/>
            <w:shd w:val="clear" w:color="auto" w:fill="auto"/>
          </w:tcPr>
          <w:p w:rsidR="003D5077" w:rsidRPr="003D5077" w:rsidRDefault="003D5077" w:rsidP="003D5077">
            <w:pPr>
              <w:tabs>
                <w:tab w:val="left" w:pos="1252"/>
              </w:tabs>
              <w:rPr>
                <w:color w:val="FF0000"/>
                <w:sz w:val="20"/>
              </w:rPr>
            </w:pPr>
          </w:p>
        </w:tc>
      </w:tr>
      <w:tr w:rsidR="003D5077" w:rsidRPr="00D020C1" w:rsidTr="003D5077">
        <w:trPr>
          <w:trHeight w:val="384"/>
        </w:trPr>
        <w:tc>
          <w:tcPr>
            <w:tcW w:w="5022" w:type="dxa"/>
            <w:gridSpan w:val="2"/>
            <w:shd w:val="clear" w:color="auto" w:fill="auto"/>
          </w:tcPr>
          <w:p w:rsidR="003D5077" w:rsidRPr="00741EF8" w:rsidRDefault="003D5077" w:rsidP="003D5077">
            <w:pPr>
              <w:tabs>
                <w:tab w:val="left" w:pos="1252"/>
              </w:tabs>
              <w:jc w:val="center"/>
              <w:rPr>
                <w:b/>
                <w:sz w:val="20"/>
                <w:lang w:val="ru-RU"/>
              </w:rPr>
            </w:pPr>
            <w:r w:rsidRPr="00741EF8">
              <w:rPr>
                <w:b/>
                <w:sz w:val="20"/>
                <w:lang w:val="ru-RU"/>
              </w:rPr>
              <w:t>Итого за каждый учебный год</w:t>
            </w:r>
          </w:p>
        </w:tc>
        <w:tc>
          <w:tcPr>
            <w:tcW w:w="1355" w:type="dxa"/>
            <w:shd w:val="clear" w:color="auto" w:fill="auto"/>
          </w:tcPr>
          <w:p w:rsidR="003D5077" w:rsidRPr="003D5077" w:rsidRDefault="003D5077" w:rsidP="003D5077">
            <w:pPr>
              <w:tabs>
                <w:tab w:val="left" w:pos="1252"/>
              </w:tabs>
              <w:jc w:val="center"/>
              <w:rPr>
                <w:color w:val="auto"/>
                <w:sz w:val="20"/>
                <w:lang w:val="ru-RU"/>
              </w:rPr>
            </w:pPr>
            <w:r w:rsidRPr="003D5077">
              <w:rPr>
                <w:color w:val="auto"/>
                <w:sz w:val="20"/>
              </w:rPr>
              <w:t>1</w:t>
            </w:r>
            <w:r w:rsidRPr="003D5077">
              <w:rPr>
                <w:color w:val="auto"/>
                <w:sz w:val="20"/>
                <w:lang w:val="ru-RU"/>
              </w:rPr>
              <w:t>122</w:t>
            </w:r>
          </w:p>
        </w:tc>
        <w:tc>
          <w:tcPr>
            <w:tcW w:w="1355" w:type="dxa"/>
            <w:shd w:val="clear" w:color="auto" w:fill="auto"/>
          </w:tcPr>
          <w:p w:rsidR="003D5077" w:rsidRPr="003D5077" w:rsidRDefault="003D5077" w:rsidP="003D5077">
            <w:pPr>
              <w:tabs>
                <w:tab w:val="left" w:pos="1252"/>
              </w:tabs>
              <w:jc w:val="center"/>
              <w:rPr>
                <w:color w:val="auto"/>
                <w:sz w:val="20"/>
                <w:lang w:val="ru-RU"/>
              </w:rPr>
            </w:pPr>
            <w:r w:rsidRPr="003D5077">
              <w:rPr>
                <w:color w:val="auto"/>
                <w:sz w:val="20"/>
              </w:rPr>
              <w:t>1</w:t>
            </w:r>
            <w:r w:rsidRPr="003D5077">
              <w:rPr>
                <w:color w:val="auto"/>
                <w:sz w:val="20"/>
                <w:lang w:val="ru-RU"/>
              </w:rPr>
              <w:t>156</w:t>
            </w:r>
          </w:p>
        </w:tc>
        <w:tc>
          <w:tcPr>
            <w:tcW w:w="1874" w:type="dxa"/>
            <w:shd w:val="clear" w:color="auto" w:fill="auto"/>
          </w:tcPr>
          <w:p w:rsidR="003D5077" w:rsidRPr="003D5077" w:rsidRDefault="003D5077" w:rsidP="003D5077">
            <w:pPr>
              <w:tabs>
                <w:tab w:val="left" w:pos="1252"/>
              </w:tabs>
              <w:rPr>
                <w:color w:val="auto"/>
                <w:sz w:val="20"/>
              </w:rPr>
            </w:pPr>
          </w:p>
        </w:tc>
      </w:tr>
      <w:tr w:rsidR="003D5077" w:rsidRPr="00D020C1" w:rsidTr="003D5077">
        <w:trPr>
          <w:trHeight w:val="135"/>
        </w:trPr>
        <w:tc>
          <w:tcPr>
            <w:tcW w:w="5022" w:type="dxa"/>
            <w:gridSpan w:val="2"/>
            <w:shd w:val="clear" w:color="auto" w:fill="auto"/>
          </w:tcPr>
          <w:p w:rsidR="003D5077" w:rsidRPr="008E3256" w:rsidRDefault="003D5077" w:rsidP="003D5077">
            <w:pPr>
              <w:tabs>
                <w:tab w:val="left" w:pos="1252"/>
              </w:tabs>
              <w:jc w:val="center"/>
              <w:rPr>
                <w:b/>
                <w:sz w:val="20"/>
              </w:rPr>
            </w:pPr>
            <w:r w:rsidRPr="008E3256">
              <w:rPr>
                <w:b/>
                <w:sz w:val="20"/>
              </w:rPr>
              <w:t>Итогоза 2</w:t>
            </w:r>
            <w:r>
              <w:rPr>
                <w:b/>
                <w:sz w:val="20"/>
              </w:rPr>
              <w:t xml:space="preserve">учебных </w:t>
            </w:r>
            <w:r w:rsidRPr="008E3256">
              <w:rPr>
                <w:b/>
                <w:sz w:val="20"/>
              </w:rPr>
              <w:t>года</w:t>
            </w:r>
          </w:p>
        </w:tc>
        <w:tc>
          <w:tcPr>
            <w:tcW w:w="4584" w:type="dxa"/>
            <w:gridSpan w:val="3"/>
            <w:shd w:val="clear" w:color="auto" w:fill="auto"/>
          </w:tcPr>
          <w:p w:rsidR="003D5077" w:rsidRPr="003D5077" w:rsidRDefault="003D5077" w:rsidP="003D5077">
            <w:pPr>
              <w:tabs>
                <w:tab w:val="left" w:pos="1252"/>
              </w:tabs>
              <w:jc w:val="center"/>
              <w:rPr>
                <w:color w:val="auto"/>
                <w:sz w:val="20"/>
                <w:lang w:val="ru-RU"/>
              </w:rPr>
            </w:pPr>
            <w:r w:rsidRPr="003D5077">
              <w:rPr>
                <w:color w:val="auto"/>
                <w:sz w:val="20"/>
              </w:rPr>
              <w:t>2</w:t>
            </w:r>
            <w:r w:rsidRPr="003D5077">
              <w:rPr>
                <w:color w:val="auto"/>
                <w:sz w:val="20"/>
                <w:lang w:val="ru-RU"/>
              </w:rPr>
              <w:t>278</w:t>
            </w:r>
          </w:p>
        </w:tc>
      </w:tr>
    </w:tbl>
    <w:p w:rsidR="00A82A36" w:rsidRDefault="00A82A36" w:rsidP="00A82A36">
      <w:pPr>
        <w:jc w:val="center"/>
        <w:rPr>
          <w:b/>
          <w:lang w:val="ru-RU"/>
        </w:rPr>
      </w:pPr>
    </w:p>
    <w:p w:rsidR="00B013AF" w:rsidRDefault="00A82A36" w:rsidP="00684248">
      <w:pPr>
        <w:ind w:firstLine="284"/>
        <w:jc w:val="both"/>
        <w:rPr>
          <w:lang w:val="ru-RU"/>
        </w:rPr>
      </w:pPr>
      <w:bookmarkStart w:id="60" w:name="sub_1132"/>
      <w:r w:rsidRPr="00A82A36">
        <w:rPr>
          <w:lang w:val="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 (по выбору обучающихся).</w:t>
      </w:r>
      <w:bookmarkEnd w:id="60"/>
    </w:p>
    <w:p w:rsidR="00B013AF" w:rsidRPr="00A82A36" w:rsidRDefault="00B013AF" w:rsidP="00A82A36">
      <w:pPr>
        <w:rPr>
          <w:lang w:val="ru-RU"/>
        </w:rPr>
      </w:pPr>
    </w:p>
    <w:p w:rsidR="00A82A36" w:rsidRPr="00BF326F" w:rsidRDefault="00966D2E" w:rsidP="00A82A36">
      <w:pPr>
        <w:pStyle w:val="2a"/>
        <w:jc w:val="center"/>
        <w:rPr>
          <w:bCs/>
          <w:color w:val="000000"/>
          <w:sz w:val="24"/>
          <w:szCs w:val="24"/>
          <w:lang w:val="ru-RU"/>
        </w:rPr>
      </w:pPr>
      <w:r>
        <w:rPr>
          <w:color w:val="000000"/>
          <w:sz w:val="24"/>
          <w:szCs w:val="24"/>
          <w:lang w:val="ru-RU"/>
        </w:rPr>
        <w:t>3</w:t>
      </w:r>
      <w:r w:rsidR="00A82A36" w:rsidRPr="00BF326F">
        <w:rPr>
          <w:color w:val="000000"/>
          <w:sz w:val="24"/>
          <w:szCs w:val="24"/>
          <w:lang w:val="ru-RU"/>
        </w:rPr>
        <w:t>.2.</w:t>
      </w:r>
      <w:r w:rsidR="00A82A36" w:rsidRPr="003D1EEE">
        <w:rPr>
          <w:color w:val="000000"/>
          <w:sz w:val="24"/>
          <w:szCs w:val="24"/>
        </w:rPr>
        <w:t> </w:t>
      </w:r>
      <w:r w:rsidR="006F40C2">
        <w:rPr>
          <w:color w:val="000000"/>
          <w:sz w:val="24"/>
          <w:szCs w:val="24"/>
          <w:lang w:val="ru-RU"/>
        </w:rPr>
        <w:t>П</w:t>
      </w:r>
      <w:r w:rsidR="00A82A36" w:rsidRPr="00BF326F">
        <w:rPr>
          <w:color w:val="000000"/>
          <w:sz w:val="24"/>
          <w:szCs w:val="24"/>
          <w:lang w:val="ru-RU"/>
        </w:rPr>
        <w:t>лан</w:t>
      </w:r>
      <w:r w:rsidR="003825D9">
        <w:rPr>
          <w:color w:val="000000"/>
          <w:sz w:val="24"/>
          <w:szCs w:val="24"/>
          <w:lang w:val="ru-RU"/>
        </w:rPr>
        <w:t xml:space="preserve">  </w:t>
      </w:r>
      <w:r w:rsidR="00A82A36" w:rsidRPr="00BF326F">
        <w:rPr>
          <w:color w:val="000000"/>
          <w:sz w:val="24"/>
          <w:szCs w:val="24"/>
          <w:lang w:val="ru-RU"/>
        </w:rPr>
        <w:t>внеурочной</w:t>
      </w:r>
      <w:r w:rsidR="003825D9">
        <w:rPr>
          <w:color w:val="000000"/>
          <w:sz w:val="24"/>
          <w:szCs w:val="24"/>
          <w:lang w:val="ru-RU"/>
        </w:rPr>
        <w:t xml:space="preserve">  </w:t>
      </w:r>
      <w:r w:rsidR="00A82A36" w:rsidRPr="00BF326F">
        <w:rPr>
          <w:color w:val="000000"/>
          <w:sz w:val="24"/>
          <w:szCs w:val="24"/>
          <w:lang w:val="ru-RU"/>
        </w:rPr>
        <w:t>деятельности</w:t>
      </w:r>
      <w:bookmarkEnd w:id="58"/>
      <w:bookmarkEnd w:id="59"/>
    </w:p>
    <w:p w:rsidR="00D85C50" w:rsidRDefault="00D85C50" w:rsidP="00B013AF">
      <w:pPr>
        <w:jc w:val="both"/>
        <w:rPr>
          <w:lang w:val="ru-RU"/>
        </w:rPr>
      </w:pPr>
    </w:p>
    <w:p w:rsidR="00B013AF" w:rsidRPr="00B013AF" w:rsidRDefault="00B013AF" w:rsidP="00B013AF">
      <w:pPr>
        <w:spacing w:line="240" w:lineRule="auto"/>
        <w:ind w:firstLine="284"/>
        <w:jc w:val="both"/>
        <w:rPr>
          <w:lang w:val="ru-RU"/>
        </w:rPr>
      </w:pPr>
      <w:r w:rsidRPr="00B013AF">
        <w:rPr>
          <w:szCs w:val="28"/>
          <w:lang w:val="ru-RU"/>
        </w:rPr>
        <w:t xml:space="preserve">План </w:t>
      </w:r>
      <w:r w:rsidRPr="00B013AF">
        <w:rPr>
          <w:lang w:val="ru-RU"/>
        </w:rPr>
        <w:t>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B013AF" w:rsidRPr="00B013AF" w:rsidRDefault="00B013AF" w:rsidP="00B013AF">
      <w:pPr>
        <w:pStyle w:val="a0"/>
        <w:spacing w:line="240" w:lineRule="auto"/>
        <w:rPr>
          <w:sz w:val="24"/>
          <w:szCs w:val="24"/>
          <w:lang w:val="ru-RU"/>
        </w:rPr>
      </w:pPr>
      <w:r w:rsidRPr="00B013AF">
        <w:rPr>
          <w:sz w:val="24"/>
          <w:szCs w:val="24"/>
          <w:lang w:val="ru-RU"/>
        </w:rPr>
        <w:lastRenderedPageBreak/>
        <w:t>план организации деятельности ученических сообществ (</w:t>
      </w:r>
      <w:r w:rsidRPr="007C2374">
        <w:rPr>
          <w:sz w:val="24"/>
          <w:szCs w:val="24"/>
          <w:lang w:val="ru-RU"/>
        </w:rPr>
        <w:t>Совет старшеклассников,  объединение Юноармейцев</w:t>
      </w:r>
      <w:r w:rsidR="00C64A18" w:rsidRPr="007C2374">
        <w:rPr>
          <w:sz w:val="24"/>
          <w:szCs w:val="24"/>
          <w:lang w:val="ru-RU"/>
        </w:rPr>
        <w:t>,  Спортивного кл</w:t>
      </w:r>
      <w:r w:rsidR="00C64A18">
        <w:rPr>
          <w:sz w:val="24"/>
          <w:szCs w:val="24"/>
          <w:lang w:val="ru-RU"/>
        </w:rPr>
        <w:t>уба</w:t>
      </w:r>
      <w:r w:rsidRPr="00B013AF">
        <w:rPr>
          <w:sz w:val="24"/>
          <w:szCs w:val="24"/>
          <w:lang w:val="ru-RU"/>
        </w:rPr>
        <w:t>), в том числе и в рамках «Российского движения школьников»);</w:t>
      </w:r>
    </w:p>
    <w:p w:rsidR="00B013AF" w:rsidRPr="00B013AF" w:rsidRDefault="00B013AF" w:rsidP="00B013AF">
      <w:pPr>
        <w:pStyle w:val="a0"/>
        <w:spacing w:line="240" w:lineRule="auto"/>
        <w:rPr>
          <w:sz w:val="24"/>
          <w:szCs w:val="24"/>
          <w:lang w:val="ru-RU"/>
        </w:rPr>
      </w:pPr>
      <w:r w:rsidRPr="00B013AF">
        <w:rPr>
          <w:sz w:val="24"/>
          <w:szCs w:val="24"/>
          <w:lang w:val="ru-RU"/>
        </w:rPr>
        <w:t>план реализации курсов внеурочной деятельности по выбору обучающихся (п</w:t>
      </w:r>
      <w:r w:rsidR="007C2374">
        <w:rPr>
          <w:sz w:val="24"/>
          <w:szCs w:val="24"/>
          <w:lang w:val="ru-RU"/>
        </w:rPr>
        <w:t>редметные кружки, факультативы</w:t>
      </w:r>
      <w:r w:rsidRPr="00B013AF">
        <w:rPr>
          <w:sz w:val="24"/>
          <w:szCs w:val="24"/>
          <w:lang w:val="ru-RU"/>
        </w:rPr>
        <w:t>, школьные олимпиады по предметам программы средней школы);</w:t>
      </w:r>
    </w:p>
    <w:p w:rsidR="00B013AF" w:rsidRPr="007C2374" w:rsidRDefault="00B013AF" w:rsidP="007C2374">
      <w:pPr>
        <w:pStyle w:val="a0"/>
        <w:spacing w:line="240" w:lineRule="auto"/>
        <w:rPr>
          <w:sz w:val="24"/>
          <w:szCs w:val="24"/>
        </w:rPr>
      </w:pPr>
      <w:r w:rsidRPr="00B013AF">
        <w:rPr>
          <w:sz w:val="24"/>
          <w:szCs w:val="24"/>
        </w:rPr>
        <w:t>п</w:t>
      </w:r>
      <w:r w:rsidR="007C2374">
        <w:rPr>
          <w:sz w:val="24"/>
          <w:szCs w:val="24"/>
        </w:rPr>
        <w:t>лан воспитательных мероприятий.</w:t>
      </w:r>
    </w:p>
    <w:p w:rsidR="00F427B3" w:rsidRPr="00F427B3" w:rsidRDefault="00F427B3" w:rsidP="00F427B3">
      <w:pPr>
        <w:ind w:firstLine="284"/>
        <w:jc w:val="both"/>
        <w:rPr>
          <w:szCs w:val="28"/>
          <w:lang w:val="ru-RU"/>
        </w:rPr>
      </w:pPr>
      <w:r w:rsidRPr="00F427B3">
        <w:rPr>
          <w:szCs w:val="28"/>
          <w:lang w:val="ru-RU"/>
        </w:rPr>
        <w:t xml:space="preserve">Согласно ФГОС СОО через внеурочную деятельность </w:t>
      </w:r>
      <w:r>
        <w:rPr>
          <w:szCs w:val="28"/>
          <w:lang w:val="ru-RU"/>
        </w:rPr>
        <w:t xml:space="preserve">школой </w:t>
      </w:r>
      <w:r w:rsidRPr="00F427B3">
        <w:rPr>
          <w:szCs w:val="28"/>
          <w:lang w:val="ru-RU"/>
        </w:rPr>
        <w:t>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E45ECF" w:rsidRPr="00E45ECF" w:rsidRDefault="00E45ECF" w:rsidP="00E45ECF">
      <w:pPr>
        <w:jc w:val="center"/>
        <w:rPr>
          <w:b/>
          <w:bCs/>
          <w:szCs w:val="28"/>
          <w:lang w:val="ru-RU"/>
        </w:rPr>
      </w:pPr>
      <w:r w:rsidRPr="00E45ECF">
        <w:rPr>
          <w:b/>
          <w:bCs/>
          <w:szCs w:val="28"/>
          <w:lang w:val="ru-RU"/>
        </w:rPr>
        <w:t>Содержание плана внеурочной деятельности</w:t>
      </w:r>
    </w:p>
    <w:p w:rsidR="00B013AF" w:rsidRPr="00E45ECF" w:rsidRDefault="00E45ECF" w:rsidP="00E45ECF">
      <w:pPr>
        <w:ind w:firstLine="360"/>
        <w:jc w:val="both"/>
        <w:rPr>
          <w:lang w:val="ru-RU"/>
        </w:rPr>
      </w:pPr>
      <w:r w:rsidRPr="00E45ECF">
        <w:rPr>
          <w:szCs w:val="28"/>
          <w:lang w:val="ru-RU"/>
        </w:rPr>
        <w:t>Количество часов, выделяемых на внеурочную деятельность, за два года обучения на этапе средней школы составляет не более 700 часов</w:t>
      </w:r>
      <w:r>
        <w:rPr>
          <w:szCs w:val="28"/>
          <w:lang w:val="ru-RU"/>
        </w:rPr>
        <w:t>.</w:t>
      </w:r>
    </w:p>
    <w:p w:rsidR="00B013AF" w:rsidRPr="006F40C2" w:rsidRDefault="00E45ECF" w:rsidP="006F40C2">
      <w:pPr>
        <w:ind w:firstLine="284"/>
        <w:jc w:val="both"/>
        <w:rPr>
          <w:szCs w:val="28"/>
          <w:lang w:val="ru-RU"/>
        </w:rPr>
      </w:pPr>
      <w:r w:rsidRPr="00E45ECF">
        <w:rPr>
          <w:szCs w:val="28"/>
          <w:lang w:val="ru-RU"/>
        </w:rPr>
        <w:t>Величин</w:t>
      </w:r>
      <w:r>
        <w:rPr>
          <w:szCs w:val="28"/>
          <w:lang w:val="ru-RU"/>
        </w:rPr>
        <w:t xml:space="preserve">а </w:t>
      </w:r>
      <w:r w:rsidRPr="00E45ECF">
        <w:rPr>
          <w:szCs w:val="28"/>
          <w:lang w:val="ru-RU"/>
        </w:rPr>
        <w:t xml:space="preserve"> недельной образовательной нагрузки, реализуемой через внеурочную деятельность, определя</w:t>
      </w:r>
      <w:r>
        <w:rPr>
          <w:szCs w:val="28"/>
          <w:lang w:val="ru-RU"/>
        </w:rPr>
        <w:t>е</w:t>
      </w:r>
      <w:r w:rsidRPr="00E45ECF">
        <w:rPr>
          <w:szCs w:val="28"/>
          <w:lang w:val="ru-RU"/>
        </w:rPr>
        <w:t>т</w:t>
      </w:r>
      <w:r>
        <w:rPr>
          <w:szCs w:val="28"/>
          <w:lang w:val="ru-RU"/>
        </w:rPr>
        <w:t>ся</w:t>
      </w:r>
      <w:r w:rsidRPr="00E45ECF">
        <w:rPr>
          <w:szCs w:val="28"/>
          <w:lang w:val="ru-RU"/>
        </w:rPr>
        <w:t xml:space="preserve">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w:t>
      </w:r>
      <w:r w:rsidR="006F40C2">
        <w:rPr>
          <w:szCs w:val="28"/>
          <w:lang w:val="ru-RU"/>
        </w:rPr>
        <w:t xml:space="preserve"> экспедициях, поездках и т.д.).</w:t>
      </w:r>
    </w:p>
    <w:p w:rsidR="00CC434C" w:rsidRPr="00CC434C" w:rsidRDefault="00CC434C" w:rsidP="00CC434C">
      <w:pPr>
        <w:ind w:firstLine="284"/>
        <w:jc w:val="both"/>
        <w:rPr>
          <w:lang w:val="ru-RU"/>
        </w:rPr>
      </w:pPr>
      <w:r w:rsidRPr="00CC434C">
        <w:rPr>
          <w:lang w:val="ru-RU"/>
        </w:rPr>
        <w:t xml:space="preserve">Реализация плана внеурочной деятельности предусматривает в течение года неравномерное распределение нагрузки. </w:t>
      </w:r>
      <w:r>
        <w:rPr>
          <w:lang w:val="ru-RU"/>
        </w:rPr>
        <w:t>П</w:t>
      </w:r>
      <w:r w:rsidRPr="00CC434C">
        <w:rPr>
          <w:lang w:val="ru-RU"/>
        </w:rPr>
        <w:t>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B013AF" w:rsidRPr="00CF361E" w:rsidRDefault="00CC434C" w:rsidP="00CF361E">
      <w:pPr>
        <w:ind w:firstLine="284"/>
        <w:jc w:val="both"/>
        <w:rPr>
          <w:color w:val="FF0000"/>
          <w:lang w:val="ru-RU"/>
        </w:rPr>
      </w:pPr>
      <w:r w:rsidRPr="00CC434C">
        <w:rPr>
          <w:lang w:val="ru-RU"/>
        </w:rPr>
        <w:t xml:space="preserve">На курсы внеурочной деятельности по выбору обучающихся еженедельно расходуется до </w:t>
      </w:r>
      <w:r>
        <w:rPr>
          <w:lang w:val="ru-RU"/>
        </w:rPr>
        <w:t>6</w:t>
      </w:r>
      <w:r w:rsidR="00CF361E">
        <w:rPr>
          <w:lang w:val="ru-RU"/>
        </w:rPr>
        <w:t xml:space="preserve"> часов. </w:t>
      </w:r>
      <w:r w:rsidRPr="00CC434C">
        <w:rPr>
          <w:lang w:val="ru-RU"/>
        </w:rPr>
        <w:t xml:space="preserve"> 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CF3C6B" w:rsidRPr="00CF3C6B" w:rsidRDefault="00CF3C6B" w:rsidP="00CF3C6B">
      <w:pPr>
        <w:spacing w:line="240" w:lineRule="auto"/>
        <w:ind w:firstLine="284"/>
        <w:jc w:val="both"/>
        <w:rPr>
          <w:lang w:val="ru-RU"/>
        </w:rPr>
      </w:pPr>
      <w:r w:rsidRPr="00CF3C6B">
        <w:rPr>
          <w:b/>
          <w:lang w:val="ru-RU"/>
        </w:rPr>
        <w:t xml:space="preserve">Организация жизни ученических сообществ </w:t>
      </w:r>
      <w:r w:rsidRPr="00CF3C6B">
        <w:rPr>
          <w:lang w:val="ru-RU"/>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F3C6B" w:rsidRPr="00CF3C6B" w:rsidRDefault="00CF3C6B" w:rsidP="00CF3C6B">
      <w:pPr>
        <w:pStyle w:val="a0"/>
        <w:spacing w:line="240" w:lineRule="auto"/>
        <w:rPr>
          <w:sz w:val="24"/>
          <w:szCs w:val="24"/>
          <w:lang w:val="ru-RU"/>
        </w:rPr>
      </w:pPr>
      <w:r w:rsidRPr="00CF3C6B">
        <w:rPr>
          <w:sz w:val="24"/>
          <w:szCs w:val="24"/>
          <w:lang w:val="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F3C6B" w:rsidRPr="00CF3C6B" w:rsidRDefault="00CF3C6B" w:rsidP="00CF3C6B">
      <w:pPr>
        <w:pStyle w:val="a0"/>
        <w:spacing w:line="240" w:lineRule="auto"/>
        <w:rPr>
          <w:sz w:val="24"/>
          <w:szCs w:val="24"/>
          <w:lang w:val="ru-RU"/>
        </w:rPr>
      </w:pPr>
      <w:r w:rsidRPr="00CF3C6B">
        <w:rPr>
          <w:sz w:val="24"/>
          <w:szCs w:val="24"/>
          <w:lang w:val="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F3C6B" w:rsidRPr="00CF3C6B" w:rsidRDefault="00CF3C6B" w:rsidP="00CF3C6B">
      <w:pPr>
        <w:pStyle w:val="a0"/>
        <w:spacing w:line="240" w:lineRule="auto"/>
        <w:rPr>
          <w:sz w:val="24"/>
          <w:szCs w:val="24"/>
          <w:lang w:val="ru-RU"/>
        </w:rPr>
      </w:pPr>
      <w:r w:rsidRPr="00CF3C6B">
        <w:rPr>
          <w:sz w:val="24"/>
          <w:szCs w:val="24"/>
          <w:lang w:val="ru-RU"/>
        </w:rPr>
        <w:t>компетенция в сфере общественной самоорганизации, участия в общественно значимой совместной деятельности.</w:t>
      </w:r>
    </w:p>
    <w:p w:rsidR="00CF3C6B" w:rsidRPr="006F40C2" w:rsidRDefault="00CF3C6B" w:rsidP="00CF3C6B">
      <w:pPr>
        <w:spacing w:line="240" w:lineRule="auto"/>
        <w:rPr>
          <w:color w:val="auto"/>
          <w:lang w:val="ru-RU"/>
        </w:rPr>
      </w:pPr>
      <w:r w:rsidRPr="006F40C2">
        <w:rPr>
          <w:color w:val="auto"/>
          <w:lang w:val="ru-RU"/>
        </w:rPr>
        <w:t>Организация жизни ученических сообществ происходит:</w:t>
      </w:r>
    </w:p>
    <w:p w:rsidR="00CF3C6B" w:rsidRPr="00CF3C6B" w:rsidRDefault="00CF3C6B" w:rsidP="00CF3C6B">
      <w:pPr>
        <w:pStyle w:val="a0"/>
        <w:spacing w:line="240" w:lineRule="auto"/>
        <w:rPr>
          <w:sz w:val="24"/>
          <w:szCs w:val="24"/>
          <w:lang w:val="ru-RU"/>
        </w:rPr>
      </w:pPr>
      <w:r w:rsidRPr="00CF3C6B">
        <w:rPr>
          <w:sz w:val="24"/>
          <w:szCs w:val="24"/>
          <w:lang w:val="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CF3C6B" w:rsidRPr="00CF3C6B" w:rsidRDefault="00CF3C6B" w:rsidP="00CF3C6B">
      <w:pPr>
        <w:pStyle w:val="a0"/>
        <w:spacing w:line="240" w:lineRule="auto"/>
        <w:rPr>
          <w:sz w:val="24"/>
          <w:szCs w:val="24"/>
          <w:lang w:val="ru-RU"/>
        </w:rPr>
      </w:pPr>
      <w:r w:rsidRPr="00CF3C6B">
        <w:rPr>
          <w:sz w:val="24"/>
          <w:szCs w:val="24"/>
          <w:lang w:val="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CF3C6B" w:rsidRPr="00CF3C6B" w:rsidRDefault="00CF3C6B" w:rsidP="00CF3C6B">
      <w:pPr>
        <w:pStyle w:val="a0"/>
        <w:spacing w:line="240" w:lineRule="auto"/>
        <w:rPr>
          <w:sz w:val="24"/>
          <w:szCs w:val="24"/>
          <w:lang w:val="ru-RU"/>
        </w:rPr>
      </w:pPr>
      <w:r w:rsidRPr="00CF3C6B">
        <w:rPr>
          <w:sz w:val="24"/>
          <w:szCs w:val="24"/>
          <w:lang w:val="ru-RU"/>
        </w:rPr>
        <w:t>через участие в экологическом просвещении сверстников, родителей, населения, в бл</w:t>
      </w:r>
      <w:r w:rsidR="00CD6B9B">
        <w:rPr>
          <w:sz w:val="24"/>
          <w:szCs w:val="24"/>
          <w:lang w:val="ru-RU"/>
        </w:rPr>
        <w:t>агоустройстве школы, класса</w:t>
      </w:r>
      <w:r w:rsidRPr="00CF3C6B">
        <w:rPr>
          <w:sz w:val="24"/>
          <w:szCs w:val="24"/>
          <w:lang w:val="ru-RU"/>
        </w:rPr>
        <w:t>, города, в ходе партнерства с общественными организациями и объединениями.</w:t>
      </w:r>
    </w:p>
    <w:p w:rsidR="00CD6B9B" w:rsidRPr="006F40C2" w:rsidRDefault="00CD6B9B" w:rsidP="00E463D4">
      <w:pPr>
        <w:pStyle w:val="a0"/>
        <w:numPr>
          <w:ilvl w:val="0"/>
          <w:numId w:val="0"/>
        </w:numPr>
        <w:spacing w:line="240" w:lineRule="auto"/>
        <w:ind w:left="284"/>
        <w:rPr>
          <w:sz w:val="24"/>
          <w:szCs w:val="24"/>
          <w:lang w:val="ru-RU"/>
        </w:rPr>
      </w:pPr>
      <w:r w:rsidRPr="006F40C2">
        <w:rPr>
          <w:sz w:val="24"/>
          <w:szCs w:val="24"/>
          <w:lang w:val="ru-RU"/>
        </w:rPr>
        <w:t>Организация жизни ученических сообществ осуществляется в следующих форматах:</w:t>
      </w:r>
    </w:p>
    <w:p w:rsidR="00CD6B9B" w:rsidRPr="00694705" w:rsidRDefault="00CD6B9B" w:rsidP="00E463D4">
      <w:pPr>
        <w:pStyle w:val="a0"/>
        <w:spacing w:line="240" w:lineRule="auto"/>
        <w:rPr>
          <w:sz w:val="24"/>
          <w:szCs w:val="24"/>
          <w:lang w:val="ru-RU"/>
        </w:rPr>
      </w:pPr>
      <w:r w:rsidRPr="00E463D4">
        <w:rPr>
          <w:sz w:val="24"/>
          <w:szCs w:val="24"/>
          <w:lang w:val="ru-RU"/>
        </w:rPr>
        <w:t>коллективной</w:t>
      </w:r>
      <w:r w:rsidRPr="00694705">
        <w:rPr>
          <w:sz w:val="24"/>
          <w:szCs w:val="24"/>
          <w:lang w:val="ru-RU"/>
        </w:rPr>
        <w:t xml:space="preserve"> деятельности, которая состоит из 3–4 мероприятий (комплексных форм, включающих представления, </w:t>
      </w:r>
      <w:r w:rsidR="00694705" w:rsidRPr="00694705">
        <w:rPr>
          <w:sz w:val="24"/>
          <w:szCs w:val="24"/>
          <w:lang w:val="ru-RU"/>
        </w:rPr>
        <w:t>КТД</w:t>
      </w:r>
      <w:r w:rsidRPr="00694705">
        <w:rPr>
          <w:sz w:val="24"/>
          <w:szCs w:val="24"/>
          <w:lang w:val="ru-RU"/>
        </w:rPr>
        <w:t xml:space="preserve">, </w:t>
      </w:r>
      <w:r w:rsidR="00694705" w:rsidRPr="00694705">
        <w:rPr>
          <w:sz w:val="24"/>
          <w:szCs w:val="24"/>
          <w:lang w:val="ru-RU"/>
        </w:rPr>
        <w:t>и</w:t>
      </w:r>
      <w:r w:rsidRPr="00694705">
        <w:rPr>
          <w:sz w:val="24"/>
          <w:szCs w:val="24"/>
          <w:lang w:val="ru-RU"/>
        </w:rPr>
        <w:t xml:space="preserve"> другие локальные и массовые формы организации совместной деятельности обучающихся);</w:t>
      </w:r>
    </w:p>
    <w:p w:rsidR="00CD6B9B" w:rsidRPr="00694705" w:rsidRDefault="00CD6B9B" w:rsidP="00694705">
      <w:pPr>
        <w:pStyle w:val="a0"/>
        <w:spacing w:line="240" w:lineRule="auto"/>
        <w:rPr>
          <w:sz w:val="24"/>
          <w:szCs w:val="24"/>
          <w:lang w:val="ru-RU"/>
        </w:rPr>
      </w:pPr>
      <w:r w:rsidRPr="00694705">
        <w:rPr>
          <w:sz w:val="24"/>
          <w:szCs w:val="24"/>
          <w:lang w:val="ru-RU"/>
        </w:rPr>
        <w:lastRenderedPageBreak/>
        <w:t>формы организации совместной деятельности могут предполагать соревновательность;</w:t>
      </w:r>
    </w:p>
    <w:p w:rsidR="00694705" w:rsidRDefault="00694705" w:rsidP="00694705">
      <w:pPr>
        <w:pStyle w:val="a0"/>
        <w:spacing w:line="240" w:lineRule="auto"/>
        <w:rPr>
          <w:sz w:val="24"/>
          <w:szCs w:val="24"/>
          <w:lang w:val="ru-RU"/>
        </w:rPr>
      </w:pPr>
      <w:r w:rsidRPr="00694705">
        <w:rPr>
          <w:sz w:val="24"/>
          <w:szCs w:val="24"/>
          <w:lang w:val="ru-RU"/>
        </w:rPr>
        <w:t>формы организации совместной деятельност</w:t>
      </w:r>
      <w:r w:rsidR="00CD6B9B" w:rsidRPr="00694705">
        <w:rPr>
          <w:sz w:val="24"/>
          <w:szCs w:val="24"/>
          <w:lang w:val="ru-RU"/>
        </w:rPr>
        <w:t xml:space="preserve">,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w:t>
      </w:r>
      <w:r w:rsidRPr="00694705">
        <w:rPr>
          <w:sz w:val="24"/>
          <w:szCs w:val="24"/>
          <w:lang w:val="ru-RU"/>
        </w:rPr>
        <w:t>школы</w:t>
      </w:r>
      <w:r w:rsidR="00CD6B9B" w:rsidRPr="00694705">
        <w:rPr>
          <w:sz w:val="24"/>
          <w:szCs w:val="24"/>
          <w:lang w:val="ru-RU"/>
        </w:rPr>
        <w:t>.</w:t>
      </w:r>
    </w:p>
    <w:p w:rsidR="00694705" w:rsidRPr="00694705" w:rsidRDefault="00694705" w:rsidP="00694705">
      <w:pPr>
        <w:rPr>
          <w:lang w:val="ru-RU" w:bidi="ar-SA"/>
        </w:rPr>
      </w:pPr>
    </w:p>
    <w:p w:rsidR="00CD6B9B" w:rsidRPr="00694705" w:rsidRDefault="00CD6B9B" w:rsidP="00694705">
      <w:pPr>
        <w:spacing w:line="240" w:lineRule="auto"/>
        <w:jc w:val="both"/>
        <w:rPr>
          <w:rFonts w:eastAsia="Calibri"/>
          <w:color w:val="auto"/>
          <w:u w:color="000000"/>
          <w:bdr w:val="nil"/>
          <w:lang w:val="ru-RU" w:bidi="ar-SA"/>
        </w:rPr>
      </w:pPr>
      <w:r w:rsidRPr="00694705">
        <w:rPr>
          <w:rFonts w:eastAsia="Calibri"/>
          <w:color w:val="auto"/>
          <w:u w:color="000000"/>
          <w:bdr w:val="nil"/>
          <w:lang w:val="ru-RU" w:bidi="ar-SA"/>
        </w:rPr>
        <w:t xml:space="preserve">Формат организации деятельности ученических сообществ </w:t>
      </w:r>
      <w:r w:rsidR="00694705" w:rsidRPr="00694705">
        <w:rPr>
          <w:rFonts w:eastAsia="Calibri"/>
          <w:color w:val="auto"/>
          <w:u w:color="000000"/>
          <w:bdr w:val="nil"/>
          <w:lang w:val="ru-RU" w:bidi="ar-SA"/>
        </w:rPr>
        <w:t xml:space="preserve">(«Совет старшеклассников», «Юнармийцы», </w:t>
      </w:r>
      <w:r w:rsidR="00BC65F3">
        <w:rPr>
          <w:rFonts w:eastAsia="Calibri"/>
          <w:color w:val="auto"/>
          <w:u w:color="000000"/>
          <w:bdr w:val="nil"/>
          <w:lang w:val="ru-RU" w:bidi="ar-SA"/>
        </w:rPr>
        <w:t>«Спортивный клуб»</w:t>
      </w:r>
      <w:r w:rsidR="00694705" w:rsidRPr="00694705">
        <w:rPr>
          <w:rFonts w:eastAsia="Calibri"/>
          <w:color w:val="auto"/>
          <w:u w:color="000000"/>
          <w:bdr w:val="nil"/>
          <w:lang w:val="ru-RU" w:bidi="ar-SA"/>
        </w:rPr>
        <w:t xml:space="preserve">) </w:t>
      </w:r>
      <w:r w:rsidRPr="00694705">
        <w:rPr>
          <w:rFonts w:eastAsia="Calibri"/>
          <w:color w:val="auto"/>
          <w:u w:color="000000"/>
          <w:bdr w:val="nil"/>
          <w:lang w:val="ru-RU" w:bidi="ar-SA"/>
        </w:rPr>
        <w:t>предполагает:</w:t>
      </w:r>
    </w:p>
    <w:p w:rsidR="00694705" w:rsidRPr="00E463D4" w:rsidRDefault="00CD6B9B" w:rsidP="00694705">
      <w:pPr>
        <w:pStyle w:val="a0"/>
        <w:spacing w:line="240" w:lineRule="auto"/>
        <w:rPr>
          <w:sz w:val="24"/>
          <w:szCs w:val="24"/>
          <w:lang w:val="ru-RU"/>
        </w:rPr>
      </w:pPr>
      <w:r w:rsidRPr="00694705">
        <w:rPr>
          <w:sz w:val="24"/>
          <w:szCs w:val="24"/>
          <w:lang w:val="ru-RU"/>
        </w:rPr>
        <w:t>заняти</w:t>
      </w:r>
      <w:r w:rsidR="00694705" w:rsidRPr="00694705">
        <w:rPr>
          <w:sz w:val="24"/>
          <w:szCs w:val="24"/>
          <w:lang w:val="ru-RU"/>
        </w:rPr>
        <w:t>я</w:t>
      </w:r>
      <w:r w:rsidRPr="00694705">
        <w:rPr>
          <w:sz w:val="24"/>
          <w:szCs w:val="24"/>
          <w:lang w:val="ru-RU"/>
        </w:rPr>
        <w:t xml:space="preserve"> по интересам</w:t>
      </w:r>
      <w:r w:rsidR="00694705" w:rsidRPr="00694705">
        <w:rPr>
          <w:sz w:val="24"/>
          <w:szCs w:val="24"/>
          <w:lang w:val="ru-RU"/>
        </w:rPr>
        <w:t>, на которых</w:t>
      </w:r>
      <w:r w:rsidRPr="00694705">
        <w:rPr>
          <w:sz w:val="24"/>
          <w:szCs w:val="24"/>
          <w:lang w:val="ru-RU"/>
        </w:rPr>
        <w:t xml:space="preserve"> происходит подготовка </w:t>
      </w:r>
      <w:r w:rsidR="00694705" w:rsidRPr="00694705">
        <w:rPr>
          <w:sz w:val="24"/>
          <w:szCs w:val="24"/>
          <w:lang w:val="ru-RU"/>
        </w:rPr>
        <w:t>к</w:t>
      </w:r>
      <w:r w:rsidRPr="00694705">
        <w:rPr>
          <w:sz w:val="24"/>
          <w:szCs w:val="24"/>
          <w:lang w:val="ru-RU"/>
        </w:rPr>
        <w:t xml:space="preserve"> проведени</w:t>
      </w:r>
      <w:r w:rsidR="00694705" w:rsidRPr="00694705">
        <w:rPr>
          <w:sz w:val="24"/>
          <w:szCs w:val="24"/>
          <w:lang w:val="ru-RU"/>
        </w:rPr>
        <w:t>ю итогового комплексного дела.</w:t>
      </w:r>
    </w:p>
    <w:p w:rsidR="00CD6B9B" w:rsidRPr="00CD6B9B" w:rsidRDefault="00CD6B9B" w:rsidP="00694705">
      <w:pPr>
        <w:ind w:firstLine="284"/>
        <w:jc w:val="both"/>
        <w:rPr>
          <w:lang w:val="ru-RU"/>
        </w:rPr>
      </w:pPr>
      <w:r w:rsidRPr="00CD6B9B">
        <w:rPr>
          <w:lang w:val="ru-RU"/>
        </w:rPr>
        <w:t xml:space="preserve">Содержание образования обеспечивается за счет занятий и совместных дел. Руководителями </w:t>
      </w:r>
      <w:r w:rsidR="00694705">
        <w:rPr>
          <w:lang w:val="ru-RU"/>
        </w:rPr>
        <w:t>сообществ</w:t>
      </w:r>
      <w:r w:rsidRPr="00CD6B9B">
        <w:rPr>
          <w:lang w:val="ru-RU"/>
        </w:rPr>
        <w:t xml:space="preserve"> выступа</w:t>
      </w:r>
      <w:r w:rsidR="00694705">
        <w:rPr>
          <w:lang w:val="ru-RU"/>
        </w:rPr>
        <w:t>ю</w:t>
      </w:r>
      <w:r w:rsidRPr="00CD6B9B">
        <w:rPr>
          <w:lang w:val="ru-RU"/>
        </w:rPr>
        <w:t>т педагоги, сами старшеклассники, представители общественности.</w:t>
      </w:r>
    </w:p>
    <w:p w:rsidR="00694705" w:rsidRDefault="00694705" w:rsidP="00CD6B9B">
      <w:pPr>
        <w:rPr>
          <w:lang w:val="ru-RU"/>
        </w:rPr>
      </w:pPr>
    </w:p>
    <w:p w:rsidR="00CD6B9B" w:rsidRPr="00CD6B9B" w:rsidRDefault="00CD6B9B" w:rsidP="003301C3">
      <w:pPr>
        <w:jc w:val="both"/>
        <w:rPr>
          <w:lang w:val="ru-RU"/>
        </w:rPr>
      </w:pPr>
      <w:r w:rsidRPr="00CD6B9B">
        <w:rPr>
          <w:lang w:val="ru-RU"/>
        </w:rPr>
        <w:t>Комплексные дела  представляют собой встречи групп по интересам обучающихся, в ходе которых кроме общения организуется презентация своих увлечений, результатов занятий, достижений отдельных школьников и т.д.</w:t>
      </w:r>
    </w:p>
    <w:p w:rsidR="00B013AF" w:rsidRDefault="00B013AF" w:rsidP="00CB2E85">
      <w:pPr>
        <w:jc w:val="both"/>
        <w:rPr>
          <w:lang w:val="ru-RU"/>
        </w:rPr>
      </w:pPr>
    </w:p>
    <w:p w:rsidR="00C65C24" w:rsidRPr="006E7006" w:rsidRDefault="006E7006" w:rsidP="00C65C24">
      <w:pPr>
        <w:pStyle w:val="ac"/>
        <w:spacing w:line="276" w:lineRule="auto"/>
        <w:jc w:val="both"/>
        <w:rPr>
          <w:b/>
          <w:lang w:val="ru-RU"/>
        </w:rPr>
      </w:pPr>
      <w:r w:rsidRPr="006E7006">
        <w:rPr>
          <w:b/>
          <w:lang w:val="ru-RU"/>
        </w:rPr>
        <w:t>План  реализации курсов внеурочной деятельности по выбору обучающихся</w:t>
      </w:r>
    </w:p>
    <w:p w:rsidR="00C65C24" w:rsidRPr="006E7006" w:rsidRDefault="00C65C24" w:rsidP="00C65C24">
      <w:pPr>
        <w:pStyle w:val="Default"/>
        <w:jc w:val="both"/>
        <w:rPr>
          <w:lang w:bidi="en-US"/>
        </w:rPr>
      </w:pPr>
      <w:r w:rsidRPr="006E7006">
        <w:rPr>
          <w:color w:val="auto"/>
        </w:rPr>
        <w:t>Основными принципами организации внеурочной деятельности</w:t>
      </w:r>
      <w:r w:rsidRPr="006E7006">
        <w:rPr>
          <w:lang w:bidi="en-US"/>
        </w:rPr>
        <w:t xml:space="preserve"> в ОУ являются:</w:t>
      </w:r>
    </w:p>
    <w:p w:rsidR="00C65C24" w:rsidRDefault="00C65C24" w:rsidP="002022A3">
      <w:pPr>
        <w:pStyle w:val="Default"/>
        <w:numPr>
          <w:ilvl w:val="0"/>
          <w:numId w:val="141"/>
        </w:numPr>
        <w:jc w:val="both"/>
        <w:rPr>
          <w:lang w:eastAsia="ru-RU"/>
        </w:rPr>
      </w:pPr>
      <w:r w:rsidRPr="00DF52EC">
        <w:rPr>
          <w:lang w:bidi="en-US"/>
        </w:rPr>
        <w:t>создание единой образовательной среды как механизма обеспечения полноты, целостности и преемственности образования;</w:t>
      </w:r>
    </w:p>
    <w:p w:rsidR="00C65C24" w:rsidRDefault="00C65C24" w:rsidP="002022A3">
      <w:pPr>
        <w:pStyle w:val="Default"/>
        <w:numPr>
          <w:ilvl w:val="0"/>
          <w:numId w:val="141"/>
        </w:numPr>
        <w:jc w:val="both"/>
        <w:rPr>
          <w:lang w:eastAsia="ru-RU"/>
        </w:rPr>
      </w:pPr>
      <w:r w:rsidRPr="00BA15F6">
        <w:rPr>
          <w:lang w:bidi="en-US"/>
        </w:rPr>
        <w:t>развитие индивидуальности каждого ребенка;</w:t>
      </w:r>
    </w:p>
    <w:p w:rsidR="00C65C24" w:rsidRPr="005D0BF6" w:rsidRDefault="00C65C24" w:rsidP="002022A3">
      <w:pPr>
        <w:pStyle w:val="Default"/>
        <w:numPr>
          <w:ilvl w:val="0"/>
          <w:numId w:val="141"/>
        </w:numPr>
        <w:jc w:val="both"/>
      </w:pPr>
      <w:r w:rsidRPr="005D0BF6">
        <w:t>опора на традиции и положительный опыт органи</w:t>
      </w:r>
      <w:r>
        <w:t xml:space="preserve">зации внеурочной деятельности в </w:t>
      </w:r>
      <w:r w:rsidRPr="005D0BF6">
        <w:t xml:space="preserve">школе; </w:t>
      </w:r>
    </w:p>
    <w:p w:rsidR="00C65C24" w:rsidRPr="005D0BF6" w:rsidRDefault="00C65C24" w:rsidP="002022A3">
      <w:pPr>
        <w:pStyle w:val="Default"/>
        <w:numPr>
          <w:ilvl w:val="0"/>
          <w:numId w:val="141"/>
        </w:numPr>
      </w:pPr>
      <w:r w:rsidRPr="005D0BF6">
        <w:t xml:space="preserve">опора на ценности воспитательной системы школы; </w:t>
      </w:r>
    </w:p>
    <w:p w:rsidR="00C65C24" w:rsidRPr="005D0BF6" w:rsidRDefault="00C65C24" w:rsidP="002022A3">
      <w:pPr>
        <w:pStyle w:val="Default"/>
        <w:numPr>
          <w:ilvl w:val="0"/>
          <w:numId w:val="141"/>
        </w:numPr>
      </w:pPr>
      <w:r w:rsidRPr="005D0BF6">
        <w:t xml:space="preserve">свободный выбор на основе личных интересов и склонностей ребенка. </w:t>
      </w:r>
    </w:p>
    <w:p w:rsidR="00C65C24" w:rsidRPr="00C65C24" w:rsidRDefault="00C65C24" w:rsidP="00C65C24">
      <w:pPr>
        <w:jc w:val="both"/>
        <w:rPr>
          <w:lang w:val="ru-RU"/>
        </w:rPr>
      </w:pPr>
    </w:p>
    <w:p w:rsidR="00C65C24" w:rsidRPr="00C65C24" w:rsidRDefault="00C65C24" w:rsidP="00C65C24">
      <w:pPr>
        <w:jc w:val="both"/>
        <w:rPr>
          <w:lang w:val="ru-RU"/>
        </w:rPr>
      </w:pPr>
      <w:r w:rsidRPr="00C65C24">
        <w:rPr>
          <w:lang w:val="ru-RU"/>
        </w:rPr>
        <w:t xml:space="preserve">      В МОУ СШ №2 </w:t>
      </w:r>
      <w:r w:rsidR="006E7006">
        <w:rPr>
          <w:lang w:val="ru-RU"/>
        </w:rPr>
        <w:t xml:space="preserve">предусматривается для </w:t>
      </w:r>
      <w:r w:rsidRPr="00C65C24">
        <w:rPr>
          <w:lang w:val="ru-RU"/>
        </w:rPr>
        <w:t>10</w:t>
      </w:r>
      <w:r w:rsidR="006E7006">
        <w:rPr>
          <w:lang w:val="ru-RU"/>
        </w:rPr>
        <w:t>-11</w:t>
      </w:r>
      <w:r w:rsidRPr="00C65C24">
        <w:rPr>
          <w:lang w:val="ru-RU"/>
        </w:rPr>
        <w:t xml:space="preserve"> класса не менее 6 часов внеурочной деятельности, позволяющей осуществлять программу воспитания и социализации школьников через различные направления</w:t>
      </w:r>
      <w:r w:rsidR="00225F83">
        <w:rPr>
          <w:lang w:val="ru-RU"/>
        </w:rPr>
        <w:t xml:space="preserve">. </w:t>
      </w:r>
      <w:r w:rsidRPr="00C65C24">
        <w:rPr>
          <w:lang w:val="ru-RU"/>
        </w:rPr>
        <w:t>План внеурочной деятельности сформирован с учётом пожеланий обучающихся и реализу</w:t>
      </w:r>
      <w:r w:rsidR="00225F83">
        <w:rPr>
          <w:lang w:val="ru-RU"/>
        </w:rPr>
        <w:t>е</w:t>
      </w:r>
      <w:r w:rsidRPr="00C65C24">
        <w:rPr>
          <w:lang w:val="ru-RU"/>
        </w:rPr>
        <w:t xml:space="preserve">тся посредством различных форм организации. </w:t>
      </w:r>
    </w:p>
    <w:p w:rsidR="00C65C24" w:rsidRPr="00DF52EC" w:rsidRDefault="00C65C24" w:rsidP="00C65C24">
      <w:pPr>
        <w:pStyle w:val="Default"/>
        <w:jc w:val="both"/>
      </w:pPr>
      <w:r w:rsidRPr="00DF52EC">
        <w:t xml:space="preserve">Внеурочная деятельность в </w:t>
      </w:r>
      <w:r w:rsidR="00225F83">
        <w:t>10</w:t>
      </w:r>
      <w:r w:rsidRPr="00DF52EC">
        <w:t>-</w:t>
      </w:r>
      <w:r w:rsidR="00225F83">
        <w:t>11</w:t>
      </w:r>
      <w:r w:rsidRPr="00DF52EC">
        <w:t xml:space="preserve">-х классах организуется в соответствии с требованиями Стандарта по основным направлениям развития личности: </w:t>
      </w:r>
    </w:p>
    <w:p w:rsidR="00C65C24" w:rsidRPr="00DF52EC" w:rsidRDefault="00C65C24" w:rsidP="002022A3">
      <w:pPr>
        <w:pStyle w:val="af4"/>
        <w:numPr>
          <w:ilvl w:val="0"/>
          <w:numId w:val="142"/>
        </w:numPr>
        <w:suppressAutoHyphens/>
        <w:spacing w:after="0"/>
        <w:jc w:val="both"/>
        <w:rPr>
          <w:rFonts w:ascii="Times New Roman" w:eastAsia="Times New Roman" w:hAnsi="Times New Roman"/>
          <w:color w:val="000000"/>
          <w:sz w:val="24"/>
          <w:szCs w:val="24"/>
          <w:lang w:eastAsia="ru-RU" w:bidi="en-US"/>
        </w:rPr>
      </w:pPr>
      <w:r w:rsidRPr="00DF52EC">
        <w:rPr>
          <w:rFonts w:ascii="Times New Roman" w:eastAsia="Times New Roman" w:hAnsi="Times New Roman"/>
          <w:color w:val="000000"/>
          <w:sz w:val="24"/>
          <w:szCs w:val="24"/>
          <w:lang w:eastAsia="ru-RU" w:bidi="en-US"/>
        </w:rPr>
        <w:t>духовно-нравственное;</w:t>
      </w:r>
    </w:p>
    <w:p w:rsidR="00C65C24" w:rsidRPr="00DF52EC" w:rsidRDefault="00C65C24" w:rsidP="002022A3">
      <w:pPr>
        <w:pStyle w:val="af4"/>
        <w:numPr>
          <w:ilvl w:val="0"/>
          <w:numId w:val="142"/>
        </w:numPr>
        <w:tabs>
          <w:tab w:val="left" w:pos="8100"/>
          <w:tab w:val="left" w:pos="12780"/>
          <w:tab w:val="left" w:pos="12960"/>
        </w:tabs>
        <w:suppressAutoHyphens/>
        <w:spacing w:after="0"/>
        <w:jc w:val="both"/>
        <w:rPr>
          <w:rFonts w:ascii="Times New Roman" w:eastAsia="Times New Roman" w:hAnsi="Times New Roman"/>
          <w:color w:val="000000"/>
          <w:sz w:val="24"/>
          <w:szCs w:val="24"/>
          <w:lang w:eastAsia="ru-RU" w:bidi="en-US"/>
        </w:rPr>
      </w:pPr>
      <w:r w:rsidRPr="00DF52EC">
        <w:rPr>
          <w:rFonts w:ascii="Times New Roman" w:eastAsia="Times New Roman" w:hAnsi="Times New Roman"/>
          <w:color w:val="000000"/>
          <w:sz w:val="24"/>
          <w:szCs w:val="24"/>
          <w:lang w:eastAsia="ru-RU" w:bidi="en-US"/>
        </w:rPr>
        <w:t>спортивно - оздоровительное;</w:t>
      </w:r>
    </w:p>
    <w:p w:rsidR="00C65C24" w:rsidRPr="00DF52EC" w:rsidRDefault="00C65C24" w:rsidP="002022A3">
      <w:pPr>
        <w:pStyle w:val="af4"/>
        <w:numPr>
          <w:ilvl w:val="0"/>
          <w:numId w:val="142"/>
        </w:numPr>
        <w:tabs>
          <w:tab w:val="left" w:pos="8100"/>
          <w:tab w:val="left" w:pos="12780"/>
          <w:tab w:val="left" w:pos="12960"/>
        </w:tabs>
        <w:suppressAutoHyphens/>
        <w:jc w:val="both"/>
        <w:rPr>
          <w:rFonts w:ascii="Times New Roman" w:eastAsia="Times New Roman" w:hAnsi="Times New Roman"/>
          <w:color w:val="000000"/>
          <w:sz w:val="24"/>
          <w:szCs w:val="24"/>
          <w:lang w:eastAsia="ru-RU" w:bidi="en-US"/>
        </w:rPr>
      </w:pPr>
      <w:r w:rsidRPr="00DF52EC">
        <w:rPr>
          <w:rFonts w:ascii="Times New Roman" w:eastAsia="Times New Roman" w:hAnsi="Times New Roman"/>
          <w:color w:val="000000"/>
          <w:sz w:val="24"/>
          <w:szCs w:val="24"/>
          <w:lang w:eastAsia="ru-RU" w:bidi="en-US"/>
        </w:rPr>
        <w:t>социальное;</w:t>
      </w:r>
    </w:p>
    <w:p w:rsidR="00C65C24" w:rsidRPr="00DF52EC" w:rsidRDefault="00C65C24" w:rsidP="002022A3">
      <w:pPr>
        <w:pStyle w:val="af4"/>
        <w:numPr>
          <w:ilvl w:val="0"/>
          <w:numId w:val="142"/>
        </w:numPr>
        <w:tabs>
          <w:tab w:val="left" w:pos="8100"/>
          <w:tab w:val="left" w:pos="12780"/>
          <w:tab w:val="left" w:pos="12960"/>
        </w:tabs>
        <w:suppressAutoHyphens/>
        <w:jc w:val="both"/>
        <w:rPr>
          <w:rFonts w:ascii="Times New Roman" w:eastAsia="Times New Roman" w:hAnsi="Times New Roman"/>
          <w:color w:val="000000"/>
          <w:sz w:val="24"/>
          <w:szCs w:val="24"/>
          <w:lang w:eastAsia="ru-RU" w:bidi="en-US"/>
        </w:rPr>
      </w:pPr>
      <w:r w:rsidRPr="00DF52EC">
        <w:rPr>
          <w:rFonts w:ascii="Times New Roman" w:eastAsia="Times New Roman" w:hAnsi="Times New Roman"/>
          <w:color w:val="000000"/>
          <w:sz w:val="24"/>
          <w:szCs w:val="24"/>
          <w:lang w:eastAsia="ru-RU" w:bidi="en-US"/>
        </w:rPr>
        <w:t>общеинтеллектуальное;</w:t>
      </w:r>
    </w:p>
    <w:p w:rsidR="003A1CF9" w:rsidRPr="0005347A" w:rsidRDefault="00C65C24" w:rsidP="00225F83">
      <w:pPr>
        <w:pStyle w:val="af4"/>
        <w:numPr>
          <w:ilvl w:val="0"/>
          <w:numId w:val="142"/>
        </w:numPr>
        <w:tabs>
          <w:tab w:val="left" w:pos="8100"/>
          <w:tab w:val="left" w:pos="12780"/>
          <w:tab w:val="left" w:pos="12960"/>
        </w:tabs>
        <w:suppressAutoHyphens/>
        <w:spacing w:after="0"/>
        <w:jc w:val="both"/>
        <w:rPr>
          <w:rFonts w:ascii="Times New Roman" w:eastAsia="Times New Roman" w:hAnsi="Times New Roman"/>
          <w:color w:val="000000"/>
          <w:sz w:val="24"/>
          <w:szCs w:val="24"/>
          <w:lang w:eastAsia="ru-RU" w:bidi="en-US"/>
        </w:rPr>
      </w:pPr>
      <w:r w:rsidRPr="00DF52EC">
        <w:rPr>
          <w:rFonts w:ascii="Times New Roman" w:eastAsia="Times New Roman" w:hAnsi="Times New Roman"/>
          <w:color w:val="000000"/>
          <w:sz w:val="24"/>
          <w:szCs w:val="24"/>
          <w:lang w:eastAsia="ru-RU" w:bidi="en-US"/>
        </w:rPr>
        <w:t>общекультурное.</w:t>
      </w:r>
    </w:p>
    <w:p w:rsidR="003A1CF9" w:rsidRPr="00CC4957" w:rsidRDefault="003A1CF9" w:rsidP="002022A3">
      <w:pPr>
        <w:pStyle w:val="Default"/>
        <w:numPr>
          <w:ilvl w:val="0"/>
          <w:numId w:val="146"/>
        </w:numPr>
        <w:ind w:left="0"/>
        <w:jc w:val="both"/>
      </w:pPr>
      <w:r w:rsidRPr="00715353">
        <w:rPr>
          <w:b/>
        </w:rPr>
        <w:t>Общеинтеллектуальное направление</w:t>
      </w:r>
      <w:r w:rsidRPr="00CC4957">
        <w:t xml:space="preserve"> базируется на развитии тво</w:t>
      </w:r>
      <w:r>
        <w:t xml:space="preserve">рческого </w:t>
      </w:r>
      <w:r w:rsidRPr="00CC4957">
        <w:t>мышления, воспитании культуры умственного тр</w:t>
      </w:r>
      <w:r>
        <w:t xml:space="preserve">уда, развитие интеллектуальных </w:t>
      </w:r>
      <w:r w:rsidRPr="00CC4957">
        <w:t>способностей ребенка, формировании пред</w:t>
      </w:r>
      <w:r>
        <w:t xml:space="preserve">ставления об исследовательском </w:t>
      </w:r>
      <w:r w:rsidRPr="00CC4957">
        <w:t>обучении как ведущем способе учебно</w:t>
      </w:r>
      <w:r>
        <w:t xml:space="preserve">й деятельности, обучение детей </w:t>
      </w:r>
      <w:r w:rsidRPr="00CC4957">
        <w:t xml:space="preserve">специальным знаниям, необходимым </w:t>
      </w:r>
      <w:r>
        <w:t xml:space="preserve">для проведения самостоятельных </w:t>
      </w:r>
      <w:r w:rsidRPr="00CC4957">
        <w:t xml:space="preserve">исследований. В результате занятий у детей </w:t>
      </w:r>
      <w:r>
        <w:t xml:space="preserve">развивается устойчивый интерес </w:t>
      </w:r>
      <w:r w:rsidRPr="00CC4957">
        <w:t>учебно-познавательной и исследователь</w:t>
      </w:r>
      <w:r>
        <w:t xml:space="preserve">ской деятельности, формируется </w:t>
      </w:r>
      <w:r w:rsidRPr="00CC4957">
        <w:t>углубленное представление об объекте исследования как области, в рамкахкоторой ведется исследование отношений</w:t>
      </w:r>
      <w:r>
        <w:t xml:space="preserve"> и свойств для получения новой </w:t>
      </w:r>
      <w:r w:rsidRPr="00CC4957">
        <w:t>информации, развивается умение добывать знан</w:t>
      </w:r>
      <w:r>
        <w:t xml:space="preserve">ия и умения использовать их на </w:t>
      </w:r>
      <w:r w:rsidRPr="00CC4957">
        <w:t xml:space="preserve">практике, стимулирование развития потребности в познании. </w:t>
      </w:r>
      <w:r>
        <w:t>По итогам работы в данном направлении проводятся олимпиады, конкурсы, защиты проектов.</w:t>
      </w:r>
    </w:p>
    <w:p w:rsidR="003A1CF9" w:rsidRDefault="003A1CF9" w:rsidP="003A1CF9">
      <w:pPr>
        <w:pStyle w:val="Default"/>
        <w:rPr>
          <w:u w:val="single"/>
        </w:rPr>
      </w:pPr>
    </w:p>
    <w:p w:rsidR="003A1CF9" w:rsidRPr="00692CE5" w:rsidRDefault="003A1CF9" w:rsidP="003A1CF9">
      <w:pPr>
        <w:pStyle w:val="Default"/>
        <w:jc w:val="center"/>
        <w:rPr>
          <w:u w:val="single"/>
        </w:rPr>
      </w:pPr>
      <w:r>
        <w:rPr>
          <w:u w:val="single"/>
        </w:rPr>
        <w:t>Программ</w:t>
      </w:r>
      <w:r w:rsidR="00CB2E85">
        <w:rPr>
          <w:u w:val="single"/>
        </w:rPr>
        <w:t>ы</w:t>
      </w:r>
      <w:r w:rsidRPr="0015657A">
        <w:rPr>
          <w:u w:val="single"/>
        </w:rPr>
        <w:t>:</w:t>
      </w:r>
    </w:p>
    <w:p w:rsidR="003A1CF9" w:rsidRPr="00CB2E85" w:rsidRDefault="003A1CF9" w:rsidP="002022A3">
      <w:pPr>
        <w:pStyle w:val="Default"/>
        <w:numPr>
          <w:ilvl w:val="0"/>
          <w:numId w:val="145"/>
        </w:numPr>
        <w:jc w:val="both"/>
      </w:pPr>
      <w:r w:rsidRPr="00CB2E85">
        <w:t xml:space="preserve">Математика </w:t>
      </w:r>
    </w:p>
    <w:p w:rsidR="00CB2E85" w:rsidRPr="00CB2E85" w:rsidRDefault="00CB2E85" w:rsidP="002022A3">
      <w:pPr>
        <w:pStyle w:val="Default"/>
        <w:numPr>
          <w:ilvl w:val="0"/>
          <w:numId w:val="145"/>
        </w:numPr>
        <w:jc w:val="both"/>
        <w:rPr>
          <w:rFonts w:ascii="Calibri" w:hAnsi="Calibri"/>
          <w:color w:val="auto"/>
        </w:rPr>
      </w:pPr>
      <w:r w:rsidRPr="00CB2E85">
        <w:t xml:space="preserve">Задачи  с  параметрами  </w:t>
      </w:r>
    </w:p>
    <w:p w:rsidR="00CB2E85" w:rsidRPr="00CB2E85" w:rsidRDefault="00CB2E85" w:rsidP="002022A3">
      <w:pPr>
        <w:pStyle w:val="Default"/>
        <w:numPr>
          <w:ilvl w:val="0"/>
          <w:numId w:val="145"/>
        </w:numPr>
        <w:jc w:val="both"/>
        <w:rPr>
          <w:rFonts w:ascii="Calibri" w:hAnsi="Calibri"/>
          <w:color w:val="auto"/>
        </w:rPr>
      </w:pPr>
      <w:r w:rsidRPr="00CB2E85">
        <w:lastRenderedPageBreak/>
        <w:t>Базовые основы  математических знаний и умений</w:t>
      </w:r>
    </w:p>
    <w:p w:rsidR="003A1CF9" w:rsidRPr="00CC4957" w:rsidRDefault="003A1CF9" w:rsidP="003A1CF9">
      <w:pPr>
        <w:pStyle w:val="Default"/>
        <w:jc w:val="both"/>
      </w:pPr>
    </w:p>
    <w:p w:rsidR="003A1CF9" w:rsidRPr="00CC4957" w:rsidRDefault="003A1CF9" w:rsidP="003A1CF9">
      <w:pPr>
        <w:pStyle w:val="Default"/>
        <w:jc w:val="both"/>
      </w:pPr>
      <w:r>
        <w:t>2</w:t>
      </w:r>
      <w:r w:rsidRPr="00CC4957">
        <w:t xml:space="preserve">. </w:t>
      </w:r>
      <w:r w:rsidRPr="00CC4957">
        <w:rPr>
          <w:b/>
        </w:rPr>
        <w:t>Спортивно–оздоровительное направление</w:t>
      </w:r>
      <w:r w:rsidRPr="00CC4957">
        <w:t xml:space="preserve"> закл</w:t>
      </w:r>
      <w:r>
        <w:t xml:space="preserve">ючается в формировании знаний, </w:t>
      </w:r>
      <w:r w:rsidRPr="00CC4957">
        <w:t xml:space="preserve">установок, личностных ориентиров и </w:t>
      </w:r>
      <w:r>
        <w:t xml:space="preserve">норм поведения, обеспечивающих </w:t>
      </w:r>
      <w:r w:rsidRPr="00CC4957">
        <w:t>сохранение и укрепление физического, психологи</w:t>
      </w:r>
      <w:r>
        <w:t xml:space="preserve">ческого и социального здоровья </w:t>
      </w:r>
      <w:r w:rsidRPr="00CC4957">
        <w:t>обучающихся как одной из ценностны</w:t>
      </w:r>
      <w:r>
        <w:t xml:space="preserve">х составляющих, способствующих </w:t>
      </w:r>
      <w:r w:rsidRPr="00CC4957">
        <w:t>познавательному и эмоциональному развитию ребен</w:t>
      </w:r>
      <w:r>
        <w:t xml:space="preserve">ка, достижению планируемых </w:t>
      </w:r>
      <w:r w:rsidRPr="00CC4957">
        <w:t>результатов освоения основной образовательн</w:t>
      </w:r>
      <w:r>
        <w:t xml:space="preserve">ой программы. Во время занятий </w:t>
      </w:r>
      <w:r w:rsidRPr="00CC4957">
        <w:t>формируется культура здорового и безопасн</w:t>
      </w:r>
      <w:r>
        <w:t xml:space="preserve">ого образа жизни; используется </w:t>
      </w:r>
      <w:r w:rsidRPr="00CC4957">
        <w:t>оптимальный двигательный режим для</w:t>
      </w:r>
      <w:r>
        <w:t xml:space="preserve"> детей с учетом их возрастных, </w:t>
      </w:r>
      <w:r w:rsidRPr="00CC4957">
        <w:t>психологических и иных особенностей; разв</w:t>
      </w:r>
      <w:r>
        <w:t xml:space="preserve">иваются потребности в занятиях физической культурой и спортом. По итогам работы в данном направлении проводятся конкурсы, соревнования, показательные выступления. </w:t>
      </w:r>
    </w:p>
    <w:p w:rsidR="003A1CF9" w:rsidRDefault="003A1CF9" w:rsidP="003A1CF9">
      <w:pPr>
        <w:pStyle w:val="Default"/>
        <w:jc w:val="center"/>
        <w:rPr>
          <w:u w:val="single"/>
        </w:rPr>
      </w:pPr>
    </w:p>
    <w:p w:rsidR="003A1CF9" w:rsidRPr="00CC4957" w:rsidRDefault="003A1CF9" w:rsidP="003A1CF9">
      <w:pPr>
        <w:pStyle w:val="Default"/>
        <w:jc w:val="center"/>
        <w:rPr>
          <w:u w:val="single"/>
        </w:rPr>
      </w:pPr>
      <w:r>
        <w:rPr>
          <w:u w:val="single"/>
        </w:rPr>
        <w:t>Программа</w:t>
      </w:r>
      <w:r w:rsidRPr="00CC4957">
        <w:rPr>
          <w:u w:val="single"/>
        </w:rPr>
        <w:t>:</w:t>
      </w:r>
    </w:p>
    <w:p w:rsidR="003A1CF9" w:rsidRPr="003301C3" w:rsidRDefault="003A1CF9" w:rsidP="002022A3">
      <w:pPr>
        <w:pStyle w:val="af4"/>
        <w:widowControl w:val="0"/>
        <w:numPr>
          <w:ilvl w:val="0"/>
          <w:numId w:val="144"/>
        </w:numPr>
        <w:autoSpaceDE w:val="0"/>
        <w:autoSpaceDN w:val="0"/>
        <w:adjustRightInd w:val="0"/>
        <w:spacing w:after="0" w:line="240" w:lineRule="auto"/>
        <w:jc w:val="both"/>
        <w:rPr>
          <w:rFonts w:ascii="Times New Roman" w:hAnsi="Times New Roman"/>
          <w:color w:val="000000"/>
          <w:sz w:val="24"/>
          <w:szCs w:val="24"/>
        </w:rPr>
      </w:pPr>
      <w:r w:rsidRPr="003301C3">
        <w:rPr>
          <w:rFonts w:ascii="Times New Roman" w:hAnsi="Times New Roman"/>
          <w:color w:val="000000"/>
          <w:sz w:val="24"/>
          <w:szCs w:val="24"/>
        </w:rPr>
        <w:t>Баскетбол (развитие и пропаганда баскетбола, как активного и здорового образа жизни).</w:t>
      </w:r>
    </w:p>
    <w:p w:rsidR="003A1CF9" w:rsidRPr="00F57529" w:rsidRDefault="003A1CF9" w:rsidP="003A1CF9">
      <w:pPr>
        <w:pStyle w:val="Default"/>
        <w:jc w:val="both"/>
      </w:pPr>
    </w:p>
    <w:p w:rsidR="003A1CF9" w:rsidRPr="00CC4957" w:rsidRDefault="003A1CF9" w:rsidP="003A1CF9">
      <w:pPr>
        <w:pStyle w:val="Default"/>
        <w:jc w:val="both"/>
      </w:pPr>
      <w:r w:rsidRPr="00CC4957">
        <w:t xml:space="preserve">3. В основу организации внеурочной деятельности в рамках </w:t>
      </w:r>
      <w:r>
        <w:rPr>
          <w:b/>
        </w:rPr>
        <w:t xml:space="preserve">социального </w:t>
      </w:r>
      <w:r w:rsidRPr="007906E7">
        <w:rPr>
          <w:b/>
        </w:rPr>
        <w:t xml:space="preserve">направления </w:t>
      </w:r>
      <w:r w:rsidRPr="00CC4957">
        <w:t>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w:t>
      </w:r>
      <w:r>
        <w:t xml:space="preserve">ти приносить пользу окружающим, </w:t>
      </w:r>
      <w:r w:rsidRPr="00CC4957">
        <w:t>целенаправленно формировать мотивационно - потребнос</w:t>
      </w:r>
      <w:r>
        <w:t xml:space="preserve">тную сферу растущего </w:t>
      </w:r>
      <w:r w:rsidRPr="00CC4957">
        <w:t>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w:t>
      </w:r>
      <w:r>
        <w:t>нного отношения к общему делу. По итогам работы в данном направлении проводятся игры, защиты проектов.</w:t>
      </w:r>
    </w:p>
    <w:p w:rsidR="003A1CF9" w:rsidRDefault="003A1CF9" w:rsidP="003A1CF9">
      <w:pPr>
        <w:pStyle w:val="Default"/>
        <w:jc w:val="center"/>
        <w:rPr>
          <w:u w:val="single"/>
        </w:rPr>
      </w:pPr>
    </w:p>
    <w:p w:rsidR="003A1CF9" w:rsidRPr="007906E7" w:rsidRDefault="003A1CF9" w:rsidP="003A1CF9">
      <w:pPr>
        <w:pStyle w:val="Default"/>
        <w:jc w:val="center"/>
        <w:rPr>
          <w:u w:val="single"/>
        </w:rPr>
      </w:pPr>
      <w:r>
        <w:rPr>
          <w:u w:val="single"/>
        </w:rPr>
        <w:t>Программ</w:t>
      </w:r>
      <w:r w:rsidR="00E90163">
        <w:rPr>
          <w:u w:val="single"/>
        </w:rPr>
        <w:t>ы</w:t>
      </w:r>
      <w:r w:rsidRPr="007906E7">
        <w:rPr>
          <w:u w:val="single"/>
        </w:rPr>
        <w:t>:</w:t>
      </w:r>
    </w:p>
    <w:p w:rsidR="00CB2E85" w:rsidRDefault="003A1CF9" w:rsidP="002022A3">
      <w:pPr>
        <w:pStyle w:val="Default"/>
        <w:numPr>
          <w:ilvl w:val="0"/>
          <w:numId w:val="145"/>
        </w:numPr>
        <w:jc w:val="both"/>
      </w:pPr>
      <w:r w:rsidRPr="00CB2E85">
        <w:t xml:space="preserve">Безопасность в финансовой сфере </w:t>
      </w:r>
    </w:p>
    <w:p w:rsidR="00CB2E85" w:rsidRDefault="00CB2E85" w:rsidP="002022A3">
      <w:pPr>
        <w:pStyle w:val="Default"/>
        <w:numPr>
          <w:ilvl w:val="0"/>
          <w:numId w:val="145"/>
        </w:numPr>
        <w:jc w:val="both"/>
      </w:pPr>
      <w:r>
        <w:t>Практическое   право</w:t>
      </w:r>
    </w:p>
    <w:p w:rsidR="003A1CF9" w:rsidRDefault="00CB2E85" w:rsidP="00E90163">
      <w:pPr>
        <w:pStyle w:val="Default"/>
        <w:ind w:left="644"/>
        <w:jc w:val="both"/>
      </w:pPr>
      <w:r w:rsidRPr="00CB2E85">
        <w:t xml:space="preserve">(формирование культуры экономического мышления; воспитание активной жизненной позиции и ответственного отношения к результатам  своего труда; освоение знаний по основам финансовой </w:t>
      </w:r>
      <w:r>
        <w:t xml:space="preserve">и правовой </w:t>
      </w:r>
      <w:r w:rsidR="00E90163">
        <w:t>грамотности).</w:t>
      </w:r>
    </w:p>
    <w:p w:rsidR="00E90163" w:rsidRPr="00CB2E85" w:rsidRDefault="00E90163" w:rsidP="00E90163">
      <w:pPr>
        <w:pStyle w:val="Default"/>
        <w:ind w:left="644"/>
        <w:jc w:val="both"/>
      </w:pPr>
    </w:p>
    <w:p w:rsidR="003A1CF9" w:rsidRPr="00CC4957" w:rsidRDefault="003A1CF9" w:rsidP="003A1CF9">
      <w:pPr>
        <w:pStyle w:val="Default"/>
        <w:jc w:val="both"/>
      </w:pPr>
      <w:r>
        <w:t xml:space="preserve">4. </w:t>
      </w:r>
      <w:r w:rsidRPr="007906E7">
        <w:rPr>
          <w:b/>
        </w:rPr>
        <w:t>Духовно-нравственное направление</w:t>
      </w:r>
      <w:r w:rsidRPr="00CC4957">
        <w:t xml:space="preserve"> обеспечивае</w:t>
      </w:r>
      <w:r>
        <w:t xml:space="preserve">т развитие обучающихся в </w:t>
      </w:r>
      <w:r w:rsidRPr="00CC4957">
        <w:t>единстве урочной, внеурочной и внешколь</w:t>
      </w:r>
      <w:r>
        <w:t xml:space="preserve">ной деятельности, в совместной </w:t>
      </w:r>
      <w:r w:rsidRPr="00CC4957">
        <w:t>педагогической работе школы, семьи и других</w:t>
      </w:r>
      <w:r>
        <w:t xml:space="preserve"> институтов общества. В основу </w:t>
      </w:r>
      <w:r w:rsidRPr="00CC4957">
        <w:t>работы по данному направлению положены к</w:t>
      </w:r>
      <w:r>
        <w:t xml:space="preserve">лючевые воспитательные задачи, </w:t>
      </w:r>
      <w:r w:rsidRPr="00CC4957">
        <w:t>базовые национальные ценности росс</w:t>
      </w:r>
      <w:r>
        <w:t xml:space="preserve">ийского общества, формирование </w:t>
      </w:r>
      <w:r w:rsidRPr="00CC4957">
        <w:t>общечеловеческих ценностей в контексте разв</w:t>
      </w:r>
      <w:r>
        <w:t xml:space="preserve">ития у обучающихся гражданской </w:t>
      </w:r>
      <w:r w:rsidRPr="00CC4957">
        <w:t>идентичности; воспитание нравственного, о</w:t>
      </w:r>
      <w:r>
        <w:t xml:space="preserve">тветственного, инициативного и </w:t>
      </w:r>
      <w:r w:rsidRPr="00CC4957">
        <w:t>компетентного гражданина России; приобщение обучающихс</w:t>
      </w:r>
      <w:r>
        <w:t xml:space="preserve">я к культурным </w:t>
      </w:r>
      <w:r w:rsidRPr="00CC4957">
        <w:t xml:space="preserve">ценностям своей этнической или социокультурной группы; последовательное </w:t>
      </w:r>
    </w:p>
    <w:p w:rsidR="003A1CF9" w:rsidRPr="00CC4957" w:rsidRDefault="003A1CF9" w:rsidP="003A1CF9">
      <w:pPr>
        <w:pStyle w:val="Default"/>
        <w:jc w:val="both"/>
      </w:pPr>
      <w:r w:rsidRPr="00CC4957">
        <w:t>расширение и укрепление ценностно-смыслово</w:t>
      </w:r>
      <w:r>
        <w:t xml:space="preserve">й сферы личности; формирование </w:t>
      </w:r>
      <w:r w:rsidRPr="00CC4957">
        <w:t>духовной культуры, привитие люб</w:t>
      </w:r>
      <w:r>
        <w:t xml:space="preserve">ви к малой Родине, гражданской </w:t>
      </w:r>
      <w:r w:rsidRPr="00CC4957">
        <w:t>ответственности и чувства патриотизма, п</w:t>
      </w:r>
      <w:r>
        <w:t xml:space="preserve">озитивного отношения к базовым </w:t>
      </w:r>
      <w:r w:rsidRPr="00CC4957">
        <w:t>ценностям общества. По итогам работы в</w:t>
      </w:r>
      <w:r>
        <w:t xml:space="preserve"> данном направлении проводятся коллективные творческие дела, выступления, защиты</w:t>
      </w:r>
      <w:r w:rsidRPr="00CC4957">
        <w:t xml:space="preserve"> проектов. </w:t>
      </w:r>
    </w:p>
    <w:p w:rsidR="003A1CF9" w:rsidRDefault="003A1CF9" w:rsidP="003A1CF9">
      <w:pPr>
        <w:pStyle w:val="Default"/>
        <w:jc w:val="center"/>
        <w:rPr>
          <w:u w:val="single"/>
        </w:rPr>
      </w:pPr>
    </w:p>
    <w:p w:rsidR="003A1CF9" w:rsidRPr="007906E7" w:rsidRDefault="003A1CF9" w:rsidP="003A1CF9">
      <w:pPr>
        <w:pStyle w:val="Default"/>
        <w:jc w:val="center"/>
        <w:rPr>
          <w:u w:val="single"/>
        </w:rPr>
      </w:pPr>
      <w:r>
        <w:rPr>
          <w:u w:val="single"/>
        </w:rPr>
        <w:t>Программ</w:t>
      </w:r>
      <w:r w:rsidR="00CB2E85">
        <w:rPr>
          <w:u w:val="single"/>
        </w:rPr>
        <w:t>ы</w:t>
      </w:r>
      <w:r w:rsidRPr="007906E7">
        <w:rPr>
          <w:u w:val="single"/>
        </w:rPr>
        <w:t>:</w:t>
      </w:r>
    </w:p>
    <w:p w:rsidR="00CB2E85" w:rsidRPr="00CB2E85" w:rsidRDefault="003A1CF9" w:rsidP="002022A3">
      <w:pPr>
        <w:pStyle w:val="Default"/>
        <w:numPr>
          <w:ilvl w:val="0"/>
          <w:numId w:val="144"/>
        </w:numPr>
        <w:jc w:val="both"/>
      </w:pPr>
      <w:r w:rsidRPr="00CB2E85">
        <w:t>Исследовательская деятельность по литературе</w:t>
      </w:r>
    </w:p>
    <w:p w:rsidR="00CB2E85" w:rsidRPr="00CB2E85" w:rsidRDefault="00CB2E85" w:rsidP="002022A3">
      <w:pPr>
        <w:pStyle w:val="Default"/>
        <w:numPr>
          <w:ilvl w:val="0"/>
          <w:numId w:val="144"/>
        </w:numPr>
        <w:jc w:val="both"/>
        <w:rPr>
          <w:rFonts w:ascii="Calibri" w:hAnsi="Calibri"/>
          <w:color w:val="auto"/>
        </w:rPr>
      </w:pPr>
      <w:r w:rsidRPr="00FF1901">
        <w:t>Сквозные темы русской литературы 19 века</w:t>
      </w:r>
    </w:p>
    <w:p w:rsidR="003A1CF9" w:rsidRPr="00E90163" w:rsidRDefault="003A1CF9" w:rsidP="00E90163">
      <w:pPr>
        <w:pStyle w:val="Default"/>
        <w:ind w:left="720"/>
        <w:jc w:val="both"/>
      </w:pPr>
      <w:r w:rsidRPr="00692CE5">
        <w:rPr>
          <w:rFonts w:ascii="Calibri" w:hAnsi="Calibri"/>
          <w:color w:val="auto"/>
        </w:rPr>
        <w:lastRenderedPageBreak/>
        <w:t xml:space="preserve"> (</w:t>
      </w:r>
      <w:r w:rsidRPr="00CB2E85">
        <w:t>способствует эмоционально-ценностному восприятию школьниками литературы 19 века не только как отечественного, но всемирного  культурного наследия,  а себя – как носителей  традиций мировой культуры, хранителей всемирного культурного наследия, ко</w:t>
      </w:r>
      <w:r w:rsidR="00E90163">
        <w:t>торым вправе гордиться каждый).</w:t>
      </w:r>
    </w:p>
    <w:p w:rsidR="003A1CF9" w:rsidRPr="00CC4957" w:rsidRDefault="003A1CF9" w:rsidP="003A1CF9">
      <w:pPr>
        <w:pStyle w:val="Default"/>
        <w:jc w:val="both"/>
      </w:pPr>
      <w:r w:rsidRPr="00CC4957">
        <w:t xml:space="preserve">5. </w:t>
      </w:r>
      <w:r w:rsidRPr="00585537">
        <w:rPr>
          <w:b/>
        </w:rPr>
        <w:t>Общекультурное направление</w:t>
      </w:r>
      <w:r w:rsidRPr="00CC4957">
        <w:t xml:space="preserve"> способс</w:t>
      </w:r>
      <w:r>
        <w:t xml:space="preserve">твует воспитанию способности к </w:t>
      </w:r>
      <w:r w:rsidRPr="00CC4957">
        <w:t>духовному развитию, нравственному самос</w:t>
      </w:r>
      <w:r>
        <w:t xml:space="preserve">овершенствованию, формированию </w:t>
      </w:r>
      <w:r w:rsidRPr="00CC4957">
        <w:t>ценностных ориентаций, развити</w:t>
      </w:r>
      <w:r>
        <w:t xml:space="preserve">е обшей культуры, знакомству с </w:t>
      </w:r>
      <w:r w:rsidRPr="00CC4957">
        <w:t xml:space="preserve">общечеловеческими ценностями мировой </w:t>
      </w:r>
      <w:r>
        <w:t xml:space="preserve">культуры, духовными ценностями </w:t>
      </w:r>
      <w:r w:rsidRPr="00CC4957">
        <w:t>отечественной культуры, нра</w:t>
      </w:r>
      <w:r>
        <w:t xml:space="preserve">вственно-этическими ценностями </w:t>
      </w:r>
      <w:r w:rsidRPr="00CC4957">
        <w:t>многонационального народа России и н</w:t>
      </w:r>
      <w:r>
        <w:t xml:space="preserve">ародов других стран, развивает </w:t>
      </w:r>
      <w:r w:rsidRPr="00CC4957">
        <w:t>эмоциональную сферу ребенка, чувства прекра</w:t>
      </w:r>
      <w:r>
        <w:t xml:space="preserve">сного, творческие способности, </w:t>
      </w:r>
      <w:r w:rsidRPr="00CC4957">
        <w:t>формирует коммуникативную и общекул</w:t>
      </w:r>
      <w:r>
        <w:t xml:space="preserve">ьтурную компетенции, формирует </w:t>
      </w:r>
      <w:r w:rsidRPr="00CC4957">
        <w:t xml:space="preserve">активную жизненную позицию. </w:t>
      </w:r>
      <w:r>
        <w:t xml:space="preserve">По итогам работы в данном направлении проводятся концерты, конкурсы, выставки. </w:t>
      </w:r>
    </w:p>
    <w:p w:rsidR="003A1CF9" w:rsidRDefault="003A1CF9" w:rsidP="003A1CF9">
      <w:pPr>
        <w:pStyle w:val="Default"/>
        <w:jc w:val="center"/>
        <w:rPr>
          <w:u w:val="single"/>
        </w:rPr>
      </w:pPr>
    </w:p>
    <w:p w:rsidR="003A1CF9" w:rsidRPr="00692CE5" w:rsidRDefault="003A1CF9" w:rsidP="003A1CF9">
      <w:pPr>
        <w:pStyle w:val="Default"/>
        <w:jc w:val="center"/>
        <w:rPr>
          <w:u w:val="single"/>
        </w:rPr>
      </w:pPr>
      <w:r>
        <w:rPr>
          <w:u w:val="single"/>
        </w:rPr>
        <w:t>Программ</w:t>
      </w:r>
      <w:r w:rsidR="00CB2E85">
        <w:rPr>
          <w:u w:val="single"/>
        </w:rPr>
        <w:t>ы</w:t>
      </w:r>
      <w:r w:rsidRPr="00585537">
        <w:rPr>
          <w:u w:val="single"/>
        </w:rPr>
        <w:t>:</w:t>
      </w:r>
    </w:p>
    <w:p w:rsidR="00CB2E85" w:rsidRPr="00CB2E85" w:rsidRDefault="003A1CF9" w:rsidP="002022A3">
      <w:pPr>
        <w:pStyle w:val="Default"/>
        <w:numPr>
          <w:ilvl w:val="0"/>
          <w:numId w:val="143"/>
        </w:numPr>
        <w:jc w:val="both"/>
      </w:pPr>
      <w:r w:rsidRPr="00CB2E85">
        <w:t xml:space="preserve">Химия жизни </w:t>
      </w:r>
    </w:p>
    <w:p w:rsidR="00CB2E85" w:rsidRDefault="00CB2E85" w:rsidP="002022A3">
      <w:pPr>
        <w:pStyle w:val="Default"/>
        <w:numPr>
          <w:ilvl w:val="0"/>
          <w:numId w:val="143"/>
        </w:numPr>
        <w:jc w:val="both"/>
        <w:rPr>
          <w:rFonts w:ascii="Calibri" w:hAnsi="Calibri"/>
          <w:color w:val="auto"/>
        </w:rPr>
      </w:pPr>
      <w:r>
        <w:t>Химия и медицина</w:t>
      </w:r>
    </w:p>
    <w:p w:rsidR="003A1CF9" w:rsidRPr="00CB2E85" w:rsidRDefault="003A1CF9" w:rsidP="002022A3">
      <w:pPr>
        <w:pStyle w:val="Default"/>
        <w:numPr>
          <w:ilvl w:val="0"/>
          <w:numId w:val="143"/>
        </w:numPr>
        <w:jc w:val="both"/>
        <w:rPr>
          <w:color w:val="auto"/>
        </w:rPr>
      </w:pPr>
      <w:r w:rsidRPr="007F45FD">
        <w:rPr>
          <w:rFonts w:ascii="Calibri" w:hAnsi="Calibri"/>
          <w:color w:val="auto"/>
        </w:rPr>
        <w:t>(</w:t>
      </w:r>
      <w:r w:rsidRPr="00CB2E85">
        <w:rPr>
          <w:color w:val="auto"/>
        </w:rPr>
        <w:t>профориентация учащихся в результате знакомства с основами медицины, как взаимосвязанного курса по изучению физиологических процессов происходящих в организме человека; влияния внешних факторов на состояние здоровья человека).</w:t>
      </w:r>
    </w:p>
    <w:p w:rsidR="003A1CF9" w:rsidRPr="00CB2E85" w:rsidRDefault="003A1CF9" w:rsidP="003A1CF9">
      <w:pPr>
        <w:pStyle w:val="Default"/>
        <w:ind w:left="720"/>
        <w:jc w:val="both"/>
        <w:rPr>
          <w:rStyle w:val="c1"/>
        </w:rPr>
      </w:pPr>
    </w:p>
    <w:p w:rsidR="003A1CF9" w:rsidRDefault="003A1CF9" w:rsidP="003A1CF9">
      <w:pPr>
        <w:pStyle w:val="Default"/>
        <w:ind w:left="720"/>
        <w:jc w:val="center"/>
        <w:rPr>
          <w:b/>
        </w:rPr>
      </w:pPr>
      <w:r w:rsidRPr="00CA041E">
        <w:rPr>
          <w:b/>
        </w:rPr>
        <w:t>План внеурочной деятельности  10 класс</w:t>
      </w:r>
      <w:r>
        <w:rPr>
          <w:b/>
        </w:rPr>
        <w:t>а</w:t>
      </w:r>
      <w:r w:rsidRPr="00CA041E">
        <w:rPr>
          <w:b/>
        </w:rPr>
        <w:t xml:space="preserve"> на 20</w:t>
      </w:r>
      <w:r>
        <w:rPr>
          <w:b/>
        </w:rPr>
        <w:t xml:space="preserve">18 </w:t>
      </w:r>
      <w:r w:rsidRPr="00CA041E">
        <w:rPr>
          <w:b/>
        </w:rPr>
        <w:t>-20</w:t>
      </w:r>
      <w:r w:rsidR="002F529A">
        <w:rPr>
          <w:b/>
        </w:rPr>
        <w:t>20</w:t>
      </w:r>
      <w:r w:rsidRPr="00CA041E">
        <w:rPr>
          <w:b/>
        </w:rPr>
        <w:t xml:space="preserve"> учебный год</w:t>
      </w:r>
    </w:p>
    <w:p w:rsidR="003A1CF9" w:rsidRDefault="003A1CF9" w:rsidP="003A1CF9">
      <w:pPr>
        <w:pStyle w:val="Default"/>
        <w:ind w:left="720"/>
        <w:jc w:val="both"/>
        <w:rPr>
          <w:b/>
        </w:rPr>
      </w:pPr>
    </w:p>
    <w:tbl>
      <w:tblPr>
        <w:tblStyle w:val="af3"/>
        <w:tblW w:w="9923" w:type="dxa"/>
        <w:tblInd w:w="-176" w:type="dxa"/>
        <w:tblLayout w:type="fixed"/>
        <w:tblLook w:val="04A0"/>
      </w:tblPr>
      <w:tblGrid>
        <w:gridCol w:w="1985"/>
        <w:gridCol w:w="3063"/>
        <w:gridCol w:w="1899"/>
        <w:gridCol w:w="1275"/>
        <w:gridCol w:w="1701"/>
      </w:tblGrid>
      <w:tr w:rsidR="001B4D97" w:rsidTr="00550871">
        <w:trPr>
          <w:trHeight w:val="26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D97" w:rsidRDefault="001B4D97" w:rsidP="00AA7605">
            <w:pPr>
              <w:jc w:val="center"/>
              <w:rPr>
                <w:b/>
                <w:sz w:val="24"/>
                <w:szCs w:val="24"/>
              </w:rPr>
            </w:pPr>
            <w:r>
              <w:rPr>
                <w:b/>
                <w:sz w:val="24"/>
                <w:szCs w:val="24"/>
              </w:rPr>
              <w:t>Направление</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D97" w:rsidRDefault="001B4D97" w:rsidP="00AA7605">
            <w:pPr>
              <w:jc w:val="center"/>
              <w:rPr>
                <w:b/>
                <w:sz w:val="24"/>
                <w:szCs w:val="24"/>
              </w:rPr>
            </w:pPr>
            <w:r>
              <w:rPr>
                <w:b/>
                <w:sz w:val="24"/>
                <w:szCs w:val="24"/>
              </w:rPr>
              <w:t>Название курса</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D97" w:rsidRDefault="001B4D97" w:rsidP="00AA7605">
            <w:pPr>
              <w:jc w:val="center"/>
              <w:rPr>
                <w:b/>
              </w:rPr>
            </w:pPr>
            <w:r>
              <w:rPr>
                <w:b/>
                <w:sz w:val="24"/>
                <w:szCs w:val="24"/>
              </w:rPr>
              <w:t>Педагог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D97" w:rsidRDefault="001B4D97" w:rsidP="00AA7605">
            <w:pPr>
              <w:jc w:val="center"/>
              <w:rPr>
                <w:b/>
                <w:sz w:val="24"/>
                <w:szCs w:val="24"/>
              </w:rPr>
            </w:pPr>
            <w:r>
              <w:rPr>
                <w:b/>
                <w:sz w:val="24"/>
                <w:szCs w:val="24"/>
              </w:rPr>
              <w:t>10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D97" w:rsidRDefault="001B4D97" w:rsidP="00AA7605">
            <w:pPr>
              <w:jc w:val="center"/>
              <w:rPr>
                <w:b/>
              </w:rPr>
            </w:pPr>
            <w:r>
              <w:rPr>
                <w:b/>
                <w:sz w:val="24"/>
                <w:szCs w:val="24"/>
              </w:rPr>
              <w:t>1</w:t>
            </w:r>
            <w:r>
              <w:rPr>
                <w:b/>
                <w:sz w:val="24"/>
                <w:szCs w:val="24"/>
                <w:lang w:val="ru-RU"/>
              </w:rPr>
              <w:t>1</w:t>
            </w:r>
            <w:r>
              <w:rPr>
                <w:b/>
                <w:sz w:val="24"/>
                <w:szCs w:val="24"/>
              </w:rPr>
              <w:t xml:space="preserve"> класс</w:t>
            </w:r>
          </w:p>
        </w:tc>
      </w:tr>
      <w:tr w:rsidR="002F529A" w:rsidTr="00550871">
        <w:trPr>
          <w:trHeight w:val="520"/>
        </w:trPr>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2F529A" w:rsidRPr="0049495E" w:rsidRDefault="002F529A" w:rsidP="00AA7605">
            <w:pPr>
              <w:jc w:val="center"/>
              <w:rPr>
                <w:sz w:val="24"/>
                <w:szCs w:val="24"/>
              </w:rPr>
            </w:pPr>
            <w:r w:rsidRPr="0049495E">
              <w:rPr>
                <w:sz w:val="24"/>
                <w:szCs w:val="24"/>
              </w:rPr>
              <w:t>Общеинтел-</w:t>
            </w:r>
          </w:p>
          <w:p w:rsidR="002F529A" w:rsidRPr="0049495E" w:rsidRDefault="002F529A" w:rsidP="00AA7605">
            <w:pPr>
              <w:jc w:val="center"/>
              <w:rPr>
                <w:sz w:val="24"/>
                <w:szCs w:val="24"/>
              </w:rPr>
            </w:pPr>
            <w:r w:rsidRPr="0049495E">
              <w:rPr>
                <w:sz w:val="24"/>
                <w:szCs w:val="24"/>
              </w:rPr>
              <w:t>лектуальное</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9A" w:rsidRDefault="002F529A" w:rsidP="00AA7605">
            <w:pPr>
              <w:rPr>
                <w:sz w:val="24"/>
                <w:szCs w:val="24"/>
              </w:rPr>
            </w:pPr>
            <w:r>
              <w:rPr>
                <w:sz w:val="24"/>
                <w:szCs w:val="24"/>
              </w:rPr>
              <w:t xml:space="preserve">Математика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Default="002F529A" w:rsidP="00AA7605">
            <w:r>
              <w:rPr>
                <w:sz w:val="24"/>
                <w:szCs w:val="24"/>
              </w:rPr>
              <w:t>Долгушина Т.В.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9A" w:rsidRPr="0049495E" w:rsidRDefault="002F529A" w:rsidP="00AA7605">
            <w:pPr>
              <w:jc w:val="center"/>
              <w:rPr>
                <w:sz w:val="24"/>
                <w:szCs w:val="24"/>
              </w:rPr>
            </w:pPr>
            <w:r w:rsidRPr="0049495E">
              <w:rPr>
                <w:sz w:val="24"/>
                <w:szCs w:val="24"/>
              </w:rPr>
              <w:t xml:space="preserve">1 </w:t>
            </w:r>
          </w:p>
          <w:p w:rsidR="002F529A" w:rsidRPr="0049495E" w:rsidRDefault="002F529A" w:rsidP="00AA7605">
            <w:pPr>
              <w:jc w:val="cente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49495E" w:rsidRDefault="002F529A" w:rsidP="00AA7605">
            <w:pPr>
              <w:jc w:val="center"/>
            </w:pPr>
          </w:p>
        </w:tc>
      </w:tr>
      <w:tr w:rsidR="002F529A" w:rsidTr="00FB21AC">
        <w:trPr>
          <w:trHeight w:val="520"/>
        </w:trPr>
        <w:tc>
          <w:tcPr>
            <w:tcW w:w="1985" w:type="dxa"/>
            <w:vMerge/>
            <w:tcBorders>
              <w:left w:val="single" w:sz="4" w:space="0" w:color="000000" w:themeColor="text1"/>
              <w:right w:val="single" w:sz="4" w:space="0" w:color="000000" w:themeColor="text1"/>
            </w:tcBorders>
            <w:vAlign w:val="center"/>
          </w:tcPr>
          <w:p w:rsidR="002F529A" w:rsidRPr="0049495E" w:rsidRDefault="002F529A" w:rsidP="00AA7605">
            <w:pPr>
              <w:jc w:val="cente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Default="002F529A" w:rsidP="00AA7605">
            <w:pPr>
              <w:rPr>
                <w:sz w:val="24"/>
                <w:szCs w:val="24"/>
              </w:rPr>
            </w:pPr>
            <w:r>
              <w:rPr>
                <w:sz w:val="24"/>
                <w:szCs w:val="24"/>
              </w:rPr>
              <w:t xml:space="preserve">Задачи с параметрами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Default="002F529A" w:rsidP="00AA7605">
            <w:r>
              <w:rPr>
                <w:sz w:val="24"/>
                <w:szCs w:val="24"/>
              </w:rPr>
              <w:t>Долгушина Т.В.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49495E" w:rsidRDefault="002F529A" w:rsidP="00AA7605">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A24569" w:rsidRDefault="002F529A" w:rsidP="00AA7605">
            <w:pPr>
              <w:jc w:val="center"/>
              <w:rPr>
                <w:lang w:val="ru-RU"/>
              </w:rPr>
            </w:pPr>
            <w:r>
              <w:rPr>
                <w:lang w:val="ru-RU"/>
              </w:rPr>
              <w:t>1</w:t>
            </w:r>
          </w:p>
        </w:tc>
      </w:tr>
      <w:tr w:rsidR="002F529A" w:rsidTr="00FB21AC">
        <w:trPr>
          <w:trHeight w:val="798"/>
        </w:trPr>
        <w:tc>
          <w:tcPr>
            <w:tcW w:w="1985" w:type="dxa"/>
            <w:vMerge/>
            <w:tcBorders>
              <w:left w:val="single" w:sz="4" w:space="0" w:color="000000" w:themeColor="text1"/>
              <w:right w:val="single" w:sz="4" w:space="0" w:color="000000" w:themeColor="text1"/>
            </w:tcBorders>
            <w:vAlign w:val="center"/>
          </w:tcPr>
          <w:p w:rsidR="002F529A" w:rsidRPr="0049495E" w:rsidRDefault="002F529A" w:rsidP="00AA7605">
            <w:pPr>
              <w:jc w:val="cente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FF1901" w:rsidRDefault="002F529A" w:rsidP="00AA7605">
            <w:pPr>
              <w:rPr>
                <w:sz w:val="24"/>
                <w:szCs w:val="24"/>
                <w:lang w:val="ru-RU"/>
              </w:rPr>
            </w:pPr>
            <w:r w:rsidRPr="00FF1901">
              <w:rPr>
                <w:sz w:val="24"/>
                <w:szCs w:val="24"/>
                <w:lang w:val="ru-RU"/>
              </w:rPr>
              <w:t xml:space="preserve">Базовые основы математических знаний и умений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112053" w:rsidRDefault="002F529A" w:rsidP="00AA7605">
            <w:r>
              <w:rPr>
                <w:sz w:val="24"/>
                <w:szCs w:val="24"/>
              </w:rPr>
              <w:t>Фефелова Н.Н.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49495E" w:rsidRDefault="002F529A" w:rsidP="00AA7605">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A24569" w:rsidRDefault="002F529A" w:rsidP="00AA7605">
            <w:pPr>
              <w:jc w:val="center"/>
              <w:rPr>
                <w:lang w:val="ru-RU"/>
              </w:rPr>
            </w:pPr>
            <w:r>
              <w:rPr>
                <w:lang w:val="ru-RU"/>
              </w:rPr>
              <w:t>1</w:t>
            </w:r>
          </w:p>
        </w:tc>
      </w:tr>
      <w:tr w:rsidR="00A24569" w:rsidTr="00550871">
        <w:trPr>
          <w:trHeight w:val="520"/>
        </w:trPr>
        <w:tc>
          <w:tcPr>
            <w:tcW w:w="1985" w:type="dxa"/>
            <w:tcBorders>
              <w:top w:val="single" w:sz="4" w:space="0" w:color="000000" w:themeColor="text1"/>
              <w:left w:val="single" w:sz="4" w:space="0" w:color="000000" w:themeColor="text1"/>
              <w:right w:val="single" w:sz="4" w:space="0" w:color="000000" w:themeColor="text1"/>
            </w:tcBorders>
            <w:vAlign w:val="center"/>
            <w:hideMark/>
          </w:tcPr>
          <w:p w:rsidR="00A24569" w:rsidRPr="0049495E" w:rsidRDefault="00A24569" w:rsidP="00AA7605">
            <w:pPr>
              <w:jc w:val="center"/>
              <w:rPr>
                <w:sz w:val="24"/>
                <w:szCs w:val="24"/>
              </w:rPr>
            </w:pPr>
            <w:r w:rsidRPr="0049495E">
              <w:rPr>
                <w:sz w:val="24"/>
                <w:szCs w:val="24"/>
              </w:rPr>
              <w:t>Спортивно–оздоровительное</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569" w:rsidRDefault="00A24569" w:rsidP="00AA7605">
            <w:pPr>
              <w:rPr>
                <w:sz w:val="24"/>
                <w:szCs w:val="24"/>
              </w:rPr>
            </w:pPr>
            <w:r>
              <w:rPr>
                <w:sz w:val="24"/>
                <w:szCs w:val="24"/>
              </w:rPr>
              <w:t xml:space="preserve">Баскетбол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569" w:rsidRDefault="00A24569" w:rsidP="00AA7605">
            <w:pPr>
              <w:rPr>
                <w:b/>
              </w:rPr>
            </w:pPr>
            <w:r>
              <w:rPr>
                <w:sz w:val="24"/>
                <w:szCs w:val="24"/>
              </w:rPr>
              <w:t>ПантелеевВ.С.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569" w:rsidRPr="0049495E" w:rsidRDefault="00A24569" w:rsidP="00AA7605">
            <w:pPr>
              <w:jc w:val="center"/>
            </w:pPr>
            <w: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569" w:rsidRPr="00A24569" w:rsidRDefault="00A24569" w:rsidP="00AA7605">
            <w:pPr>
              <w:jc w:val="center"/>
              <w:rPr>
                <w:lang w:val="ru-RU"/>
              </w:rPr>
            </w:pPr>
            <w:r>
              <w:rPr>
                <w:lang w:val="ru-RU"/>
              </w:rPr>
              <w:t>1</w:t>
            </w:r>
          </w:p>
        </w:tc>
      </w:tr>
      <w:tr w:rsidR="002F529A" w:rsidTr="00550871">
        <w:trPr>
          <w:trHeight w:val="754"/>
        </w:trPr>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2F529A" w:rsidRPr="0049495E" w:rsidRDefault="002F529A" w:rsidP="00AA7605">
            <w:pPr>
              <w:jc w:val="center"/>
              <w:rPr>
                <w:sz w:val="24"/>
                <w:szCs w:val="24"/>
              </w:rPr>
            </w:pPr>
            <w:r w:rsidRPr="0049495E">
              <w:rPr>
                <w:sz w:val="24"/>
                <w:szCs w:val="24"/>
              </w:rPr>
              <w:t>Социальное</w:t>
            </w:r>
          </w:p>
        </w:tc>
        <w:tc>
          <w:tcPr>
            <w:tcW w:w="3063" w:type="dxa"/>
            <w:tcBorders>
              <w:top w:val="single" w:sz="4" w:space="0" w:color="000000" w:themeColor="text1"/>
              <w:left w:val="single" w:sz="4" w:space="0" w:color="000000" w:themeColor="text1"/>
              <w:right w:val="single" w:sz="4" w:space="0" w:color="000000" w:themeColor="text1"/>
            </w:tcBorders>
            <w:hideMark/>
          </w:tcPr>
          <w:p w:rsidR="002F529A" w:rsidRPr="006B1C8F" w:rsidRDefault="002F529A" w:rsidP="00AA7605">
            <w:pPr>
              <w:rPr>
                <w:sz w:val="24"/>
                <w:szCs w:val="24"/>
              </w:rPr>
            </w:pPr>
            <w:r w:rsidRPr="0092491A">
              <w:rPr>
                <w:sz w:val="24"/>
                <w:szCs w:val="24"/>
              </w:rPr>
              <w:t>Безопасность в финансовой сфере</w:t>
            </w:r>
          </w:p>
        </w:tc>
        <w:tc>
          <w:tcPr>
            <w:tcW w:w="1899" w:type="dxa"/>
            <w:tcBorders>
              <w:top w:val="single" w:sz="4" w:space="0" w:color="000000" w:themeColor="text1"/>
              <w:left w:val="single" w:sz="4" w:space="0" w:color="000000" w:themeColor="text1"/>
              <w:right w:val="single" w:sz="4" w:space="0" w:color="000000" w:themeColor="text1"/>
            </w:tcBorders>
          </w:tcPr>
          <w:p w:rsidR="002F529A" w:rsidRDefault="002F529A" w:rsidP="00AA7605">
            <w:r w:rsidRPr="0092491A">
              <w:rPr>
                <w:sz w:val="24"/>
                <w:szCs w:val="24"/>
              </w:rPr>
              <w:t>Курилко Н.В.</w:t>
            </w:r>
          </w:p>
        </w:tc>
        <w:tc>
          <w:tcPr>
            <w:tcW w:w="1275" w:type="dxa"/>
            <w:tcBorders>
              <w:top w:val="single" w:sz="4" w:space="0" w:color="000000" w:themeColor="text1"/>
              <w:left w:val="single" w:sz="4" w:space="0" w:color="000000" w:themeColor="text1"/>
              <w:right w:val="single" w:sz="4" w:space="0" w:color="000000" w:themeColor="text1"/>
            </w:tcBorders>
            <w:hideMark/>
          </w:tcPr>
          <w:p w:rsidR="002F529A" w:rsidRPr="0049495E" w:rsidRDefault="002F529A" w:rsidP="00AA7605">
            <w:pPr>
              <w:jc w:val="center"/>
              <w:rPr>
                <w:sz w:val="24"/>
                <w:szCs w:val="24"/>
              </w:rPr>
            </w:pPr>
            <w:r w:rsidRPr="0049495E">
              <w:rPr>
                <w:sz w:val="24"/>
                <w:szCs w:val="24"/>
              </w:rPr>
              <w:t xml:space="preserve">1 </w:t>
            </w:r>
          </w:p>
        </w:tc>
        <w:tc>
          <w:tcPr>
            <w:tcW w:w="1701" w:type="dxa"/>
            <w:tcBorders>
              <w:top w:val="single" w:sz="4" w:space="0" w:color="000000" w:themeColor="text1"/>
              <w:left w:val="single" w:sz="4" w:space="0" w:color="000000" w:themeColor="text1"/>
              <w:right w:val="single" w:sz="4" w:space="0" w:color="000000" w:themeColor="text1"/>
            </w:tcBorders>
          </w:tcPr>
          <w:p w:rsidR="002F529A" w:rsidRPr="0049495E" w:rsidRDefault="002F529A" w:rsidP="00AA7605">
            <w:pPr>
              <w:jc w:val="center"/>
            </w:pPr>
          </w:p>
        </w:tc>
      </w:tr>
      <w:tr w:rsidR="002F529A" w:rsidTr="00FB21AC">
        <w:trPr>
          <w:trHeight w:val="754"/>
        </w:trPr>
        <w:tc>
          <w:tcPr>
            <w:tcW w:w="1985" w:type="dxa"/>
            <w:vMerge/>
            <w:tcBorders>
              <w:left w:val="single" w:sz="4" w:space="0" w:color="000000" w:themeColor="text1"/>
              <w:right w:val="single" w:sz="4" w:space="0" w:color="000000" w:themeColor="text1"/>
            </w:tcBorders>
            <w:vAlign w:val="center"/>
          </w:tcPr>
          <w:p w:rsidR="002F529A" w:rsidRPr="0049495E" w:rsidRDefault="002F529A" w:rsidP="00AA7605">
            <w:pPr>
              <w:jc w:val="center"/>
            </w:pPr>
          </w:p>
        </w:tc>
        <w:tc>
          <w:tcPr>
            <w:tcW w:w="3063" w:type="dxa"/>
            <w:tcBorders>
              <w:top w:val="single" w:sz="4" w:space="0" w:color="000000" w:themeColor="text1"/>
              <w:left w:val="single" w:sz="4" w:space="0" w:color="000000" w:themeColor="text1"/>
              <w:right w:val="single" w:sz="4" w:space="0" w:color="000000" w:themeColor="text1"/>
            </w:tcBorders>
          </w:tcPr>
          <w:p w:rsidR="002F529A" w:rsidRPr="0092491A" w:rsidRDefault="002F529A" w:rsidP="00AA7605">
            <w:r>
              <w:rPr>
                <w:sz w:val="24"/>
                <w:szCs w:val="24"/>
              </w:rPr>
              <w:t>Практическое право</w:t>
            </w:r>
          </w:p>
        </w:tc>
        <w:tc>
          <w:tcPr>
            <w:tcW w:w="1899" w:type="dxa"/>
            <w:tcBorders>
              <w:top w:val="single" w:sz="4" w:space="0" w:color="000000" w:themeColor="text1"/>
              <w:left w:val="single" w:sz="4" w:space="0" w:color="000000" w:themeColor="text1"/>
              <w:right w:val="single" w:sz="4" w:space="0" w:color="000000" w:themeColor="text1"/>
            </w:tcBorders>
          </w:tcPr>
          <w:p w:rsidR="002F529A" w:rsidRDefault="002F529A" w:rsidP="00AA7605">
            <w:r w:rsidRPr="0092491A">
              <w:rPr>
                <w:sz w:val="24"/>
                <w:szCs w:val="24"/>
              </w:rPr>
              <w:t>Курилко Н.В.</w:t>
            </w:r>
          </w:p>
        </w:tc>
        <w:tc>
          <w:tcPr>
            <w:tcW w:w="1275" w:type="dxa"/>
            <w:tcBorders>
              <w:top w:val="single" w:sz="4" w:space="0" w:color="000000" w:themeColor="text1"/>
              <w:left w:val="single" w:sz="4" w:space="0" w:color="000000" w:themeColor="text1"/>
              <w:right w:val="single" w:sz="4" w:space="0" w:color="000000" w:themeColor="text1"/>
            </w:tcBorders>
          </w:tcPr>
          <w:p w:rsidR="002F529A" w:rsidRPr="0049495E" w:rsidRDefault="002F529A" w:rsidP="00AA7605">
            <w:pPr>
              <w:jc w:val="center"/>
            </w:pPr>
          </w:p>
        </w:tc>
        <w:tc>
          <w:tcPr>
            <w:tcW w:w="1701" w:type="dxa"/>
            <w:tcBorders>
              <w:top w:val="single" w:sz="4" w:space="0" w:color="000000" w:themeColor="text1"/>
              <w:left w:val="single" w:sz="4" w:space="0" w:color="000000" w:themeColor="text1"/>
              <w:right w:val="single" w:sz="4" w:space="0" w:color="000000" w:themeColor="text1"/>
            </w:tcBorders>
          </w:tcPr>
          <w:p w:rsidR="002F529A" w:rsidRPr="00A24569" w:rsidRDefault="002F529A" w:rsidP="00AA7605">
            <w:pPr>
              <w:jc w:val="center"/>
              <w:rPr>
                <w:lang w:val="ru-RU"/>
              </w:rPr>
            </w:pPr>
            <w:r>
              <w:rPr>
                <w:lang w:val="ru-RU"/>
              </w:rPr>
              <w:t>1</w:t>
            </w:r>
          </w:p>
        </w:tc>
      </w:tr>
      <w:tr w:rsidR="002F529A" w:rsidTr="00550871">
        <w:trPr>
          <w:trHeight w:val="520"/>
        </w:trPr>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2F529A" w:rsidRPr="0049495E" w:rsidRDefault="002F529A" w:rsidP="00AA7605">
            <w:pPr>
              <w:jc w:val="center"/>
              <w:rPr>
                <w:sz w:val="24"/>
                <w:szCs w:val="24"/>
              </w:rPr>
            </w:pPr>
            <w:r w:rsidRPr="0049495E">
              <w:rPr>
                <w:sz w:val="24"/>
                <w:szCs w:val="24"/>
              </w:rPr>
              <w:t>Духовно-нравственное</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9A" w:rsidRPr="00715353" w:rsidRDefault="002F529A" w:rsidP="00AA7605">
            <w:pPr>
              <w:rPr>
                <w:sz w:val="24"/>
                <w:szCs w:val="24"/>
              </w:rPr>
            </w:pPr>
            <w:r>
              <w:rPr>
                <w:sz w:val="24"/>
                <w:szCs w:val="24"/>
              </w:rPr>
              <w:t>Исследовательская деятельность по литературе</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Default="002F529A" w:rsidP="00AA7605">
            <w:pPr>
              <w:rPr>
                <w:b/>
              </w:rPr>
            </w:pPr>
            <w:r>
              <w:rPr>
                <w:sz w:val="24"/>
                <w:szCs w:val="24"/>
              </w:rPr>
              <w:t>Павлова Т.В.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9A" w:rsidRPr="0049495E" w:rsidRDefault="002F529A" w:rsidP="00AA7605">
            <w:pPr>
              <w:jc w:val="center"/>
            </w:pPr>
            <w: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Default="002F529A" w:rsidP="00AA7605">
            <w:pPr>
              <w:jc w:val="center"/>
            </w:pPr>
          </w:p>
        </w:tc>
      </w:tr>
      <w:tr w:rsidR="002F529A" w:rsidTr="00FB21AC">
        <w:trPr>
          <w:trHeight w:val="520"/>
        </w:trPr>
        <w:tc>
          <w:tcPr>
            <w:tcW w:w="1985" w:type="dxa"/>
            <w:vMerge/>
            <w:tcBorders>
              <w:left w:val="single" w:sz="4" w:space="0" w:color="000000" w:themeColor="text1"/>
              <w:right w:val="single" w:sz="4" w:space="0" w:color="000000" w:themeColor="text1"/>
            </w:tcBorders>
            <w:vAlign w:val="center"/>
          </w:tcPr>
          <w:p w:rsidR="002F529A" w:rsidRPr="0049495E" w:rsidRDefault="002F529A" w:rsidP="00AA7605">
            <w:pPr>
              <w:jc w:val="cente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FF1901" w:rsidRDefault="002F529A" w:rsidP="00AA7605">
            <w:pPr>
              <w:rPr>
                <w:sz w:val="24"/>
                <w:szCs w:val="24"/>
                <w:lang w:val="ru-RU"/>
              </w:rPr>
            </w:pPr>
            <w:r w:rsidRPr="00FF1901">
              <w:rPr>
                <w:sz w:val="24"/>
                <w:szCs w:val="24"/>
                <w:lang w:val="ru-RU"/>
              </w:rPr>
              <w:t>Сквозные темы русской литературы 19 века</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Default="002F529A" w:rsidP="00AA7605">
            <w:pPr>
              <w:rPr>
                <w:b/>
              </w:rPr>
            </w:pPr>
            <w:r>
              <w:rPr>
                <w:sz w:val="24"/>
                <w:szCs w:val="24"/>
              </w:rPr>
              <w:t>Павлова Т.В.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49495E" w:rsidRDefault="002F529A" w:rsidP="00AA7605">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49495E" w:rsidRDefault="002F529A" w:rsidP="00AA7605">
            <w:pPr>
              <w:jc w:val="center"/>
            </w:pPr>
            <w:r w:rsidRPr="0049495E">
              <w:t xml:space="preserve">1 </w:t>
            </w:r>
          </w:p>
        </w:tc>
      </w:tr>
      <w:tr w:rsidR="002F529A" w:rsidTr="00550871">
        <w:trPr>
          <w:trHeight w:val="260"/>
        </w:trPr>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2F529A" w:rsidRPr="0049495E" w:rsidRDefault="002F529A" w:rsidP="00AA7605">
            <w:pPr>
              <w:jc w:val="center"/>
            </w:pPr>
            <w:r w:rsidRPr="0049495E">
              <w:rPr>
                <w:sz w:val="24"/>
                <w:szCs w:val="24"/>
              </w:rPr>
              <w:t>Общекультурное</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9A" w:rsidRPr="00715353" w:rsidRDefault="002F529A" w:rsidP="00AA7605">
            <w:pPr>
              <w:rPr>
                <w:sz w:val="24"/>
                <w:szCs w:val="24"/>
              </w:rPr>
            </w:pPr>
            <w:r>
              <w:rPr>
                <w:sz w:val="24"/>
                <w:szCs w:val="24"/>
              </w:rPr>
              <w:t>Химия жизни</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Default="002F529A" w:rsidP="00AA7605">
            <w:pPr>
              <w:rPr>
                <w:b/>
              </w:rPr>
            </w:pPr>
            <w:r>
              <w:rPr>
                <w:sz w:val="24"/>
                <w:szCs w:val="24"/>
              </w:rPr>
              <w:t>Левинсон 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29A" w:rsidRPr="0049495E" w:rsidRDefault="002F529A" w:rsidP="00AA7605">
            <w:pPr>
              <w:jc w:val="center"/>
            </w:pPr>
            <w: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Default="002F529A" w:rsidP="00AA7605">
            <w:pPr>
              <w:jc w:val="center"/>
            </w:pPr>
          </w:p>
        </w:tc>
      </w:tr>
      <w:tr w:rsidR="002F529A" w:rsidTr="00FB21AC">
        <w:trPr>
          <w:trHeight w:val="260"/>
        </w:trPr>
        <w:tc>
          <w:tcPr>
            <w:tcW w:w="1985" w:type="dxa"/>
            <w:vMerge/>
            <w:tcBorders>
              <w:left w:val="single" w:sz="4" w:space="0" w:color="000000" w:themeColor="text1"/>
              <w:right w:val="single" w:sz="4" w:space="0" w:color="000000" w:themeColor="text1"/>
            </w:tcBorders>
            <w:vAlign w:val="center"/>
          </w:tcPr>
          <w:p w:rsidR="002F529A" w:rsidRPr="0049495E" w:rsidRDefault="002F529A" w:rsidP="00AA7605">
            <w:pPr>
              <w:jc w:val="cente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715353" w:rsidRDefault="002F529A" w:rsidP="00AA7605">
            <w:pPr>
              <w:rPr>
                <w:sz w:val="24"/>
                <w:szCs w:val="24"/>
              </w:rPr>
            </w:pPr>
            <w:r>
              <w:rPr>
                <w:sz w:val="24"/>
                <w:szCs w:val="24"/>
              </w:rPr>
              <w:t>Химия и медицина</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Default="002F529A" w:rsidP="00AA7605">
            <w:pPr>
              <w:rPr>
                <w:b/>
              </w:rPr>
            </w:pPr>
            <w:r>
              <w:rPr>
                <w:sz w:val="24"/>
                <w:szCs w:val="24"/>
              </w:rPr>
              <w:t>Левинсон 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49495E" w:rsidRDefault="002F529A" w:rsidP="00AA7605">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29A" w:rsidRPr="0049495E" w:rsidRDefault="002F529A" w:rsidP="00AA7605">
            <w:pPr>
              <w:jc w:val="center"/>
              <w:rPr>
                <w:sz w:val="24"/>
                <w:szCs w:val="24"/>
              </w:rPr>
            </w:pPr>
            <w:r w:rsidRPr="0049495E">
              <w:rPr>
                <w:sz w:val="24"/>
                <w:szCs w:val="24"/>
              </w:rPr>
              <w:t xml:space="preserve">1 </w:t>
            </w:r>
          </w:p>
        </w:tc>
      </w:tr>
      <w:tr w:rsidR="00A24569" w:rsidTr="00550871">
        <w:trPr>
          <w:trHeight w:val="260"/>
        </w:trPr>
        <w:tc>
          <w:tcPr>
            <w:tcW w:w="5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569" w:rsidRDefault="00A24569" w:rsidP="00AA7605">
            <w:pPr>
              <w:jc w:val="center"/>
              <w:rPr>
                <w:b/>
                <w:sz w:val="24"/>
                <w:szCs w:val="24"/>
              </w:rPr>
            </w:pPr>
            <w:r>
              <w:rPr>
                <w:b/>
                <w:sz w:val="24"/>
                <w:szCs w:val="24"/>
              </w:rPr>
              <w:t>Всего часов</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569" w:rsidRDefault="00A24569" w:rsidP="00AA7605">
            <w:pPr>
              <w:jc w:val="center"/>
              <w:rPr>
                <w:b/>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569" w:rsidRDefault="00A24569" w:rsidP="00AA7605">
            <w:pPr>
              <w:jc w:val="center"/>
              <w:rPr>
                <w:b/>
                <w:sz w:val="24"/>
                <w:szCs w:val="24"/>
              </w:rPr>
            </w:pPr>
            <w:r>
              <w:rPr>
                <w:b/>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569" w:rsidRDefault="00A24569" w:rsidP="00AA7605">
            <w:pPr>
              <w:jc w:val="center"/>
              <w:rPr>
                <w:b/>
              </w:rPr>
            </w:pPr>
            <w:r>
              <w:rPr>
                <w:b/>
                <w:sz w:val="24"/>
                <w:szCs w:val="24"/>
              </w:rPr>
              <w:t>6</w:t>
            </w:r>
          </w:p>
        </w:tc>
      </w:tr>
    </w:tbl>
    <w:p w:rsidR="00F167B4" w:rsidRPr="0005347A" w:rsidRDefault="00F167B4" w:rsidP="0005347A">
      <w:pPr>
        <w:jc w:val="both"/>
      </w:pPr>
    </w:p>
    <w:p w:rsidR="00CD63DA" w:rsidRDefault="00CD63DA" w:rsidP="008C55D2">
      <w:pPr>
        <w:pStyle w:val="2a"/>
        <w:jc w:val="center"/>
        <w:rPr>
          <w:sz w:val="24"/>
          <w:szCs w:val="24"/>
          <w:lang w:val="ru-RU"/>
        </w:rPr>
      </w:pPr>
      <w:bookmarkStart w:id="61" w:name="_Toc453968217"/>
    </w:p>
    <w:p w:rsidR="003825D9" w:rsidRDefault="003825D9" w:rsidP="003825D9">
      <w:pPr>
        <w:rPr>
          <w:lang w:val="ru-RU" w:bidi="ar-SA"/>
        </w:rPr>
      </w:pPr>
    </w:p>
    <w:p w:rsidR="003825D9" w:rsidRPr="003825D9" w:rsidRDefault="003825D9" w:rsidP="003825D9">
      <w:pPr>
        <w:rPr>
          <w:lang w:val="ru-RU" w:bidi="ar-SA"/>
        </w:rPr>
      </w:pPr>
    </w:p>
    <w:p w:rsidR="00592BAA" w:rsidRPr="009119E3" w:rsidRDefault="00592BAA" w:rsidP="008C55D2">
      <w:pPr>
        <w:pStyle w:val="2a"/>
        <w:jc w:val="center"/>
        <w:rPr>
          <w:sz w:val="24"/>
          <w:szCs w:val="24"/>
          <w:lang w:val="ru-RU"/>
        </w:rPr>
      </w:pPr>
      <w:r w:rsidRPr="009119E3">
        <w:rPr>
          <w:sz w:val="24"/>
          <w:szCs w:val="24"/>
          <w:lang w:val="ru-RU"/>
        </w:rPr>
        <w:lastRenderedPageBreak/>
        <w:t>3.3.</w:t>
      </w:r>
      <w:r w:rsidRPr="009119E3">
        <w:rPr>
          <w:sz w:val="24"/>
          <w:szCs w:val="24"/>
        </w:rPr>
        <w:t> </w:t>
      </w:r>
      <w:r w:rsidRPr="009119E3">
        <w:rPr>
          <w:sz w:val="24"/>
          <w:szCs w:val="24"/>
          <w:lang w:val="ru-RU"/>
        </w:rPr>
        <w:t>Система условий реализации основной образовательной программы</w:t>
      </w:r>
      <w:bookmarkEnd w:id="61"/>
    </w:p>
    <w:p w:rsidR="00592BAA" w:rsidRPr="00592BAA" w:rsidRDefault="00592BAA" w:rsidP="00592BAA">
      <w:pPr>
        <w:rPr>
          <w:lang w:val="ru-RU"/>
        </w:rPr>
      </w:pPr>
    </w:p>
    <w:p w:rsidR="00A445C1" w:rsidRDefault="00592BAA" w:rsidP="00A445C1">
      <w:pPr>
        <w:pStyle w:val="3a"/>
        <w:jc w:val="center"/>
        <w:rPr>
          <w:sz w:val="24"/>
          <w:szCs w:val="24"/>
          <w:lang w:val="ru-RU"/>
        </w:rPr>
      </w:pPr>
      <w:bookmarkStart w:id="62" w:name="_Toc435412743"/>
      <w:bookmarkStart w:id="63" w:name="_Toc453968218"/>
      <w:r w:rsidRPr="009119E3">
        <w:rPr>
          <w:sz w:val="24"/>
          <w:szCs w:val="24"/>
          <w:lang w:val="ru-RU"/>
        </w:rPr>
        <w:t>3</w:t>
      </w:r>
      <w:bookmarkEnd w:id="62"/>
      <w:bookmarkEnd w:id="63"/>
      <w:r w:rsidR="00A445C1" w:rsidRPr="009119E3">
        <w:rPr>
          <w:sz w:val="24"/>
          <w:szCs w:val="24"/>
          <w:lang w:val="ru-RU"/>
        </w:rPr>
        <w:t>3.3.1.</w:t>
      </w:r>
      <w:r w:rsidR="00A445C1" w:rsidRPr="009119E3">
        <w:rPr>
          <w:sz w:val="24"/>
          <w:szCs w:val="24"/>
        </w:rPr>
        <w:t> </w:t>
      </w:r>
      <w:r w:rsidR="00A445C1" w:rsidRPr="009119E3">
        <w:rPr>
          <w:sz w:val="24"/>
          <w:szCs w:val="24"/>
          <w:lang w:val="ru-RU"/>
        </w:rPr>
        <w:t>Требования к кадровым условиям реализации основной образовательной программы</w:t>
      </w:r>
    </w:p>
    <w:p w:rsidR="00A445C1" w:rsidRPr="007D1E0E" w:rsidRDefault="00A445C1" w:rsidP="00A445C1">
      <w:pPr>
        <w:pStyle w:val="ac"/>
        <w:spacing w:line="240" w:lineRule="auto"/>
        <w:ind w:firstLine="567"/>
        <w:jc w:val="both"/>
        <w:rPr>
          <w:lang w:val="ru-RU"/>
        </w:rPr>
      </w:pPr>
      <w:r w:rsidRPr="007D1E0E">
        <w:rPr>
          <w:lang w:val="ru-RU"/>
        </w:rPr>
        <w:t xml:space="preserve">Школа укомплектована кадрами, имеющими необходимую квалификацию для решения задач, определенных ООП </w:t>
      </w:r>
      <w:r>
        <w:rPr>
          <w:lang w:val="ru-RU"/>
        </w:rPr>
        <w:t>С</w:t>
      </w:r>
      <w:r w:rsidRPr="007D1E0E">
        <w:rPr>
          <w:lang w:val="ru-RU"/>
        </w:rPr>
        <w:t>ОО, способными к инновационной профессиональной деятельности.</w:t>
      </w:r>
    </w:p>
    <w:p w:rsidR="00A445C1" w:rsidRPr="007D1E0E" w:rsidRDefault="00A445C1" w:rsidP="00A445C1">
      <w:pPr>
        <w:pStyle w:val="ac"/>
        <w:spacing w:line="240" w:lineRule="auto"/>
        <w:jc w:val="both"/>
        <w:rPr>
          <w:lang w:val="ru-RU"/>
        </w:rPr>
      </w:pPr>
      <w:r w:rsidRPr="007D1E0E">
        <w:rPr>
          <w:lang w:val="ru-RU"/>
        </w:rPr>
        <w:t xml:space="preserve">          Также Школа укомплектована медицинскими работниками, работниками пищеблока, вспомогательным персоналом.</w:t>
      </w:r>
    </w:p>
    <w:p w:rsidR="00A445C1" w:rsidRPr="007D1E0E" w:rsidRDefault="00A445C1" w:rsidP="00A445C1">
      <w:pPr>
        <w:pStyle w:val="ac"/>
        <w:spacing w:line="240" w:lineRule="auto"/>
        <w:jc w:val="both"/>
        <w:rPr>
          <w:lang w:val="ru-RU"/>
        </w:rPr>
      </w:pPr>
      <w:r w:rsidRPr="007D1E0E">
        <w:rPr>
          <w:lang w:val="ru-RU"/>
        </w:rPr>
        <w:t xml:space="preserve">          Преподавание осуществляют </w:t>
      </w:r>
      <w:r>
        <w:rPr>
          <w:lang w:val="ru-RU"/>
        </w:rPr>
        <w:t>12</w:t>
      </w:r>
      <w:r w:rsidRPr="007D1E0E">
        <w:rPr>
          <w:lang w:val="ru-RU"/>
        </w:rPr>
        <w:t xml:space="preserve"> педагогических работник</w:t>
      </w:r>
      <w:r>
        <w:rPr>
          <w:lang w:val="ru-RU"/>
        </w:rPr>
        <w:t>ов</w:t>
      </w:r>
      <w:r w:rsidRPr="007D1E0E">
        <w:rPr>
          <w:lang w:val="ru-RU"/>
        </w:rPr>
        <w:t>:</w:t>
      </w:r>
    </w:p>
    <w:p w:rsidR="00A445C1" w:rsidRPr="00B35974" w:rsidRDefault="00A445C1" w:rsidP="00A445C1">
      <w:pPr>
        <w:pStyle w:val="ac"/>
        <w:numPr>
          <w:ilvl w:val="0"/>
          <w:numId w:val="160"/>
        </w:numPr>
        <w:spacing w:line="240" w:lineRule="auto"/>
        <w:jc w:val="both"/>
        <w:rPr>
          <w:lang w:val="ru-RU"/>
        </w:rPr>
      </w:pPr>
      <w:r w:rsidRPr="00B35974">
        <w:rPr>
          <w:lang w:val="ru-RU"/>
        </w:rPr>
        <w:t>педагог – психолог</w:t>
      </w:r>
      <w:r>
        <w:rPr>
          <w:lang w:val="ru-RU"/>
        </w:rPr>
        <w:t xml:space="preserve"> (</w:t>
      </w:r>
      <w:r w:rsidRPr="00B35974">
        <w:rPr>
          <w:lang w:val="ru-RU"/>
        </w:rPr>
        <w:t>социальный педагог</w:t>
      </w:r>
      <w:r>
        <w:rPr>
          <w:lang w:val="ru-RU"/>
        </w:rPr>
        <w:t>)</w:t>
      </w:r>
      <w:r w:rsidRPr="00B35974">
        <w:rPr>
          <w:lang w:val="ru-RU"/>
        </w:rPr>
        <w:t xml:space="preserve"> – 1 человек;</w:t>
      </w:r>
    </w:p>
    <w:p w:rsidR="00A445C1" w:rsidRPr="007D1E0E" w:rsidRDefault="00A445C1" w:rsidP="00A445C1">
      <w:pPr>
        <w:pStyle w:val="ac"/>
        <w:numPr>
          <w:ilvl w:val="0"/>
          <w:numId w:val="160"/>
        </w:numPr>
        <w:spacing w:line="240" w:lineRule="auto"/>
        <w:jc w:val="both"/>
      </w:pPr>
      <w:r w:rsidRPr="007D1E0E">
        <w:t>врач – 1 человек;</w:t>
      </w:r>
    </w:p>
    <w:p w:rsidR="00A445C1" w:rsidRPr="007D1E0E" w:rsidRDefault="00A445C1" w:rsidP="00A445C1">
      <w:pPr>
        <w:pStyle w:val="ac"/>
        <w:numPr>
          <w:ilvl w:val="0"/>
          <w:numId w:val="160"/>
        </w:numPr>
        <w:spacing w:line="240" w:lineRule="auto"/>
        <w:jc w:val="both"/>
      </w:pPr>
      <w:r w:rsidRPr="007D1E0E">
        <w:rPr>
          <w:lang w:val="ru-RU"/>
        </w:rPr>
        <w:t>фельдшер- 1 человек.</w:t>
      </w:r>
    </w:p>
    <w:p w:rsidR="00A445C1" w:rsidRPr="007D1E0E" w:rsidRDefault="00A445C1" w:rsidP="00A445C1">
      <w:pPr>
        <w:pStyle w:val="ac"/>
        <w:tabs>
          <w:tab w:val="left" w:pos="2431"/>
        </w:tabs>
        <w:spacing w:line="240" w:lineRule="auto"/>
        <w:jc w:val="both"/>
        <w:rPr>
          <w:lang w:val="ru-RU"/>
        </w:rPr>
      </w:pPr>
    </w:p>
    <w:p w:rsidR="00A445C1" w:rsidRPr="007D1E0E" w:rsidRDefault="00A445C1" w:rsidP="00A445C1">
      <w:pPr>
        <w:pStyle w:val="ac"/>
        <w:jc w:val="both"/>
        <w:rPr>
          <w:color w:val="auto"/>
          <w:lang w:val="ru-RU"/>
        </w:rPr>
      </w:pPr>
      <w:r>
        <w:rPr>
          <w:color w:val="auto"/>
          <w:lang w:val="ru-RU"/>
        </w:rPr>
        <w:t>Количество учителей п</w:t>
      </w:r>
      <w:r w:rsidRPr="007D1E0E">
        <w:rPr>
          <w:color w:val="auto"/>
          <w:lang w:val="ru-RU"/>
        </w:rPr>
        <w:t>о стажу работы:</w:t>
      </w:r>
    </w:p>
    <w:p w:rsidR="00A445C1" w:rsidRDefault="00A445C1" w:rsidP="00A445C1">
      <w:pPr>
        <w:pStyle w:val="ac"/>
        <w:ind w:left="567"/>
        <w:jc w:val="both"/>
        <w:rPr>
          <w:color w:val="auto"/>
          <w:lang w:val="ru-RU"/>
        </w:rPr>
      </w:pPr>
      <w:r w:rsidRPr="007D1E0E">
        <w:rPr>
          <w:color w:val="auto"/>
          <w:lang w:val="ru-RU"/>
        </w:rPr>
        <w:t xml:space="preserve">от 1 до 5 лет – </w:t>
      </w:r>
      <w:r>
        <w:rPr>
          <w:color w:val="auto"/>
          <w:lang w:val="ru-RU"/>
        </w:rPr>
        <w:t>0 человек</w:t>
      </w:r>
    </w:p>
    <w:p w:rsidR="00A445C1" w:rsidRPr="007D1E0E" w:rsidRDefault="00A445C1" w:rsidP="00A445C1">
      <w:pPr>
        <w:pStyle w:val="ac"/>
        <w:ind w:left="567"/>
        <w:jc w:val="both"/>
        <w:rPr>
          <w:color w:val="auto"/>
          <w:lang w:val="ru-RU"/>
        </w:rPr>
      </w:pPr>
      <w:r>
        <w:rPr>
          <w:color w:val="auto"/>
          <w:lang w:val="ru-RU"/>
        </w:rPr>
        <w:t>от 5 до 10 лет – 0 человек</w:t>
      </w:r>
    </w:p>
    <w:p w:rsidR="00A445C1" w:rsidRPr="007D1E0E" w:rsidRDefault="00A445C1" w:rsidP="00A445C1">
      <w:pPr>
        <w:pStyle w:val="ac"/>
        <w:ind w:left="567"/>
        <w:jc w:val="both"/>
        <w:rPr>
          <w:color w:val="auto"/>
          <w:lang w:val="ru-RU"/>
        </w:rPr>
      </w:pPr>
      <w:r w:rsidRPr="007D1E0E">
        <w:rPr>
          <w:color w:val="auto"/>
          <w:lang w:val="ru-RU"/>
        </w:rPr>
        <w:t xml:space="preserve">от 10 до 20 лет – </w:t>
      </w:r>
      <w:r>
        <w:rPr>
          <w:color w:val="auto"/>
          <w:lang w:val="ru-RU"/>
        </w:rPr>
        <w:t>1</w:t>
      </w:r>
      <w:r w:rsidRPr="007D1E0E">
        <w:rPr>
          <w:color w:val="auto"/>
          <w:lang w:val="ru-RU"/>
        </w:rPr>
        <w:t xml:space="preserve"> человек</w:t>
      </w:r>
    </w:p>
    <w:p w:rsidR="00A445C1" w:rsidRPr="007D1E0E" w:rsidRDefault="00A445C1" w:rsidP="00A445C1">
      <w:pPr>
        <w:pStyle w:val="ac"/>
        <w:ind w:left="567"/>
        <w:jc w:val="both"/>
        <w:rPr>
          <w:color w:val="auto"/>
          <w:lang w:val="ru-RU"/>
        </w:rPr>
      </w:pPr>
      <w:r w:rsidRPr="007D1E0E">
        <w:rPr>
          <w:color w:val="auto"/>
          <w:lang w:val="ru-RU"/>
        </w:rPr>
        <w:t xml:space="preserve">от 20 лет и больше – </w:t>
      </w:r>
      <w:r>
        <w:rPr>
          <w:color w:val="auto"/>
          <w:lang w:val="ru-RU"/>
        </w:rPr>
        <w:t>11</w:t>
      </w:r>
      <w:r w:rsidRPr="007D1E0E">
        <w:rPr>
          <w:color w:val="auto"/>
          <w:lang w:val="ru-RU"/>
        </w:rPr>
        <w:t xml:space="preserve"> человек</w:t>
      </w:r>
    </w:p>
    <w:p w:rsidR="00A445C1" w:rsidRPr="007D1E0E" w:rsidRDefault="00A445C1" w:rsidP="00A445C1">
      <w:pPr>
        <w:pStyle w:val="ac"/>
        <w:jc w:val="both"/>
        <w:rPr>
          <w:color w:val="auto"/>
          <w:lang w:val="ru-RU"/>
        </w:rPr>
      </w:pPr>
      <w:r w:rsidRPr="007D1E0E">
        <w:rPr>
          <w:color w:val="auto"/>
          <w:lang w:val="ru-RU"/>
        </w:rPr>
        <w:t xml:space="preserve">Эффективность работы педагогов школы подтверждается результатами аттестации: </w:t>
      </w:r>
      <w:r>
        <w:rPr>
          <w:color w:val="auto"/>
          <w:lang w:val="ru-RU"/>
        </w:rPr>
        <w:t>3</w:t>
      </w:r>
      <w:r w:rsidRPr="007D1E0E">
        <w:rPr>
          <w:color w:val="auto"/>
          <w:lang w:val="ru-RU"/>
        </w:rPr>
        <w:t xml:space="preserve">  педагогов (</w:t>
      </w:r>
      <w:r>
        <w:rPr>
          <w:color w:val="auto"/>
          <w:lang w:val="ru-RU"/>
        </w:rPr>
        <w:t xml:space="preserve">25%) имеют высшую категорию, </w:t>
      </w:r>
      <w:r w:rsidRPr="007D1E0E">
        <w:rPr>
          <w:color w:val="auto"/>
          <w:lang w:val="ru-RU"/>
        </w:rPr>
        <w:t>7 педагогов (5</w:t>
      </w:r>
      <w:r>
        <w:rPr>
          <w:color w:val="auto"/>
          <w:lang w:val="ru-RU"/>
        </w:rPr>
        <w:t>8</w:t>
      </w:r>
      <w:r w:rsidRPr="007D1E0E">
        <w:rPr>
          <w:color w:val="auto"/>
          <w:lang w:val="ru-RU"/>
        </w:rPr>
        <w:t>,</w:t>
      </w:r>
      <w:r>
        <w:rPr>
          <w:color w:val="auto"/>
          <w:lang w:val="ru-RU"/>
        </w:rPr>
        <w:t>3</w:t>
      </w:r>
      <w:r w:rsidRPr="007D1E0E">
        <w:rPr>
          <w:color w:val="auto"/>
          <w:lang w:val="ru-RU"/>
        </w:rPr>
        <w:t xml:space="preserve"> %) - первую. Это доказывает, что учителя владеют методикой</w:t>
      </w:r>
      <w:r w:rsidRPr="007D1E0E">
        <w:rPr>
          <w:lang w:val="ru-RU"/>
        </w:rPr>
        <w:t xml:space="preserve"> преподавания предмета, умеют эффективно планировать, выбирать средства, методы и ресурсы, грамотно использовать время урока, управлять поведением учащихся. Коллектив готов к реализации ФГОС. Так за последний год курсы повышения </w:t>
      </w:r>
      <w:r w:rsidRPr="007D1E0E">
        <w:rPr>
          <w:color w:val="auto"/>
          <w:lang w:val="ru-RU"/>
        </w:rPr>
        <w:t xml:space="preserve">квалификации прошло </w:t>
      </w:r>
      <w:r w:rsidR="0074611D">
        <w:rPr>
          <w:color w:val="auto"/>
          <w:lang w:val="ru-RU"/>
        </w:rPr>
        <w:t>9</w:t>
      </w:r>
      <w:r w:rsidRPr="007D1E0E">
        <w:rPr>
          <w:color w:val="auto"/>
          <w:lang w:val="ru-RU"/>
        </w:rPr>
        <w:t xml:space="preserve"> педагогов школы</w:t>
      </w:r>
      <w:r>
        <w:rPr>
          <w:color w:val="auto"/>
          <w:lang w:val="ru-RU"/>
        </w:rPr>
        <w:t xml:space="preserve"> (</w:t>
      </w:r>
      <w:r w:rsidR="0074611D">
        <w:rPr>
          <w:color w:val="auto"/>
          <w:lang w:val="ru-RU"/>
        </w:rPr>
        <w:t>75</w:t>
      </w:r>
      <w:r>
        <w:rPr>
          <w:color w:val="auto"/>
          <w:lang w:val="ru-RU"/>
        </w:rPr>
        <w:t xml:space="preserve"> %)</w:t>
      </w:r>
      <w:r w:rsidRPr="007D1E0E">
        <w:rPr>
          <w:color w:val="auto"/>
          <w:lang w:val="ru-RU"/>
        </w:rPr>
        <w:t xml:space="preserve">. </w:t>
      </w:r>
    </w:p>
    <w:p w:rsidR="00A445C1" w:rsidRPr="007D1E0E" w:rsidRDefault="00A445C1" w:rsidP="00A445C1">
      <w:pPr>
        <w:pStyle w:val="aa"/>
        <w:jc w:val="both"/>
        <w:rPr>
          <w:rFonts w:ascii="Times New Roman" w:hAnsi="Times New Roman"/>
          <w:sz w:val="24"/>
          <w:szCs w:val="24"/>
        </w:rPr>
      </w:pPr>
      <w:r w:rsidRPr="007D1E0E">
        <w:rPr>
          <w:rFonts w:ascii="Times New Roman" w:hAnsi="Times New Roman"/>
          <w:sz w:val="24"/>
          <w:szCs w:val="24"/>
        </w:rPr>
        <w:t xml:space="preserve">          Решая задачу непрерывности профессионального развития работников школы, должное внимание уделяется участию пе</w:t>
      </w:r>
      <w:r>
        <w:rPr>
          <w:rFonts w:ascii="Times New Roman" w:hAnsi="Times New Roman"/>
          <w:sz w:val="24"/>
          <w:szCs w:val="24"/>
        </w:rPr>
        <w:t>дагогических работников школы в</w:t>
      </w:r>
      <w:r w:rsidRPr="007D1E0E">
        <w:rPr>
          <w:rFonts w:ascii="Times New Roman" w:hAnsi="Times New Roman"/>
          <w:sz w:val="24"/>
          <w:szCs w:val="24"/>
        </w:rPr>
        <w:t xml:space="preserve"> семинарах, мастер-классах, методических советах по вопросам введения ФГОС </w:t>
      </w:r>
      <w:r>
        <w:rPr>
          <w:rFonts w:ascii="Times New Roman" w:hAnsi="Times New Roman"/>
          <w:sz w:val="24"/>
          <w:szCs w:val="24"/>
        </w:rPr>
        <w:t>С</w:t>
      </w:r>
      <w:r w:rsidRPr="007D1E0E">
        <w:rPr>
          <w:rFonts w:ascii="Times New Roman" w:hAnsi="Times New Roman"/>
          <w:sz w:val="24"/>
          <w:szCs w:val="24"/>
        </w:rPr>
        <w:t xml:space="preserve">ОО. Педагоги школы принимают участие в видеоконференциях. </w:t>
      </w:r>
    </w:p>
    <w:p w:rsidR="00A445C1" w:rsidRPr="007D1E0E" w:rsidRDefault="00A445C1" w:rsidP="00A445C1">
      <w:pPr>
        <w:pStyle w:val="aa"/>
        <w:spacing w:line="240" w:lineRule="auto"/>
        <w:jc w:val="both"/>
        <w:rPr>
          <w:rFonts w:ascii="Times New Roman" w:hAnsi="Times New Roman"/>
          <w:sz w:val="24"/>
          <w:szCs w:val="24"/>
        </w:rPr>
      </w:pPr>
      <w:r w:rsidRPr="007D1E0E">
        <w:rPr>
          <w:rFonts w:ascii="Times New Roman" w:eastAsia="Times New Roman" w:hAnsi="Times New Roman"/>
          <w:bCs/>
          <w:sz w:val="24"/>
          <w:szCs w:val="24"/>
        </w:rPr>
        <w:t>Для реализации  ООП</w:t>
      </w:r>
      <w:r>
        <w:rPr>
          <w:rFonts w:ascii="Times New Roman" w:eastAsia="Times New Roman" w:hAnsi="Times New Roman"/>
          <w:bCs/>
          <w:sz w:val="24"/>
          <w:szCs w:val="24"/>
        </w:rPr>
        <w:t xml:space="preserve"> среднего</w:t>
      </w:r>
      <w:r w:rsidRPr="007D1E0E">
        <w:rPr>
          <w:rFonts w:ascii="Times New Roman" w:eastAsia="Times New Roman" w:hAnsi="Times New Roman"/>
          <w:bCs/>
          <w:sz w:val="24"/>
          <w:szCs w:val="24"/>
        </w:rPr>
        <w:t xml:space="preserve"> общего образования в образовательном учреждении имеется коллектив специалистов, выполняющих следующие функции:  </w:t>
      </w:r>
    </w:p>
    <w:p w:rsidR="00A445C1" w:rsidRPr="007D1E0E" w:rsidRDefault="00A445C1" w:rsidP="00A445C1">
      <w:pPr>
        <w:pStyle w:val="aa"/>
        <w:ind w:firstLine="708"/>
        <w:jc w:val="both"/>
        <w:rPr>
          <w:rFonts w:ascii="Times New Roman" w:hAnsi="Times New Roman"/>
          <w:sz w:val="24"/>
          <w:szCs w:val="24"/>
        </w:rPr>
      </w:pPr>
    </w:p>
    <w:tbl>
      <w:tblPr>
        <w:tblW w:w="10774" w:type="dxa"/>
        <w:tblInd w:w="-3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000"/>
      </w:tblPr>
      <w:tblGrid>
        <w:gridCol w:w="573"/>
        <w:gridCol w:w="2023"/>
        <w:gridCol w:w="4067"/>
        <w:gridCol w:w="1701"/>
        <w:gridCol w:w="2410"/>
      </w:tblGrid>
      <w:tr w:rsidR="00A445C1" w:rsidRPr="007D1E0E" w:rsidTr="00CD63DA">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b/>
                <w:sz w:val="24"/>
                <w:szCs w:val="24"/>
                <w:lang w:val="en-US" w:eastAsia="ru-RU" w:bidi="en-US"/>
              </w:rPr>
              <w:t>№</w:t>
            </w:r>
          </w:p>
          <w:p w:rsidR="00A445C1" w:rsidRPr="007D1E0E" w:rsidRDefault="00A445C1" w:rsidP="00CD63DA">
            <w:pPr>
              <w:pStyle w:val="aa"/>
              <w:jc w:val="both"/>
              <w:rPr>
                <w:rFonts w:ascii="Times New Roman" w:hAnsi="Times New Roman"/>
                <w:sz w:val="24"/>
                <w:szCs w:val="24"/>
              </w:rPr>
            </w:pPr>
            <w:r w:rsidRPr="007D1E0E">
              <w:rPr>
                <w:rFonts w:ascii="Times New Roman" w:hAnsi="Times New Roman"/>
                <w:b/>
                <w:sz w:val="24"/>
                <w:szCs w:val="24"/>
                <w:lang w:val="en-US" w:eastAsia="ru-RU" w:bidi="en-US"/>
              </w:rPr>
              <w:t>п/п</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b/>
                <w:sz w:val="24"/>
                <w:szCs w:val="24"/>
                <w:lang w:val="en-US" w:eastAsia="ru-RU" w:bidi="en-US"/>
              </w:rPr>
              <w:t>Специалисты</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b/>
                <w:sz w:val="24"/>
                <w:szCs w:val="24"/>
                <w:lang w:val="en-US" w:eastAsia="ru-RU" w:bidi="en-US"/>
              </w:rPr>
              <w:t>Функции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b/>
                <w:sz w:val="24"/>
                <w:szCs w:val="24"/>
                <w:lang w:eastAsia="ru-RU" w:bidi="en-US"/>
              </w:rPr>
              <w:t>Количество специалистов в основной школе</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b/>
                <w:sz w:val="24"/>
                <w:szCs w:val="24"/>
                <w:lang w:val="en-US" w:eastAsia="ru-RU" w:bidi="en-US"/>
              </w:rPr>
              <w:t>Квалификация</w:t>
            </w:r>
          </w:p>
          <w:p w:rsidR="00A445C1" w:rsidRPr="007D1E0E" w:rsidRDefault="00A445C1" w:rsidP="00CD63DA">
            <w:pPr>
              <w:pStyle w:val="aa"/>
              <w:jc w:val="both"/>
              <w:rPr>
                <w:rFonts w:ascii="Times New Roman" w:hAnsi="Times New Roman"/>
                <w:sz w:val="24"/>
                <w:szCs w:val="24"/>
              </w:rPr>
            </w:pPr>
            <w:r w:rsidRPr="007D1E0E">
              <w:rPr>
                <w:rFonts w:ascii="Times New Roman" w:hAnsi="Times New Roman"/>
                <w:b/>
                <w:sz w:val="24"/>
                <w:szCs w:val="24"/>
                <w:lang w:val="en-US" w:eastAsia="ru-RU" w:bidi="en-US"/>
              </w:rPr>
              <w:t>(кол-во)</w:t>
            </w:r>
          </w:p>
        </w:tc>
      </w:tr>
      <w:tr w:rsidR="00A445C1" w:rsidRPr="007D1E0E" w:rsidTr="00CD63DA">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1.</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Учитель, классный руководитель</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eastAsia="ru-RU" w:bidi="en-US"/>
              </w:rPr>
              <w:t>Организация условий для успешного продвижения ребенка в рамках образовательного процесса, индивидуальное или групповое педагогическое сопровождение образовательного процесса.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center"/>
              <w:rPr>
                <w:rFonts w:ascii="Times New Roman" w:hAnsi="Times New Roman"/>
                <w:color w:val="auto"/>
                <w:sz w:val="24"/>
                <w:szCs w:val="24"/>
              </w:rPr>
            </w:pPr>
            <w:r w:rsidRPr="007D1E0E">
              <w:rPr>
                <w:rFonts w:ascii="Times New Roman" w:hAnsi="Times New Roman"/>
                <w:color w:val="auto"/>
                <w:sz w:val="24"/>
                <w:szCs w:val="24"/>
              </w:rPr>
              <w:t>1</w:t>
            </w:r>
            <w:r>
              <w:rPr>
                <w:rFonts w:ascii="Times New Roman" w:hAnsi="Times New Roman"/>
                <w:color w:val="auto"/>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color w:val="auto"/>
                <w:sz w:val="24"/>
                <w:szCs w:val="24"/>
                <w:lang w:eastAsia="ru-RU" w:bidi="en-US"/>
              </w:rPr>
            </w:pPr>
            <w:r w:rsidRPr="007D1E0E">
              <w:rPr>
                <w:rFonts w:ascii="Times New Roman" w:hAnsi="Times New Roman"/>
                <w:color w:val="auto"/>
                <w:sz w:val="24"/>
                <w:szCs w:val="24"/>
                <w:lang w:eastAsia="ru-RU" w:bidi="en-US"/>
              </w:rPr>
              <w:t xml:space="preserve">Высшая квалификационная - </w:t>
            </w:r>
            <w:r>
              <w:rPr>
                <w:rFonts w:ascii="Times New Roman" w:hAnsi="Times New Roman"/>
                <w:color w:val="auto"/>
                <w:sz w:val="24"/>
                <w:szCs w:val="24"/>
                <w:lang w:eastAsia="ru-RU" w:bidi="en-US"/>
              </w:rPr>
              <w:t>3</w:t>
            </w:r>
            <w:r w:rsidRPr="007D1E0E">
              <w:rPr>
                <w:rFonts w:ascii="Times New Roman" w:hAnsi="Times New Roman"/>
                <w:color w:val="auto"/>
                <w:sz w:val="24"/>
                <w:szCs w:val="24"/>
                <w:lang w:eastAsia="ru-RU" w:bidi="en-US"/>
              </w:rPr>
              <w:t xml:space="preserve">; </w:t>
            </w:r>
          </w:p>
          <w:p w:rsidR="00A445C1" w:rsidRPr="007D1E0E" w:rsidRDefault="00A445C1" w:rsidP="00CD63DA">
            <w:pPr>
              <w:pStyle w:val="aa"/>
              <w:jc w:val="both"/>
              <w:rPr>
                <w:rFonts w:ascii="Times New Roman" w:hAnsi="Times New Roman"/>
                <w:color w:val="auto"/>
                <w:sz w:val="24"/>
                <w:szCs w:val="24"/>
              </w:rPr>
            </w:pPr>
            <w:r w:rsidRPr="007D1E0E">
              <w:rPr>
                <w:rFonts w:ascii="Times New Roman" w:hAnsi="Times New Roman"/>
                <w:color w:val="auto"/>
                <w:sz w:val="24"/>
                <w:szCs w:val="24"/>
                <w:lang w:eastAsia="ru-RU" w:bidi="en-US"/>
              </w:rPr>
              <w:t xml:space="preserve">первая квалификационная - </w:t>
            </w:r>
            <w:r>
              <w:rPr>
                <w:rFonts w:ascii="Times New Roman" w:hAnsi="Times New Roman"/>
                <w:color w:val="auto"/>
                <w:sz w:val="24"/>
                <w:szCs w:val="24"/>
                <w:lang w:eastAsia="ru-RU" w:bidi="en-US"/>
              </w:rPr>
              <w:t>7</w:t>
            </w:r>
          </w:p>
        </w:tc>
      </w:tr>
      <w:tr w:rsidR="00A445C1" w:rsidRPr="007D1E0E" w:rsidTr="00CD63DA">
        <w:trPr>
          <w:cantSplit/>
          <w:trHeight w:val="1692"/>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2.</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Педагог-психолог</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eastAsia="ru-RU" w:bidi="en-U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center"/>
              <w:rPr>
                <w:rFonts w:ascii="Times New Roman" w:hAnsi="Times New Roman"/>
                <w:color w:val="auto"/>
                <w:sz w:val="24"/>
                <w:szCs w:val="24"/>
              </w:rPr>
            </w:pPr>
            <w:r w:rsidRPr="007D1E0E">
              <w:rPr>
                <w:rFonts w:ascii="Times New Roman" w:hAnsi="Times New Roman"/>
                <w:color w:val="auto"/>
                <w:sz w:val="24"/>
                <w:szCs w:val="24"/>
                <w:lang w:val="en-US" w:eastAsia="ru-RU" w:bidi="en-US"/>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color w:val="auto"/>
                <w:sz w:val="24"/>
                <w:szCs w:val="24"/>
              </w:rPr>
            </w:pPr>
            <w:r w:rsidRPr="007D1E0E">
              <w:rPr>
                <w:rFonts w:ascii="Times New Roman" w:hAnsi="Times New Roman"/>
                <w:color w:val="auto"/>
                <w:sz w:val="24"/>
                <w:szCs w:val="24"/>
                <w:lang w:eastAsia="ru-RU" w:bidi="en-US"/>
              </w:rPr>
              <w:t>БК</w:t>
            </w:r>
          </w:p>
        </w:tc>
      </w:tr>
      <w:tr w:rsidR="00A445C1" w:rsidRPr="007D1E0E" w:rsidTr="00CD63DA">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3.</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c"/>
              <w:jc w:val="both"/>
            </w:pPr>
            <w:r w:rsidRPr="007D1E0E">
              <w:rPr>
                <w:bCs/>
              </w:rPr>
              <w:t>Социальный  педагог</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c"/>
              <w:jc w:val="both"/>
              <w:rPr>
                <w:lang w:val="ru-RU"/>
              </w:rPr>
            </w:pPr>
            <w:r w:rsidRPr="007D1E0E">
              <w:rPr>
                <w:iCs/>
                <w:lang w:val="ru-RU"/>
              </w:rPr>
              <w:t>Обеспечение условий, снижающих негативное влияние среды на ребенка.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1A19C1" w:rsidRDefault="00A445C1" w:rsidP="00CD63DA">
            <w:pPr>
              <w:pStyle w:val="aa"/>
              <w:jc w:val="center"/>
              <w:rPr>
                <w:rFonts w:ascii="Times New Roman" w:hAnsi="Times New Roman"/>
                <w:color w:val="auto"/>
                <w:sz w:val="24"/>
                <w:szCs w:val="24"/>
              </w:rPr>
            </w:pPr>
            <w:r>
              <w:rPr>
                <w:rFonts w:ascii="Times New Roman" w:hAnsi="Times New Roman"/>
                <w:color w:val="auto"/>
                <w:sz w:val="24"/>
                <w:szCs w:val="24"/>
                <w:lang w:eastAsia="ru-RU" w:bidi="en-US"/>
              </w:rPr>
              <w:t>-</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color w:val="auto"/>
                <w:sz w:val="24"/>
                <w:szCs w:val="24"/>
              </w:rPr>
            </w:pPr>
            <w:r>
              <w:rPr>
                <w:rFonts w:ascii="Times New Roman" w:hAnsi="Times New Roman"/>
                <w:color w:val="auto"/>
                <w:sz w:val="24"/>
                <w:szCs w:val="24"/>
                <w:lang w:eastAsia="ru-RU" w:bidi="en-US"/>
              </w:rPr>
              <w:t>-</w:t>
            </w:r>
          </w:p>
        </w:tc>
      </w:tr>
      <w:tr w:rsidR="00A445C1" w:rsidRPr="007D1E0E" w:rsidTr="00CD63DA">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lastRenderedPageBreak/>
              <w:t>4.</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Зам. директора по УВР</w:t>
            </w:r>
          </w:p>
          <w:p w:rsidR="00A445C1" w:rsidRPr="007D1E0E" w:rsidRDefault="00A445C1" w:rsidP="00CD63DA">
            <w:pPr>
              <w:pStyle w:val="aa"/>
              <w:jc w:val="both"/>
              <w:rPr>
                <w:rFonts w:ascii="Times New Roman" w:hAnsi="Times New Roman"/>
                <w:sz w:val="24"/>
                <w:szCs w:val="24"/>
              </w:rPr>
            </w:pP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eastAsia="Times New Roman" w:hAnsi="Times New Roman"/>
                <w:bCs/>
                <w:sz w:val="24"/>
                <w:szCs w:val="24"/>
                <w:lang w:eastAsia="ru-RU" w:bidi="en-US"/>
              </w:rPr>
              <w:t xml:space="preserve">Обеспечение организационно-педагогических условий для специалистов ОУ с целью ведения эффективной работы; осуществление контроля.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center"/>
              <w:rPr>
                <w:rFonts w:ascii="Times New Roman" w:hAnsi="Times New Roman"/>
                <w:color w:val="auto"/>
                <w:sz w:val="24"/>
                <w:szCs w:val="24"/>
              </w:rPr>
            </w:pPr>
            <w:r w:rsidRPr="007D1E0E">
              <w:rPr>
                <w:rFonts w:ascii="Times New Roman" w:hAnsi="Times New Roman"/>
                <w:color w:val="auto"/>
                <w:sz w:val="24"/>
                <w:szCs w:val="24"/>
                <w:lang w:val="en-US" w:eastAsia="ru-RU" w:bidi="en-US"/>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color w:val="auto"/>
                <w:sz w:val="24"/>
                <w:szCs w:val="24"/>
              </w:rPr>
            </w:pPr>
            <w:r>
              <w:rPr>
                <w:rFonts w:ascii="Times New Roman" w:hAnsi="Times New Roman"/>
                <w:color w:val="auto"/>
                <w:sz w:val="24"/>
                <w:szCs w:val="24"/>
                <w:lang w:eastAsia="ru-RU" w:bidi="en-US"/>
              </w:rPr>
              <w:t>Соответствие</w:t>
            </w:r>
            <w:r w:rsidRPr="007D1E0E">
              <w:rPr>
                <w:rFonts w:ascii="Times New Roman" w:hAnsi="Times New Roman"/>
                <w:color w:val="auto"/>
                <w:sz w:val="24"/>
                <w:szCs w:val="24"/>
                <w:lang w:val="en-US" w:eastAsia="ru-RU" w:bidi="en-US"/>
              </w:rPr>
              <w:t xml:space="preserve"> - 2</w:t>
            </w:r>
          </w:p>
          <w:p w:rsidR="00A445C1" w:rsidRPr="007D1E0E" w:rsidRDefault="00A445C1" w:rsidP="00CD63DA">
            <w:pPr>
              <w:pStyle w:val="aa"/>
              <w:jc w:val="both"/>
              <w:rPr>
                <w:rFonts w:ascii="Times New Roman" w:hAnsi="Times New Roman"/>
                <w:color w:val="auto"/>
                <w:sz w:val="24"/>
                <w:szCs w:val="24"/>
              </w:rPr>
            </w:pPr>
          </w:p>
          <w:p w:rsidR="00A445C1" w:rsidRPr="007D1E0E" w:rsidRDefault="00A445C1" w:rsidP="00CD63DA">
            <w:pPr>
              <w:pStyle w:val="aa"/>
              <w:jc w:val="both"/>
              <w:rPr>
                <w:rFonts w:ascii="Times New Roman" w:hAnsi="Times New Roman"/>
                <w:color w:val="auto"/>
                <w:sz w:val="24"/>
                <w:szCs w:val="24"/>
              </w:rPr>
            </w:pPr>
          </w:p>
        </w:tc>
      </w:tr>
      <w:tr w:rsidR="00A445C1" w:rsidRPr="007D1E0E" w:rsidTr="00CD63DA">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7.</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Зам. директора по ВР</w:t>
            </w:r>
          </w:p>
          <w:p w:rsidR="00A445C1" w:rsidRPr="007D1E0E" w:rsidRDefault="00A445C1" w:rsidP="00CD63DA">
            <w:pPr>
              <w:pStyle w:val="ac"/>
              <w:jc w:val="both"/>
            </w:pP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c"/>
              <w:jc w:val="both"/>
              <w:rPr>
                <w:lang w:val="ru-RU"/>
              </w:rPr>
            </w:pPr>
            <w:r w:rsidRPr="007D1E0E">
              <w:rPr>
                <w:bCs/>
                <w:lang w:val="ru-RU"/>
              </w:rPr>
              <w:t>Организация  внеучебных видов  деятельности  обучающихся во внеурочное время.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center"/>
              <w:rPr>
                <w:rFonts w:ascii="Times New Roman" w:hAnsi="Times New Roman"/>
                <w:color w:val="auto"/>
                <w:sz w:val="24"/>
                <w:szCs w:val="24"/>
              </w:rPr>
            </w:pPr>
            <w:r w:rsidRPr="007D1E0E">
              <w:rPr>
                <w:rFonts w:ascii="Times New Roman" w:hAnsi="Times New Roman"/>
                <w:color w:val="auto"/>
                <w:sz w:val="24"/>
                <w:szCs w:val="24"/>
                <w:lang w:val="en-US" w:eastAsia="ru-RU" w:bidi="en-US"/>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color w:val="auto"/>
                <w:sz w:val="24"/>
                <w:szCs w:val="24"/>
              </w:rPr>
            </w:pPr>
            <w:r w:rsidRPr="007D1E0E">
              <w:rPr>
                <w:rFonts w:ascii="Times New Roman" w:hAnsi="Times New Roman"/>
                <w:color w:val="auto"/>
                <w:sz w:val="24"/>
                <w:szCs w:val="24"/>
                <w:lang w:eastAsia="ru-RU" w:bidi="en-US"/>
              </w:rPr>
              <w:t>Соответствие</w:t>
            </w:r>
          </w:p>
        </w:tc>
      </w:tr>
      <w:tr w:rsidR="00A445C1" w:rsidRPr="007D1E0E" w:rsidTr="00CD63DA">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8.</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c"/>
              <w:jc w:val="both"/>
            </w:pPr>
            <w:r w:rsidRPr="007D1E0E">
              <w:rPr>
                <w:bCs/>
              </w:rPr>
              <w:t>Библиотекарь</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eastAsia="ru-RU" w:bidi="en-US"/>
              </w:rPr>
              <w:t xml:space="preserve">Обеспечение  интеллектуального и физического  доступа к </w:t>
            </w:r>
          </w:p>
          <w:p w:rsidR="00A445C1" w:rsidRPr="007D1E0E" w:rsidRDefault="00A445C1" w:rsidP="00CD63DA">
            <w:pPr>
              <w:pStyle w:val="ac"/>
              <w:jc w:val="both"/>
              <w:rPr>
                <w:lang w:val="ru-RU"/>
              </w:rPr>
            </w:pPr>
            <w:r w:rsidRPr="007D1E0E">
              <w:rPr>
                <w:lang w:val="ru-RU"/>
              </w:rPr>
              <w:t>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  обучения поиску, анализу, оценке и обработке  информации.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center"/>
              <w:rPr>
                <w:rFonts w:ascii="Times New Roman" w:hAnsi="Times New Roman"/>
                <w:color w:val="auto"/>
                <w:sz w:val="24"/>
                <w:szCs w:val="24"/>
              </w:rPr>
            </w:pPr>
            <w:r w:rsidRPr="007D1E0E">
              <w:rPr>
                <w:rFonts w:ascii="Times New Roman" w:hAnsi="Times New Roman"/>
                <w:color w:val="auto"/>
                <w:sz w:val="24"/>
                <w:szCs w:val="24"/>
                <w:lang w:val="en-US" w:eastAsia="ru-RU" w:bidi="en-US"/>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color w:val="auto"/>
                <w:sz w:val="24"/>
                <w:szCs w:val="24"/>
              </w:rPr>
            </w:pPr>
            <w:r w:rsidRPr="007D1E0E">
              <w:rPr>
                <w:rFonts w:ascii="Times New Roman" w:hAnsi="Times New Roman"/>
                <w:color w:val="auto"/>
                <w:sz w:val="24"/>
                <w:szCs w:val="24"/>
                <w:lang w:eastAsia="ru-RU" w:bidi="en-US"/>
              </w:rPr>
              <w:t>Соответствие</w:t>
            </w:r>
          </w:p>
        </w:tc>
      </w:tr>
      <w:tr w:rsidR="00A445C1" w:rsidRPr="007D1E0E" w:rsidTr="00CD63DA">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9.</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Медицинский персонал</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eastAsia="ru-RU" w:bidi="en-US"/>
              </w:rPr>
              <w:t>Обеспечение первой медицинской помощью и диагностикой, организация функционирования автоматизированной информационной системы мониторинга здоровья  учащихся и выработка рекомендаций по сохранению и укреплению здоровья, организация диспансеризации и вакцинации школьников.</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center"/>
              <w:rPr>
                <w:rFonts w:ascii="Times New Roman" w:hAnsi="Times New Roman"/>
                <w:color w:val="auto"/>
                <w:sz w:val="24"/>
                <w:szCs w:val="24"/>
              </w:rPr>
            </w:pPr>
            <w:r w:rsidRPr="007D1E0E">
              <w:rPr>
                <w:rFonts w:ascii="Times New Roman" w:hAnsi="Times New Roman"/>
                <w:color w:val="auto"/>
                <w:sz w:val="24"/>
                <w:szCs w:val="24"/>
                <w:lang w:val="en-US" w:eastAsia="ru-RU" w:bidi="en-US"/>
              </w:rPr>
              <w:t>1 врач,</w:t>
            </w:r>
          </w:p>
          <w:p w:rsidR="00A445C1" w:rsidRPr="007D1E0E" w:rsidRDefault="00A445C1" w:rsidP="00CD63DA">
            <w:pPr>
              <w:pStyle w:val="aa"/>
              <w:jc w:val="center"/>
              <w:rPr>
                <w:rFonts w:ascii="Times New Roman" w:hAnsi="Times New Roman"/>
                <w:color w:val="auto"/>
                <w:sz w:val="24"/>
                <w:szCs w:val="24"/>
              </w:rPr>
            </w:pPr>
            <w:r w:rsidRPr="007D1E0E">
              <w:rPr>
                <w:rFonts w:ascii="Times New Roman" w:hAnsi="Times New Roman"/>
                <w:color w:val="auto"/>
                <w:sz w:val="24"/>
                <w:szCs w:val="24"/>
                <w:lang w:val="en-US" w:eastAsia="ru-RU" w:bidi="en-US"/>
              </w:rPr>
              <w:t xml:space="preserve">1 </w:t>
            </w:r>
            <w:r w:rsidRPr="007D1E0E">
              <w:rPr>
                <w:rFonts w:ascii="Times New Roman" w:hAnsi="Times New Roman"/>
                <w:color w:val="auto"/>
                <w:sz w:val="24"/>
                <w:szCs w:val="24"/>
                <w:lang w:eastAsia="ru-RU" w:bidi="en-US"/>
              </w:rPr>
              <w:t>фельдшер</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color w:val="auto"/>
                <w:sz w:val="24"/>
                <w:szCs w:val="24"/>
              </w:rPr>
            </w:pPr>
            <w:r w:rsidRPr="007D1E0E">
              <w:rPr>
                <w:rFonts w:ascii="Times New Roman" w:hAnsi="Times New Roman"/>
                <w:color w:val="auto"/>
                <w:sz w:val="24"/>
                <w:szCs w:val="24"/>
                <w:lang w:val="en-US" w:eastAsia="ru-RU" w:bidi="en-US"/>
              </w:rPr>
              <w:t xml:space="preserve">Педиатр, </w:t>
            </w:r>
            <w:r w:rsidRPr="007D1E0E">
              <w:rPr>
                <w:rFonts w:ascii="Times New Roman" w:hAnsi="Times New Roman"/>
                <w:color w:val="auto"/>
                <w:sz w:val="24"/>
                <w:szCs w:val="24"/>
                <w:lang w:eastAsia="ru-RU" w:bidi="en-US"/>
              </w:rPr>
              <w:t>фельдшер</w:t>
            </w:r>
          </w:p>
        </w:tc>
      </w:tr>
      <w:tr w:rsidR="00A445C1" w:rsidRPr="000629AA" w:rsidTr="00CD63DA">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10.</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val="en-US" w:eastAsia="ru-RU" w:bidi="en-US"/>
              </w:rPr>
              <w:t>Информационно-технологический  персонал</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sz w:val="24"/>
                <w:szCs w:val="24"/>
              </w:rPr>
            </w:pPr>
            <w:r w:rsidRPr="007D1E0E">
              <w:rPr>
                <w:rFonts w:ascii="Times New Roman" w:hAnsi="Times New Roman"/>
                <w:sz w:val="24"/>
                <w:szCs w:val="24"/>
                <w:lang w:eastAsia="ru-RU" w:bidi="en-US"/>
              </w:rPr>
              <w:t>Обеспечение функционирования информационной структуры (включая  ремонт техники, системное  администрирование, организацию выставок, поддержание сайта школы и пр.)</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center"/>
              <w:rPr>
                <w:rFonts w:ascii="Times New Roman" w:hAnsi="Times New Roman"/>
                <w:color w:val="auto"/>
                <w:sz w:val="24"/>
                <w:szCs w:val="24"/>
              </w:rPr>
            </w:pPr>
            <w:r w:rsidRPr="007D1E0E">
              <w:rPr>
                <w:rFonts w:ascii="Times New Roman" w:hAnsi="Times New Roman"/>
                <w:color w:val="auto"/>
                <w:sz w:val="24"/>
                <w:szCs w:val="24"/>
                <w:lang w:val="en-US" w:eastAsia="ru-RU" w:bidi="en-US"/>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445C1" w:rsidRPr="007D1E0E" w:rsidRDefault="00A445C1" w:rsidP="00CD63DA">
            <w:pPr>
              <w:pStyle w:val="aa"/>
              <w:jc w:val="both"/>
              <w:rPr>
                <w:rFonts w:ascii="Times New Roman" w:hAnsi="Times New Roman"/>
                <w:color w:val="auto"/>
                <w:sz w:val="24"/>
                <w:szCs w:val="24"/>
              </w:rPr>
            </w:pPr>
            <w:r w:rsidRPr="007D1E0E">
              <w:rPr>
                <w:rFonts w:ascii="Times New Roman" w:hAnsi="Times New Roman"/>
                <w:color w:val="auto"/>
                <w:sz w:val="24"/>
                <w:szCs w:val="24"/>
                <w:lang w:eastAsia="ru-RU" w:bidi="en-US"/>
              </w:rPr>
              <w:t>Системный администратор, техник по ремонту аппаратуры.</w:t>
            </w:r>
          </w:p>
        </w:tc>
      </w:tr>
    </w:tbl>
    <w:p w:rsidR="00A445C1" w:rsidRPr="007D1E0E" w:rsidRDefault="00A445C1" w:rsidP="00A445C1">
      <w:pPr>
        <w:pStyle w:val="ac"/>
        <w:jc w:val="both"/>
        <w:rPr>
          <w:b/>
          <w:lang w:val="ru-RU"/>
        </w:rPr>
      </w:pPr>
    </w:p>
    <w:p w:rsidR="00644964" w:rsidRPr="00CC0836" w:rsidRDefault="00644964" w:rsidP="00A445C1">
      <w:pPr>
        <w:pStyle w:val="3a"/>
        <w:jc w:val="center"/>
        <w:rPr>
          <w:lang w:val="ru-RU"/>
        </w:rPr>
      </w:pPr>
    </w:p>
    <w:p w:rsidR="00E85DD0" w:rsidRPr="00E85DD0" w:rsidRDefault="00BA724B" w:rsidP="00E85DD0">
      <w:pPr>
        <w:jc w:val="center"/>
        <w:rPr>
          <w:rFonts w:eastAsiaTheme="minorHAnsi"/>
          <w:b/>
          <w:color w:val="auto"/>
          <w:lang w:val="ru-RU" w:eastAsia="en-US" w:bidi="ar-SA"/>
        </w:rPr>
      </w:pPr>
      <w:hyperlink w:anchor="_Toc414553287" w:history="1">
        <w:r w:rsidR="009119E3" w:rsidRPr="007D1E0E">
          <w:rPr>
            <w:b/>
            <w:webHidden/>
            <w:lang w:val="ru-RU"/>
          </w:rPr>
          <w:tab/>
        </w:r>
      </w:hyperlink>
      <w:r w:rsidR="00D9750B" w:rsidRPr="00E85DD0">
        <w:rPr>
          <w:rFonts w:eastAsiaTheme="minorHAnsi"/>
          <w:b/>
          <w:color w:val="auto"/>
          <w:lang w:val="ru-RU" w:eastAsia="en-US" w:bidi="ar-SA"/>
        </w:rPr>
        <w:t>3.3.2. Психолого-педагогические условия реализации  основной образовательной программы</w:t>
      </w:r>
    </w:p>
    <w:p w:rsidR="00D9750B" w:rsidRDefault="00D9750B" w:rsidP="00E85DD0">
      <w:pPr>
        <w:jc w:val="center"/>
        <w:rPr>
          <w:rFonts w:eastAsiaTheme="minorHAnsi"/>
          <w:color w:val="auto"/>
          <w:lang w:val="ru-RU" w:eastAsia="en-US" w:bidi="ar-SA"/>
        </w:rPr>
      </w:pPr>
    </w:p>
    <w:p w:rsidR="00E85DD0" w:rsidRPr="001553C1" w:rsidRDefault="00E85DD0" w:rsidP="00E85DD0">
      <w:pPr>
        <w:pStyle w:val="ac"/>
        <w:jc w:val="both"/>
        <w:rPr>
          <w:lang w:val="ru-RU"/>
        </w:rPr>
      </w:pPr>
      <w:r w:rsidRPr="001553C1">
        <w:rPr>
          <w:lang w:val="ru-RU"/>
        </w:rPr>
        <w:t xml:space="preserve">          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85DD0" w:rsidRPr="001553C1" w:rsidRDefault="00E85DD0" w:rsidP="00E924DE">
      <w:pPr>
        <w:pStyle w:val="ac"/>
        <w:numPr>
          <w:ilvl w:val="0"/>
          <w:numId w:val="162"/>
        </w:numPr>
        <w:jc w:val="both"/>
        <w:rPr>
          <w:b/>
          <w:lang w:val="ru-RU"/>
        </w:rPr>
      </w:pPr>
      <w:r w:rsidRPr="001553C1">
        <w:rPr>
          <w:lang w:val="ru-RU"/>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E85DD0" w:rsidRPr="001553C1" w:rsidRDefault="00E85DD0" w:rsidP="00E924DE">
      <w:pPr>
        <w:pStyle w:val="ac"/>
        <w:numPr>
          <w:ilvl w:val="0"/>
          <w:numId w:val="162"/>
        </w:numPr>
        <w:jc w:val="both"/>
        <w:rPr>
          <w:b/>
          <w:lang w:val="ru-RU"/>
        </w:rPr>
      </w:pPr>
      <w:r w:rsidRPr="001553C1">
        <w:rPr>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85DD0" w:rsidRPr="001553C1" w:rsidRDefault="00E85DD0" w:rsidP="00E924DE">
      <w:pPr>
        <w:pStyle w:val="ac"/>
        <w:numPr>
          <w:ilvl w:val="0"/>
          <w:numId w:val="162"/>
        </w:numPr>
        <w:jc w:val="both"/>
        <w:rPr>
          <w:b/>
          <w:lang w:val="ru-RU"/>
        </w:rPr>
      </w:pPr>
      <w:r w:rsidRPr="001553C1">
        <w:rPr>
          <w:lang w:val="ru-RU"/>
        </w:rPr>
        <w:t xml:space="preserve"> формирование и развитие психолого-педагогической компетентности участников образовательного процесса.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w:t>
      </w:r>
      <w:r w:rsidRPr="001553C1">
        <w:rPr>
          <w:lang w:val="ru-RU"/>
        </w:rPr>
        <w:lastRenderedPageBreak/>
        <w:t xml:space="preserve">перехода из младшего школьного возраста в подростковый, включает: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 воспитательного процесса. </w:t>
      </w:r>
    </w:p>
    <w:p w:rsidR="00E85DD0" w:rsidRPr="001553C1" w:rsidRDefault="00E85DD0" w:rsidP="00E85DD0">
      <w:pPr>
        <w:pStyle w:val="ac"/>
        <w:jc w:val="both"/>
        <w:rPr>
          <w:lang w:val="ru-RU"/>
        </w:rPr>
      </w:pPr>
      <w:r w:rsidRPr="001553C1">
        <w:rPr>
          <w:lang w:val="ru-RU"/>
        </w:rPr>
        <w:t xml:space="preserve">          При организации психолого-педагогического сопровождения участников образовательного процесса на уровне основного общего образования выделяют следующие уровни психолого-педагогического сопровождения: индивидуальное, групповое, на уровне класса, на уровне образовательной организации. Основными формами психолого-педагогического сопровождения являются: </w:t>
      </w:r>
    </w:p>
    <w:p w:rsidR="00E85DD0" w:rsidRPr="001553C1" w:rsidRDefault="00E85DD0" w:rsidP="00E924DE">
      <w:pPr>
        <w:pStyle w:val="ac"/>
        <w:numPr>
          <w:ilvl w:val="0"/>
          <w:numId w:val="163"/>
        </w:numPr>
        <w:jc w:val="both"/>
        <w:rPr>
          <w:b/>
          <w:lang w:val="ru-RU"/>
        </w:rPr>
      </w:pPr>
      <w:r w:rsidRPr="001553C1">
        <w:rPr>
          <w:lang w:val="ru-RU"/>
        </w:rP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E85DD0" w:rsidRPr="001553C1" w:rsidRDefault="00E85DD0" w:rsidP="00E924DE">
      <w:pPr>
        <w:pStyle w:val="ac"/>
        <w:numPr>
          <w:ilvl w:val="0"/>
          <w:numId w:val="163"/>
        </w:numPr>
        <w:jc w:val="both"/>
        <w:rPr>
          <w:b/>
          <w:lang w:val="ru-RU"/>
        </w:rPr>
      </w:pPr>
      <w:r w:rsidRPr="001553C1">
        <w:rPr>
          <w:lang w:val="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85DD0" w:rsidRPr="001553C1" w:rsidRDefault="00E85DD0" w:rsidP="00E924DE">
      <w:pPr>
        <w:pStyle w:val="ac"/>
        <w:numPr>
          <w:ilvl w:val="0"/>
          <w:numId w:val="163"/>
        </w:numPr>
        <w:jc w:val="both"/>
        <w:rPr>
          <w:b/>
          <w:lang w:val="ru-RU"/>
        </w:rPr>
      </w:pPr>
      <w:r w:rsidRPr="001553C1">
        <w:rPr>
          <w:lang w:val="ru-RU"/>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E85DD0" w:rsidRPr="001553C1" w:rsidRDefault="00E85DD0" w:rsidP="00E85DD0">
      <w:pPr>
        <w:pStyle w:val="ac"/>
        <w:jc w:val="both"/>
        <w:rPr>
          <w:lang w:val="ru-RU"/>
        </w:rPr>
      </w:pPr>
      <w:r w:rsidRPr="001553C1">
        <w:rPr>
          <w:lang w:val="ru-RU"/>
        </w:rPr>
        <w:t xml:space="preserve">          К основным направлениям психолого-педагогического сопровождения относятся:</w:t>
      </w:r>
    </w:p>
    <w:p w:rsidR="00E85DD0" w:rsidRPr="001553C1" w:rsidRDefault="00E85DD0" w:rsidP="00E924DE">
      <w:pPr>
        <w:pStyle w:val="ac"/>
        <w:numPr>
          <w:ilvl w:val="0"/>
          <w:numId w:val="164"/>
        </w:numPr>
        <w:jc w:val="both"/>
        <w:rPr>
          <w:b/>
          <w:lang w:val="ru-RU"/>
        </w:rPr>
      </w:pPr>
      <w:r w:rsidRPr="001553C1">
        <w:rPr>
          <w:lang w:val="ru-RU"/>
        </w:rPr>
        <w:t xml:space="preserve">сохранение и укрепление психологического здоровья; </w:t>
      </w:r>
    </w:p>
    <w:p w:rsidR="00E85DD0" w:rsidRPr="001553C1" w:rsidRDefault="00E85DD0" w:rsidP="00E924DE">
      <w:pPr>
        <w:pStyle w:val="ac"/>
        <w:numPr>
          <w:ilvl w:val="0"/>
          <w:numId w:val="164"/>
        </w:numPr>
        <w:jc w:val="both"/>
        <w:rPr>
          <w:b/>
          <w:lang w:val="ru-RU"/>
        </w:rPr>
      </w:pPr>
      <w:r w:rsidRPr="001553C1">
        <w:rPr>
          <w:lang w:val="ru-RU"/>
        </w:rPr>
        <w:t xml:space="preserve">мониторинг возможностей и способностей обучающихся; </w:t>
      </w:r>
    </w:p>
    <w:p w:rsidR="00E85DD0" w:rsidRPr="001553C1" w:rsidRDefault="00E85DD0" w:rsidP="00E924DE">
      <w:pPr>
        <w:pStyle w:val="ac"/>
        <w:numPr>
          <w:ilvl w:val="0"/>
          <w:numId w:val="164"/>
        </w:numPr>
        <w:jc w:val="both"/>
        <w:rPr>
          <w:b/>
          <w:lang w:val="ru-RU"/>
        </w:rPr>
      </w:pPr>
      <w:r w:rsidRPr="001553C1">
        <w:rPr>
          <w:lang w:val="ru-RU"/>
        </w:rPr>
        <w:t>психолого-педагогическую поддержку участников олимпиадного движения;</w:t>
      </w:r>
    </w:p>
    <w:p w:rsidR="00E85DD0" w:rsidRPr="001553C1" w:rsidRDefault="00E85DD0" w:rsidP="00E924DE">
      <w:pPr>
        <w:pStyle w:val="ac"/>
        <w:numPr>
          <w:ilvl w:val="0"/>
          <w:numId w:val="164"/>
        </w:numPr>
        <w:jc w:val="both"/>
        <w:rPr>
          <w:b/>
          <w:lang w:val="ru-RU"/>
        </w:rPr>
      </w:pPr>
      <w:r w:rsidRPr="001553C1">
        <w:rPr>
          <w:lang w:val="ru-RU"/>
        </w:rPr>
        <w:t>формирование у обучающихся понимания ценности здоровья и безопасного образа жизни;</w:t>
      </w:r>
    </w:p>
    <w:p w:rsidR="00E85DD0" w:rsidRPr="001553C1" w:rsidRDefault="00E85DD0" w:rsidP="00E924DE">
      <w:pPr>
        <w:pStyle w:val="ac"/>
        <w:numPr>
          <w:ilvl w:val="0"/>
          <w:numId w:val="164"/>
        </w:numPr>
        <w:jc w:val="both"/>
        <w:rPr>
          <w:b/>
          <w:lang w:val="ru-RU"/>
        </w:rPr>
      </w:pPr>
      <w:r w:rsidRPr="001553C1">
        <w:rPr>
          <w:lang w:val="ru-RU"/>
        </w:rPr>
        <w:t xml:space="preserve">развитие экологической культуры; </w:t>
      </w:r>
    </w:p>
    <w:p w:rsidR="00E85DD0" w:rsidRPr="001553C1" w:rsidRDefault="00E85DD0" w:rsidP="00E924DE">
      <w:pPr>
        <w:pStyle w:val="ac"/>
        <w:numPr>
          <w:ilvl w:val="0"/>
          <w:numId w:val="164"/>
        </w:numPr>
        <w:jc w:val="both"/>
        <w:rPr>
          <w:b/>
          <w:lang w:val="ru-RU"/>
        </w:rPr>
      </w:pPr>
      <w:r w:rsidRPr="001553C1">
        <w:rPr>
          <w:lang w:val="ru-RU"/>
        </w:rPr>
        <w:t xml:space="preserve">выявление и поддержку детей с особыми образовательными потребностями и особыми возможностями здоровья; </w:t>
      </w:r>
    </w:p>
    <w:p w:rsidR="00E85DD0" w:rsidRPr="001553C1" w:rsidRDefault="00E85DD0" w:rsidP="00E924DE">
      <w:pPr>
        <w:pStyle w:val="ac"/>
        <w:numPr>
          <w:ilvl w:val="0"/>
          <w:numId w:val="164"/>
        </w:numPr>
        <w:jc w:val="both"/>
        <w:rPr>
          <w:b/>
          <w:lang w:val="ru-RU"/>
        </w:rPr>
      </w:pPr>
      <w:r w:rsidRPr="001553C1">
        <w:rPr>
          <w:lang w:val="ru-RU"/>
        </w:rPr>
        <w:t>формирование коммуникативных навыков в разновозрастной среде и среде сверстников;</w:t>
      </w:r>
    </w:p>
    <w:p w:rsidR="00E85DD0" w:rsidRPr="001553C1" w:rsidRDefault="00E85DD0" w:rsidP="00E924DE">
      <w:pPr>
        <w:pStyle w:val="ac"/>
        <w:numPr>
          <w:ilvl w:val="0"/>
          <w:numId w:val="164"/>
        </w:numPr>
        <w:jc w:val="both"/>
        <w:rPr>
          <w:b/>
          <w:lang w:val="ru-RU"/>
        </w:rPr>
      </w:pPr>
      <w:r w:rsidRPr="001553C1">
        <w:rPr>
          <w:lang w:val="ru-RU"/>
        </w:rPr>
        <w:t xml:space="preserve">поддержку детских объединений и ученического самоуправления; </w:t>
      </w:r>
    </w:p>
    <w:p w:rsidR="00E85DD0" w:rsidRPr="001553C1" w:rsidRDefault="00E85DD0" w:rsidP="00E924DE">
      <w:pPr>
        <w:pStyle w:val="ac"/>
        <w:numPr>
          <w:ilvl w:val="0"/>
          <w:numId w:val="164"/>
        </w:numPr>
        <w:jc w:val="both"/>
        <w:rPr>
          <w:b/>
          <w:lang w:val="ru-RU"/>
        </w:rPr>
      </w:pPr>
      <w:r w:rsidRPr="001553C1">
        <w:rPr>
          <w:lang w:val="ru-RU"/>
        </w:rPr>
        <w:t xml:space="preserve">выявление и поддержку детей, проявивших выдающиеся способности. </w:t>
      </w:r>
    </w:p>
    <w:p w:rsidR="00E85DD0" w:rsidRPr="001553C1" w:rsidRDefault="00E85DD0" w:rsidP="00E85DD0">
      <w:pPr>
        <w:pStyle w:val="ac"/>
        <w:jc w:val="both"/>
        <w:rPr>
          <w:b/>
          <w:lang w:val="ru-RU"/>
        </w:rPr>
      </w:pPr>
      <w:r w:rsidRPr="001553C1">
        <w:rPr>
          <w:lang w:val="ru-RU"/>
        </w:rPr>
        <w:t xml:space="preserve">          Для оценки профессиональной деятельности педагога в образовательной организации используются различные методики оценки психолого-педагогической компетентности участников образовательного процесса.</w:t>
      </w:r>
    </w:p>
    <w:p w:rsidR="00E85DD0" w:rsidRDefault="00E85DD0" w:rsidP="00E85DD0">
      <w:pPr>
        <w:jc w:val="center"/>
        <w:rPr>
          <w:rFonts w:eastAsiaTheme="minorHAnsi"/>
          <w:color w:val="auto"/>
          <w:lang w:val="ru-RU" w:eastAsia="en-US" w:bidi="ar-SA"/>
        </w:rPr>
      </w:pPr>
    </w:p>
    <w:p w:rsidR="00E85DD0" w:rsidRPr="00E85DD0" w:rsidRDefault="00E85DD0" w:rsidP="00E85DD0">
      <w:pPr>
        <w:jc w:val="center"/>
        <w:rPr>
          <w:lang w:val="ru-RU" w:bidi="ar-SA"/>
        </w:rPr>
      </w:pPr>
    </w:p>
    <w:p w:rsidR="00D9750B" w:rsidRDefault="00D9750B" w:rsidP="00F973D7">
      <w:pPr>
        <w:suppressAutoHyphens w:val="0"/>
        <w:autoSpaceDE w:val="0"/>
        <w:autoSpaceDN w:val="0"/>
        <w:adjustRightInd w:val="0"/>
        <w:spacing w:line="240" w:lineRule="auto"/>
        <w:jc w:val="center"/>
        <w:rPr>
          <w:rFonts w:eastAsiaTheme="minorHAnsi"/>
          <w:b/>
          <w:color w:val="auto"/>
          <w:lang w:val="ru-RU" w:eastAsia="en-US" w:bidi="ar-SA"/>
        </w:rPr>
      </w:pPr>
      <w:r w:rsidRPr="00F973D7">
        <w:rPr>
          <w:rFonts w:eastAsiaTheme="minorHAnsi"/>
          <w:b/>
          <w:color w:val="auto"/>
          <w:lang w:val="ru-RU" w:eastAsia="en-US" w:bidi="ar-SA"/>
        </w:rPr>
        <w:t>3.3.3. Финансовое обеспечение реализации образовательной  программы среднего общего образования</w:t>
      </w:r>
    </w:p>
    <w:p w:rsidR="00F973D7" w:rsidRDefault="00F973D7" w:rsidP="00F973D7">
      <w:pPr>
        <w:suppressAutoHyphens w:val="0"/>
        <w:autoSpaceDE w:val="0"/>
        <w:autoSpaceDN w:val="0"/>
        <w:adjustRightInd w:val="0"/>
        <w:spacing w:line="240" w:lineRule="auto"/>
        <w:jc w:val="center"/>
        <w:rPr>
          <w:rFonts w:eastAsiaTheme="minorHAnsi"/>
          <w:b/>
          <w:color w:val="auto"/>
          <w:lang w:val="ru-RU" w:eastAsia="en-US" w:bidi="ar-SA"/>
        </w:rPr>
      </w:pPr>
    </w:p>
    <w:p w:rsidR="00E924DE" w:rsidRPr="006A1B31" w:rsidRDefault="00E924DE" w:rsidP="00E924DE">
      <w:pPr>
        <w:jc w:val="both"/>
        <w:rPr>
          <w:lang w:val="ru-RU"/>
        </w:rPr>
      </w:pPr>
      <w:r w:rsidRPr="006A1B31">
        <w:rPr>
          <w:lang w:val="ru-RU"/>
        </w:rPr>
        <w:t xml:space="preserve">Финансовое обеспечение реализации основной образовательной программы </w:t>
      </w:r>
      <w:r>
        <w:rPr>
          <w:lang w:val="ru-RU"/>
        </w:rPr>
        <w:t>среднего</w:t>
      </w:r>
      <w:r w:rsidRPr="006A1B31">
        <w:rPr>
          <w:lang w:val="ru-RU"/>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rsidR="00E924DE" w:rsidRPr="006A1B31" w:rsidRDefault="00E924DE" w:rsidP="00E924DE">
      <w:pPr>
        <w:jc w:val="both"/>
        <w:rPr>
          <w:lang w:val="ru-RU"/>
        </w:rPr>
      </w:pPr>
      <w:r w:rsidRPr="006A1B31">
        <w:rPr>
          <w:lang w:val="ru-RU"/>
        </w:rPr>
        <w:t xml:space="preserve">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E924DE" w:rsidRPr="006A1B31" w:rsidRDefault="00E924DE" w:rsidP="00E924DE">
      <w:pPr>
        <w:jc w:val="both"/>
        <w:rPr>
          <w:lang w:val="ru-RU"/>
        </w:rPr>
      </w:pPr>
      <w:r w:rsidRPr="006A1B31">
        <w:rPr>
          <w:color w:val="auto"/>
          <w:lang w:val="ru-RU"/>
        </w:rPr>
        <w:t xml:space="preserve">Финансовое обеспечение задания учредителя по реализации основной образовательной программы </w:t>
      </w:r>
      <w:r>
        <w:rPr>
          <w:color w:val="auto"/>
          <w:lang w:val="ru-RU"/>
        </w:rPr>
        <w:t>средне</w:t>
      </w:r>
      <w:r w:rsidRPr="006A1B31">
        <w:rPr>
          <w:color w:val="auto"/>
          <w:lang w:val="ru-RU"/>
        </w:rPr>
        <w:t>го общего образования осуществляется</w:t>
      </w:r>
      <w:r w:rsidRPr="006A1B31">
        <w:rPr>
          <w:lang w:val="ru-RU"/>
        </w:rPr>
        <w:t xml:space="preserve">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E924DE" w:rsidRPr="006A1B31" w:rsidRDefault="00E924DE" w:rsidP="00E924DE">
      <w:pPr>
        <w:jc w:val="both"/>
        <w:rPr>
          <w:lang w:val="ru-RU"/>
        </w:rPr>
      </w:pPr>
      <w:r w:rsidRPr="006A1B31">
        <w:rPr>
          <w:lang w:val="ru-RU"/>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w:t>
      </w:r>
      <w:r w:rsidRPr="006A1B31">
        <w:rPr>
          <w:lang w:val="ru-RU"/>
        </w:rPr>
        <w:lastRenderedPageBreak/>
        <w:t xml:space="preserve">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E924DE" w:rsidRPr="006A1B31" w:rsidRDefault="00E924DE" w:rsidP="00E924DE">
      <w:pPr>
        <w:jc w:val="both"/>
        <w:rPr>
          <w:lang w:val="ru-RU"/>
        </w:rPr>
      </w:pPr>
      <w:r w:rsidRPr="006A1B31">
        <w:rPr>
          <w:rFonts w:eastAsia="Calibri"/>
          <w:color w:val="00000A"/>
          <w:lang w:val="ru-RU" w:eastAsia="en-US" w:bidi="ar-SA"/>
        </w:rPr>
        <w:t xml:space="preserve">Норматив затрат на реализацию образовательной программы </w:t>
      </w:r>
      <w:r>
        <w:rPr>
          <w:rFonts w:eastAsia="Calibri"/>
          <w:color w:val="00000A"/>
          <w:lang w:val="ru-RU" w:eastAsia="en-US" w:bidi="ar-SA"/>
        </w:rPr>
        <w:t>среднего</w:t>
      </w:r>
      <w:r w:rsidRPr="006A1B31">
        <w:rPr>
          <w:rFonts w:eastAsia="Calibri"/>
          <w:color w:val="00000A"/>
          <w:lang w:val="ru-RU" w:eastAsia="en-US" w:bidi="ar-SA"/>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основногоого общего образования, включая:</w:t>
      </w:r>
    </w:p>
    <w:p w:rsidR="00E924DE" w:rsidRPr="006A1B31" w:rsidRDefault="00E924DE" w:rsidP="00E924DE">
      <w:pPr>
        <w:pStyle w:val="af4"/>
        <w:numPr>
          <w:ilvl w:val="0"/>
          <w:numId w:val="166"/>
        </w:numPr>
        <w:tabs>
          <w:tab w:val="left" w:pos="993"/>
        </w:tabs>
        <w:spacing w:after="0"/>
        <w:ind w:left="0" w:firstLine="0"/>
        <w:jc w:val="both"/>
        <w:rPr>
          <w:rFonts w:ascii="Times New Roman" w:hAnsi="Times New Roman"/>
          <w:color w:val="00000A"/>
        </w:rPr>
      </w:pPr>
      <w:r w:rsidRPr="006A1B31">
        <w:rPr>
          <w:rFonts w:ascii="Times New Roman" w:hAnsi="Times New Roman"/>
          <w:color w:val="00000A"/>
        </w:rPr>
        <w:t>расходы на оплату труда работников, реализующих образовательную программу;</w:t>
      </w:r>
    </w:p>
    <w:p w:rsidR="00E924DE" w:rsidRPr="006A1B31" w:rsidRDefault="00E924DE" w:rsidP="00E924DE">
      <w:pPr>
        <w:pStyle w:val="af4"/>
        <w:numPr>
          <w:ilvl w:val="0"/>
          <w:numId w:val="166"/>
        </w:numPr>
        <w:tabs>
          <w:tab w:val="left" w:pos="993"/>
        </w:tabs>
        <w:spacing w:after="0"/>
        <w:ind w:left="0" w:firstLine="0"/>
        <w:jc w:val="both"/>
        <w:rPr>
          <w:rFonts w:ascii="Times New Roman" w:hAnsi="Times New Roman"/>
          <w:color w:val="00000A"/>
        </w:rPr>
      </w:pPr>
      <w:r w:rsidRPr="006A1B31">
        <w:rPr>
          <w:rFonts w:ascii="Times New Roman" w:hAnsi="Times New Roman"/>
          <w:color w:val="00000A"/>
        </w:rPr>
        <w:t xml:space="preserve">расходы на приобретение учебников, </w:t>
      </w:r>
      <w:r w:rsidRPr="006A1B31">
        <w:rPr>
          <w:rFonts w:ascii="Times New Roman" w:hAnsi="Times New Roman"/>
        </w:rPr>
        <w:t xml:space="preserve">учебно-наглядных </w:t>
      </w:r>
      <w:r w:rsidRPr="006A1B31">
        <w:rPr>
          <w:rFonts w:ascii="Times New Roman" w:hAnsi="Times New Roman"/>
          <w:color w:val="00000A"/>
        </w:rPr>
        <w:t xml:space="preserve">пособий, </w:t>
      </w:r>
      <w:r w:rsidRPr="006A1B31">
        <w:rPr>
          <w:rFonts w:ascii="Times New Roman" w:hAnsi="Times New Roman"/>
        </w:rPr>
        <w:t>технических средств обучения, расходных материалов, канцелярских товаров</w:t>
      </w:r>
      <w:r w:rsidRPr="006A1B31">
        <w:rPr>
          <w:rFonts w:ascii="Times New Roman" w:hAnsi="Times New Roman"/>
          <w:color w:val="00000A"/>
        </w:rPr>
        <w:t>;</w:t>
      </w:r>
    </w:p>
    <w:p w:rsidR="00E924DE" w:rsidRPr="006A1B31" w:rsidRDefault="00E924DE" w:rsidP="00E924DE">
      <w:pPr>
        <w:pStyle w:val="af4"/>
        <w:numPr>
          <w:ilvl w:val="0"/>
          <w:numId w:val="166"/>
        </w:numPr>
        <w:tabs>
          <w:tab w:val="left" w:pos="993"/>
        </w:tabs>
        <w:spacing w:after="0"/>
        <w:ind w:left="0" w:firstLine="0"/>
        <w:jc w:val="both"/>
        <w:rPr>
          <w:rFonts w:ascii="Times New Roman" w:hAnsi="Times New Roman"/>
          <w:color w:val="00000A"/>
        </w:rPr>
      </w:pPr>
      <w:r w:rsidRPr="006A1B31">
        <w:rPr>
          <w:rFonts w:ascii="Times New Roman" w:hAnsi="Times New Roman"/>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E924DE" w:rsidRPr="006A1B31" w:rsidRDefault="00E924DE" w:rsidP="00E924DE">
      <w:pPr>
        <w:tabs>
          <w:tab w:val="left" w:pos="993"/>
        </w:tabs>
        <w:suppressAutoHyphens w:val="0"/>
        <w:spacing w:line="276" w:lineRule="auto"/>
        <w:jc w:val="both"/>
        <w:rPr>
          <w:rFonts w:eastAsia="Calibri"/>
          <w:color w:val="00000A"/>
          <w:lang w:val="ru-RU" w:eastAsia="en-US" w:bidi="ar-SA"/>
        </w:rPr>
      </w:pPr>
      <w:r w:rsidRPr="006A1B31">
        <w:rPr>
          <w:rFonts w:eastAsia="Calibri"/>
          <w:color w:val="00000A"/>
          <w:lang w:val="ru-RU" w:eastAsia="en-US" w:bidi="ar-SA"/>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w:t>
      </w:r>
      <w:r>
        <w:rPr>
          <w:rFonts w:eastAsia="Calibri"/>
          <w:color w:val="00000A"/>
          <w:lang w:val="ru-RU" w:eastAsia="en-US" w:bidi="ar-SA"/>
        </w:rPr>
        <w:t>среднего</w:t>
      </w:r>
      <w:r w:rsidRPr="006A1B31">
        <w:rPr>
          <w:rFonts w:eastAsia="Calibri"/>
          <w:color w:val="00000A"/>
          <w:lang w:val="ru-RU" w:eastAsia="en-US" w:bidi="ar-SA"/>
        </w:rPr>
        <w:t xml:space="preserve"> образования.</w:t>
      </w:r>
    </w:p>
    <w:p w:rsidR="00E924DE" w:rsidRPr="006A1B31" w:rsidRDefault="00E924DE" w:rsidP="00E924DE">
      <w:pPr>
        <w:jc w:val="both"/>
        <w:rPr>
          <w:lang w:val="ru-RU"/>
        </w:rPr>
      </w:pPr>
      <w:r w:rsidRPr="006A1B31">
        <w:rPr>
          <w:lang w:val="ru-RU"/>
        </w:rPr>
        <w:t xml:space="preserve">          Реализация принципа нормативного подушевого финансирования осуществляется на трех следующих уровнях:</w:t>
      </w:r>
    </w:p>
    <w:p w:rsidR="00E924DE" w:rsidRPr="006A1B31" w:rsidRDefault="00E924DE" w:rsidP="00E924DE">
      <w:pPr>
        <w:pStyle w:val="af4"/>
        <w:numPr>
          <w:ilvl w:val="0"/>
          <w:numId w:val="169"/>
        </w:numPr>
        <w:suppressAutoHyphens/>
        <w:spacing w:after="0" w:line="100" w:lineRule="atLeast"/>
        <w:jc w:val="both"/>
        <w:rPr>
          <w:rFonts w:ascii="Times New Roman" w:hAnsi="Times New Roman"/>
          <w:color w:val="00000A"/>
        </w:rPr>
      </w:pPr>
      <w:r w:rsidRPr="006A1B31">
        <w:rPr>
          <w:rFonts w:ascii="Times New Roman" w:hAnsi="Times New Roman"/>
        </w:rPr>
        <w:t>на уровне межбюджетных отношений (бюджет субъекта РФ - муниципальный бюджет);</w:t>
      </w:r>
    </w:p>
    <w:p w:rsidR="00E924DE" w:rsidRPr="006A1B31" w:rsidRDefault="00E924DE" w:rsidP="00E924DE">
      <w:pPr>
        <w:pStyle w:val="af4"/>
        <w:numPr>
          <w:ilvl w:val="0"/>
          <w:numId w:val="169"/>
        </w:numPr>
        <w:suppressAutoHyphens/>
        <w:spacing w:after="0" w:line="100" w:lineRule="atLeast"/>
        <w:jc w:val="both"/>
        <w:rPr>
          <w:rFonts w:ascii="Times New Roman" w:hAnsi="Times New Roman"/>
          <w:color w:val="00000A"/>
        </w:rPr>
      </w:pPr>
      <w:r w:rsidRPr="006A1B31">
        <w:rPr>
          <w:rFonts w:ascii="Times New Roman" w:hAnsi="Times New Roman"/>
        </w:rPr>
        <w:t>на уровне внутрибюджетных отношений (муниципальный бюджет - образовательное учреждение);</w:t>
      </w:r>
    </w:p>
    <w:p w:rsidR="00E924DE" w:rsidRPr="006A1B31" w:rsidRDefault="00E924DE" w:rsidP="00E924DE">
      <w:pPr>
        <w:pStyle w:val="af4"/>
        <w:numPr>
          <w:ilvl w:val="0"/>
          <w:numId w:val="169"/>
        </w:numPr>
        <w:suppressAutoHyphens/>
        <w:spacing w:after="0" w:line="100" w:lineRule="atLeast"/>
        <w:jc w:val="both"/>
        <w:rPr>
          <w:rFonts w:ascii="Times New Roman" w:hAnsi="Times New Roman"/>
          <w:color w:val="00000A"/>
        </w:rPr>
      </w:pPr>
      <w:r w:rsidRPr="006A1B31">
        <w:rPr>
          <w:rFonts w:ascii="Times New Roman" w:hAnsi="Times New Roman"/>
        </w:rPr>
        <w:t xml:space="preserve">на уровне образовательного учреждения. </w:t>
      </w:r>
    </w:p>
    <w:p w:rsidR="00E924DE" w:rsidRPr="006A1B31" w:rsidRDefault="00E924DE" w:rsidP="00E924DE">
      <w:pPr>
        <w:jc w:val="both"/>
        <w:rPr>
          <w:lang w:val="ru-RU"/>
        </w:rPr>
      </w:pPr>
      <w:r w:rsidRPr="006A1B31">
        <w:rPr>
          <w:lang w:val="ru-RU"/>
        </w:rPr>
        <w:t xml:space="preserve">          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E924DE" w:rsidRPr="006A1B31" w:rsidRDefault="00E924DE" w:rsidP="00E924DE">
      <w:pPr>
        <w:jc w:val="both"/>
        <w:rPr>
          <w:lang w:val="ru-RU"/>
        </w:rPr>
      </w:pPr>
      <w:r w:rsidRPr="006A1B31">
        <w:rPr>
          <w:rFonts w:eastAsia="Calibri"/>
          <w:color w:val="00000A"/>
          <w:lang w:val="ru-RU" w:eastAsia="en-US" w:bidi="ar-SA"/>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924DE" w:rsidRPr="006A1B31" w:rsidRDefault="00E924DE" w:rsidP="00E924DE">
      <w:pPr>
        <w:jc w:val="both"/>
        <w:rPr>
          <w:rFonts w:eastAsia="Calibri"/>
          <w:color w:val="00000A"/>
          <w:lang w:val="ru-RU" w:eastAsia="en-US" w:bidi="ar-SA"/>
        </w:rPr>
      </w:pPr>
      <w:r w:rsidRPr="006A1B31">
        <w:rPr>
          <w:rFonts w:eastAsia="Calibri"/>
          <w:color w:val="00000A"/>
          <w:lang w:val="ru-RU" w:eastAsia="en-US" w:bidi="ar-SA"/>
        </w:rPr>
        <w:t xml:space="preserve">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924DE" w:rsidRPr="006A1B31" w:rsidRDefault="00E924DE" w:rsidP="00E924DE">
      <w:pPr>
        <w:ind w:firstLine="567"/>
        <w:jc w:val="both"/>
        <w:rPr>
          <w:rFonts w:eastAsia="Calibri"/>
          <w:color w:val="00000A"/>
          <w:lang w:val="ru-RU" w:eastAsia="en-US" w:bidi="ar-SA"/>
        </w:rPr>
      </w:pPr>
      <w:r w:rsidRPr="006A1B31">
        <w:rPr>
          <w:rFonts w:eastAsia="Calibri"/>
          <w:color w:val="00000A"/>
          <w:lang w:val="ru-RU" w:eastAsia="en-US" w:bidi="ar-SA"/>
        </w:rPr>
        <w:t>Справочно: в соответствии с установленным порядком финансирования оплаты труда работников образовательных организаций:</w:t>
      </w:r>
    </w:p>
    <w:p w:rsidR="00E924DE" w:rsidRPr="006A1B31" w:rsidRDefault="00E924DE" w:rsidP="00E924DE">
      <w:pPr>
        <w:pStyle w:val="af4"/>
        <w:numPr>
          <w:ilvl w:val="0"/>
          <w:numId w:val="167"/>
        </w:numPr>
        <w:tabs>
          <w:tab w:val="left" w:pos="1134"/>
        </w:tabs>
        <w:spacing w:after="0"/>
        <w:jc w:val="both"/>
        <w:rPr>
          <w:rFonts w:ascii="Times New Roman" w:hAnsi="Times New Roman"/>
          <w:color w:val="00000A"/>
        </w:rPr>
      </w:pPr>
      <w:r w:rsidRPr="006A1B31">
        <w:rPr>
          <w:rFonts w:ascii="Times New Roman" w:hAnsi="Times New Roman"/>
          <w:color w:val="00000A"/>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E924DE" w:rsidRPr="006A1B31" w:rsidRDefault="00E924DE" w:rsidP="00E924DE">
      <w:pPr>
        <w:pStyle w:val="af4"/>
        <w:numPr>
          <w:ilvl w:val="0"/>
          <w:numId w:val="167"/>
        </w:numPr>
        <w:tabs>
          <w:tab w:val="left" w:pos="1134"/>
        </w:tabs>
        <w:spacing w:after="0"/>
        <w:jc w:val="both"/>
        <w:rPr>
          <w:rFonts w:ascii="Times New Roman" w:hAnsi="Times New Roman"/>
          <w:color w:val="00000A"/>
        </w:rPr>
      </w:pPr>
      <w:r w:rsidRPr="006A1B31">
        <w:rPr>
          <w:rFonts w:ascii="Times New Roman" w:hAnsi="Times New Roman"/>
          <w:color w:val="00000A"/>
        </w:rPr>
        <w:t xml:space="preserve">базовая часть фонда оплаты труда обеспечивает гарантированную заработную плату работников; </w:t>
      </w:r>
    </w:p>
    <w:p w:rsidR="00E924DE" w:rsidRPr="006A1B31" w:rsidRDefault="00E924DE" w:rsidP="00E924DE">
      <w:pPr>
        <w:pStyle w:val="af4"/>
        <w:numPr>
          <w:ilvl w:val="0"/>
          <w:numId w:val="167"/>
        </w:numPr>
        <w:tabs>
          <w:tab w:val="left" w:pos="1134"/>
        </w:tabs>
        <w:spacing w:after="0"/>
        <w:jc w:val="both"/>
        <w:rPr>
          <w:rFonts w:ascii="Times New Roman" w:hAnsi="Times New Roman"/>
          <w:color w:val="00000A"/>
        </w:rPr>
      </w:pPr>
      <w:r w:rsidRPr="006A1B31">
        <w:rPr>
          <w:rFonts w:ascii="Times New Roman" w:hAnsi="Times New Roman"/>
          <w:color w:val="00000A"/>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924DE" w:rsidRPr="006A1B31" w:rsidRDefault="00E924DE" w:rsidP="00E924DE">
      <w:pPr>
        <w:pStyle w:val="af4"/>
        <w:numPr>
          <w:ilvl w:val="0"/>
          <w:numId w:val="167"/>
        </w:numPr>
        <w:tabs>
          <w:tab w:val="left" w:pos="1134"/>
        </w:tabs>
        <w:spacing w:after="0"/>
        <w:jc w:val="both"/>
        <w:rPr>
          <w:rFonts w:ascii="Times New Roman" w:hAnsi="Times New Roman"/>
          <w:color w:val="00000A"/>
        </w:rPr>
      </w:pPr>
      <w:r w:rsidRPr="006A1B31">
        <w:rPr>
          <w:rFonts w:ascii="Times New Roman" w:hAnsi="Times New Roman"/>
          <w:color w:val="00000A"/>
        </w:rPr>
        <w:t>базовая часть фонда оплаты труда для педагогического персонала, осуществляющего учебный процесс, состоит из общей и специальной частей;</w:t>
      </w:r>
    </w:p>
    <w:p w:rsidR="00E924DE" w:rsidRPr="006A1B31" w:rsidRDefault="00E924DE" w:rsidP="00E924DE">
      <w:pPr>
        <w:pStyle w:val="af4"/>
        <w:numPr>
          <w:ilvl w:val="0"/>
          <w:numId w:val="167"/>
        </w:numPr>
        <w:tabs>
          <w:tab w:val="left" w:pos="1134"/>
        </w:tabs>
        <w:spacing w:after="0"/>
        <w:jc w:val="both"/>
        <w:rPr>
          <w:rFonts w:ascii="Times New Roman" w:hAnsi="Times New Roman"/>
          <w:color w:val="00000A"/>
        </w:rPr>
      </w:pPr>
      <w:r w:rsidRPr="006A1B31">
        <w:rPr>
          <w:rFonts w:ascii="Times New Roman" w:hAnsi="Times New Roman"/>
          <w:color w:val="00000A"/>
        </w:rPr>
        <w:lastRenderedPageBreak/>
        <w:t>общая часть фонда оплаты труда обеспечивает гарантированную оплату труда педагогического работника.</w:t>
      </w:r>
    </w:p>
    <w:p w:rsidR="00E924DE" w:rsidRPr="006A1B31" w:rsidRDefault="00E924DE" w:rsidP="00E924DE">
      <w:pPr>
        <w:tabs>
          <w:tab w:val="left" w:pos="1134"/>
        </w:tabs>
        <w:suppressAutoHyphens w:val="0"/>
        <w:spacing w:line="276" w:lineRule="auto"/>
        <w:jc w:val="both"/>
        <w:rPr>
          <w:rFonts w:eastAsia="Calibri"/>
          <w:color w:val="00000A"/>
          <w:lang w:val="ru-RU" w:eastAsia="en-US" w:bidi="ar-SA"/>
        </w:rPr>
      </w:pPr>
      <w:r w:rsidRPr="006A1B31">
        <w:rPr>
          <w:rFonts w:eastAsia="Calibri"/>
          <w:color w:val="00000A"/>
          <w:lang w:val="ru-RU" w:eastAsia="en-US" w:bidi="ar-SA"/>
        </w:rPr>
        <w:t xml:space="preserve">          Размеры, порядок и условия осуществления стимулирующих выплат определяются локальными нормативными актами образовательной организации, в соответствии с региональными и муниципальными нормативными правовыми актами.</w:t>
      </w:r>
    </w:p>
    <w:p w:rsidR="00E924DE" w:rsidRPr="006A1B31" w:rsidRDefault="00E924DE" w:rsidP="00E924DE">
      <w:pPr>
        <w:tabs>
          <w:tab w:val="left" w:pos="1134"/>
        </w:tabs>
        <w:suppressAutoHyphens w:val="0"/>
        <w:spacing w:line="276" w:lineRule="auto"/>
        <w:jc w:val="both"/>
        <w:rPr>
          <w:rFonts w:eastAsia="Calibri"/>
          <w:color w:val="00000A"/>
          <w:lang w:val="ru-RU" w:eastAsia="en-US" w:bidi="ar-SA"/>
        </w:rPr>
      </w:pPr>
      <w:r w:rsidRPr="006A1B31">
        <w:rPr>
          <w:rFonts w:eastAsia="Calibri"/>
          <w:color w:val="00000A"/>
          <w:lang w:val="ru-RU" w:eastAsia="en-US" w:bidi="ar-SA"/>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Pr>
          <w:rFonts w:eastAsia="Calibri"/>
          <w:color w:val="00000A"/>
          <w:lang w:val="ru-RU" w:eastAsia="en-US" w:bidi="ar-SA"/>
        </w:rPr>
        <w:t>среднего</w:t>
      </w:r>
      <w:r w:rsidRPr="006A1B31">
        <w:rPr>
          <w:rFonts w:eastAsia="Calibri"/>
          <w:color w:val="00000A"/>
          <w:lang w:val="ru-RU" w:eastAsia="en-US" w:bidi="ar-SA"/>
        </w:rPr>
        <w:t xml:space="preserve"> общего образования. </w:t>
      </w:r>
    </w:p>
    <w:p w:rsidR="00E924DE" w:rsidRPr="006A1B31" w:rsidRDefault="00E924DE" w:rsidP="00E924DE">
      <w:pPr>
        <w:jc w:val="both"/>
        <w:rPr>
          <w:rFonts w:eastAsia="Calibri"/>
          <w:color w:val="00000A"/>
          <w:lang w:val="ru-RU" w:eastAsia="en-US" w:bidi="ar-SA"/>
        </w:rPr>
      </w:pPr>
      <w:r w:rsidRPr="006A1B31">
        <w:rPr>
          <w:rFonts w:eastAsia="Calibri"/>
          <w:color w:val="00000A"/>
          <w:lang w:val="ru-RU" w:eastAsia="en-US" w:bidi="ar-SA"/>
        </w:rPr>
        <w:t xml:space="preserve">          Образовательная организация самостоятельно определяет:</w:t>
      </w:r>
    </w:p>
    <w:p w:rsidR="00E924DE" w:rsidRPr="006A1B31" w:rsidRDefault="00E924DE" w:rsidP="00E924DE">
      <w:pPr>
        <w:pStyle w:val="af4"/>
        <w:numPr>
          <w:ilvl w:val="0"/>
          <w:numId w:val="168"/>
        </w:numPr>
        <w:tabs>
          <w:tab w:val="left" w:pos="1134"/>
        </w:tabs>
        <w:spacing w:after="0"/>
        <w:jc w:val="both"/>
        <w:rPr>
          <w:rFonts w:ascii="Times New Roman" w:hAnsi="Times New Roman"/>
          <w:color w:val="00000A"/>
        </w:rPr>
      </w:pPr>
      <w:r w:rsidRPr="006A1B31">
        <w:rPr>
          <w:rFonts w:ascii="Times New Roman" w:hAnsi="Times New Roman"/>
          <w:color w:val="00000A"/>
        </w:rPr>
        <w:t>соотношение базовой и стимулирующей части фонда оплаты труда;</w:t>
      </w:r>
    </w:p>
    <w:p w:rsidR="00E924DE" w:rsidRPr="006A1B31" w:rsidRDefault="00E924DE" w:rsidP="00E924DE">
      <w:pPr>
        <w:pStyle w:val="af4"/>
        <w:numPr>
          <w:ilvl w:val="0"/>
          <w:numId w:val="168"/>
        </w:numPr>
        <w:tabs>
          <w:tab w:val="left" w:pos="1134"/>
        </w:tabs>
        <w:spacing w:after="0"/>
        <w:jc w:val="both"/>
        <w:rPr>
          <w:rFonts w:ascii="Times New Roman" w:hAnsi="Times New Roman"/>
          <w:color w:val="00000A"/>
        </w:rPr>
      </w:pPr>
      <w:r w:rsidRPr="006A1B31">
        <w:rPr>
          <w:rFonts w:ascii="Times New Roman" w:hAnsi="Times New Roman"/>
          <w:color w:val="00000A"/>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E924DE" w:rsidRPr="006A1B31" w:rsidRDefault="00E924DE" w:rsidP="00E924DE">
      <w:pPr>
        <w:pStyle w:val="af4"/>
        <w:numPr>
          <w:ilvl w:val="0"/>
          <w:numId w:val="168"/>
        </w:numPr>
        <w:tabs>
          <w:tab w:val="left" w:pos="1134"/>
        </w:tabs>
        <w:spacing w:after="0"/>
        <w:jc w:val="both"/>
        <w:rPr>
          <w:rFonts w:ascii="Times New Roman" w:hAnsi="Times New Roman"/>
          <w:color w:val="000000" w:themeColor="text1"/>
        </w:rPr>
      </w:pPr>
      <w:r w:rsidRPr="006A1B31">
        <w:rPr>
          <w:rFonts w:ascii="Times New Roman" w:hAnsi="Times New Roman"/>
          <w:color w:val="000000" w:themeColor="text1"/>
        </w:rPr>
        <w:t>соотношение общей и специальной частей внутри базовой части фонда оплаты труда;</w:t>
      </w:r>
    </w:p>
    <w:p w:rsidR="00E924DE" w:rsidRPr="006A1B31" w:rsidRDefault="00E924DE" w:rsidP="00E924DE">
      <w:pPr>
        <w:jc w:val="both"/>
        <w:rPr>
          <w:rFonts w:eastAsia="Calibri"/>
          <w:color w:val="00000A"/>
          <w:lang w:val="ru-RU" w:eastAsia="en-US" w:bidi="ar-SA"/>
        </w:rPr>
      </w:pPr>
      <w:r w:rsidRPr="006A1B31">
        <w:rPr>
          <w:rFonts w:eastAsia="Calibri"/>
          <w:color w:val="00000A"/>
          <w:lang w:val="ru-RU" w:eastAsia="en-US" w:bidi="ar-SA"/>
        </w:rPr>
        <w:t xml:space="preserve">          В распределении стимулирующей части фонда оплаты труда предусматривается участие органов самоуправления.</w:t>
      </w:r>
    </w:p>
    <w:p w:rsidR="00E924DE" w:rsidRPr="006A1B31" w:rsidRDefault="00E924DE" w:rsidP="00E924DE">
      <w:pPr>
        <w:ind w:firstLine="567"/>
        <w:jc w:val="both"/>
        <w:rPr>
          <w:rFonts w:eastAsia="Calibri"/>
          <w:color w:val="00000A"/>
          <w:lang w:val="ru-RU" w:eastAsia="en-US" w:bidi="ar-SA"/>
        </w:rPr>
      </w:pPr>
      <w:r w:rsidRPr="006A1B31">
        <w:rPr>
          <w:rFonts w:eastAsia="Calibri"/>
          <w:color w:val="00000A"/>
          <w:lang w:val="ru-RU" w:eastAsia="en-US" w:bidi="ar-SA"/>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Pr>
          <w:rFonts w:eastAsia="Calibri"/>
          <w:color w:val="00000A"/>
          <w:lang w:val="ru-RU" w:eastAsia="en-US" w:bidi="ar-SA"/>
        </w:rPr>
        <w:t>среднего</w:t>
      </w:r>
      <w:r w:rsidRPr="006A1B31">
        <w:rPr>
          <w:rFonts w:eastAsia="Calibri"/>
          <w:color w:val="00000A"/>
          <w:lang w:val="ru-RU" w:eastAsia="en-US" w:bidi="ar-SA"/>
        </w:rPr>
        <w:t xml:space="preserve"> общего образования образовательная организация:</w:t>
      </w:r>
    </w:p>
    <w:p w:rsidR="00E924DE" w:rsidRPr="006A1B31" w:rsidRDefault="00E924DE" w:rsidP="00E924DE">
      <w:pPr>
        <w:ind w:firstLine="851"/>
        <w:jc w:val="both"/>
        <w:rPr>
          <w:rFonts w:eastAsia="Calibri"/>
          <w:color w:val="00000A"/>
          <w:lang w:val="ru-RU" w:eastAsia="en-US" w:bidi="ar-SA"/>
        </w:rPr>
      </w:pPr>
      <w:r w:rsidRPr="006A1B31">
        <w:rPr>
          <w:rFonts w:eastAsia="Calibri"/>
          <w:color w:val="00000A"/>
          <w:lang w:val="ru-RU" w:eastAsia="en-US" w:bidi="ar-SA"/>
        </w:rPr>
        <w:t>1) проводит экономический расчет стоимости обеспечения требований ФГОС;</w:t>
      </w:r>
    </w:p>
    <w:p w:rsidR="00E924DE" w:rsidRPr="006A1B31" w:rsidRDefault="00E924DE" w:rsidP="00E924DE">
      <w:pPr>
        <w:ind w:firstLine="851"/>
        <w:jc w:val="both"/>
        <w:rPr>
          <w:rFonts w:eastAsia="Calibri"/>
          <w:color w:val="00000A"/>
          <w:lang w:val="ru-RU" w:eastAsia="en-US" w:bidi="ar-SA"/>
        </w:rPr>
      </w:pPr>
      <w:r w:rsidRPr="006A1B31">
        <w:rPr>
          <w:rFonts w:eastAsia="Calibri"/>
          <w:color w:val="00000A"/>
          <w:lang w:val="ru-RU" w:eastAsia="en-US" w:bidi="ar-SA"/>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Pr>
          <w:rFonts w:eastAsia="Calibri"/>
          <w:color w:val="00000A"/>
          <w:lang w:val="ru-RU" w:eastAsia="en-US" w:bidi="ar-SA"/>
        </w:rPr>
        <w:t>среднего</w:t>
      </w:r>
      <w:r w:rsidRPr="006A1B31">
        <w:rPr>
          <w:rFonts w:eastAsia="Calibri"/>
          <w:color w:val="00000A"/>
          <w:lang w:val="ru-RU" w:eastAsia="en-US" w:bidi="ar-SA"/>
        </w:rPr>
        <w:t xml:space="preserve"> общего образования;</w:t>
      </w:r>
    </w:p>
    <w:p w:rsidR="00E924DE" w:rsidRPr="006A1B31" w:rsidRDefault="00E924DE" w:rsidP="00E924DE">
      <w:pPr>
        <w:ind w:firstLine="851"/>
        <w:jc w:val="both"/>
        <w:rPr>
          <w:rFonts w:eastAsia="Calibri"/>
          <w:color w:val="00000A"/>
          <w:lang w:val="ru-RU" w:eastAsia="en-US" w:bidi="ar-SA"/>
        </w:rPr>
      </w:pPr>
      <w:r w:rsidRPr="006A1B31">
        <w:rPr>
          <w:rFonts w:eastAsia="Calibri"/>
          <w:color w:val="00000A"/>
          <w:lang w:val="ru-RU" w:eastAsia="en-US" w:bidi="ar-SA"/>
        </w:rPr>
        <w:t>3) определяет величину затрат на обеспечение требований к условиям реализ</w:t>
      </w:r>
      <w:r>
        <w:rPr>
          <w:rFonts w:eastAsia="Calibri"/>
          <w:color w:val="00000A"/>
          <w:lang w:val="ru-RU" w:eastAsia="en-US" w:bidi="ar-SA"/>
        </w:rPr>
        <w:t>ации образовательной программы среднего</w:t>
      </w:r>
      <w:r w:rsidRPr="006A1B31">
        <w:rPr>
          <w:rFonts w:eastAsia="Calibri"/>
          <w:color w:val="00000A"/>
          <w:lang w:val="ru-RU" w:eastAsia="en-US" w:bidi="ar-SA"/>
        </w:rPr>
        <w:t xml:space="preserve"> общего образования;</w:t>
      </w:r>
    </w:p>
    <w:p w:rsidR="00E924DE" w:rsidRPr="006A1B31" w:rsidRDefault="00E924DE" w:rsidP="00E924DE">
      <w:pPr>
        <w:ind w:firstLine="851"/>
        <w:jc w:val="both"/>
        <w:rPr>
          <w:rFonts w:eastAsia="Calibri"/>
          <w:color w:val="00000A"/>
          <w:lang w:val="ru-RU" w:eastAsia="en-US" w:bidi="ar-SA"/>
        </w:rPr>
      </w:pPr>
      <w:r w:rsidRPr="006A1B31">
        <w:rPr>
          <w:rFonts w:eastAsia="Calibri"/>
          <w:color w:val="00000A"/>
          <w:lang w:val="ru-RU" w:eastAsia="en-US" w:bidi="ar-SA"/>
        </w:rPr>
        <w:t xml:space="preserve">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w:t>
      </w:r>
      <w:r>
        <w:rPr>
          <w:rFonts w:eastAsia="Calibri"/>
          <w:color w:val="00000A"/>
          <w:lang w:val="ru-RU" w:eastAsia="en-US" w:bidi="ar-SA"/>
        </w:rPr>
        <w:t>среднего</w:t>
      </w:r>
      <w:r w:rsidRPr="006A1B31">
        <w:rPr>
          <w:rFonts w:eastAsia="Calibri"/>
          <w:color w:val="00000A"/>
          <w:lang w:val="ru-RU" w:eastAsia="en-US" w:bidi="ar-SA"/>
        </w:rPr>
        <w:t xml:space="preserve"> общего образования;</w:t>
      </w:r>
    </w:p>
    <w:p w:rsidR="00E924DE" w:rsidRPr="006A1B31" w:rsidRDefault="00E924DE" w:rsidP="00E924DE">
      <w:pPr>
        <w:ind w:firstLine="851"/>
        <w:jc w:val="both"/>
        <w:rPr>
          <w:rFonts w:eastAsia="Calibri"/>
          <w:color w:val="00000A"/>
          <w:lang w:val="ru-RU" w:eastAsia="en-US" w:bidi="ar-SA"/>
        </w:rPr>
      </w:pPr>
      <w:r w:rsidRPr="006A1B31">
        <w:rPr>
          <w:rFonts w:eastAsia="Calibri"/>
          <w:color w:val="00000A"/>
          <w:lang w:val="ru-RU" w:eastAsia="en-US" w:bidi="ar-SA"/>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E924DE" w:rsidRPr="006A1B31" w:rsidRDefault="00E924DE" w:rsidP="00E924DE">
      <w:pPr>
        <w:pStyle w:val="1-21"/>
        <w:numPr>
          <w:ilvl w:val="0"/>
          <w:numId w:val="165"/>
        </w:numPr>
        <w:tabs>
          <w:tab w:val="left" w:pos="993"/>
        </w:tabs>
        <w:spacing w:line="276" w:lineRule="auto"/>
        <w:ind w:left="0" w:firstLine="851"/>
        <w:jc w:val="both"/>
        <w:rPr>
          <w:rFonts w:ascii="Times New Roman" w:hAnsi="Times New Roman"/>
          <w:color w:val="00000A"/>
          <w:lang w:eastAsia="en-US"/>
        </w:rPr>
      </w:pPr>
      <w:r w:rsidRPr="006A1B31">
        <w:rPr>
          <w:rFonts w:ascii="Times New Roman" w:hAnsi="Times New Roman"/>
          <w:color w:val="00000A"/>
          <w:lang w:eastAsia="en-US"/>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924DE" w:rsidRPr="006A1B31" w:rsidRDefault="00E924DE" w:rsidP="00E924DE">
      <w:pPr>
        <w:pStyle w:val="1-21"/>
        <w:widowControl w:val="0"/>
        <w:numPr>
          <w:ilvl w:val="0"/>
          <w:numId w:val="165"/>
        </w:numPr>
        <w:tabs>
          <w:tab w:val="left" w:pos="993"/>
        </w:tabs>
        <w:spacing w:line="276" w:lineRule="auto"/>
        <w:ind w:left="0" w:firstLine="851"/>
        <w:jc w:val="both"/>
        <w:rPr>
          <w:rFonts w:ascii="Times New Roman" w:hAnsi="Times New Roman"/>
          <w:color w:val="00000A"/>
          <w:lang w:eastAsia="en-US"/>
        </w:rPr>
      </w:pPr>
      <w:r w:rsidRPr="006A1B31">
        <w:rPr>
          <w:rFonts w:ascii="Times New Roman" w:hAnsi="Times New Roman"/>
          <w:color w:val="00000A"/>
          <w:lang w:eastAsia="en-US"/>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924DE" w:rsidRPr="006A1B31" w:rsidRDefault="00E924DE" w:rsidP="00E924DE">
      <w:pPr>
        <w:shd w:val="clear" w:color="auto" w:fill="FFFFFF"/>
        <w:tabs>
          <w:tab w:val="left" w:pos="1238"/>
        </w:tabs>
        <w:jc w:val="both"/>
        <w:rPr>
          <w:rFonts w:eastAsia="Calibri"/>
          <w:color w:val="00000A"/>
          <w:lang w:val="ru-RU" w:eastAsia="en-US" w:bidi="ar-SA"/>
        </w:rPr>
      </w:pPr>
      <w:r w:rsidRPr="006A1B31">
        <w:rPr>
          <w:rFonts w:eastAsia="Calibri"/>
          <w:color w:val="00000A"/>
          <w:lang w:val="ru-RU" w:eastAsia="en-US" w:bidi="ar-SA"/>
        </w:rPr>
        <w:t xml:space="preserve">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F973D7" w:rsidRPr="00F973D7" w:rsidRDefault="00F973D7" w:rsidP="00CB1EFB">
      <w:pPr>
        <w:suppressAutoHyphens w:val="0"/>
        <w:autoSpaceDE w:val="0"/>
        <w:autoSpaceDN w:val="0"/>
        <w:adjustRightInd w:val="0"/>
        <w:spacing w:line="240" w:lineRule="auto"/>
        <w:rPr>
          <w:rFonts w:eastAsiaTheme="minorHAnsi"/>
          <w:b/>
          <w:color w:val="auto"/>
          <w:lang w:val="ru-RU" w:eastAsia="en-US" w:bidi="ar-SA"/>
        </w:rPr>
      </w:pPr>
    </w:p>
    <w:p w:rsidR="00CD63DA" w:rsidRDefault="00CD63DA" w:rsidP="00D9750B">
      <w:pPr>
        <w:suppressAutoHyphens w:val="0"/>
        <w:autoSpaceDE w:val="0"/>
        <w:autoSpaceDN w:val="0"/>
        <w:adjustRightInd w:val="0"/>
        <w:spacing w:line="240" w:lineRule="auto"/>
        <w:jc w:val="both"/>
        <w:rPr>
          <w:rFonts w:eastAsiaTheme="minorHAnsi"/>
          <w:b/>
          <w:color w:val="auto"/>
          <w:lang w:val="ru-RU" w:eastAsia="en-US" w:bidi="ar-SA"/>
        </w:rPr>
      </w:pPr>
    </w:p>
    <w:p w:rsidR="00CD63DA" w:rsidRDefault="00CD63DA" w:rsidP="00D9750B">
      <w:pPr>
        <w:suppressAutoHyphens w:val="0"/>
        <w:autoSpaceDE w:val="0"/>
        <w:autoSpaceDN w:val="0"/>
        <w:adjustRightInd w:val="0"/>
        <w:spacing w:line="240" w:lineRule="auto"/>
        <w:jc w:val="both"/>
        <w:rPr>
          <w:rFonts w:eastAsiaTheme="minorHAnsi"/>
          <w:b/>
          <w:color w:val="auto"/>
          <w:lang w:val="ru-RU" w:eastAsia="en-US" w:bidi="ar-SA"/>
        </w:rPr>
      </w:pPr>
    </w:p>
    <w:p w:rsidR="00D9750B" w:rsidRDefault="00D9750B" w:rsidP="00D9750B">
      <w:pPr>
        <w:suppressAutoHyphens w:val="0"/>
        <w:autoSpaceDE w:val="0"/>
        <w:autoSpaceDN w:val="0"/>
        <w:adjustRightInd w:val="0"/>
        <w:spacing w:line="240" w:lineRule="auto"/>
        <w:jc w:val="both"/>
        <w:rPr>
          <w:rFonts w:eastAsiaTheme="minorHAnsi"/>
          <w:b/>
          <w:color w:val="auto"/>
          <w:lang w:val="ru-RU" w:eastAsia="en-US" w:bidi="ar-SA"/>
        </w:rPr>
      </w:pPr>
      <w:r w:rsidRPr="00CB1EFB">
        <w:rPr>
          <w:rFonts w:eastAsiaTheme="minorHAnsi"/>
          <w:b/>
          <w:color w:val="auto"/>
          <w:lang w:val="ru-RU" w:eastAsia="en-US" w:bidi="ar-SA"/>
        </w:rPr>
        <w:t xml:space="preserve">3.3.4. Материально-технические условия реализации основной  образовательной программы </w:t>
      </w:r>
    </w:p>
    <w:p w:rsidR="00CB1EFB" w:rsidRDefault="00CB1EFB" w:rsidP="00D9750B">
      <w:pPr>
        <w:suppressAutoHyphens w:val="0"/>
        <w:autoSpaceDE w:val="0"/>
        <w:autoSpaceDN w:val="0"/>
        <w:adjustRightInd w:val="0"/>
        <w:spacing w:line="240" w:lineRule="auto"/>
        <w:jc w:val="both"/>
        <w:rPr>
          <w:rFonts w:eastAsiaTheme="minorHAnsi"/>
          <w:b/>
          <w:color w:val="auto"/>
          <w:lang w:val="ru-RU" w:eastAsia="en-US" w:bidi="ar-SA"/>
        </w:rPr>
      </w:pPr>
    </w:p>
    <w:p w:rsidR="003A5545" w:rsidRPr="006A1B31" w:rsidRDefault="003A5545" w:rsidP="003A5545">
      <w:pPr>
        <w:pStyle w:val="ac"/>
        <w:jc w:val="both"/>
        <w:rPr>
          <w:rFonts w:eastAsia="Calibri"/>
          <w:b/>
          <w:color w:val="00000A"/>
          <w:lang w:val="ru-RU" w:eastAsia="en-US" w:bidi="ar-SA"/>
        </w:rPr>
      </w:pPr>
      <w:r w:rsidRPr="006A1B31">
        <w:rPr>
          <w:rFonts w:eastAsia="Calibri"/>
          <w:color w:val="00000A"/>
          <w:lang w:val="ru-RU" w:eastAsia="en-US" w:bidi="ar-SA"/>
        </w:rPr>
        <w:t xml:space="preserve"> З</w:t>
      </w:r>
      <w:r w:rsidRPr="006A1B31">
        <w:rPr>
          <w:lang w:val="ru-RU"/>
        </w:rPr>
        <w:t>дание Школы трехэтажное, капитальное, сдано в эксплуатацию в 1983 году.</w:t>
      </w:r>
    </w:p>
    <w:p w:rsidR="003A5545" w:rsidRPr="006A1B31" w:rsidRDefault="003A5545" w:rsidP="003A5545">
      <w:pPr>
        <w:pStyle w:val="aa"/>
        <w:jc w:val="both"/>
        <w:rPr>
          <w:rFonts w:ascii="Times New Roman" w:hAnsi="Times New Roman"/>
          <w:sz w:val="24"/>
          <w:szCs w:val="24"/>
        </w:rPr>
      </w:pPr>
      <w:r w:rsidRPr="006A1B31">
        <w:rPr>
          <w:rFonts w:ascii="Times New Roman" w:hAnsi="Times New Roman"/>
          <w:sz w:val="24"/>
          <w:szCs w:val="24"/>
        </w:rPr>
        <w:t xml:space="preserve">          Общая площадь здания 4204 м².</w:t>
      </w:r>
    </w:p>
    <w:p w:rsidR="003A5545" w:rsidRPr="006A1B31" w:rsidRDefault="003A5545" w:rsidP="003A5545">
      <w:pPr>
        <w:pStyle w:val="aa"/>
        <w:jc w:val="both"/>
        <w:rPr>
          <w:rFonts w:ascii="Times New Roman" w:hAnsi="Times New Roman"/>
          <w:sz w:val="24"/>
          <w:szCs w:val="24"/>
        </w:rPr>
      </w:pPr>
      <w:r w:rsidRPr="006A1B31">
        <w:rPr>
          <w:rFonts w:ascii="Times New Roman" w:hAnsi="Times New Roman"/>
          <w:sz w:val="24"/>
          <w:szCs w:val="24"/>
        </w:rPr>
        <w:lastRenderedPageBreak/>
        <w:t xml:space="preserve">          Школа рассчитана на 660 посадочных мест в одну смену. На сегодняшний день на одного учащегося приходится  9,6 м</w:t>
      </w:r>
      <w:r w:rsidRPr="006A1B31">
        <w:rPr>
          <w:rFonts w:ascii="Times New Roman" w:hAnsi="Times New Roman"/>
          <w:sz w:val="24"/>
          <w:szCs w:val="24"/>
          <w:vertAlign w:val="superscript"/>
        </w:rPr>
        <w:t>2</w:t>
      </w:r>
      <w:r w:rsidRPr="006A1B31">
        <w:rPr>
          <w:rFonts w:ascii="Times New Roman" w:hAnsi="Times New Roman"/>
          <w:sz w:val="24"/>
          <w:szCs w:val="24"/>
        </w:rPr>
        <w:t>, что соответствует нормативу  по площади на одного обучающегося.</w:t>
      </w:r>
    </w:p>
    <w:p w:rsidR="003A5545" w:rsidRPr="006A1B31" w:rsidRDefault="003A5545" w:rsidP="003A5545">
      <w:pPr>
        <w:pStyle w:val="aa"/>
        <w:jc w:val="both"/>
        <w:rPr>
          <w:rFonts w:ascii="Times New Roman" w:hAnsi="Times New Roman"/>
          <w:sz w:val="24"/>
          <w:szCs w:val="24"/>
        </w:rPr>
      </w:pPr>
      <w:r w:rsidRPr="006A1B31">
        <w:rPr>
          <w:rFonts w:ascii="Times New Roman" w:hAnsi="Times New Roman"/>
          <w:sz w:val="24"/>
          <w:szCs w:val="24"/>
        </w:rPr>
        <w:t xml:space="preserve">          Территория образовательного учреждения благоустроена, хорошо освещена.  На территории школы имеется стадион, крытая спортивная площадка для проведения спортивных секций и уроков физической культуры.</w:t>
      </w:r>
    </w:p>
    <w:p w:rsidR="003A5545" w:rsidRPr="006A1B31" w:rsidRDefault="003A5545" w:rsidP="003A5545">
      <w:pPr>
        <w:pStyle w:val="aa"/>
        <w:jc w:val="both"/>
        <w:rPr>
          <w:rFonts w:ascii="Times New Roman" w:hAnsi="Times New Roman"/>
          <w:sz w:val="24"/>
          <w:szCs w:val="24"/>
        </w:rPr>
      </w:pPr>
      <w:r w:rsidRPr="006A1B31">
        <w:rPr>
          <w:rFonts w:ascii="Times New Roman" w:hAnsi="Times New Roman"/>
          <w:sz w:val="24"/>
          <w:szCs w:val="24"/>
        </w:rPr>
        <w:t xml:space="preserve"> В школе:</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45 учебных кабинета (включая лаборатории), общей площадью 2250 м</w:t>
      </w:r>
      <w:r w:rsidRPr="006A1B31">
        <w:rPr>
          <w:rFonts w:ascii="Times New Roman" w:hAnsi="Times New Roman"/>
          <w:sz w:val="24"/>
          <w:szCs w:val="24"/>
          <w:vertAlign w:val="superscript"/>
        </w:rPr>
        <w:t>2</w:t>
      </w:r>
      <w:r w:rsidRPr="006A1B31">
        <w:rPr>
          <w:rFonts w:ascii="Times New Roman" w:hAnsi="Times New Roman"/>
          <w:sz w:val="24"/>
          <w:szCs w:val="24"/>
        </w:rPr>
        <w:t>;  2 мастерские на 45 посадочных мест;</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2 медицинских кабинета (медицинский и  процедурный кабинеты), площадью 31,6 м²;</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1 спортивный зал общей площадью 264,4 м²;</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3 административных кабинета общей площадью 109,5 м²;</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1 помещение столовой площадью 236,6 м</w:t>
      </w:r>
      <w:r w:rsidRPr="006A1B31">
        <w:rPr>
          <w:rFonts w:ascii="Times New Roman" w:hAnsi="Times New Roman"/>
          <w:sz w:val="24"/>
          <w:szCs w:val="24"/>
          <w:vertAlign w:val="superscript"/>
        </w:rPr>
        <w:t>2</w:t>
      </w:r>
      <w:r w:rsidRPr="006A1B31">
        <w:rPr>
          <w:rFonts w:ascii="Times New Roman" w:hAnsi="Times New Roman"/>
          <w:sz w:val="24"/>
          <w:szCs w:val="24"/>
        </w:rPr>
        <w:t xml:space="preserve"> из них обеденный зал площадью 187,8 м² рассчитан на 250 посадочных мест;</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1 помещение библиотечно-информационного центра, с достаточным техническим оснащением, 2 компьютерами с выходом в Интернет, площадью 84 м²;</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1 актовый зал площадью 232,2 м² на 150  посадочных мест</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1 кабинет социально-психологического обеспечения площадью 16 м²;</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1 гардероб площадью 87,4 м²</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2 компьютерных класса  с разнообразными программными материалами и имеющим выход в Интернет, площадью 97 м</w:t>
      </w:r>
      <w:r w:rsidRPr="006A1B31">
        <w:rPr>
          <w:rFonts w:ascii="Times New Roman" w:hAnsi="Times New Roman"/>
          <w:sz w:val="24"/>
          <w:szCs w:val="24"/>
          <w:vertAlign w:val="superscript"/>
        </w:rPr>
        <w:t>2</w:t>
      </w:r>
      <w:r w:rsidRPr="006A1B31">
        <w:rPr>
          <w:rFonts w:ascii="Times New Roman" w:hAnsi="Times New Roman"/>
          <w:sz w:val="24"/>
          <w:szCs w:val="24"/>
        </w:rPr>
        <w:t>;</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hAnsi="Times New Roman"/>
          <w:sz w:val="24"/>
          <w:szCs w:val="24"/>
        </w:rPr>
        <w:t>1 хореографический кабинет, площадью 49,1 м</w:t>
      </w:r>
      <w:r w:rsidRPr="006A1B31">
        <w:rPr>
          <w:rFonts w:ascii="Times New Roman" w:hAnsi="Times New Roman"/>
          <w:sz w:val="24"/>
          <w:szCs w:val="24"/>
          <w:vertAlign w:val="superscript"/>
        </w:rPr>
        <w:t>2</w:t>
      </w:r>
      <w:r w:rsidRPr="006A1B31">
        <w:rPr>
          <w:rFonts w:ascii="Times New Roman" w:hAnsi="Times New Roman"/>
          <w:sz w:val="24"/>
          <w:szCs w:val="24"/>
        </w:rPr>
        <w:t>;</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eastAsia="Times New Roman" w:hAnsi="Times New Roman"/>
          <w:sz w:val="24"/>
          <w:szCs w:val="24"/>
        </w:rPr>
        <w:t xml:space="preserve">2 кабинета иностранных языков,  </w:t>
      </w:r>
      <w:r w:rsidRPr="006A1B31">
        <w:rPr>
          <w:rFonts w:ascii="Times New Roman" w:hAnsi="Times New Roman"/>
          <w:sz w:val="24"/>
          <w:szCs w:val="24"/>
        </w:rPr>
        <w:t>площадью 80,1 м</w:t>
      </w:r>
      <w:r w:rsidRPr="006A1B31">
        <w:rPr>
          <w:rFonts w:ascii="Times New Roman" w:hAnsi="Times New Roman"/>
          <w:sz w:val="24"/>
          <w:szCs w:val="24"/>
          <w:vertAlign w:val="superscript"/>
        </w:rPr>
        <w:t>2</w:t>
      </w:r>
      <w:r w:rsidRPr="006A1B31">
        <w:rPr>
          <w:rFonts w:ascii="Times New Roman" w:hAnsi="Times New Roman"/>
          <w:sz w:val="24"/>
          <w:szCs w:val="24"/>
        </w:rPr>
        <w:t>;</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eastAsia="Times New Roman" w:hAnsi="Times New Roman"/>
          <w:sz w:val="24"/>
          <w:szCs w:val="24"/>
        </w:rPr>
        <w:t>3 специализированных кабинеты химии, физики и биологии с полным набором лабораторного оборудования , площадью 240,8 м</w:t>
      </w:r>
      <w:r w:rsidRPr="006A1B31">
        <w:rPr>
          <w:rFonts w:ascii="Times New Roman" w:eastAsia="Times New Roman" w:hAnsi="Times New Roman"/>
          <w:sz w:val="24"/>
          <w:szCs w:val="24"/>
          <w:vertAlign w:val="superscript"/>
        </w:rPr>
        <w:t>2</w:t>
      </w:r>
      <w:r w:rsidRPr="006A1B31">
        <w:rPr>
          <w:rFonts w:ascii="Times New Roman" w:eastAsia="Times New Roman" w:hAnsi="Times New Roman"/>
          <w:sz w:val="24"/>
          <w:szCs w:val="24"/>
        </w:rPr>
        <w:t>;</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eastAsia="Times New Roman" w:hAnsi="Times New Roman"/>
          <w:sz w:val="24"/>
          <w:szCs w:val="24"/>
        </w:rPr>
        <w:t>1 технологическая мастерская, оснащенная оборудованием для изучения технологии, включающим  устройства</w:t>
      </w:r>
      <w:r w:rsidRPr="006A1B31">
        <w:rPr>
          <w:rFonts w:ascii="Times New Roman" w:eastAsia="Times New Roman" w:hAnsi="Times New Roman"/>
          <w:color w:val="000000"/>
          <w:sz w:val="24"/>
          <w:szCs w:val="24"/>
        </w:rPr>
        <w:t xml:space="preserve">и станки для обработки  материалов, в том числе станки для деревообработки 2 шт., сверления-2 шт., для шлифования -1 шт., токарный по металлу — 1 шт. и верстаки, </w:t>
      </w:r>
      <w:r w:rsidRPr="006A1B31">
        <w:rPr>
          <w:rFonts w:ascii="Times New Roman" w:hAnsi="Times New Roman"/>
          <w:color w:val="000000"/>
          <w:sz w:val="24"/>
          <w:szCs w:val="24"/>
        </w:rPr>
        <w:t>площадью 124,2 м</w:t>
      </w:r>
      <w:r w:rsidRPr="006A1B31">
        <w:rPr>
          <w:rFonts w:ascii="Times New Roman" w:hAnsi="Times New Roman"/>
          <w:color w:val="000000"/>
          <w:sz w:val="24"/>
          <w:szCs w:val="24"/>
          <w:vertAlign w:val="superscript"/>
        </w:rPr>
        <w:t>2</w:t>
      </w:r>
      <w:r w:rsidRPr="006A1B31">
        <w:rPr>
          <w:rFonts w:ascii="Times New Roman" w:hAnsi="Times New Roman"/>
          <w:color w:val="000000"/>
          <w:sz w:val="24"/>
          <w:szCs w:val="24"/>
        </w:rPr>
        <w:t>;</w:t>
      </w:r>
    </w:p>
    <w:p w:rsidR="003A5545" w:rsidRPr="006A1B31" w:rsidRDefault="003A5545" w:rsidP="003A5545">
      <w:pPr>
        <w:pStyle w:val="aa"/>
        <w:numPr>
          <w:ilvl w:val="0"/>
          <w:numId w:val="170"/>
        </w:numPr>
        <w:suppressAutoHyphens w:val="0"/>
        <w:jc w:val="both"/>
        <w:rPr>
          <w:rFonts w:ascii="Times New Roman" w:hAnsi="Times New Roman"/>
          <w:sz w:val="24"/>
          <w:szCs w:val="24"/>
        </w:rPr>
      </w:pPr>
      <w:r w:rsidRPr="006A1B31">
        <w:rPr>
          <w:rFonts w:ascii="Times New Roman" w:eastAsia="Times New Roman" w:hAnsi="Times New Roman"/>
          <w:sz w:val="24"/>
          <w:szCs w:val="24"/>
        </w:rPr>
        <w:t xml:space="preserve">1 мастерская обслуживающего труда (швейная мастерская: 11 швейных машин, машина «Оверлок», 2 манекена, 1 утюг, 2 утюжильные доски; кабинет кулинарии: электроплита с духовкой, кухонная мебель с мойкой, холодильник, набор посуды) </w:t>
      </w:r>
      <w:r w:rsidRPr="006A1B31">
        <w:rPr>
          <w:rFonts w:ascii="Times New Roman" w:hAnsi="Times New Roman"/>
          <w:sz w:val="24"/>
          <w:szCs w:val="24"/>
        </w:rPr>
        <w:t>площадью 45,8 м</w:t>
      </w:r>
      <w:r w:rsidRPr="006A1B31">
        <w:rPr>
          <w:rFonts w:ascii="Times New Roman" w:hAnsi="Times New Roman"/>
          <w:sz w:val="24"/>
          <w:szCs w:val="24"/>
          <w:vertAlign w:val="superscript"/>
        </w:rPr>
        <w:t>2</w:t>
      </w:r>
      <w:r w:rsidRPr="006A1B31">
        <w:rPr>
          <w:rFonts w:ascii="Times New Roman" w:hAnsi="Times New Roman"/>
          <w:sz w:val="24"/>
          <w:szCs w:val="24"/>
        </w:rPr>
        <w:t>.</w:t>
      </w:r>
    </w:p>
    <w:p w:rsidR="003A5545" w:rsidRPr="003A5545" w:rsidRDefault="003A5545" w:rsidP="003A5545">
      <w:pPr>
        <w:pStyle w:val="aa"/>
        <w:spacing w:line="240" w:lineRule="auto"/>
        <w:jc w:val="both"/>
        <w:rPr>
          <w:rFonts w:ascii="Times New Roman" w:hAnsi="Times New Roman"/>
          <w:color w:val="auto"/>
          <w:sz w:val="24"/>
          <w:szCs w:val="24"/>
        </w:rPr>
      </w:pPr>
      <w:r w:rsidRPr="006A1B31">
        <w:rPr>
          <w:rFonts w:ascii="Times New Roman" w:hAnsi="Times New Roman"/>
          <w:sz w:val="24"/>
          <w:szCs w:val="24"/>
        </w:rPr>
        <w:tab/>
        <w:t xml:space="preserve">С целью сохранности здания школы ежегодно проводятся работы по косметическому ремонту. </w:t>
      </w:r>
      <w:r w:rsidRPr="003A5545">
        <w:rPr>
          <w:rFonts w:ascii="Times New Roman" w:hAnsi="Times New Roman"/>
          <w:color w:val="auto"/>
          <w:sz w:val="24"/>
          <w:szCs w:val="24"/>
        </w:rPr>
        <w:t>В 2013 году был капитальный ремонт электропроводки.</w:t>
      </w:r>
    </w:p>
    <w:p w:rsidR="003A5545" w:rsidRPr="006A1B31" w:rsidRDefault="003A5545" w:rsidP="003A5545">
      <w:pPr>
        <w:pStyle w:val="aa"/>
        <w:spacing w:line="240" w:lineRule="auto"/>
        <w:jc w:val="both"/>
        <w:rPr>
          <w:rFonts w:ascii="Times New Roman" w:hAnsi="Times New Roman"/>
          <w:sz w:val="24"/>
          <w:szCs w:val="24"/>
        </w:rPr>
      </w:pPr>
      <w:r w:rsidRPr="006A1B31">
        <w:rPr>
          <w:rFonts w:ascii="Times New Roman" w:eastAsia="Times New Roman" w:hAnsi="Times New Roman"/>
          <w:sz w:val="24"/>
          <w:szCs w:val="24"/>
        </w:rPr>
        <w:tab/>
      </w:r>
      <w:r w:rsidRPr="006A1B31">
        <w:rPr>
          <w:rFonts w:ascii="Times New Roman" w:eastAsia="Times New Roman" w:hAnsi="Times New Roman"/>
          <w:color w:val="000000"/>
          <w:sz w:val="24"/>
          <w:szCs w:val="24"/>
        </w:rPr>
        <w:t>В школе имеются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3A5545" w:rsidRPr="006A1B31" w:rsidRDefault="003A5545" w:rsidP="003A5545">
      <w:pPr>
        <w:pStyle w:val="aa"/>
        <w:jc w:val="both"/>
        <w:rPr>
          <w:rFonts w:ascii="Times New Roman" w:hAnsi="Times New Roman"/>
          <w:sz w:val="24"/>
          <w:szCs w:val="24"/>
        </w:rPr>
      </w:pPr>
      <w:r w:rsidRPr="006A1B31">
        <w:rPr>
          <w:rFonts w:ascii="Times New Roman" w:eastAsia="Times New Roman" w:hAnsi="Times New Roman"/>
          <w:spacing w:val="-5"/>
          <w:sz w:val="24"/>
          <w:szCs w:val="24"/>
        </w:rPr>
        <w:tab/>
        <w:t>М</w:t>
      </w:r>
      <w:r w:rsidRPr="006A1B31">
        <w:rPr>
          <w:rFonts w:ascii="Times New Roman" w:eastAsia="Times New Roman" w:hAnsi="Times New Roman"/>
          <w:sz w:val="24"/>
          <w:szCs w:val="24"/>
        </w:rPr>
        <w:t xml:space="preserve">атериально-технические условия реализации образовательной программы отвечают характеристикам современного </w:t>
      </w:r>
      <w:r w:rsidRPr="006A1B31">
        <w:rPr>
          <w:rFonts w:ascii="Times New Roman" w:eastAsia="Times New Roman" w:hAnsi="Times New Roman"/>
          <w:spacing w:val="-2"/>
          <w:sz w:val="24"/>
          <w:szCs w:val="24"/>
        </w:rPr>
        <w:t>образования,</w:t>
      </w:r>
      <w:r w:rsidRPr="006A1B31">
        <w:rPr>
          <w:rFonts w:ascii="Times New Roman" w:eastAsia="Times New Roman" w:hAnsi="Times New Roman"/>
          <w:sz w:val="24"/>
          <w:szCs w:val="24"/>
        </w:rPr>
        <w:t xml:space="preserve"> требованиям к оснащенности учебных и административных помещений,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w:t>
      </w:r>
    </w:p>
    <w:p w:rsidR="003A5545" w:rsidRPr="006A1B31" w:rsidRDefault="003A5545" w:rsidP="003A5545">
      <w:pPr>
        <w:pStyle w:val="aa"/>
        <w:jc w:val="both"/>
        <w:rPr>
          <w:rFonts w:ascii="Times New Roman" w:hAnsi="Times New Roman"/>
          <w:sz w:val="24"/>
          <w:szCs w:val="24"/>
        </w:rPr>
      </w:pPr>
      <w:r w:rsidRPr="006A1B31">
        <w:rPr>
          <w:rFonts w:ascii="Times New Roman" w:eastAsia="Times New Roman" w:hAnsi="Times New Roman"/>
          <w:sz w:val="24"/>
          <w:szCs w:val="24"/>
        </w:rPr>
        <w:tab/>
        <w:t>Н</w:t>
      </w:r>
      <w:r w:rsidRPr="006A1B31">
        <w:rPr>
          <w:rFonts w:ascii="Times New Roman" w:hAnsi="Times New Roman"/>
          <w:sz w:val="24"/>
          <w:szCs w:val="24"/>
        </w:rPr>
        <w:t xml:space="preserve">а собственной учебно-материальной базе в полном объеме на базовом уровне реализуются общеобразовательные программы по всем предметам. Уровень материально-технического оснащения позволяет осуществлять образовательный процесс в соответствии с учебным планом школы, требованиями ФГОС </w:t>
      </w:r>
      <w:r>
        <w:rPr>
          <w:rFonts w:ascii="Times New Roman" w:hAnsi="Times New Roman"/>
          <w:sz w:val="24"/>
          <w:szCs w:val="24"/>
        </w:rPr>
        <w:t>С</w:t>
      </w:r>
      <w:r w:rsidRPr="006A1B31">
        <w:rPr>
          <w:rFonts w:ascii="Times New Roman" w:hAnsi="Times New Roman"/>
          <w:sz w:val="24"/>
          <w:szCs w:val="24"/>
        </w:rPr>
        <w:t>ОО и  соответствует лицензионным требованиям.</w:t>
      </w:r>
    </w:p>
    <w:p w:rsidR="003A5545" w:rsidRPr="006A1B31" w:rsidRDefault="003A5545" w:rsidP="003A5545">
      <w:pPr>
        <w:pStyle w:val="aa"/>
        <w:jc w:val="both"/>
        <w:rPr>
          <w:rFonts w:ascii="Times New Roman" w:hAnsi="Times New Roman"/>
          <w:sz w:val="24"/>
          <w:szCs w:val="24"/>
        </w:rPr>
      </w:pPr>
      <w:r w:rsidRPr="006A1B31">
        <w:rPr>
          <w:rFonts w:ascii="Times New Roman" w:hAnsi="Times New Roman"/>
          <w:sz w:val="24"/>
          <w:szCs w:val="24"/>
        </w:rPr>
        <w:tab/>
        <w:t>Размещение учебного оборудования, оснащение учебных кабинетов повышенной опасности соответствует нормам охраны труда и техники безопасности. Освещенность в учебных кабинетах соответствует норме. Деятельность школы осуществляется в соответствии с нормативной документацией по охране труда и технике безопасности.</w:t>
      </w:r>
    </w:p>
    <w:p w:rsidR="003A5545" w:rsidRPr="006A1B31" w:rsidRDefault="003A5545" w:rsidP="003A5545">
      <w:pPr>
        <w:pStyle w:val="aa"/>
        <w:jc w:val="both"/>
        <w:rPr>
          <w:rFonts w:ascii="Times New Roman" w:hAnsi="Times New Roman"/>
          <w:sz w:val="24"/>
          <w:szCs w:val="24"/>
        </w:rPr>
      </w:pPr>
      <w:r w:rsidRPr="006A1B31">
        <w:rPr>
          <w:rFonts w:ascii="Times New Roman" w:hAnsi="Times New Roman"/>
          <w:sz w:val="24"/>
          <w:szCs w:val="24"/>
        </w:rPr>
        <w:lastRenderedPageBreak/>
        <w:t xml:space="preserve">           Одним из основных направлений финансирования школы является создание безопасных условий и </w:t>
      </w:r>
      <w:r w:rsidRPr="006A1B31">
        <w:rPr>
          <w:rFonts w:ascii="Times New Roman" w:hAnsi="Times New Roman"/>
          <w:spacing w:val="5"/>
          <w:sz w:val="24"/>
          <w:szCs w:val="24"/>
        </w:rPr>
        <w:t xml:space="preserve">социально-психологической комфортности образовательной </w:t>
      </w:r>
      <w:r w:rsidRPr="006A1B31">
        <w:rPr>
          <w:rFonts w:ascii="Times New Roman" w:hAnsi="Times New Roman"/>
          <w:spacing w:val="3"/>
          <w:sz w:val="24"/>
          <w:szCs w:val="24"/>
        </w:rPr>
        <w:t>среды.</w:t>
      </w:r>
    </w:p>
    <w:p w:rsidR="003A5545" w:rsidRPr="006A1B31" w:rsidRDefault="003A5545" w:rsidP="003A5545">
      <w:pPr>
        <w:pStyle w:val="aa"/>
        <w:jc w:val="both"/>
        <w:rPr>
          <w:rFonts w:ascii="Times New Roman" w:hAnsi="Times New Roman"/>
          <w:sz w:val="24"/>
          <w:szCs w:val="24"/>
        </w:rPr>
      </w:pPr>
      <w:r w:rsidRPr="006A1B31">
        <w:rPr>
          <w:rFonts w:ascii="Times New Roman" w:hAnsi="Times New Roman"/>
          <w:spacing w:val="3"/>
          <w:sz w:val="24"/>
          <w:szCs w:val="24"/>
        </w:rPr>
        <w:tab/>
        <w:t>На должном уровне в школе осуществляется:</w:t>
      </w:r>
    </w:p>
    <w:p w:rsidR="003A5545" w:rsidRPr="006A1B31" w:rsidRDefault="003A5545" w:rsidP="003A5545">
      <w:pPr>
        <w:pStyle w:val="aa"/>
        <w:numPr>
          <w:ilvl w:val="0"/>
          <w:numId w:val="171"/>
        </w:numPr>
        <w:suppressAutoHyphens w:val="0"/>
        <w:jc w:val="both"/>
        <w:rPr>
          <w:rFonts w:ascii="Times New Roman" w:hAnsi="Times New Roman"/>
          <w:sz w:val="24"/>
          <w:szCs w:val="24"/>
        </w:rPr>
      </w:pPr>
      <w:r w:rsidRPr="006A1B31">
        <w:rPr>
          <w:rFonts w:ascii="Times New Roman" w:hAnsi="Times New Roman"/>
          <w:sz w:val="24"/>
          <w:szCs w:val="24"/>
        </w:rPr>
        <w:t>обеспечение безопасности учащихся;</w:t>
      </w:r>
    </w:p>
    <w:p w:rsidR="003A5545" w:rsidRPr="006A1B31" w:rsidRDefault="003A5545" w:rsidP="003A5545">
      <w:pPr>
        <w:pStyle w:val="aa"/>
        <w:numPr>
          <w:ilvl w:val="0"/>
          <w:numId w:val="171"/>
        </w:numPr>
        <w:suppressAutoHyphens w:val="0"/>
        <w:jc w:val="both"/>
        <w:rPr>
          <w:rFonts w:ascii="Times New Roman" w:hAnsi="Times New Roman"/>
          <w:sz w:val="24"/>
          <w:szCs w:val="24"/>
        </w:rPr>
      </w:pPr>
      <w:r w:rsidRPr="006A1B31">
        <w:rPr>
          <w:rFonts w:ascii="Times New Roman" w:hAnsi="Times New Roman"/>
          <w:sz w:val="24"/>
          <w:szCs w:val="24"/>
        </w:rPr>
        <w:t>организационно- материальное обеспечение здоровьесберегающих образовательных условий;</w:t>
      </w:r>
    </w:p>
    <w:p w:rsidR="003A5545" w:rsidRPr="006A1B31" w:rsidRDefault="003A5545" w:rsidP="003A5545">
      <w:pPr>
        <w:pStyle w:val="aa"/>
        <w:numPr>
          <w:ilvl w:val="0"/>
          <w:numId w:val="171"/>
        </w:numPr>
        <w:suppressAutoHyphens w:val="0"/>
        <w:jc w:val="both"/>
        <w:rPr>
          <w:rFonts w:ascii="Times New Roman" w:hAnsi="Times New Roman"/>
          <w:sz w:val="24"/>
          <w:szCs w:val="24"/>
        </w:rPr>
      </w:pPr>
      <w:r w:rsidRPr="006A1B31">
        <w:rPr>
          <w:rFonts w:ascii="Times New Roman" w:hAnsi="Times New Roman"/>
          <w:sz w:val="24"/>
          <w:szCs w:val="24"/>
        </w:rPr>
        <w:t>обеспечение гигиенических условий учебного процесса;</w:t>
      </w:r>
    </w:p>
    <w:p w:rsidR="003A5545" w:rsidRPr="006A1B31" w:rsidRDefault="003A5545" w:rsidP="003A5545">
      <w:pPr>
        <w:pStyle w:val="aa"/>
        <w:numPr>
          <w:ilvl w:val="0"/>
          <w:numId w:val="171"/>
        </w:numPr>
        <w:suppressAutoHyphens w:val="0"/>
        <w:jc w:val="both"/>
        <w:rPr>
          <w:rFonts w:ascii="Times New Roman" w:hAnsi="Times New Roman"/>
          <w:sz w:val="24"/>
          <w:szCs w:val="24"/>
        </w:rPr>
      </w:pPr>
      <w:r w:rsidRPr="006A1B31">
        <w:rPr>
          <w:rFonts w:ascii="Times New Roman" w:hAnsi="Times New Roman"/>
          <w:sz w:val="24"/>
          <w:szCs w:val="24"/>
        </w:rPr>
        <w:t>соблюдение требований СанПиНа;</w:t>
      </w:r>
    </w:p>
    <w:p w:rsidR="003A5545" w:rsidRPr="006A1B31" w:rsidRDefault="003A5545" w:rsidP="003A5545">
      <w:pPr>
        <w:pStyle w:val="aa"/>
        <w:numPr>
          <w:ilvl w:val="0"/>
          <w:numId w:val="171"/>
        </w:numPr>
        <w:suppressAutoHyphens w:val="0"/>
        <w:spacing w:line="240" w:lineRule="auto"/>
        <w:jc w:val="both"/>
        <w:rPr>
          <w:rFonts w:ascii="Times New Roman" w:hAnsi="Times New Roman"/>
          <w:sz w:val="24"/>
          <w:szCs w:val="24"/>
        </w:rPr>
      </w:pPr>
      <w:r w:rsidRPr="006A1B31">
        <w:rPr>
          <w:rFonts w:ascii="Times New Roman" w:hAnsi="Times New Roman"/>
          <w:sz w:val="24"/>
          <w:szCs w:val="24"/>
        </w:rPr>
        <w:t>расстановка технических средств с учётом гигиенических требований, соблюдение требований к объему и площади кабинетов;</w:t>
      </w:r>
    </w:p>
    <w:p w:rsidR="003A5545" w:rsidRPr="006A1B31" w:rsidRDefault="003A5545" w:rsidP="003A5545">
      <w:pPr>
        <w:pStyle w:val="aa"/>
        <w:numPr>
          <w:ilvl w:val="0"/>
          <w:numId w:val="171"/>
        </w:numPr>
        <w:suppressAutoHyphens w:val="0"/>
        <w:spacing w:line="240" w:lineRule="auto"/>
        <w:jc w:val="both"/>
        <w:rPr>
          <w:rFonts w:ascii="Times New Roman" w:hAnsi="Times New Roman"/>
          <w:sz w:val="24"/>
          <w:szCs w:val="24"/>
        </w:rPr>
      </w:pPr>
      <w:r w:rsidRPr="006A1B31">
        <w:rPr>
          <w:rFonts w:ascii="Times New Roman" w:hAnsi="Times New Roman"/>
          <w:sz w:val="24"/>
          <w:szCs w:val="24"/>
        </w:rPr>
        <w:t>освещённость учебных помещений и рекреаций, в соответствии с гигиеническими нормами;</w:t>
      </w:r>
    </w:p>
    <w:p w:rsidR="003A5545" w:rsidRPr="006A1B31" w:rsidRDefault="003A5545" w:rsidP="003A5545">
      <w:pPr>
        <w:pStyle w:val="aa"/>
        <w:numPr>
          <w:ilvl w:val="0"/>
          <w:numId w:val="171"/>
        </w:numPr>
        <w:suppressAutoHyphens w:val="0"/>
        <w:jc w:val="both"/>
        <w:rPr>
          <w:rFonts w:ascii="Times New Roman" w:hAnsi="Times New Roman"/>
          <w:sz w:val="24"/>
          <w:szCs w:val="24"/>
        </w:rPr>
      </w:pPr>
      <w:r w:rsidRPr="006A1B31">
        <w:rPr>
          <w:rFonts w:ascii="Times New Roman" w:hAnsi="Times New Roman"/>
          <w:sz w:val="24"/>
          <w:szCs w:val="24"/>
        </w:rPr>
        <w:t>установление в спортивных залах защитных конструкций на светильники;</w:t>
      </w:r>
    </w:p>
    <w:p w:rsidR="003A5545" w:rsidRPr="006A1B31" w:rsidRDefault="003A5545" w:rsidP="003A5545">
      <w:pPr>
        <w:pStyle w:val="aa"/>
        <w:numPr>
          <w:ilvl w:val="0"/>
          <w:numId w:val="171"/>
        </w:numPr>
        <w:suppressAutoHyphens w:val="0"/>
        <w:jc w:val="both"/>
        <w:rPr>
          <w:rFonts w:ascii="Times New Roman" w:hAnsi="Times New Roman"/>
          <w:sz w:val="24"/>
          <w:szCs w:val="24"/>
        </w:rPr>
      </w:pPr>
      <w:r w:rsidRPr="006A1B31">
        <w:rPr>
          <w:rFonts w:ascii="Times New Roman" w:hAnsi="Times New Roman"/>
          <w:sz w:val="24"/>
          <w:szCs w:val="24"/>
        </w:rPr>
        <w:t>питьевой режим, санитарное состояние школьной столовой.</w:t>
      </w:r>
    </w:p>
    <w:p w:rsidR="00CB1EFB" w:rsidRDefault="00CB1EFB" w:rsidP="00D9750B">
      <w:pPr>
        <w:suppressAutoHyphens w:val="0"/>
        <w:autoSpaceDE w:val="0"/>
        <w:autoSpaceDN w:val="0"/>
        <w:adjustRightInd w:val="0"/>
        <w:spacing w:line="240" w:lineRule="auto"/>
        <w:jc w:val="both"/>
        <w:rPr>
          <w:rFonts w:eastAsiaTheme="minorHAnsi"/>
          <w:b/>
          <w:color w:val="auto"/>
          <w:lang w:val="ru-RU" w:eastAsia="en-US" w:bidi="ar-SA"/>
        </w:rPr>
      </w:pPr>
    </w:p>
    <w:p w:rsidR="00CB1EFB" w:rsidRPr="00CB1EFB" w:rsidRDefault="00CB1EFB" w:rsidP="00D9750B">
      <w:pPr>
        <w:suppressAutoHyphens w:val="0"/>
        <w:autoSpaceDE w:val="0"/>
        <w:autoSpaceDN w:val="0"/>
        <w:adjustRightInd w:val="0"/>
        <w:spacing w:line="240" w:lineRule="auto"/>
        <w:jc w:val="both"/>
        <w:rPr>
          <w:rFonts w:eastAsiaTheme="minorHAnsi"/>
          <w:b/>
          <w:color w:val="auto"/>
          <w:lang w:val="ru-RU" w:eastAsia="en-US" w:bidi="ar-SA"/>
        </w:rPr>
      </w:pPr>
    </w:p>
    <w:p w:rsidR="00D9750B" w:rsidRDefault="00D9750B" w:rsidP="00AD1E8D">
      <w:pPr>
        <w:suppressAutoHyphens w:val="0"/>
        <w:autoSpaceDE w:val="0"/>
        <w:autoSpaceDN w:val="0"/>
        <w:adjustRightInd w:val="0"/>
        <w:spacing w:line="240" w:lineRule="auto"/>
        <w:jc w:val="center"/>
        <w:rPr>
          <w:rFonts w:eastAsiaTheme="minorHAnsi"/>
          <w:b/>
          <w:color w:val="auto"/>
          <w:lang w:val="ru-RU" w:eastAsia="en-US" w:bidi="ar-SA"/>
        </w:rPr>
      </w:pPr>
      <w:r w:rsidRPr="00AD1E8D">
        <w:rPr>
          <w:rFonts w:eastAsiaTheme="minorHAnsi"/>
          <w:b/>
          <w:color w:val="auto"/>
          <w:lang w:val="ru-RU" w:eastAsia="en-US" w:bidi="ar-SA"/>
        </w:rPr>
        <w:t>3.3.5. Информационно-методические условия реализации  основной образовательной программы</w:t>
      </w:r>
    </w:p>
    <w:p w:rsidR="00AD1E8D" w:rsidRPr="00AD1E8D" w:rsidRDefault="00AD1E8D" w:rsidP="00AD1E8D">
      <w:pPr>
        <w:ind w:firstLine="709"/>
        <w:jc w:val="center"/>
        <w:rPr>
          <w:b/>
          <w:lang w:val="ru-RU"/>
        </w:rPr>
      </w:pPr>
      <w:r w:rsidRPr="00AD1E8D">
        <w:rPr>
          <w:b/>
          <w:lang w:val="ru-RU"/>
        </w:rPr>
        <w:t>Организация методической работы в условиях введения ФГОС СОО</w:t>
      </w:r>
    </w:p>
    <w:p w:rsidR="00AD1E8D" w:rsidRPr="00AD1E8D" w:rsidRDefault="00AD1E8D" w:rsidP="00AD1E8D">
      <w:pPr>
        <w:ind w:firstLine="567"/>
        <w:jc w:val="both"/>
        <w:rPr>
          <w:lang w:val="ru-RU"/>
        </w:rPr>
      </w:pPr>
      <w:r w:rsidRPr="00AD1E8D">
        <w:rPr>
          <w:lang w:val="ru-RU"/>
        </w:rPr>
        <w:t>Цель: обеспечение условий реализации ФГОС СОО через создание системы непрерывного профессионального развития.</w:t>
      </w:r>
    </w:p>
    <w:p w:rsidR="00AD1E8D" w:rsidRPr="00D52AA1" w:rsidRDefault="00AD1E8D" w:rsidP="00AD1E8D">
      <w:pPr>
        <w:ind w:firstLine="567"/>
        <w:jc w:val="both"/>
      </w:pPr>
      <w:r w:rsidRPr="00D52AA1">
        <w:t xml:space="preserve">Задачи: </w:t>
      </w:r>
    </w:p>
    <w:p w:rsidR="00AD1E8D" w:rsidRPr="00D52AA1" w:rsidRDefault="00AD1E8D" w:rsidP="00AD1E8D">
      <w:pPr>
        <w:widowControl w:val="0"/>
        <w:numPr>
          <w:ilvl w:val="0"/>
          <w:numId w:val="172"/>
        </w:numPr>
        <w:suppressAutoHyphens w:val="0"/>
        <w:spacing w:line="240" w:lineRule="auto"/>
        <w:ind w:left="0" w:hanging="11"/>
        <w:jc w:val="both"/>
      </w:pPr>
      <w:r w:rsidRPr="00D52AA1">
        <w:t>развитие профессионализма педагогических кадров;</w:t>
      </w:r>
    </w:p>
    <w:p w:rsidR="00AD1E8D" w:rsidRPr="00AD1E8D" w:rsidRDefault="00AD1E8D" w:rsidP="00AD1E8D">
      <w:pPr>
        <w:widowControl w:val="0"/>
        <w:numPr>
          <w:ilvl w:val="0"/>
          <w:numId w:val="172"/>
        </w:numPr>
        <w:suppressAutoHyphens w:val="0"/>
        <w:spacing w:line="240" w:lineRule="auto"/>
        <w:ind w:left="0" w:hanging="11"/>
        <w:jc w:val="both"/>
        <w:rPr>
          <w:lang w:val="ru-RU"/>
        </w:rPr>
      </w:pPr>
      <w:r w:rsidRPr="00AD1E8D">
        <w:rPr>
          <w:lang w:val="ru-RU"/>
        </w:rPr>
        <w:t>выявление затруднений, потребностей и образовательных запросов педагогов и формирование на их основе заказа на обучение;</w:t>
      </w:r>
    </w:p>
    <w:p w:rsidR="00AD1E8D" w:rsidRPr="00AD1E8D" w:rsidRDefault="00AD1E8D" w:rsidP="00AD1E8D">
      <w:pPr>
        <w:widowControl w:val="0"/>
        <w:numPr>
          <w:ilvl w:val="0"/>
          <w:numId w:val="172"/>
        </w:numPr>
        <w:suppressAutoHyphens w:val="0"/>
        <w:spacing w:line="240" w:lineRule="auto"/>
        <w:ind w:left="0" w:hanging="11"/>
        <w:jc w:val="both"/>
        <w:rPr>
          <w:lang w:val="ru-RU"/>
        </w:rPr>
      </w:pPr>
      <w:r w:rsidRPr="00AD1E8D">
        <w:rPr>
          <w:lang w:val="ru-RU"/>
        </w:rPr>
        <w:t>создание мотивационных условий, благоприятных для профессионального развития и решения педагогами задач новой деятельности;</w:t>
      </w:r>
    </w:p>
    <w:p w:rsidR="00AD1E8D" w:rsidRPr="00AD1E8D" w:rsidRDefault="00AD1E8D" w:rsidP="00AD1E8D">
      <w:pPr>
        <w:widowControl w:val="0"/>
        <w:numPr>
          <w:ilvl w:val="0"/>
          <w:numId w:val="172"/>
        </w:numPr>
        <w:suppressAutoHyphens w:val="0"/>
        <w:spacing w:line="240" w:lineRule="auto"/>
        <w:ind w:left="0" w:hanging="11"/>
        <w:jc w:val="both"/>
        <w:rPr>
          <w:lang w:val="ru-RU"/>
        </w:rPr>
      </w:pPr>
      <w:r w:rsidRPr="00AD1E8D">
        <w:rPr>
          <w:lang w:val="ru-RU"/>
        </w:rPr>
        <w:t xml:space="preserve">выявление, обобщение и распространение наиболее ценного опыта работы учителей. </w:t>
      </w:r>
    </w:p>
    <w:p w:rsidR="00AD1E8D" w:rsidRPr="00AD1E8D" w:rsidRDefault="00AD1E8D" w:rsidP="00AD1E8D">
      <w:pPr>
        <w:ind w:firstLine="567"/>
        <w:jc w:val="both"/>
        <w:rPr>
          <w:lang w:val="ru-RU"/>
        </w:rPr>
      </w:pPr>
      <w:r w:rsidRPr="00AD1E8D">
        <w:rPr>
          <w:lang w:val="ru-RU"/>
        </w:rPr>
        <w:t xml:space="preserve">Компетентности учителя средней  школы, обусловленные требованиями к структуре основных образовательных программ: </w:t>
      </w:r>
    </w:p>
    <w:p w:rsidR="00AD1E8D" w:rsidRPr="00AD1E8D" w:rsidRDefault="00AD1E8D" w:rsidP="00AD1E8D">
      <w:pPr>
        <w:widowControl w:val="0"/>
        <w:numPr>
          <w:ilvl w:val="0"/>
          <w:numId w:val="173"/>
        </w:numPr>
        <w:suppressAutoHyphens w:val="0"/>
        <w:spacing w:line="240" w:lineRule="auto"/>
        <w:ind w:left="0" w:hanging="11"/>
        <w:jc w:val="both"/>
        <w:rPr>
          <w:lang w:val="ru-RU"/>
        </w:rPr>
      </w:pPr>
      <w:r w:rsidRPr="00AD1E8D">
        <w:rPr>
          <w:lang w:val="ru-RU"/>
        </w:rPr>
        <w:t xml:space="preserve">осуществлять системно-деятельностный подход к организации обучения;  </w:t>
      </w:r>
    </w:p>
    <w:p w:rsidR="00AD1E8D" w:rsidRPr="00AD1E8D" w:rsidRDefault="00AD1E8D" w:rsidP="00AD1E8D">
      <w:pPr>
        <w:widowControl w:val="0"/>
        <w:numPr>
          <w:ilvl w:val="0"/>
          <w:numId w:val="173"/>
        </w:numPr>
        <w:suppressAutoHyphens w:val="0"/>
        <w:spacing w:line="240" w:lineRule="auto"/>
        <w:ind w:left="0" w:hanging="11"/>
        <w:jc w:val="both"/>
        <w:rPr>
          <w:lang w:val="ru-RU"/>
        </w:rPr>
      </w:pPr>
      <w:r w:rsidRPr="00AD1E8D">
        <w:rPr>
          <w:lang w:val="ru-RU"/>
        </w:rPr>
        <w:t>выстраивать индивидуальные траектории развития обучающихся  на основе планируемых результатов освоения образовательных программ;</w:t>
      </w:r>
    </w:p>
    <w:p w:rsidR="00AD1E8D" w:rsidRPr="00AD1E8D" w:rsidRDefault="00AD1E8D" w:rsidP="00AD1E8D">
      <w:pPr>
        <w:widowControl w:val="0"/>
        <w:numPr>
          <w:ilvl w:val="0"/>
          <w:numId w:val="173"/>
        </w:numPr>
        <w:suppressAutoHyphens w:val="0"/>
        <w:spacing w:line="240" w:lineRule="auto"/>
        <w:ind w:left="0" w:hanging="11"/>
        <w:jc w:val="both"/>
        <w:rPr>
          <w:lang w:val="ru-RU"/>
        </w:rPr>
      </w:pPr>
      <w:r w:rsidRPr="00AD1E8D">
        <w:rPr>
          <w:lang w:val="ru-RU"/>
        </w:rPr>
        <w:t xml:space="preserve">разрабатывать и эффективно применять образовательные технологии. </w:t>
      </w:r>
    </w:p>
    <w:p w:rsidR="00AD1E8D" w:rsidRPr="00AD1E8D" w:rsidRDefault="00AD1E8D" w:rsidP="00AD1E8D">
      <w:pPr>
        <w:ind w:firstLine="567"/>
        <w:jc w:val="both"/>
        <w:rPr>
          <w:lang w:val="ru-RU"/>
        </w:rPr>
      </w:pPr>
      <w:r w:rsidRPr="00AD1E8D">
        <w:rPr>
          <w:lang w:val="ru-RU"/>
        </w:rPr>
        <w:t>Компетентности учителя средней  школы, обусловленные требованиями к результатам освоения основных образовательных программ:</w:t>
      </w:r>
    </w:p>
    <w:p w:rsidR="00AD1E8D" w:rsidRPr="00AD1E8D" w:rsidRDefault="00AD1E8D" w:rsidP="00AD1E8D">
      <w:pPr>
        <w:widowControl w:val="0"/>
        <w:numPr>
          <w:ilvl w:val="0"/>
          <w:numId w:val="174"/>
        </w:numPr>
        <w:suppressAutoHyphens w:val="0"/>
        <w:spacing w:line="240" w:lineRule="auto"/>
        <w:ind w:left="0" w:hanging="11"/>
        <w:jc w:val="both"/>
        <w:rPr>
          <w:lang w:val="ru-RU"/>
        </w:rPr>
      </w:pPr>
      <w:r w:rsidRPr="00AD1E8D">
        <w:rPr>
          <w:lang w:val="ru-RU"/>
        </w:rPr>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AD1E8D" w:rsidRPr="00AD1E8D" w:rsidRDefault="00AD1E8D" w:rsidP="00AD1E8D">
      <w:pPr>
        <w:widowControl w:val="0"/>
        <w:numPr>
          <w:ilvl w:val="0"/>
          <w:numId w:val="174"/>
        </w:numPr>
        <w:suppressAutoHyphens w:val="0"/>
        <w:spacing w:line="240" w:lineRule="auto"/>
        <w:ind w:left="0" w:hanging="11"/>
        <w:jc w:val="both"/>
        <w:rPr>
          <w:lang w:val="ru-RU"/>
        </w:rPr>
      </w:pPr>
      <w:r w:rsidRPr="00AD1E8D">
        <w:rPr>
          <w:lang w:val="ru-RU"/>
        </w:rPr>
        <w:t>иметь современные представления об обучающихся как о субъектах образовательной деятельности и уметь проектировать соответствующую модель их деятельности в зависимости от возрастных особенностей и специфики учебного предмета;</w:t>
      </w:r>
    </w:p>
    <w:p w:rsidR="00AD1E8D" w:rsidRPr="00AD1E8D" w:rsidRDefault="00AD1E8D" w:rsidP="00AD1E8D">
      <w:pPr>
        <w:widowControl w:val="0"/>
        <w:numPr>
          <w:ilvl w:val="0"/>
          <w:numId w:val="174"/>
        </w:numPr>
        <w:suppressAutoHyphens w:val="0"/>
        <w:spacing w:line="240" w:lineRule="auto"/>
        <w:ind w:left="0" w:hanging="11"/>
        <w:jc w:val="both"/>
        <w:rPr>
          <w:lang w:val="ru-RU"/>
        </w:rPr>
      </w:pPr>
      <w:r w:rsidRPr="00AD1E8D">
        <w:rPr>
          <w:lang w:val="ru-RU"/>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AD1E8D" w:rsidRPr="00AD1E8D" w:rsidRDefault="00AD1E8D" w:rsidP="00AD1E8D">
      <w:pPr>
        <w:ind w:firstLine="567"/>
        <w:jc w:val="both"/>
        <w:rPr>
          <w:lang w:val="ru-RU"/>
        </w:rPr>
      </w:pPr>
      <w:r w:rsidRPr="00AD1E8D">
        <w:rPr>
          <w:lang w:val="ru-RU"/>
        </w:rPr>
        <w:t>Компетентности учителя средней  школы, обусловленные требованиями к условиям реализации основных образовательных программ:</w:t>
      </w:r>
    </w:p>
    <w:p w:rsidR="00AD1E8D" w:rsidRPr="00AD1E8D" w:rsidRDefault="00AD1E8D" w:rsidP="00AD1E8D">
      <w:pPr>
        <w:widowControl w:val="0"/>
        <w:numPr>
          <w:ilvl w:val="0"/>
          <w:numId w:val="175"/>
        </w:numPr>
        <w:suppressAutoHyphens w:val="0"/>
        <w:spacing w:line="240" w:lineRule="auto"/>
        <w:ind w:left="0" w:hanging="11"/>
        <w:jc w:val="both"/>
        <w:rPr>
          <w:lang w:val="ru-RU"/>
        </w:rPr>
      </w:pPr>
      <w:r w:rsidRPr="00AD1E8D">
        <w:rPr>
          <w:lang w:val="ru-RU"/>
        </w:rPr>
        <w:t xml:space="preserve">эффективно использовать имеющиеся в </w:t>
      </w:r>
      <w:r>
        <w:rPr>
          <w:lang w:val="ru-RU"/>
        </w:rPr>
        <w:t>школе</w:t>
      </w:r>
      <w:r w:rsidRPr="00AD1E8D">
        <w:rPr>
          <w:lang w:val="ru-RU"/>
        </w:rPr>
        <w:t xml:space="preserve">  условия и ресурсы, собственный методический потенциал для реализации задач нового содержания образования, а именно: достижения планируемых результатов освоения образовательных программ; реализации программ воспитания и социализации обучающихся; эффективного использования здоровьесберегающих технологий в условиях реализации ФГОС;  индивидуальной оценки образовательных достижений и затруднений </w:t>
      </w:r>
      <w:r w:rsidRPr="00AD1E8D">
        <w:rPr>
          <w:lang w:val="ru-RU"/>
        </w:rPr>
        <w:lastRenderedPageBreak/>
        <w:t>каждого обучаемого, диагностики сформированности универсальных  учебных действий; собственного профессионально-личностного развития и саморазвития.</w:t>
      </w:r>
    </w:p>
    <w:p w:rsidR="00AD1E8D" w:rsidRPr="00AD1E8D" w:rsidRDefault="00AD1E8D" w:rsidP="00AD1E8D">
      <w:pPr>
        <w:ind w:firstLine="709"/>
        <w:jc w:val="center"/>
        <w:rPr>
          <w:iCs/>
          <w:color w:val="auto"/>
          <w:lang w:val="ru-RU"/>
        </w:rPr>
      </w:pPr>
    </w:p>
    <w:p w:rsidR="00AD1E8D" w:rsidRPr="00AD1E8D" w:rsidRDefault="00AD1E8D" w:rsidP="00AD1E8D">
      <w:pPr>
        <w:ind w:firstLine="709"/>
        <w:jc w:val="center"/>
        <w:rPr>
          <w:lang w:val="ru-RU"/>
        </w:rPr>
      </w:pPr>
      <w:r w:rsidRPr="00AD1E8D">
        <w:rPr>
          <w:iCs/>
          <w:color w:val="auto"/>
          <w:lang w:val="ru-RU"/>
        </w:rPr>
        <w:t>План методической работы, обеспечивающей реализацию ФГОС СОО</w:t>
      </w:r>
    </w:p>
    <w:p w:rsidR="00AD1E8D" w:rsidRPr="00AD1E8D" w:rsidRDefault="00AD1E8D" w:rsidP="00AD1E8D">
      <w:pPr>
        <w:ind w:firstLine="709"/>
        <w:jc w:val="cente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8"/>
        <w:gridCol w:w="1644"/>
        <w:gridCol w:w="2291"/>
        <w:gridCol w:w="2670"/>
      </w:tblGrid>
      <w:tr w:rsidR="00AD1E8D" w:rsidRPr="00E51ACD" w:rsidTr="00612DA5">
        <w:tc>
          <w:tcPr>
            <w:tcW w:w="0" w:type="auto"/>
          </w:tcPr>
          <w:p w:rsidR="00AD1E8D" w:rsidRPr="00E51ACD" w:rsidRDefault="00AD1E8D" w:rsidP="00612DA5">
            <w:pPr>
              <w:rPr>
                <w:b/>
              </w:rPr>
            </w:pPr>
            <w:r w:rsidRPr="00E51ACD">
              <w:rPr>
                <w:b/>
              </w:rPr>
              <w:t>Мероприятие</w:t>
            </w:r>
          </w:p>
        </w:tc>
        <w:tc>
          <w:tcPr>
            <w:tcW w:w="0" w:type="auto"/>
          </w:tcPr>
          <w:p w:rsidR="00AD1E8D" w:rsidRPr="00E51ACD" w:rsidRDefault="00AD1E8D" w:rsidP="00631477">
            <w:pPr>
              <w:jc w:val="center"/>
              <w:rPr>
                <w:b/>
              </w:rPr>
            </w:pPr>
            <w:r w:rsidRPr="00E51ACD">
              <w:rPr>
                <w:b/>
              </w:rPr>
              <w:t>Сроки исполнения</w:t>
            </w:r>
          </w:p>
        </w:tc>
        <w:tc>
          <w:tcPr>
            <w:tcW w:w="0" w:type="auto"/>
          </w:tcPr>
          <w:p w:rsidR="00AD1E8D" w:rsidRPr="00E51ACD" w:rsidRDefault="00AD1E8D" w:rsidP="00631477">
            <w:pPr>
              <w:jc w:val="center"/>
              <w:rPr>
                <w:b/>
              </w:rPr>
            </w:pPr>
            <w:r w:rsidRPr="00E51ACD">
              <w:rPr>
                <w:b/>
              </w:rPr>
              <w:t>Ответственный</w:t>
            </w:r>
          </w:p>
        </w:tc>
        <w:tc>
          <w:tcPr>
            <w:tcW w:w="0" w:type="auto"/>
          </w:tcPr>
          <w:p w:rsidR="00AD1E8D" w:rsidRPr="00E51ACD" w:rsidRDefault="00AD1E8D" w:rsidP="00612DA5">
            <w:pPr>
              <w:rPr>
                <w:b/>
              </w:rPr>
            </w:pPr>
            <w:r w:rsidRPr="00E51ACD">
              <w:rPr>
                <w:b/>
              </w:rPr>
              <w:t>Ожидаемый результат, продукт</w:t>
            </w:r>
          </w:p>
        </w:tc>
      </w:tr>
      <w:tr w:rsidR="00AD1E8D" w:rsidRPr="00E51ACD" w:rsidTr="00612DA5">
        <w:tc>
          <w:tcPr>
            <w:tcW w:w="0" w:type="auto"/>
          </w:tcPr>
          <w:p w:rsidR="00AD1E8D" w:rsidRPr="00AD1E8D" w:rsidRDefault="00AD1E8D" w:rsidP="00625F3F">
            <w:pPr>
              <w:jc w:val="both"/>
              <w:rPr>
                <w:lang w:val="ru-RU"/>
              </w:rPr>
            </w:pPr>
            <w:r w:rsidRPr="00AD1E8D">
              <w:rPr>
                <w:lang w:val="ru-RU"/>
              </w:rPr>
              <w:t>Организация деятельности учителей, реализующих введение ФГОС СОО</w:t>
            </w:r>
          </w:p>
        </w:tc>
        <w:tc>
          <w:tcPr>
            <w:tcW w:w="0" w:type="auto"/>
          </w:tcPr>
          <w:p w:rsidR="00AD1E8D" w:rsidRPr="00E51ACD" w:rsidRDefault="00AD1E8D" w:rsidP="00631477">
            <w:pPr>
              <w:jc w:val="center"/>
            </w:pPr>
            <w:r w:rsidRPr="00E51ACD">
              <w:t>в течение года</w:t>
            </w:r>
          </w:p>
        </w:tc>
        <w:tc>
          <w:tcPr>
            <w:tcW w:w="0" w:type="auto"/>
          </w:tcPr>
          <w:p w:rsidR="00AD1E8D" w:rsidRPr="00E51ACD" w:rsidRDefault="00625F3F" w:rsidP="00631477">
            <w:pPr>
              <w:jc w:val="center"/>
            </w:pPr>
            <w:r w:rsidRPr="00E51ACD">
              <w:t>З</w:t>
            </w:r>
            <w:r w:rsidR="00AD1E8D" w:rsidRPr="00E51ACD">
              <w:t>ам. директора по УМР</w:t>
            </w:r>
          </w:p>
        </w:tc>
        <w:tc>
          <w:tcPr>
            <w:tcW w:w="0" w:type="auto"/>
          </w:tcPr>
          <w:p w:rsidR="00AD1E8D" w:rsidRPr="0005347A" w:rsidRDefault="00AD1E8D" w:rsidP="00612DA5">
            <w:pPr>
              <w:rPr>
                <w:color w:val="auto"/>
              </w:rPr>
            </w:pPr>
            <w:r w:rsidRPr="0005347A">
              <w:rPr>
                <w:color w:val="auto"/>
              </w:rPr>
              <w:t xml:space="preserve">справки по качеству </w:t>
            </w:r>
          </w:p>
        </w:tc>
      </w:tr>
      <w:tr w:rsidR="00AD1E8D" w:rsidRPr="000629AA" w:rsidTr="00612DA5">
        <w:tc>
          <w:tcPr>
            <w:tcW w:w="0" w:type="auto"/>
            <w:gridSpan w:val="4"/>
          </w:tcPr>
          <w:p w:rsidR="00AD1E8D" w:rsidRPr="00AD1E8D" w:rsidRDefault="00AD1E8D" w:rsidP="00631477">
            <w:pPr>
              <w:jc w:val="center"/>
              <w:rPr>
                <w:b/>
                <w:lang w:val="ru-RU"/>
              </w:rPr>
            </w:pPr>
            <w:r w:rsidRPr="00AD1E8D">
              <w:rPr>
                <w:b/>
                <w:lang w:val="ru-RU"/>
              </w:rPr>
              <w:t>Повышение квалификации педагогических работников</w:t>
            </w:r>
          </w:p>
          <w:p w:rsidR="00AD1E8D" w:rsidRPr="00AD1E8D" w:rsidRDefault="00AD1E8D" w:rsidP="00631477">
            <w:pPr>
              <w:jc w:val="center"/>
              <w:rPr>
                <w:lang w:val="ru-RU"/>
              </w:rPr>
            </w:pPr>
            <w:r w:rsidRPr="00AD1E8D">
              <w:rPr>
                <w:b/>
                <w:lang w:val="ru-RU"/>
              </w:rPr>
              <w:t xml:space="preserve">Цель: </w:t>
            </w:r>
            <w:r w:rsidRPr="00AD1E8D">
              <w:rPr>
                <w:lang w:val="ru-RU"/>
              </w:rPr>
              <w:t>Совершенствование работы с педагогическими кадрами по самооценке деятельности и повышению профессиональной компетентности</w:t>
            </w:r>
          </w:p>
        </w:tc>
      </w:tr>
      <w:tr w:rsidR="002121DC" w:rsidRPr="00E51ACD" w:rsidTr="00612DA5">
        <w:tc>
          <w:tcPr>
            <w:tcW w:w="0" w:type="auto"/>
          </w:tcPr>
          <w:tbl>
            <w:tblPr>
              <w:tblW w:w="0" w:type="auto"/>
              <w:tblBorders>
                <w:top w:val="nil"/>
                <w:left w:val="nil"/>
                <w:bottom w:val="nil"/>
                <w:right w:val="nil"/>
              </w:tblBorders>
              <w:tblLook w:val="0000"/>
            </w:tblPr>
            <w:tblGrid>
              <w:gridCol w:w="3742"/>
            </w:tblGrid>
            <w:tr w:rsidR="002121DC" w:rsidRPr="00AD1E8D" w:rsidTr="00612DA5">
              <w:trPr>
                <w:trHeight w:val="255"/>
              </w:trPr>
              <w:tc>
                <w:tcPr>
                  <w:tcW w:w="0" w:type="auto"/>
                </w:tcPr>
                <w:p w:rsidR="002121DC" w:rsidRPr="00E51ACD" w:rsidRDefault="002121DC" w:rsidP="00625F3F">
                  <w:pPr>
                    <w:pStyle w:val="Default"/>
                    <w:jc w:val="both"/>
                  </w:pPr>
                  <w:r>
                    <w:t xml:space="preserve">Прохождение </w:t>
                  </w:r>
                  <w:r w:rsidRPr="00E51ACD">
                    <w:t xml:space="preserve"> курсов повышения квалификации </w:t>
                  </w:r>
                </w:p>
              </w:tc>
            </w:tr>
          </w:tbl>
          <w:p w:rsidR="002121DC" w:rsidRPr="00E51ACD" w:rsidRDefault="002121DC" w:rsidP="00625F3F">
            <w:pPr>
              <w:pStyle w:val="Default"/>
              <w:jc w:val="both"/>
            </w:pPr>
          </w:p>
        </w:tc>
        <w:tc>
          <w:tcPr>
            <w:tcW w:w="0" w:type="auto"/>
          </w:tcPr>
          <w:p w:rsidR="002121DC" w:rsidRPr="00E51ACD" w:rsidRDefault="002121DC" w:rsidP="00631477">
            <w:pPr>
              <w:jc w:val="center"/>
            </w:pPr>
            <w:r w:rsidRPr="00E51ACD">
              <w:t>в течение года</w:t>
            </w:r>
          </w:p>
        </w:tc>
        <w:tc>
          <w:tcPr>
            <w:tcW w:w="0" w:type="auto"/>
          </w:tcPr>
          <w:p w:rsidR="002121DC" w:rsidRPr="00E51ACD" w:rsidRDefault="00625F3F" w:rsidP="00631477">
            <w:pPr>
              <w:pStyle w:val="Default"/>
              <w:jc w:val="center"/>
            </w:pPr>
            <w:r w:rsidRPr="00E51ACD">
              <w:t>З</w:t>
            </w:r>
            <w:r w:rsidR="002121DC" w:rsidRPr="00E51ACD">
              <w:t>ам. директора по УВР</w:t>
            </w:r>
          </w:p>
        </w:tc>
        <w:tc>
          <w:tcPr>
            <w:tcW w:w="0" w:type="auto"/>
          </w:tcPr>
          <w:tbl>
            <w:tblPr>
              <w:tblW w:w="0" w:type="auto"/>
              <w:tblBorders>
                <w:top w:val="nil"/>
                <w:left w:val="nil"/>
                <w:bottom w:val="nil"/>
                <w:right w:val="nil"/>
              </w:tblBorders>
              <w:tblLook w:val="0000"/>
            </w:tblPr>
            <w:tblGrid>
              <w:gridCol w:w="2454"/>
            </w:tblGrid>
            <w:tr w:rsidR="002121DC" w:rsidRPr="00E51ACD" w:rsidTr="00612DA5">
              <w:trPr>
                <w:trHeight w:val="405"/>
              </w:trPr>
              <w:tc>
                <w:tcPr>
                  <w:tcW w:w="0" w:type="auto"/>
                </w:tcPr>
                <w:p w:rsidR="002121DC" w:rsidRPr="00E51ACD" w:rsidRDefault="002121DC" w:rsidP="002121DC">
                  <w:pPr>
                    <w:autoSpaceDE w:val="0"/>
                    <w:autoSpaceDN w:val="0"/>
                    <w:adjustRightInd w:val="0"/>
                    <w:rPr>
                      <w:rFonts w:eastAsia="Calibri"/>
                      <w:lang w:eastAsia="en-US"/>
                    </w:rPr>
                  </w:pPr>
                  <w:r w:rsidRPr="00E51ACD">
                    <w:rPr>
                      <w:rFonts w:eastAsia="Calibri"/>
                      <w:lang w:eastAsia="en-US"/>
                    </w:rPr>
                    <w:t xml:space="preserve">Перспективный план повышения квалификации </w:t>
                  </w:r>
                </w:p>
              </w:tc>
            </w:tr>
          </w:tbl>
          <w:p w:rsidR="002121DC" w:rsidRPr="00E51ACD" w:rsidRDefault="002121DC" w:rsidP="002121DC">
            <w:pPr>
              <w:pStyle w:val="Default"/>
            </w:pPr>
          </w:p>
        </w:tc>
      </w:tr>
      <w:tr w:rsidR="00AD1E8D" w:rsidRPr="00E51ACD" w:rsidTr="00612DA5">
        <w:tc>
          <w:tcPr>
            <w:tcW w:w="0" w:type="auto"/>
          </w:tcPr>
          <w:tbl>
            <w:tblPr>
              <w:tblW w:w="0" w:type="auto"/>
              <w:tblBorders>
                <w:top w:val="nil"/>
                <w:left w:val="nil"/>
                <w:bottom w:val="nil"/>
                <w:right w:val="nil"/>
              </w:tblBorders>
              <w:tblLook w:val="0000"/>
            </w:tblPr>
            <w:tblGrid>
              <w:gridCol w:w="3742"/>
            </w:tblGrid>
            <w:tr w:rsidR="00AD1E8D" w:rsidRPr="000629AA" w:rsidTr="00612DA5">
              <w:trPr>
                <w:trHeight w:val="255"/>
              </w:trPr>
              <w:tc>
                <w:tcPr>
                  <w:tcW w:w="0" w:type="auto"/>
                </w:tcPr>
                <w:p w:rsidR="00AD1E8D" w:rsidRPr="00AD1E8D" w:rsidRDefault="00AD1E8D" w:rsidP="00625F3F">
                  <w:pPr>
                    <w:autoSpaceDE w:val="0"/>
                    <w:autoSpaceDN w:val="0"/>
                    <w:adjustRightInd w:val="0"/>
                    <w:jc w:val="both"/>
                    <w:rPr>
                      <w:rFonts w:eastAsia="Calibri"/>
                      <w:lang w:val="ru-RU" w:eastAsia="en-US"/>
                    </w:rPr>
                  </w:pPr>
                  <w:r w:rsidRPr="00AD1E8D">
                    <w:rPr>
                      <w:rFonts w:eastAsia="Calibri"/>
                      <w:lang w:val="ru-RU" w:eastAsia="en-US"/>
                    </w:rPr>
                    <w:t xml:space="preserve"> Составление заявок по курсовой подготовке </w:t>
                  </w:r>
                </w:p>
              </w:tc>
            </w:tr>
          </w:tbl>
          <w:p w:rsidR="00AD1E8D" w:rsidRPr="00AD1E8D" w:rsidRDefault="00AD1E8D" w:rsidP="00625F3F">
            <w:pPr>
              <w:jc w:val="both"/>
              <w:rPr>
                <w:lang w:val="ru-RU"/>
              </w:rPr>
            </w:pPr>
          </w:p>
        </w:tc>
        <w:tc>
          <w:tcPr>
            <w:tcW w:w="0" w:type="auto"/>
          </w:tcPr>
          <w:p w:rsidR="00AD1E8D" w:rsidRPr="00E51ACD" w:rsidRDefault="00AD1E8D" w:rsidP="00631477">
            <w:pPr>
              <w:jc w:val="center"/>
            </w:pPr>
            <w:r w:rsidRPr="00E51ACD">
              <w:t>В течение года</w:t>
            </w:r>
          </w:p>
        </w:tc>
        <w:tc>
          <w:tcPr>
            <w:tcW w:w="0" w:type="auto"/>
          </w:tcPr>
          <w:p w:rsidR="00AD1E8D" w:rsidRPr="00E51ACD" w:rsidRDefault="00625F3F" w:rsidP="00631477">
            <w:pPr>
              <w:jc w:val="center"/>
            </w:pPr>
            <w:r w:rsidRPr="00E51ACD">
              <w:t>З</w:t>
            </w:r>
            <w:r w:rsidR="00AD1E8D" w:rsidRPr="00E51ACD">
              <w:t>ам. директора по УВР</w:t>
            </w:r>
          </w:p>
        </w:tc>
        <w:tc>
          <w:tcPr>
            <w:tcW w:w="0" w:type="auto"/>
          </w:tcPr>
          <w:p w:rsidR="00AD1E8D" w:rsidRPr="00E51ACD" w:rsidRDefault="00625F3F" w:rsidP="00625F3F">
            <w:r w:rsidRPr="00E51ACD">
              <w:rPr>
                <w:rFonts w:eastAsia="Calibri"/>
                <w:lang w:eastAsia="en-US"/>
              </w:rPr>
              <w:t>П</w:t>
            </w:r>
            <w:r w:rsidR="00AD1E8D" w:rsidRPr="00E51ACD">
              <w:rPr>
                <w:rFonts w:eastAsia="Calibri"/>
                <w:lang w:eastAsia="en-US"/>
              </w:rPr>
              <w:t>овышени</w:t>
            </w:r>
            <w:r>
              <w:rPr>
                <w:rFonts w:eastAsia="Calibri"/>
                <w:lang w:val="ru-RU" w:eastAsia="en-US"/>
              </w:rPr>
              <w:t xml:space="preserve">е </w:t>
            </w:r>
            <w:r w:rsidR="00AD1E8D" w:rsidRPr="00E51ACD">
              <w:rPr>
                <w:rFonts w:eastAsia="Calibri"/>
                <w:lang w:eastAsia="en-US"/>
              </w:rPr>
              <w:t xml:space="preserve"> квалификации</w:t>
            </w:r>
          </w:p>
        </w:tc>
      </w:tr>
      <w:tr w:rsidR="00AD1E8D" w:rsidRPr="000629AA" w:rsidTr="00612DA5">
        <w:tc>
          <w:tcPr>
            <w:tcW w:w="0" w:type="auto"/>
            <w:gridSpan w:val="4"/>
          </w:tcPr>
          <w:tbl>
            <w:tblPr>
              <w:tblW w:w="0" w:type="auto"/>
              <w:tblBorders>
                <w:top w:val="nil"/>
                <w:left w:val="nil"/>
                <w:bottom w:val="nil"/>
                <w:right w:val="nil"/>
              </w:tblBorders>
              <w:tblLook w:val="0000"/>
            </w:tblPr>
            <w:tblGrid>
              <w:gridCol w:w="10347"/>
            </w:tblGrid>
            <w:tr w:rsidR="00AD1E8D" w:rsidRPr="000629AA" w:rsidTr="00612DA5">
              <w:trPr>
                <w:trHeight w:val="401"/>
              </w:trPr>
              <w:tc>
                <w:tcPr>
                  <w:tcW w:w="0" w:type="auto"/>
                </w:tcPr>
                <w:p w:rsidR="00AD1E8D" w:rsidRPr="00AD1E8D" w:rsidRDefault="00AD1E8D" w:rsidP="00631477">
                  <w:pPr>
                    <w:autoSpaceDE w:val="0"/>
                    <w:autoSpaceDN w:val="0"/>
                    <w:adjustRightInd w:val="0"/>
                    <w:jc w:val="center"/>
                    <w:rPr>
                      <w:rFonts w:eastAsia="Calibri"/>
                      <w:lang w:val="ru-RU" w:eastAsia="en-US"/>
                    </w:rPr>
                  </w:pPr>
                  <w:r w:rsidRPr="00AD1E8D">
                    <w:rPr>
                      <w:rFonts w:eastAsia="Calibri"/>
                      <w:b/>
                      <w:bCs/>
                      <w:lang w:val="ru-RU" w:eastAsia="en-US"/>
                    </w:rPr>
                    <w:t>Аттестация педагогических работников</w:t>
                  </w:r>
                </w:p>
                <w:p w:rsidR="00AD1E8D" w:rsidRPr="00AD1E8D" w:rsidRDefault="00AD1E8D" w:rsidP="00631477">
                  <w:pPr>
                    <w:autoSpaceDE w:val="0"/>
                    <w:autoSpaceDN w:val="0"/>
                    <w:adjustRightInd w:val="0"/>
                    <w:jc w:val="center"/>
                    <w:rPr>
                      <w:rFonts w:eastAsia="Calibri"/>
                      <w:lang w:val="ru-RU" w:eastAsia="en-US"/>
                    </w:rPr>
                  </w:pPr>
                  <w:r w:rsidRPr="00AD1E8D">
                    <w:rPr>
                      <w:rFonts w:eastAsia="Calibri"/>
                      <w:b/>
                      <w:bCs/>
                      <w:lang w:val="ru-RU" w:eastAsia="en-US"/>
                    </w:rPr>
                    <w:t xml:space="preserve">Цель: </w:t>
                  </w:r>
                  <w:r w:rsidRPr="00AD1E8D">
                    <w:rPr>
                      <w:rFonts w:eastAsia="Calibri"/>
                      <w:lang w:val="ru-RU" w:eastAsia="en-US"/>
                    </w:rPr>
                    <w:t>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w:t>
                  </w:r>
                </w:p>
              </w:tc>
            </w:tr>
          </w:tbl>
          <w:p w:rsidR="00AD1E8D" w:rsidRPr="00AD1E8D" w:rsidRDefault="00AD1E8D" w:rsidP="00631477">
            <w:pPr>
              <w:jc w:val="center"/>
              <w:rPr>
                <w:lang w:val="ru-RU"/>
              </w:rPr>
            </w:pPr>
          </w:p>
        </w:tc>
      </w:tr>
      <w:tr w:rsidR="00AD1E8D" w:rsidRPr="00E51ACD" w:rsidTr="00612DA5">
        <w:tc>
          <w:tcPr>
            <w:tcW w:w="0" w:type="auto"/>
          </w:tcPr>
          <w:tbl>
            <w:tblPr>
              <w:tblW w:w="0" w:type="auto"/>
              <w:tblBorders>
                <w:top w:val="nil"/>
                <w:left w:val="nil"/>
                <w:bottom w:val="nil"/>
                <w:right w:val="nil"/>
              </w:tblBorders>
              <w:tblLook w:val="0000"/>
            </w:tblPr>
            <w:tblGrid>
              <w:gridCol w:w="3742"/>
            </w:tblGrid>
            <w:tr w:rsidR="00AD1E8D" w:rsidRPr="000629AA" w:rsidTr="00612DA5">
              <w:trPr>
                <w:trHeight w:val="255"/>
              </w:trPr>
              <w:tc>
                <w:tcPr>
                  <w:tcW w:w="0" w:type="auto"/>
                </w:tcPr>
                <w:p w:rsidR="00AD1E8D" w:rsidRPr="00AD1E8D" w:rsidRDefault="00AD1E8D" w:rsidP="00625F3F">
                  <w:pPr>
                    <w:autoSpaceDE w:val="0"/>
                    <w:autoSpaceDN w:val="0"/>
                    <w:adjustRightInd w:val="0"/>
                    <w:ind w:left="-79"/>
                    <w:jc w:val="both"/>
                    <w:rPr>
                      <w:rFonts w:eastAsia="Calibri"/>
                      <w:lang w:val="ru-RU" w:eastAsia="en-US"/>
                    </w:rPr>
                  </w:pPr>
                  <w:r w:rsidRPr="00AD1E8D">
                    <w:rPr>
                      <w:rFonts w:eastAsia="Calibri"/>
                      <w:lang w:val="ru-RU" w:eastAsia="en-US"/>
                    </w:rPr>
                    <w:t xml:space="preserve">Уточнение списка аттестующихся в </w:t>
                  </w:r>
                  <w:r w:rsidR="00BB250D">
                    <w:rPr>
                      <w:rFonts w:eastAsia="Calibri"/>
                      <w:lang w:val="ru-RU" w:eastAsia="en-US"/>
                    </w:rPr>
                    <w:t>текущем</w:t>
                  </w:r>
                  <w:r w:rsidRPr="00AD1E8D">
                    <w:rPr>
                      <w:rFonts w:eastAsia="Calibri"/>
                      <w:lang w:val="ru-RU" w:eastAsia="en-US"/>
                    </w:rPr>
                    <w:t xml:space="preserve"> учебном году </w:t>
                  </w:r>
                </w:p>
              </w:tc>
            </w:tr>
          </w:tbl>
          <w:p w:rsidR="00AD1E8D" w:rsidRPr="00AD1E8D" w:rsidRDefault="00AD1E8D" w:rsidP="00625F3F">
            <w:pPr>
              <w:jc w:val="both"/>
              <w:rPr>
                <w:lang w:val="ru-RU"/>
              </w:rPr>
            </w:pPr>
          </w:p>
        </w:tc>
        <w:tc>
          <w:tcPr>
            <w:tcW w:w="0" w:type="auto"/>
          </w:tcPr>
          <w:p w:rsidR="00AD1E8D" w:rsidRPr="00E51ACD" w:rsidRDefault="00AD1E8D" w:rsidP="00631477">
            <w:pPr>
              <w:jc w:val="center"/>
            </w:pPr>
            <w:r w:rsidRPr="00E51ACD">
              <w:t>сентябрь</w:t>
            </w:r>
          </w:p>
        </w:tc>
        <w:tc>
          <w:tcPr>
            <w:tcW w:w="0" w:type="auto"/>
          </w:tcPr>
          <w:p w:rsidR="00AD1E8D" w:rsidRPr="00E51ACD" w:rsidRDefault="00AD1E8D" w:rsidP="00631477">
            <w:pPr>
              <w:pStyle w:val="Default"/>
              <w:jc w:val="center"/>
            </w:pPr>
            <w:r w:rsidRPr="00E51ACD">
              <w:t>Зам.директора по УВР</w:t>
            </w:r>
          </w:p>
          <w:p w:rsidR="00AD1E8D" w:rsidRPr="00E51ACD" w:rsidRDefault="00AD1E8D" w:rsidP="00631477">
            <w:pPr>
              <w:jc w:val="center"/>
            </w:pPr>
          </w:p>
        </w:tc>
        <w:tc>
          <w:tcPr>
            <w:tcW w:w="0" w:type="auto"/>
          </w:tcPr>
          <w:p w:rsidR="00AD1E8D" w:rsidRPr="00E51ACD" w:rsidRDefault="00AD1E8D" w:rsidP="00612DA5">
            <w:pPr>
              <w:pStyle w:val="Default"/>
            </w:pPr>
            <w:r w:rsidRPr="00E51ACD">
              <w:t xml:space="preserve">Список аттестующихся </w:t>
            </w:r>
          </w:p>
          <w:p w:rsidR="00AD1E8D" w:rsidRPr="00E51ACD" w:rsidRDefault="00AD1E8D" w:rsidP="00612DA5"/>
        </w:tc>
      </w:tr>
      <w:tr w:rsidR="00AD1E8D" w:rsidRPr="00E51ACD" w:rsidTr="00612DA5">
        <w:tc>
          <w:tcPr>
            <w:tcW w:w="0" w:type="auto"/>
          </w:tcPr>
          <w:p w:rsidR="00AD1E8D" w:rsidRPr="00E51ACD" w:rsidRDefault="00AD1E8D" w:rsidP="00625F3F">
            <w:pPr>
              <w:pStyle w:val="Default"/>
              <w:jc w:val="both"/>
            </w:pPr>
            <w:r w:rsidRPr="00E51ACD">
              <w:t xml:space="preserve">Систематизация материалов к аттестации </w:t>
            </w:r>
          </w:p>
        </w:tc>
        <w:tc>
          <w:tcPr>
            <w:tcW w:w="0" w:type="auto"/>
          </w:tcPr>
          <w:p w:rsidR="00AD1E8D" w:rsidRPr="00E51ACD" w:rsidRDefault="00AD1E8D" w:rsidP="00631477">
            <w:pPr>
              <w:pStyle w:val="Default"/>
              <w:jc w:val="center"/>
            </w:pPr>
            <w:r w:rsidRPr="00E51ACD">
              <w:t>В течение года</w:t>
            </w:r>
          </w:p>
          <w:p w:rsidR="00AD1E8D" w:rsidRPr="00E51ACD" w:rsidRDefault="00AD1E8D" w:rsidP="00631477">
            <w:pPr>
              <w:jc w:val="center"/>
            </w:pPr>
          </w:p>
        </w:tc>
        <w:tc>
          <w:tcPr>
            <w:tcW w:w="0" w:type="auto"/>
          </w:tcPr>
          <w:p w:rsidR="00AD1E8D" w:rsidRPr="00E51ACD" w:rsidRDefault="00AD1E8D" w:rsidP="00631477">
            <w:pPr>
              <w:pStyle w:val="Default"/>
              <w:jc w:val="center"/>
            </w:pPr>
            <w:r w:rsidRPr="00E51ACD">
              <w:t>Аттестующиеся учителя</w:t>
            </w:r>
          </w:p>
          <w:p w:rsidR="00AD1E8D" w:rsidRPr="00E51ACD" w:rsidRDefault="00AD1E8D" w:rsidP="00631477">
            <w:pPr>
              <w:jc w:val="center"/>
            </w:pPr>
          </w:p>
        </w:tc>
        <w:tc>
          <w:tcPr>
            <w:tcW w:w="0" w:type="auto"/>
          </w:tcPr>
          <w:p w:rsidR="00AD1E8D" w:rsidRPr="00E51ACD" w:rsidRDefault="00AD1E8D" w:rsidP="00612DA5">
            <w:pPr>
              <w:pStyle w:val="Default"/>
            </w:pPr>
            <w:r w:rsidRPr="00E51ACD">
              <w:t xml:space="preserve">Аналитический отчёт </w:t>
            </w:r>
          </w:p>
          <w:p w:rsidR="00AD1E8D" w:rsidRPr="00E51ACD" w:rsidRDefault="00AD1E8D" w:rsidP="00612DA5"/>
        </w:tc>
      </w:tr>
      <w:tr w:rsidR="00AD1E8D" w:rsidRPr="00E51ACD" w:rsidTr="00612DA5">
        <w:tc>
          <w:tcPr>
            <w:tcW w:w="0" w:type="auto"/>
          </w:tcPr>
          <w:p w:rsidR="00AD1E8D" w:rsidRPr="00E51ACD" w:rsidRDefault="00AD1E8D" w:rsidP="00625F3F">
            <w:pPr>
              <w:pStyle w:val="Default"/>
              <w:jc w:val="both"/>
            </w:pPr>
            <w:r w:rsidRPr="00E51ACD">
              <w:t xml:space="preserve">Индивидуальные консультации с аттестующимися педагогами </w:t>
            </w:r>
          </w:p>
        </w:tc>
        <w:tc>
          <w:tcPr>
            <w:tcW w:w="0" w:type="auto"/>
          </w:tcPr>
          <w:p w:rsidR="00AD1E8D" w:rsidRPr="00E51ACD" w:rsidRDefault="00AD1E8D" w:rsidP="00631477">
            <w:pPr>
              <w:pStyle w:val="Default"/>
              <w:jc w:val="center"/>
            </w:pPr>
            <w:r w:rsidRPr="00E51ACD">
              <w:t>В течение года</w:t>
            </w:r>
          </w:p>
          <w:p w:rsidR="00AD1E8D" w:rsidRPr="00E51ACD" w:rsidRDefault="00AD1E8D" w:rsidP="00631477">
            <w:pPr>
              <w:jc w:val="center"/>
            </w:pPr>
          </w:p>
        </w:tc>
        <w:tc>
          <w:tcPr>
            <w:tcW w:w="0" w:type="auto"/>
          </w:tcPr>
          <w:p w:rsidR="00AD1E8D" w:rsidRPr="00E51ACD" w:rsidRDefault="00AD1E8D" w:rsidP="00631477">
            <w:pPr>
              <w:pStyle w:val="Default"/>
              <w:jc w:val="center"/>
            </w:pPr>
            <w:r w:rsidRPr="00E51ACD">
              <w:t>Зам.директора по УВР</w:t>
            </w:r>
          </w:p>
          <w:p w:rsidR="00AD1E8D" w:rsidRPr="00E51ACD" w:rsidRDefault="00AD1E8D" w:rsidP="00631477">
            <w:pPr>
              <w:jc w:val="center"/>
            </w:pPr>
          </w:p>
        </w:tc>
        <w:tc>
          <w:tcPr>
            <w:tcW w:w="0" w:type="auto"/>
          </w:tcPr>
          <w:p w:rsidR="00AD1E8D" w:rsidRPr="00E51ACD" w:rsidRDefault="00AD1E8D" w:rsidP="00612DA5">
            <w:pPr>
              <w:pStyle w:val="Default"/>
            </w:pPr>
            <w:r w:rsidRPr="00E51ACD">
              <w:t xml:space="preserve">Документы к аттестации </w:t>
            </w:r>
          </w:p>
          <w:p w:rsidR="00AD1E8D" w:rsidRPr="00E51ACD" w:rsidRDefault="00AD1E8D" w:rsidP="00612DA5"/>
        </w:tc>
      </w:tr>
      <w:tr w:rsidR="00AD1E8D" w:rsidRPr="00E51ACD" w:rsidTr="00612DA5">
        <w:tc>
          <w:tcPr>
            <w:tcW w:w="0" w:type="auto"/>
          </w:tcPr>
          <w:p w:rsidR="00AD1E8D" w:rsidRPr="00E51ACD" w:rsidRDefault="00AD1E8D" w:rsidP="00625F3F">
            <w:pPr>
              <w:pStyle w:val="Default"/>
              <w:jc w:val="both"/>
            </w:pPr>
            <w:r w:rsidRPr="00E51ACD">
              <w:t xml:space="preserve">Проведение открытых мероприятий для педагогов школы, представление собственного опыта работы аттестуемыми учителями </w:t>
            </w:r>
          </w:p>
        </w:tc>
        <w:tc>
          <w:tcPr>
            <w:tcW w:w="0" w:type="auto"/>
          </w:tcPr>
          <w:p w:rsidR="00AD1E8D" w:rsidRPr="00E51ACD" w:rsidRDefault="00AD1E8D" w:rsidP="00631477">
            <w:pPr>
              <w:pStyle w:val="Default"/>
              <w:jc w:val="center"/>
            </w:pPr>
            <w:r w:rsidRPr="00E51ACD">
              <w:t>Согласно графику</w:t>
            </w:r>
          </w:p>
          <w:p w:rsidR="00AD1E8D" w:rsidRPr="00E51ACD" w:rsidRDefault="00AD1E8D" w:rsidP="00631477">
            <w:pPr>
              <w:jc w:val="center"/>
            </w:pPr>
          </w:p>
        </w:tc>
        <w:tc>
          <w:tcPr>
            <w:tcW w:w="0" w:type="auto"/>
          </w:tcPr>
          <w:p w:rsidR="00AD1E8D" w:rsidRPr="00E51ACD" w:rsidRDefault="00AD1E8D" w:rsidP="00631477">
            <w:pPr>
              <w:pStyle w:val="Default"/>
              <w:jc w:val="center"/>
            </w:pPr>
            <w:r w:rsidRPr="00E51ACD">
              <w:t>Аттестующиеся учителя</w:t>
            </w:r>
          </w:p>
          <w:p w:rsidR="00AD1E8D" w:rsidRPr="00E51ACD" w:rsidRDefault="00AD1E8D" w:rsidP="00631477">
            <w:pPr>
              <w:jc w:val="center"/>
            </w:pPr>
          </w:p>
        </w:tc>
        <w:tc>
          <w:tcPr>
            <w:tcW w:w="0" w:type="auto"/>
          </w:tcPr>
          <w:p w:rsidR="00AD1E8D" w:rsidRPr="00E51ACD" w:rsidRDefault="00AD1E8D" w:rsidP="00612DA5">
            <w:pPr>
              <w:pStyle w:val="Default"/>
            </w:pPr>
            <w:r w:rsidRPr="00E51ACD">
              <w:t xml:space="preserve">Материал для экспертных заключений </w:t>
            </w:r>
          </w:p>
          <w:p w:rsidR="00AD1E8D" w:rsidRPr="00E51ACD" w:rsidRDefault="00AD1E8D" w:rsidP="00612DA5"/>
        </w:tc>
      </w:tr>
      <w:tr w:rsidR="00AD1E8D" w:rsidRPr="00E51ACD" w:rsidTr="00612DA5">
        <w:tc>
          <w:tcPr>
            <w:tcW w:w="0" w:type="auto"/>
          </w:tcPr>
          <w:p w:rsidR="00AD1E8D" w:rsidRPr="00E51ACD" w:rsidRDefault="00AD1E8D" w:rsidP="00625F3F">
            <w:pPr>
              <w:pStyle w:val="Default"/>
              <w:jc w:val="both"/>
            </w:pPr>
            <w:r w:rsidRPr="00E51ACD">
              <w:t xml:space="preserve">Информирование учителей об окончании действия аттестационной категории. </w:t>
            </w:r>
          </w:p>
        </w:tc>
        <w:tc>
          <w:tcPr>
            <w:tcW w:w="0" w:type="auto"/>
          </w:tcPr>
          <w:p w:rsidR="00AD1E8D" w:rsidRPr="00E51ACD" w:rsidRDefault="00AD1E8D" w:rsidP="00631477">
            <w:pPr>
              <w:jc w:val="center"/>
            </w:pPr>
            <w:r w:rsidRPr="00E51ACD">
              <w:t>апрель</w:t>
            </w:r>
          </w:p>
        </w:tc>
        <w:tc>
          <w:tcPr>
            <w:tcW w:w="0" w:type="auto"/>
          </w:tcPr>
          <w:p w:rsidR="00AD1E8D" w:rsidRPr="00E51ACD" w:rsidRDefault="00AD1E8D" w:rsidP="00631477">
            <w:pPr>
              <w:pStyle w:val="Default"/>
              <w:jc w:val="center"/>
            </w:pPr>
            <w:r w:rsidRPr="00E51ACD">
              <w:t>Зам.директора по УВР</w:t>
            </w:r>
          </w:p>
          <w:p w:rsidR="00AD1E8D" w:rsidRPr="00E51ACD" w:rsidRDefault="00AD1E8D" w:rsidP="00631477">
            <w:pPr>
              <w:jc w:val="center"/>
            </w:pPr>
          </w:p>
        </w:tc>
        <w:tc>
          <w:tcPr>
            <w:tcW w:w="0" w:type="auto"/>
          </w:tcPr>
          <w:p w:rsidR="00AD1E8D" w:rsidRPr="00E51ACD" w:rsidRDefault="00AD1E8D" w:rsidP="00612DA5">
            <w:pPr>
              <w:pStyle w:val="Default"/>
            </w:pPr>
            <w:r w:rsidRPr="00E51ACD">
              <w:t xml:space="preserve">Список аттестующихся </w:t>
            </w:r>
          </w:p>
          <w:p w:rsidR="00AD1E8D" w:rsidRPr="00E51ACD" w:rsidRDefault="00AD1E8D" w:rsidP="00612DA5"/>
        </w:tc>
      </w:tr>
      <w:tr w:rsidR="00AD1E8D" w:rsidRPr="000629AA" w:rsidTr="00612DA5">
        <w:tc>
          <w:tcPr>
            <w:tcW w:w="0" w:type="auto"/>
            <w:gridSpan w:val="4"/>
          </w:tcPr>
          <w:p w:rsidR="00AD1E8D" w:rsidRPr="00AD1E8D" w:rsidRDefault="00AD1E8D" w:rsidP="00631477">
            <w:pPr>
              <w:jc w:val="center"/>
              <w:rPr>
                <w:b/>
                <w:lang w:val="ru-RU"/>
              </w:rPr>
            </w:pPr>
            <w:r w:rsidRPr="00AD1E8D">
              <w:rPr>
                <w:b/>
                <w:lang w:val="ru-RU"/>
              </w:rPr>
              <w:t>Разработка рабочих программ в соответствии с требованиями ФГОС</w:t>
            </w:r>
          </w:p>
          <w:p w:rsidR="00AD1E8D" w:rsidRPr="00AD1E8D" w:rsidRDefault="00AD1E8D" w:rsidP="00631477">
            <w:pPr>
              <w:jc w:val="center"/>
              <w:rPr>
                <w:lang w:val="ru-RU"/>
              </w:rPr>
            </w:pPr>
            <w:r w:rsidRPr="00AD1E8D">
              <w:rPr>
                <w:b/>
                <w:lang w:val="ru-RU"/>
              </w:rPr>
              <w:t xml:space="preserve">Цель: </w:t>
            </w:r>
            <w:r w:rsidRPr="00AD1E8D">
              <w:rPr>
                <w:lang w:val="ru-RU"/>
              </w:rPr>
              <w:t>Изучение соответствия качества образовательной деятельности учителей  требованиям ФГОС СОО</w:t>
            </w:r>
          </w:p>
        </w:tc>
      </w:tr>
      <w:tr w:rsidR="00AD1E8D" w:rsidRPr="00E51ACD" w:rsidTr="00612DA5">
        <w:tc>
          <w:tcPr>
            <w:tcW w:w="0" w:type="auto"/>
          </w:tcPr>
          <w:p w:rsidR="00AD1E8D" w:rsidRPr="00AD1E8D" w:rsidRDefault="00AD1E8D" w:rsidP="00A91805">
            <w:pPr>
              <w:jc w:val="both"/>
              <w:rPr>
                <w:lang w:val="ru-RU"/>
              </w:rPr>
            </w:pPr>
            <w:r w:rsidRPr="00AD1E8D">
              <w:rPr>
                <w:lang w:val="ru-RU"/>
              </w:rPr>
              <w:t xml:space="preserve">Корректировка  </w:t>
            </w:r>
            <w:r w:rsidR="00625F3F">
              <w:rPr>
                <w:lang w:val="ru-RU"/>
              </w:rPr>
              <w:t>ООП</w:t>
            </w:r>
            <w:r w:rsidRPr="00AD1E8D">
              <w:rPr>
                <w:lang w:val="ru-RU"/>
              </w:rPr>
              <w:t xml:space="preserve"> СОО и учебного плана </w:t>
            </w:r>
          </w:p>
        </w:tc>
        <w:tc>
          <w:tcPr>
            <w:tcW w:w="0" w:type="auto"/>
          </w:tcPr>
          <w:p w:rsidR="00AD1E8D" w:rsidRPr="00E51ACD" w:rsidRDefault="00AD1E8D" w:rsidP="00631477">
            <w:pPr>
              <w:jc w:val="center"/>
            </w:pPr>
            <w:r w:rsidRPr="00E51ACD">
              <w:t>Май-июнь, август</w:t>
            </w:r>
          </w:p>
        </w:tc>
        <w:tc>
          <w:tcPr>
            <w:tcW w:w="0" w:type="auto"/>
          </w:tcPr>
          <w:p w:rsidR="00AD1E8D" w:rsidRPr="00AD1E8D" w:rsidRDefault="00625F3F" w:rsidP="00631477">
            <w:pPr>
              <w:jc w:val="center"/>
              <w:rPr>
                <w:lang w:val="ru-RU"/>
              </w:rPr>
            </w:pPr>
            <w:r w:rsidRPr="00AD1E8D">
              <w:rPr>
                <w:lang w:val="ru-RU"/>
              </w:rPr>
              <w:t>З</w:t>
            </w:r>
            <w:r w:rsidR="00AD1E8D" w:rsidRPr="00AD1E8D">
              <w:rPr>
                <w:lang w:val="ru-RU"/>
              </w:rPr>
              <w:t>ам. директора по УВР, учителя творческой группы</w:t>
            </w:r>
          </w:p>
        </w:tc>
        <w:tc>
          <w:tcPr>
            <w:tcW w:w="0" w:type="auto"/>
          </w:tcPr>
          <w:p w:rsidR="00AD1E8D" w:rsidRPr="00E51ACD" w:rsidRDefault="00AD1E8D" w:rsidP="00612DA5">
            <w:r w:rsidRPr="00E51ACD">
              <w:t>ООП СОО</w:t>
            </w:r>
          </w:p>
        </w:tc>
      </w:tr>
      <w:tr w:rsidR="00AD1E8D" w:rsidRPr="00E51ACD" w:rsidTr="00612DA5">
        <w:tc>
          <w:tcPr>
            <w:tcW w:w="0" w:type="auto"/>
          </w:tcPr>
          <w:p w:rsidR="00AD1E8D" w:rsidRPr="00AD1E8D" w:rsidRDefault="00AD1E8D" w:rsidP="00A91805">
            <w:pPr>
              <w:jc w:val="both"/>
              <w:rPr>
                <w:lang w:val="ru-RU"/>
              </w:rPr>
            </w:pPr>
            <w:r w:rsidRPr="00AD1E8D">
              <w:rPr>
                <w:lang w:val="ru-RU"/>
              </w:rPr>
              <w:t xml:space="preserve">Разработка рабочих программ по предметам в соответствии с требования ФГОС СОО, обсуждение на заседании </w:t>
            </w:r>
            <w:r w:rsidR="00761919">
              <w:rPr>
                <w:lang w:val="ru-RU"/>
              </w:rPr>
              <w:t>МО</w:t>
            </w:r>
          </w:p>
        </w:tc>
        <w:tc>
          <w:tcPr>
            <w:tcW w:w="0" w:type="auto"/>
          </w:tcPr>
          <w:p w:rsidR="00AD1E8D" w:rsidRPr="00E51ACD" w:rsidRDefault="00AD1E8D" w:rsidP="00631477">
            <w:pPr>
              <w:jc w:val="center"/>
            </w:pPr>
            <w:r w:rsidRPr="00E51ACD">
              <w:t>Июнь-август</w:t>
            </w:r>
          </w:p>
        </w:tc>
        <w:tc>
          <w:tcPr>
            <w:tcW w:w="0" w:type="auto"/>
          </w:tcPr>
          <w:p w:rsidR="00AD1E8D" w:rsidRPr="00A91805" w:rsidRDefault="00A91805" w:rsidP="00631477">
            <w:pPr>
              <w:jc w:val="center"/>
              <w:rPr>
                <w:lang w:val="ru-RU"/>
              </w:rPr>
            </w:pPr>
            <w:r w:rsidRPr="00E51ACD">
              <w:t>У</w:t>
            </w:r>
            <w:r w:rsidR="00AD1E8D" w:rsidRPr="00E51ACD">
              <w:t>чителя, руководители ШМО</w:t>
            </w:r>
          </w:p>
        </w:tc>
        <w:tc>
          <w:tcPr>
            <w:tcW w:w="0" w:type="auto"/>
          </w:tcPr>
          <w:p w:rsidR="00AD1E8D" w:rsidRPr="00BB250D" w:rsidRDefault="00A91805" w:rsidP="00612DA5">
            <w:pPr>
              <w:rPr>
                <w:lang w:val="ru-RU"/>
              </w:rPr>
            </w:pPr>
            <w:r>
              <w:t>П</w:t>
            </w:r>
            <w:r w:rsidR="00BB250D">
              <w:t xml:space="preserve">ротоколы заседаний </w:t>
            </w:r>
            <w:r w:rsidR="00BB250D">
              <w:rPr>
                <w:lang w:val="ru-RU"/>
              </w:rPr>
              <w:t>МО</w:t>
            </w:r>
          </w:p>
        </w:tc>
      </w:tr>
      <w:tr w:rsidR="00AD1E8D" w:rsidRPr="000629AA" w:rsidTr="00612DA5">
        <w:tc>
          <w:tcPr>
            <w:tcW w:w="0" w:type="auto"/>
          </w:tcPr>
          <w:p w:rsidR="00AD1E8D" w:rsidRPr="00AD1E8D" w:rsidRDefault="00AD1E8D" w:rsidP="00A91805">
            <w:pPr>
              <w:jc w:val="both"/>
              <w:rPr>
                <w:lang w:val="ru-RU"/>
              </w:rPr>
            </w:pPr>
            <w:r w:rsidRPr="00AD1E8D">
              <w:rPr>
                <w:lang w:val="ru-RU"/>
              </w:rPr>
              <w:t>Проведение стартовой диагностики  подготовки обучающихся 10 классов</w:t>
            </w:r>
          </w:p>
        </w:tc>
        <w:tc>
          <w:tcPr>
            <w:tcW w:w="0" w:type="auto"/>
          </w:tcPr>
          <w:p w:rsidR="00AD1E8D" w:rsidRPr="00E51ACD" w:rsidRDefault="00AD1E8D" w:rsidP="00631477">
            <w:pPr>
              <w:jc w:val="center"/>
            </w:pPr>
            <w:r w:rsidRPr="00E51ACD">
              <w:t>сентябрь- октябрь</w:t>
            </w:r>
          </w:p>
        </w:tc>
        <w:tc>
          <w:tcPr>
            <w:tcW w:w="0" w:type="auto"/>
          </w:tcPr>
          <w:p w:rsidR="00AD1E8D" w:rsidRPr="00AD1E8D" w:rsidRDefault="00A91805" w:rsidP="00631477">
            <w:pPr>
              <w:jc w:val="center"/>
              <w:rPr>
                <w:lang w:val="ru-RU"/>
              </w:rPr>
            </w:pPr>
            <w:r w:rsidRPr="00AD1E8D">
              <w:rPr>
                <w:lang w:val="ru-RU"/>
              </w:rPr>
              <w:t>З</w:t>
            </w:r>
            <w:r w:rsidR="00AD1E8D" w:rsidRPr="00AD1E8D">
              <w:rPr>
                <w:lang w:val="ru-RU"/>
              </w:rPr>
              <w:t>ам. директора по УВР, учителя математики и русского языка</w:t>
            </w:r>
          </w:p>
        </w:tc>
        <w:tc>
          <w:tcPr>
            <w:tcW w:w="0" w:type="auto"/>
          </w:tcPr>
          <w:p w:rsidR="00AD1E8D" w:rsidRPr="00AD1E8D" w:rsidRDefault="00631477" w:rsidP="00631477">
            <w:pPr>
              <w:rPr>
                <w:lang w:val="ru-RU"/>
              </w:rPr>
            </w:pPr>
            <w:r w:rsidRPr="00AD1E8D">
              <w:rPr>
                <w:lang w:val="ru-RU"/>
              </w:rPr>
              <w:t>А</w:t>
            </w:r>
            <w:r w:rsidR="00AD1E8D" w:rsidRPr="00AD1E8D">
              <w:rPr>
                <w:lang w:val="ru-RU"/>
              </w:rPr>
              <w:t>налитические</w:t>
            </w:r>
            <w:r>
              <w:rPr>
                <w:lang w:val="ru-RU"/>
              </w:rPr>
              <w:t xml:space="preserve"> справки с анализом результатов</w:t>
            </w:r>
          </w:p>
        </w:tc>
      </w:tr>
      <w:tr w:rsidR="00AD1E8D" w:rsidRPr="00E51ACD" w:rsidTr="00612DA5">
        <w:tc>
          <w:tcPr>
            <w:tcW w:w="0" w:type="auto"/>
          </w:tcPr>
          <w:p w:rsidR="00AD1E8D" w:rsidRPr="00E51ACD" w:rsidRDefault="00AD1E8D" w:rsidP="00631477">
            <w:pPr>
              <w:jc w:val="both"/>
            </w:pPr>
            <w:r w:rsidRPr="00AD1E8D">
              <w:rPr>
                <w:lang w:val="ru-RU"/>
              </w:rPr>
              <w:lastRenderedPageBreak/>
              <w:t xml:space="preserve">Психолого-педагогический консилиум: «ФГОС: новые возможности развития личности обучающихся.  </w:t>
            </w:r>
            <w:r w:rsidRPr="00E51ACD">
              <w:t>Анализ материалов по проблемам адаптации обучающихся 10-х классов».</w:t>
            </w:r>
          </w:p>
        </w:tc>
        <w:tc>
          <w:tcPr>
            <w:tcW w:w="0" w:type="auto"/>
          </w:tcPr>
          <w:p w:rsidR="00AD1E8D" w:rsidRPr="00E51ACD" w:rsidRDefault="00AD1E8D" w:rsidP="00631477">
            <w:pPr>
              <w:jc w:val="center"/>
            </w:pPr>
            <w:r w:rsidRPr="00E51ACD">
              <w:t>декабрь</w:t>
            </w:r>
          </w:p>
        </w:tc>
        <w:tc>
          <w:tcPr>
            <w:tcW w:w="0" w:type="auto"/>
          </w:tcPr>
          <w:p w:rsidR="00AD1E8D" w:rsidRPr="00E51ACD" w:rsidRDefault="00AD1E8D" w:rsidP="00631477">
            <w:pPr>
              <w:jc w:val="center"/>
            </w:pPr>
            <w:r w:rsidRPr="00E51ACD">
              <w:t>администрация</w:t>
            </w:r>
          </w:p>
        </w:tc>
        <w:tc>
          <w:tcPr>
            <w:tcW w:w="0" w:type="auto"/>
          </w:tcPr>
          <w:p w:rsidR="00AD1E8D" w:rsidRPr="00631477" w:rsidRDefault="00631477" w:rsidP="00612DA5">
            <w:pPr>
              <w:rPr>
                <w:lang w:val="ru-RU"/>
              </w:rPr>
            </w:pPr>
            <w:r w:rsidRPr="00E51ACD">
              <w:t>С</w:t>
            </w:r>
            <w:r w:rsidR="00AD1E8D" w:rsidRPr="00E51ACD">
              <w:t>правки</w:t>
            </w:r>
          </w:p>
        </w:tc>
      </w:tr>
      <w:tr w:rsidR="00AD1E8D" w:rsidRPr="00E51ACD" w:rsidTr="00612DA5">
        <w:tc>
          <w:tcPr>
            <w:tcW w:w="0" w:type="auto"/>
          </w:tcPr>
          <w:p w:rsidR="00AD1E8D" w:rsidRPr="0005347A" w:rsidRDefault="00AD1E8D" w:rsidP="00631477">
            <w:pPr>
              <w:jc w:val="both"/>
              <w:rPr>
                <w:color w:val="auto"/>
                <w:lang w:val="ru-RU"/>
              </w:rPr>
            </w:pPr>
            <w:r w:rsidRPr="0005347A">
              <w:rPr>
                <w:color w:val="auto"/>
                <w:lang w:val="ru-RU"/>
              </w:rPr>
              <w:t>Изучение соответствия  качества образовательной деятельности учителей  требованиям ФГОС СОО в 10-11-х классах</w:t>
            </w:r>
          </w:p>
        </w:tc>
        <w:tc>
          <w:tcPr>
            <w:tcW w:w="0" w:type="auto"/>
          </w:tcPr>
          <w:p w:rsidR="00AD1E8D" w:rsidRPr="0005347A" w:rsidRDefault="00AD1E8D" w:rsidP="00631477">
            <w:pPr>
              <w:jc w:val="center"/>
              <w:rPr>
                <w:color w:val="auto"/>
              </w:rPr>
            </w:pPr>
            <w:r w:rsidRPr="0005347A">
              <w:rPr>
                <w:color w:val="auto"/>
              </w:rPr>
              <w:t>в течение года</w:t>
            </w:r>
          </w:p>
        </w:tc>
        <w:tc>
          <w:tcPr>
            <w:tcW w:w="0" w:type="auto"/>
          </w:tcPr>
          <w:p w:rsidR="00AD1E8D" w:rsidRPr="00E51ACD" w:rsidRDefault="00AD1E8D" w:rsidP="00631477">
            <w:pPr>
              <w:jc w:val="center"/>
            </w:pPr>
            <w:r w:rsidRPr="00E51ACD">
              <w:t>администрация</w:t>
            </w:r>
          </w:p>
        </w:tc>
        <w:tc>
          <w:tcPr>
            <w:tcW w:w="0" w:type="auto"/>
          </w:tcPr>
          <w:p w:rsidR="00AD1E8D" w:rsidRPr="00631477" w:rsidRDefault="00631477" w:rsidP="00612DA5">
            <w:pPr>
              <w:rPr>
                <w:lang w:val="ru-RU"/>
              </w:rPr>
            </w:pPr>
            <w:r w:rsidRPr="00E51ACD">
              <w:t>С</w:t>
            </w:r>
            <w:r w:rsidR="00AD1E8D" w:rsidRPr="00E51ACD">
              <w:t>правки</w:t>
            </w:r>
            <w:r>
              <w:rPr>
                <w:lang w:val="ru-RU"/>
              </w:rPr>
              <w:t xml:space="preserve"> КОК</w:t>
            </w:r>
          </w:p>
        </w:tc>
      </w:tr>
      <w:tr w:rsidR="00AD1E8D" w:rsidRPr="00AD1E8D" w:rsidTr="00612DA5">
        <w:tc>
          <w:tcPr>
            <w:tcW w:w="0" w:type="auto"/>
          </w:tcPr>
          <w:p w:rsidR="00AD1E8D" w:rsidRPr="00AD1E8D" w:rsidRDefault="00AD1E8D" w:rsidP="00631477">
            <w:pPr>
              <w:jc w:val="both"/>
              <w:rPr>
                <w:lang w:val="ru-RU"/>
              </w:rPr>
            </w:pPr>
            <w:r w:rsidRPr="00AD1E8D">
              <w:rPr>
                <w:lang w:val="ru-RU"/>
              </w:rPr>
              <w:t>Проведение инструктивно- методических консультаций (в т.ч. в дистанционной форме) по реализации ФГОС СОО учителей - предметников, классных руководителей.</w:t>
            </w:r>
          </w:p>
        </w:tc>
        <w:tc>
          <w:tcPr>
            <w:tcW w:w="0" w:type="auto"/>
          </w:tcPr>
          <w:p w:rsidR="00AD1E8D" w:rsidRPr="00E51ACD" w:rsidRDefault="00AD1E8D" w:rsidP="00631477">
            <w:pPr>
              <w:jc w:val="center"/>
            </w:pPr>
            <w:r w:rsidRPr="00E51ACD">
              <w:t>в течение года</w:t>
            </w:r>
          </w:p>
        </w:tc>
        <w:tc>
          <w:tcPr>
            <w:tcW w:w="0" w:type="auto"/>
          </w:tcPr>
          <w:p w:rsidR="00AD1E8D" w:rsidRPr="00AD1E8D" w:rsidRDefault="00AD1E8D" w:rsidP="00631477">
            <w:pPr>
              <w:jc w:val="center"/>
              <w:rPr>
                <w:lang w:val="ru-RU"/>
              </w:rPr>
            </w:pPr>
            <w:r w:rsidRPr="00AD1E8D">
              <w:rPr>
                <w:lang w:val="ru-RU"/>
              </w:rPr>
              <w:t xml:space="preserve">руководители </w:t>
            </w:r>
            <w:r w:rsidR="00761919">
              <w:rPr>
                <w:lang w:val="ru-RU"/>
              </w:rPr>
              <w:t xml:space="preserve">ШМО, зам. директора по УВР </w:t>
            </w:r>
            <w:r w:rsidRPr="00AD1E8D">
              <w:rPr>
                <w:lang w:val="ru-RU"/>
              </w:rPr>
              <w:t>и ВР</w:t>
            </w:r>
          </w:p>
        </w:tc>
        <w:tc>
          <w:tcPr>
            <w:tcW w:w="0" w:type="auto"/>
          </w:tcPr>
          <w:p w:rsidR="00AD1E8D" w:rsidRPr="00AD1E8D" w:rsidRDefault="00631477" w:rsidP="00761919">
            <w:pPr>
              <w:rPr>
                <w:lang w:val="ru-RU"/>
              </w:rPr>
            </w:pPr>
            <w:r w:rsidRPr="00AD1E8D">
              <w:rPr>
                <w:lang w:val="ru-RU"/>
              </w:rPr>
              <w:t>П</w:t>
            </w:r>
            <w:r w:rsidR="00AD1E8D" w:rsidRPr="00AD1E8D">
              <w:rPr>
                <w:lang w:val="ru-RU"/>
              </w:rPr>
              <w:t>ротоколы</w:t>
            </w:r>
          </w:p>
        </w:tc>
      </w:tr>
      <w:tr w:rsidR="00AD1E8D" w:rsidRPr="000629AA" w:rsidTr="00612DA5">
        <w:tc>
          <w:tcPr>
            <w:tcW w:w="0" w:type="auto"/>
            <w:gridSpan w:val="4"/>
          </w:tcPr>
          <w:p w:rsidR="00AD1E8D" w:rsidRPr="00E51ACD" w:rsidRDefault="00AD1E8D" w:rsidP="00631477">
            <w:pPr>
              <w:pStyle w:val="Default"/>
              <w:jc w:val="center"/>
            </w:pPr>
            <w:r w:rsidRPr="00E51ACD">
              <w:rPr>
                <w:b/>
                <w:bCs/>
              </w:rPr>
              <w:t>Внеурочная деятельность по предметам</w:t>
            </w:r>
          </w:p>
          <w:p w:rsidR="00AD1E8D" w:rsidRPr="00AD1E8D" w:rsidRDefault="00AD1E8D" w:rsidP="00631477">
            <w:pPr>
              <w:jc w:val="center"/>
              <w:rPr>
                <w:lang w:val="ru-RU"/>
              </w:rPr>
            </w:pPr>
            <w:r w:rsidRPr="00AD1E8D">
              <w:rPr>
                <w:b/>
                <w:bCs/>
                <w:lang w:val="ru-RU"/>
              </w:rPr>
              <w:t xml:space="preserve">Цель: </w:t>
            </w:r>
            <w:r w:rsidRPr="00AD1E8D">
              <w:rPr>
                <w:lang w:val="ru-RU"/>
              </w:rPr>
              <w:t>развитие интересов и раскрытие творческого потенциала учащихся</w:t>
            </w:r>
          </w:p>
        </w:tc>
      </w:tr>
      <w:tr w:rsidR="00AD1E8D" w:rsidRPr="000629AA" w:rsidTr="00612DA5">
        <w:tc>
          <w:tcPr>
            <w:tcW w:w="0" w:type="auto"/>
          </w:tcPr>
          <w:p w:rsidR="00AD1E8D" w:rsidRPr="00AD1E8D" w:rsidRDefault="00AD1E8D" w:rsidP="00631477">
            <w:pPr>
              <w:jc w:val="both"/>
              <w:rPr>
                <w:lang w:val="ru-RU"/>
              </w:rPr>
            </w:pPr>
            <w:r w:rsidRPr="00AD1E8D">
              <w:rPr>
                <w:lang w:val="ru-RU"/>
              </w:rPr>
              <w:t>Организационно-методическое сопровождение  работы с одаренными обучающимися в проектной и исследовательской деятельности, участия в олимпиадах, конкурсах</w:t>
            </w:r>
          </w:p>
        </w:tc>
        <w:tc>
          <w:tcPr>
            <w:tcW w:w="0" w:type="auto"/>
          </w:tcPr>
          <w:p w:rsidR="00AD1E8D" w:rsidRPr="00E51ACD" w:rsidRDefault="00631477" w:rsidP="00631477">
            <w:pPr>
              <w:jc w:val="center"/>
            </w:pPr>
            <w:r w:rsidRPr="00E51ACD">
              <w:t>В</w:t>
            </w:r>
            <w:r w:rsidR="00AD1E8D" w:rsidRPr="00E51ACD">
              <w:t xml:space="preserve"> течение года</w:t>
            </w:r>
          </w:p>
        </w:tc>
        <w:tc>
          <w:tcPr>
            <w:tcW w:w="0" w:type="auto"/>
          </w:tcPr>
          <w:p w:rsidR="00AD1E8D" w:rsidRPr="00AD1E8D" w:rsidRDefault="00631477" w:rsidP="00631477">
            <w:pPr>
              <w:jc w:val="center"/>
              <w:rPr>
                <w:lang w:val="ru-RU"/>
              </w:rPr>
            </w:pPr>
            <w:r w:rsidRPr="00AD1E8D">
              <w:rPr>
                <w:lang w:val="ru-RU"/>
              </w:rPr>
              <w:t>Р</w:t>
            </w:r>
            <w:r w:rsidR="00AD1E8D" w:rsidRPr="00AD1E8D">
              <w:rPr>
                <w:lang w:val="ru-RU"/>
              </w:rPr>
              <w:t>уководители ШМО, зам. директора по У</w:t>
            </w:r>
            <w:r w:rsidR="00761919">
              <w:rPr>
                <w:lang w:val="ru-RU"/>
              </w:rPr>
              <w:t>В</w:t>
            </w:r>
            <w:r w:rsidR="00AD1E8D" w:rsidRPr="00AD1E8D">
              <w:rPr>
                <w:lang w:val="ru-RU"/>
              </w:rPr>
              <w:t>Р</w:t>
            </w:r>
          </w:p>
        </w:tc>
        <w:tc>
          <w:tcPr>
            <w:tcW w:w="0" w:type="auto"/>
          </w:tcPr>
          <w:p w:rsidR="00AD1E8D" w:rsidRPr="00631477" w:rsidRDefault="00631477" w:rsidP="00631477">
            <w:pPr>
              <w:jc w:val="both"/>
              <w:rPr>
                <w:lang w:val="ru-RU"/>
              </w:rPr>
            </w:pPr>
            <w:r w:rsidRPr="00631477">
              <w:rPr>
                <w:lang w:val="ru-RU"/>
              </w:rPr>
              <w:t>У</w:t>
            </w:r>
            <w:r w:rsidR="00AD1E8D" w:rsidRPr="00631477">
              <w:rPr>
                <w:lang w:val="ru-RU"/>
              </w:rPr>
              <w:t>части</w:t>
            </w:r>
            <w:r w:rsidRPr="00631477">
              <w:rPr>
                <w:lang w:val="ru-RU"/>
              </w:rPr>
              <w:t>е обучающихся</w:t>
            </w:r>
            <w:r w:rsidR="00AD1E8D" w:rsidRPr="00631477">
              <w:rPr>
                <w:lang w:val="ru-RU"/>
              </w:rPr>
              <w:t>, динамика результатов</w:t>
            </w:r>
            <w:r>
              <w:rPr>
                <w:lang w:val="ru-RU"/>
              </w:rPr>
              <w:t>, электронное портфолио</w:t>
            </w:r>
          </w:p>
        </w:tc>
      </w:tr>
      <w:tr w:rsidR="00AD1E8D" w:rsidRPr="000629AA" w:rsidTr="00612DA5">
        <w:tc>
          <w:tcPr>
            <w:tcW w:w="0" w:type="auto"/>
          </w:tcPr>
          <w:p w:rsidR="00AD1E8D" w:rsidRPr="0005347A" w:rsidRDefault="0005347A" w:rsidP="00631477">
            <w:pPr>
              <w:pStyle w:val="Default"/>
              <w:jc w:val="both"/>
              <w:rPr>
                <w:color w:val="auto"/>
              </w:rPr>
            </w:pPr>
            <w:r w:rsidRPr="0005347A">
              <w:rPr>
                <w:color w:val="auto"/>
              </w:rPr>
              <w:t>Школьная конференция «Наука жива»</w:t>
            </w:r>
          </w:p>
          <w:p w:rsidR="00AD1E8D" w:rsidRPr="00E51ACD" w:rsidRDefault="00AD1E8D" w:rsidP="00631477">
            <w:pPr>
              <w:jc w:val="both"/>
            </w:pPr>
          </w:p>
        </w:tc>
        <w:tc>
          <w:tcPr>
            <w:tcW w:w="0" w:type="auto"/>
          </w:tcPr>
          <w:p w:rsidR="00AD1E8D" w:rsidRPr="00E51ACD" w:rsidRDefault="00AD1E8D" w:rsidP="00631477">
            <w:pPr>
              <w:pStyle w:val="Default"/>
              <w:jc w:val="center"/>
            </w:pPr>
            <w:r w:rsidRPr="00E51ACD">
              <w:t>Согласно отдельному графику</w:t>
            </w:r>
          </w:p>
          <w:p w:rsidR="00AD1E8D" w:rsidRPr="00E51ACD" w:rsidRDefault="00AD1E8D" w:rsidP="00631477">
            <w:pPr>
              <w:jc w:val="center"/>
            </w:pPr>
          </w:p>
        </w:tc>
        <w:tc>
          <w:tcPr>
            <w:tcW w:w="0" w:type="auto"/>
          </w:tcPr>
          <w:tbl>
            <w:tblPr>
              <w:tblW w:w="0" w:type="auto"/>
              <w:tblBorders>
                <w:top w:val="nil"/>
                <w:left w:val="nil"/>
                <w:bottom w:val="nil"/>
                <w:right w:val="nil"/>
              </w:tblBorders>
              <w:tblLook w:val="0000"/>
            </w:tblPr>
            <w:tblGrid>
              <w:gridCol w:w="2075"/>
            </w:tblGrid>
            <w:tr w:rsidR="00AD1E8D" w:rsidRPr="00E51ACD" w:rsidTr="00612DA5">
              <w:trPr>
                <w:trHeight w:val="100"/>
              </w:trPr>
              <w:tc>
                <w:tcPr>
                  <w:tcW w:w="0" w:type="auto"/>
                </w:tcPr>
                <w:p w:rsidR="00AD1E8D" w:rsidRPr="00E51ACD" w:rsidRDefault="00AD1E8D" w:rsidP="00631477">
                  <w:pPr>
                    <w:autoSpaceDE w:val="0"/>
                    <w:autoSpaceDN w:val="0"/>
                    <w:adjustRightInd w:val="0"/>
                    <w:jc w:val="center"/>
                    <w:rPr>
                      <w:rFonts w:eastAsia="Calibri"/>
                      <w:lang w:eastAsia="en-US"/>
                    </w:rPr>
                  </w:pPr>
                  <w:r w:rsidRPr="00E51ACD">
                    <w:rPr>
                      <w:rFonts w:eastAsia="Calibri"/>
                      <w:lang w:eastAsia="en-US"/>
                    </w:rPr>
                    <w:t>Руководители ШМО</w:t>
                  </w:r>
                </w:p>
              </w:tc>
            </w:tr>
          </w:tbl>
          <w:p w:rsidR="00AD1E8D" w:rsidRPr="00E51ACD" w:rsidRDefault="00AD1E8D" w:rsidP="00631477">
            <w:pPr>
              <w:jc w:val="center"/>
            </w:pPr>
          </w:p>
        </w:tc>
        <w:tc>
          <w:tcPr>
            <w:tcW w:w="0" w:type="auto"/>
          </w:tcPr>
          <w:p w:rsidR="00AD1E8D" w:rsidRPr="00E51ACD" w:rsidRDefault="00AD1E8D" w:rsidP="00631477">
            <w:pPr>
              <w:pStyle w:val="Default"/>
              <w:jc w:val="both"/>
            </w:pPr>
            <w:r w:rsidRPr="00E51ACD">
              <w:t xml:space="preserve">Активизация познавательных интересов и творческой активности </w:t>
            </w:r>
          </w:p>
        </w:tc>
      </w:tr>
      <w:tr w:rsidR="00AD1E8D" w:rsidRPr="000629AA" w:rsidTr="00612DA5">
        <w:tc>
          <w:tcPr>
            <w:tcW w:w="0" w:type="auto"/>
          </w:tcPr>
          <w:p w:rsidR="0005347A" w:rsidRPr="0005347A" w:rsidRDefault="00AD1E8D" w:rsidP="00631477">
            <w:pPr>
              <w:pStyle w:val="Default"/>
              <w:jc w:val="both"/>
              <w:rPr>
                <w:color w:val="auto"/>
              </w:rPr>
            </w:pPr>
            <w:r w:rsidRPr="0005347A">
              <w:rPr>
                <w:color w:val="auto"/>
              </w:rPr>
              <w:t>Организация и проведение</w:t>
            </w:r>
            <w:r w:rsidR="0005347A" w:rsidRPr="0005347A">
              <w:rPr>
                <w:color w:val="auto"/>
              </w:rPr>
              <w:t>конференци</w:t>
            </w:r>
            <w:r w:rsidR="0005347A">
              <w:rPr>
                <w:color w:val="auto"/>
              </w:rPr>
              <w:t>и</w:t>
            </w:r>
            <w:r w:rsidR="0005347A" w:rsidRPr="0005347A">
              <w:rPr>
                <w:color w:val="auto"/>
              </w:rPr>
              <w:t xml:space="preserve"> «Наука жива»</w:t>
            </w:r>
          </w:p>
          <w:p w:rsidR="00AD1E8D" w:rsidRPr="00761919" w:rsidRDefault="00AD1E8D" w:rsidP="00631477">
            <w:pPr>
              <w:jc w:val="both"/>
              <w:rPr>
                <w:color w:val="FF0000"/>
                <w:lang w:val="ru-RU"/>
              </w:rPr>
            </w:pPr>
          </w:p>
        </w:tc>
        <w:tc>
          <w:tcPr>
            <w:tcW w:w="0" w:type="auto"/>
          </w:tcPr>
          <w:p w:rsidR="00AD1E8D" w:rsidRPr="00E51ACD" w:rsidRDefault="00AD1E8D" w:rsidP="00631477">
            <w:pPr>
              <w:pStyle w:val="Default"/>
              <w:jc w:val="center"/>
            </w:pPr>
            <w:r w:rsidRPr="00E51ACD">
              <w:t>В течение года</w:t>
            </w:r>
          </w:p>
          <w:p w:rsidR="00AD1E8D" w:rsidRPr="00E51ACD" w:rsidRDefault="00AD1E8D" w:rsidP="00631477">
            <w:pPr>
              <w:jc w:val="center"/>
            </w:pPr>
          </w:p>
        </w:tc>
        <w:tc>
          <w:tcPr>
            <w:tcW w:w="0" w:type="auto"/>
          </w:tcPr>
          <w:p w:rsidR="00AD1E8D" w:rsidRPr="00E51ACD" w:rsidRDefault="00AD1E8D" w:rsidP="00631477">
            <w:pPr>
              <w:pStyle w:val="Default"/>
              <w:jc w:val="center"/>
            </w:pPr>
            <w:r w:rsidRPr="00E51ACD">
              <w:t>Зам. директора по УВР, руководители ШМО</w:t>
            </w:r>
          </w:p>
        </w:tc>
        <w:tc>
          <w:tcPr>
            <w:tcW w:w="0" w:type="auto"/>
          </w:tcPr>
          <w:p w:rsidR="00AD1E8D" w:rsidRPr="00E51ACD" w:rsidRDefault="00AD1E8D" w:rsidP="00631477">
            <w:pPr>
              <w:pStyle w:val="Default"/>
              <w:jc w:val="both"/>
            </w:pPr>
            <w:r w:rsidRPr="00E51ACD">
              <w:t xml:space="preserve">Выявление и поддержка одаренных и активных детей </w:t>
            </w:r>
          </w:p>
        </w:tc>
      </w:tr>
      <w:tr w:rsidR="00AD1E8D" w:rsidRPr="000629AA" w:rsidTr="00612DA5">
        <w:tc>
          <w:tcPr>
            <w:tcW w:w="0" w:type="auto"/>
            <w:gridSpan w:val="4"/>
          </w:tcPr>
          <w:p w:rsidR="00AD1E8D" w:rsidRPr="0005347A" w:rsidRDefault="00AD1E8D" w:rsidP="00631477">
            <w:pPr>
              <w:pStyle w:val="Default"/>
              <w:jc w:val="center"/>
              <w:rPr>
                <w:color w:val="auto"/>
              </w:rPr>
            </w:pPr>
            <w:r w:rsidRPr="0005347A">
              <w:rPr>
                <w:b/>
                <w:bCs/>
                <w:color w:val="auto"/>
              </w:rPr>
              <w:t>Проведение открытых уроков</w:t>
            </w:r>
            <w:r w:rsidR="0005347A" w:rsidRPr="0005347A">
              <w:rPr>
                <w:b/>
                <w:bCs/>
                <w:color w:val="auto"/>
              </w:rPr>
              <w:t>, мастер-классов, семинаров</w:t>
            </w:r>
            <w:r w:rsidR="0005347A">
              <w:rPr>
                <w:b/>
                <w:bCs/>
                <w:color w:val="auto"/>
              </w:rPr>
              <w:t>и др.</w:t>
            </w:r>
          </w:p>
          <w:p w:rsidR="00AD1E8D" w:rsidRPr="0005347A" w:rsidRDefault="00AD1E8D" w:rsidP="00631477">
            <w:pPr>
              <w:jc w:val="center"/>
              <w:rPr>
                <w:color w:val="auto"/>
                <w:lang w:val="ru-RU"/>
              </w:rPr>
            </w:pPr>
            <w:r w:rsidRPr="0005347A">
              <w:rPr>
                <w:b/>
                <w:bCs/>
                <w:color w:val="auto"/>
                <w:lang w:val="ru-RU"/>
              </w:rPr>
              <w:t xml:space="preserve">Цель: </w:t>
            </w:r>
            <w:r w:rsidRPr="0005347A">
              <w:rPr>
                <w:color w:val="auto"/>
                <w:lang w:val="ru-RU"/>
              </w:rPr>
              <w:t>повышение уровня педагогического и методического мастерства педагогов в условиях реализации ФГОС НОО, ФГОС ООО, ФГОС СОО</w:t>
            </w:r>
          </w:p>
        </w:tc>
      </w:tr>
      <w:tr w:rsidR="00AD1E8D" w:rsidRPr="0005347A" w:rsidTr="00612DA5">
        <w:tc>
          <w:tcPr>
            <w:tcW w:w="0" w:type="auto"/>
          </w:tcPr>
          <w:p w:rsidR="00AD1E8D" w:rsidRPr="00E51ACD" w:rsidRDefault="00AD1E8D" w:rsidP="00631477">
            <w:pPr>
              <w:pStyle w:val="Default"/>
              <w:jc w:val="both"/>
            </w:pPr>
            <w:r w:rsidRPr="00E51ACD">
              <w:t>Проведение открытых уроков</w:t>
            </w:r>
            <w:r w:rsidR="0005347A">
              <w:t>, мастер-классов, семинаров и др.</w:t>
            </w:r>
            <w:r w:rsidRPr="00E51ACD">
              <w:t xml:space="preserve"> согласно графику </w:t>
            </w:r>
          </w:p>
        </w:tc>
        <w:tc>
          <w:tcPr>
            <w:tcW w:w="0" w:type="auto"/>
          </w:tcPr>
          <w:p w:rsidR="00AD1E8D" w:rsidRPr="00E51ACD" w:rsidRDefault="00AD1E8D" w:rsidP="00631477">
            <w:pPr>
              <w:pStyle w:val="Default"/>
              <w:jc w:val="center"/>
            </w:pPr>
            <w:r w:rsidRPr="00E51ACD">
              <w:t>В течение года</w:t>
            </w:r>
          </w:p>
          <w:p w:rsidR="00AD1E8D" w:rsidRPr="0005347A" w:rsidRDefault="00AD1E8D" w:rsidP="00631477">
            <w:pPr>
              <w:jc w:val="center"/>
              <w:rPr>
                <w:lang w:val="ru-RU"/>
              </w:rPr>
            </w:pPr>
          </w:p>
        </w:tc>
        <w:tc>
          <w:tcPr>
            <w:tcW w:w="0" w:type="auto"/>
          </w:tcPr>
          <w:p w:rsidR="00AD1E8D" w:rsidRPr="00E51ACD" w:rsidRDefault="00AD1E8D" w:rsidP="00631477">
            <w:pPr>
              <w:pStyle w:val="Default"/>
              <w:jc w:val="center"/>
            </w:pPr>
            <w:r w:rsidRPr="00E51ACD">
              <w:t>Зам.директора по УВР</w:t>
            </w:r>
          </w:p>
          <w:p w:rsidR="00AD1E8D" w:rsidRPr="0005347A" w:rsidRDefault="00AD1E8D" w:rsidP="00631477">
            <w:pPr>
              <w:jc w:val="center"/>
              <w:rPr>
                <w:lang w:val="ru-RU"/>
              </w:rPr>
            </w:pPr>
          </w:p>
        </w:tc>
        <w:tc>
          <w:tcPr>
            <w:tcW w:w="0" w:type="auto"/>
          </w:tcPr>
          <w:p w:rsidR="00AD1E8D" w:rsidRPr="00E51ACD" w:rsidRDefault="00AD1E8D" w:rsidP="00612DA5">
            <w:pPr>
              <w:pStyle w:val="Default"/>
            </w:pPr>
            <w:r w:rsidRPr="00E51ACD">
              <w:t xml:space="preserve">Обмен педагогическим опытом </w:t>
            </w:r>
          </w:p>
        </w:tc>
      </w:tr>
      <w:tr w:rsidR="00AD1E8D" w:rsidRPr="000629AA" w:rsidTr="00612DA5">
        <w:tc>
          <w:tcPr>
            <w:tcW w:w="0" w:type="auto"/>
            <w:gridSpan w:val="4"/>
          </w:tcPr>
          <w:p w:rsidR="00AD1E8D" w:rsidRPr="00E51ACD" w:rsidRDefault="00AD1E8D" w:rsidP="00631477">
            <w:pPr>
              <w:pStyle w:val="Default"/>
              <w:jc w:val="center"/>
            </w:pPr>
            <w:r w:rsidRPr="00E51ACD">
              <w:rPr>
                <w:b/>
                <w:bCs/>
              </w:rPr>
              <w:t>Методические семинары</w:t>
            </w:r>
          </w:p>
          <w:p w:rsidR="00AD1E8D" w:rsidRPr="00AD1E8D" w:rsidRDefault="00AD1E8D" w:rsidP="00631477">
            <w:pPr>
              <w:jc w:val="center"/>
              <w:rPr>
                <w:lang w:val="ru-RU"/>
              </w:rPr>
            </w:pPr>
            <w:r w:rsidRPr="00AD1E8D">
              <w:rPr>
                <w:b/>
                <w:bCs/>
                <w:lang w:val="ru-RU"/>
              </w:rPr>
              <w:t xml:space="preserve">Цель: </w:t>
            </w:r>
            <w:r w:rsidRPr="00AD1E8D">
              <w:rPr>
                <w:lang w:val="ru-RU"/>
              </w:rPr>
              <w:t>изучение вопросов, являющихся проблемными для определенной группы педагогов</w:t>
            </w:r>
          </w:p>
        </w:tc>
      </w:tr>
      <w:tr w:rsidR="00AD1E8D" w:rsidRPr="000629AA" w:rsidTr="00612DA5">
        <w:tc>
          <w:tcPr>
            <w:tcW w:w="0" w:type="auto"/>
          </w:tcPr>
          <w:p w:rsidR="00AD1E8D" w:rsidRPr="00E51ACD" w:rsidRDefault="00AD1E8D" w:rsidP="00631477">
            <w:pPr>
              <w:pStyle w:val="Default"/>
              <w:jc w:val="both"/>
            </w:pPr>
            <w:r w:rsidRPr="00E51ACD">
              <w:t xml:space="preserve">Преемственность основных направлений деятельности учителей начальной и основной школы в условиях реализации и освоения ФГОС ООО. </w:t>
            </w:r>
          </w:p>
        </w:tc>
        <w:tc>
          <w:tcPr>
            <w:tcW w:w="0" w:type="auto"/>
          </w:tcPr>
          <w:p w:rsidR="00AD1E8D" w:rsidRPr="00631477" w:rsidRDefault="00631477" w:rsidP="00631477">
            <w:pPr>
              <w:jc w:val="center"/>
              <w:rPr>
                <w:lang w:val="ru-RU"/>
              </w:rPr>
            </w:pPr>
            <w:r w:rsidRPr="00E51ACD">
              <w:t>С</w:t>
            </w:r>
            <w:r w:rsidR="00AD1E8D" w:rsidRPr="00E51ACD">
              <w:t>ентябрь</w:t>
            </w:r>
          </w:p>
        </w:tc>
        <w:tc>
          <w:tcPr>
            <w:tcW w:w="0" w:type="auto"/>
          </w:tcPr>
          <w:p w:rsidR="00AD1E8D" w:rsidRPr="00E51ACD" w:rsidRDefault="00AD1E8D" w:rsidP="00631477">
            <w:pPr>
              <w:pStyle w:val="Default"/>
              <w:jc w:val="center"/>
            </w:pPr>
            <w:r w:rsidRPr="00E51ACD">
              <w:t>Зам. директора по УВР</w:t>
            </w:r>
          </w:p>
          <w:p w:rsidR="00AD1E8D" w:rsidRPr="00E51ACD" w:rsidRDefault="00AD1E8D" w:rsidP="00631477">
            <w:pPr>
              <w:jc w:val="center"/>
            </w:pPr>
          </w:p>
        </w:tc>
        <w:tc>
          <w:tcPr>
            <w:tcW w:w="0" w:type="auto"/>
          </w:tcPr>
          <w:p w:rsidR="00AD1E8D" w:rsidRPr="00E51ACD" w:rsidRDefault="00AD1E8D" w:rsidP="00631477">
            <w:pPr>
              <w:pStyle w:val="Default"/>
              <w:jc w:val="both"/>
            </w:pPr>
            <w:r w:rsidRPr="00E51ACD">
              <w:t xml:space="preserve">Работа учителей на этапе внедрения федеральных государственных образовательных стандартов </w:t>
            </w:r>
          </w:p>
        </w:tc>
      </w:tr>
      <w:tr w:rsidR="00AD1E8D" w:rsidRPr="000629AA" w:rsidTr="00612DA5">
        <w:tc>
          <w:tcPr>
            <w:tcW w:w="0" w:type="auto"/>
          </w:tcPr>
          <w:p w:rsidR="00AD1E8D" w:rsidRPr="00E51ACD" w:rsidRDefault="00AD1E8D" w:rsidP="00631477">
            <w:pPr>
              <w:pStyle w:val="Default"/>
              <w:jc w:val="both"/>
            </w:pPr>
            <w:r w:rsidRPr="00E51ACD">
              <w:t xml:space="preserve">Требования к организации проектной деятельности в рамках ФГОС </w:t>
            </w:r>
          </w:p>
          <w:p w:rsidR="00AD1E8D" w:rsidRPr="00AD1E8D" w:rsidRDefault="00AD1E8D" w:rsidP="00631477">
            <w:pPr>
              <w:jc w:val="both"/>
              <w:rPr>
                <w:lang w:val="ru-RU"/>
              </w:rPr>
            </w:pPr>
          </w:p>
        </w:tc>
        <w:tc>
          <w:tcPr>
            <w:tcW w:w="0" w:type="auto"/>
          </w:tcPr>
          <w:p w:rsidR="00AD1E8D" w:rsidRPr="00631477" w:rsidRDefault="00631477" w:rsidP="00631477">
            <w:pPr>
              <w:jc w:val="center"/>
              <w:rPr>
                <w:lang w:val="ru-RU"/>
              </w:rPr>
            </w:pPr>
            <w:r w:rsidRPr="00E51ACD">
              <w:t>Н</w:t>
            </w:r>
            <w:r w:rsidR="00AD1E8D" w:rsidRPr="00E51ACD">
              <w:t>оябрь</w:t>
            </w:r>
          </w:p>
        </w:tc>
        <w:tc>
          <w:tcPr>
            <w:tcW w:w="0" w:type="auto"/>
          </w:tcPr>
          <w:p w:rsidR="00AD1E8D" w:rsidRPr="00E51ACD" w:rsidRDefault="00AD1E8D" w:rsidP="00631477">
            <w:pPr>
              <w:pStyle w:val="Default"/>
              <w:jc w:val="center"/>
            </w:pPr>
            <w:r w:rsidRPr="00E51ACD">
              <w:t>Зам. директора по УВР</w:t>
            </w:r>
          </w:p>
          <w:p w:rsidR="00AD1E8D" w:rsidRPr="00E51ACD" w:rsidRDefault="00AD1E8D" w:rsidP="00631477">
            <w:pPr>
              <w:jc w:val="center"/>
            </w:pPr>
          </w:p>
        </w:tc>
        <w:tc>
          <w:tcPr>
            <w:tcW w:w="0" w:type="auto"/>
          </w:tcPr>
          <w:p w:rsidR="00AD1E8D" w:rsidRPr="00E51ACD" w:rsidRDefault="00AD1E8D" w:rsidP="00631477">
            <w:pPr>
              <w:pStyle w:val="Default"/>
              <w:jc w:val="both"/>
            </w:pPr>
            <w:r w:rsidRPr="00E51ACD">
              <w:t xml:space="preserve">Работа учителей на этапе внедрения федеральных государственных образовательных </w:t>
            </w:r>
            <w:r w:rsidRPr="00E51ACD">
              <w:lastRenderedPageBreak/>
              <w:t xml:space="preserve">стандартов </w:t>
            </w:r>
          </w:p>
        </w:tc>
      </w:tr>
      <w:tr w:rsidR="00AD1E8D" w:rsidRPr="000629AA" w:rsidTr="00612DA5">
        <w:tc>
          <w:tcPr>
            <w:tcW w:w="0" w:type="auto"/>
          </w:tcPr>
          <w:p w:rsidR="00AD1E8D" w:rsidRPr="0005347A" w:rsidRDefault="00AD1E8D" w:rsidP="00631477">
            <w:pPr>
              <w:pStyle w:val="Default"/>
              <w:jc w:val="both"/>
              <w:rPr>
                <w:color w:val="auto"/>
              </w:rPr>
            </w:pPr>
            <w:r w:rsidRPr="0005347A">
              <w:rPr>
                <w:color w:val="auto"/>
              </w:rPr>
              <w:lastRenderedPageBreak/>
              <w:t xml:space="preserve">Совершенствование аналитической культуры учителя </w:t>
            </w:r>
          </w:p>
          <w:p w:rsidR="00AD1E8D" w:rsidRPr="0005347A" w:rsidRDefault="00AD1E8D" w:rsidP="00631477">
            <w:pPr>
              <w:jc w:val="both"/>
              <w:rPr>
                <w:color w:val="auto"/>
              </w:rPr>
            </w:pPr>
          </w:p>
        </w:tc>
        <w:tc>
          <w:tcPr>
            <w:tcW w:w="0" w:type="auto"/>
          </w:tcPr>
          <w:p w:rsidR="00AD1E8D" w:rsidRPr="00631477" w:rsidRDefault="00631477" w:rsidP="00631477">
            <w:pPr>
              <w:jc w:val="center"/>
              <w:rPr>
                <w:lang w:val="ru-RU"/>
              </w:rPr>
            </w:pPr>
            <w:r w:rsidRPr="00E51ACD">
              <w:t>Я</w:t>
            </w:r>
            <w:r w:rsidR="00AD1E8D" w:rsidRPr="00E51ACD">
              <w:t>нварь</w:t>
            </w:r>
          </w:p>
        </w:tc>
        <w:tc>
          <w:tcPr>
            <w:tcW w:w="0" w:type="auto"/>
          </w:tcPr>
          <w:p w:rsidR="00AD1E8D" w:rsidRPr="00E51ACD" w:rsidRDefault="00AD1E8D" w:rsidP="00612DA5">
            <w:pPr>
              <w:pStyle w:val="Default"/>
            </w:pPr>
            <w:r w:rsidRPr="00E51ACD">
              <w:t xml:space="preserve">Зам. директора по УВР </w:t>
            </w:r>
          </w:p>
          <w:p w:rsidR="00AD1E8D" w:rsidRPr="00E51ACD" w:rsidRDefault="00AD1E8D" w:rsidP="00612DA5"/>
        </w:tc>
        <w:tc>
          <w:tcPr>
            <w:tcW w:w="0" w:type="auto"/>
          </w:tcPr>
          <w:p w:rsidR="00AD1E8D" w:rsidRPr="00E51ACD" w:rsidRDefault="00AD1E8D" w:rsidP="00631477">
            <w:pPr>
              <w:pStyle w:val="Default"/>
              <w:jc w:val="both"/>
            </w:pPr>
            <w:r w:rsidRPr="00E51ACD">
              <w:t xml:space="preserve">Работа учителей на этапе внедрения федеральных государственных образовательных стандартов </w:t>
            </w:r>
          </w:p>
        </w:tc>
      </w:tr>
      <w:tr w:rsidR="00AD1E8D" w:rsidRPr="000629AA" w:rsidTr="00612DA5">
        <w:tc>
          <w:tcPr>
            <w:tcW w:w="0" w:type="auto"/>
          </w:tcPr>
          <w:p w:rsidR="00AD1E8D" w:rsidRPr="00E51ACD" w:rsidRDefault="00AD1E8D" w:rsidP="00631477">
            <w:pPr>
              <w:pStyle w:val="Default"/>
              <w:jc w:val="both"/>
            </w:pPr>
            <w:r w:rsidRPr="00E51ACD">
              <w:t xml:space="preserve">Способы и процедуры оценки уровня достижений предметных и метапредметных результатов </w:t>
            </w:r>
          </w:p>
        </w:tc>
        <w:tc>
          <w:tcPr>
            <w:tcW w:w="0" w:type="auto"/>
          </w:tcPr>
          <w:p w:rsidR="00AD1E8D" w:rsidRPr="00631477" w:rsidRDefault="00631477" w:rsidP="00631477">
            <w:pPr>
              <w:jc w:val="center"/>
              <w:rPr>
                <w:lang w:val="ru-RU"/>
              </w:rPr>
            </w:pPr>
            <w:r w:rsidRPr="00E51ACD">
              <w:t>М</w:t>
            </w:r>
            <w:r w:rsidR="00AD1E8D" w:rsidRPr="00E51ACD">
              <w:t>арт</w:t>
            </w:r>
          </w:p>
        </w:tc>
        <w:tc>
          <w:tcPr>
            <w:tcW w:w="0" w:type="auto"/>
          </w:tcPr>
          <w:p w:rsidR="00AD1E8D" w:rsidRPr="00E51ACD" w:rsidRDefault="00AD1E8D" w:rsidP="00612DA5">
            <w:pPr>
              <w:pStyle w:val="Default"/>
            </w:pPr>
            <w:r w:rsidRPr="00E51ACD">
              <w:t xml:space="preserve">Зам. директора по УВР </w:t>
            </w:r>
          </w:p>
          <w:p w:rsidR="00AD1E8D" w:rsidRPr="00E51ACD" w:rsidRDefault="00AD1E8D" w:rsidP="00612DA5"/>
        </w:tc>
        <w:tc>
          <w:tcPr>
            <w:tcW w:w="0" w:type="auto"/>
          </w:tcPr>
          <w:p w:rsidR="00AD1E8D" w:rsidRPr="00E51ACD" w:rsidRDefault="00AD1E8D" w:rsidP="00631477">
            <w:pPr>
              <w:pStyle w:val="Default"/>
              <w:jc w:val="both"/>
            </w:pPr>
            <w:r w:rsidRPr="00E51ACD">
              <w:t xml:space="preserve">Работа учителей на этапе внедрения федеральных государственных образовательных стандартов </w:t>
            </w:r>
          </w:p>
        </w:tc>
      </w:tr>
      <w:tr w:rsidR="00AD1E8D" w:rsidRPr="000629AA" w:rsidTr="00612DA5">
        <w:tc>
          <w:tcPr>
            <w:tcW w:w="0" w:type="auto"/>
            <w:gridSpan w:val="4"/>
          </w:tcPr>
          <w:tbl>
            <w:tblPr>
              <w:tblW w:w="0" w:type="auto"/>
              <w:tblBorders>
                <w:top w:val="nil"/>
                <w:left w:val="nil"/>
                <w:bottom w:val="nil"/>
                <w:right w:val="nil"/>
              </w:tblBorders>
              <w:tblLook w:val="0000"/>
            </w:tblPr>
            <w:tblGrid>
              <w:gridCol w:w="7692"/>
            </w:tblGrid>
            <w:tr w:rsidR="00AD1E8D" w:rsidRPr="000629AA" w:rsidTr="00612DA5">
              <w:trPr>
                <w:trHeight w:val="245"/>
              </w:trPr>
              <w:tc>
                <w:tcPr>
                  <w:tcW w:w="0" w:type="auto"/>
                </w:tcPr>
                <w:p w:rsidR="00AD1E8D" w:rsidRPr="00AD1E8D" w:rsidRDefault="00AD1E8D" w:rsidP="00631477">
                  <w:pPr>
                    <w:autoSpaceDE w:val="0"/>
                    <w:autoSpaceDN w:val="0"/>
                    <w:adjustRightInd w:val="0"/>
                    <w:jc w:val="center"/>
                    <w:rPr>
                      <w:rFonts w:eastAsia="Calibri"/>
                      <w:lang w:val="ru-RU" w:eastAsia="en-US"/>
                    </w:rPr>
                  </w:pPr>
                  <w:r w:rsidRPr="00AD1E8D">
                    <w:rPr>
                      <w:rFonts w:eastAsia="Calibri"/>
                      <w:b/>
                      <w:bCs/>
                      <w:lang w:val="ru-RU" w:eastAsia="en-US"/>
                    </w:rPr>
                    <w:t>Информационно-методическая работа</w:t>
                  </w:r>
                </w:p>
                <w:p w:rsidR="00AD1E8D" w:rsidRPr="00AD1E8D" w:rsidRDefault="00AD1E8D" w:rsidP="00612DA5">
                  <w:pPr>
                    <w:autoSpaceDE w:val="0"/>
                    <w:autoSpaceDN w:val="0"/>
                    <w:adjustRightInd w:val="0"/>
                    <w:rPr>
                      <w:rFonts w:eastAsia="Calibri"/>
                      <w:lang w:val="ru-RU" w:eastAsia="en-US"/>
                    </w:rPr>
                  </w:pPr>
                  <w:r w:rsidRPr="00AD1E8D">
                    <w:rPr>
                      <w:rFonts w:eastAsia="Calibri"/>
                      <w:b/>
                      <w:bCs/>
                      <w:lang w:val="ru-RU" w:eastAsia="en-US"/>
                    </w:rPr>
                    <w:t xml:space="preserve">Цель: </w:t>
                  </w:r>
                  <w:r w:rsidRPr="00AD1E8D">
                    <w:rPr>
                      <w:rFonts w:eastAsia="Calibri"/>
                      <w:lang w:val="ru-RU" w:eastAsia="en-US"/>
                    </w:rPr>
                    <w:t xml:space="preserve">информационно-методическое сопровождение учебного процесса </w:t>
                  </w:r>
                </w:p>
              </w:tc>
            </w:tr>
          </w:tbl>
          <w:p w:rsidR="00AD1E8D" w:rsidRPr="00AD1E8D" w:rsidRDefault="00AD1E8D" w:rsidP="00612DA5">
            <w:pPr>
              <w:rPr>
                <w:lang w:val="ru-RU"/>
              </w:rPr>
            </w:pPr>
          </w:p>
        </w:tc>
      </w:tr>
      <w:tr w:rsidR="00AD1E8D" w:rsidRPr="00E51ACD" w:rsidTr="00612DA5">
        <w:tc>
          <w:tcPr>
            <w:tcW w:w="0" w:type="auto"/>
          </w:tcPr>
          <w:p w:rsidR="00AD1E8D" w:rsidRPr="00AD1E8D" w:rsidRDefault="00AD1E8D" w:rsidP="00631477">
            <w:pPr>
              <w:jc w:val="both"/>
              <w:rPr>
                <w:lang w:val="ru-RU"/>
              </w:rPr>
            </w:pPr>
            <w:r w:rsidRPr="00AD1E8D">
              <w:rPr>
                <w:lang w:val="ru-RU"/>
              </w:rPr>
              <w:t>Мониторинг сформированности УУД обучающихся 10-11 х классов на основе программы развития универсальных учебных действий</w:t>
            </w:r>
          </w:p>
        </w:tc>
        <w:tc>
          <w:tcPr>
            <w:tcW w:w="0" w:type="auto"/>
          </w:tcPr>
          <w:p w:rsidR="00AD1E8D" w:rsidRPr="00631477" w:rsidRDefault="00631477" w:rsidP="00631477">
            <w:pPr>
              <w:jc w:val="center"/>
              <w:rPr>
                <w:lang w:val="ru-RU"/>
              </w:rPr>
            </w:pPr>
            <w:r w:rsidRPr="00E51ACD">
              <w:t>Н</w:t>
            </w:r>
            <w:r w:rsidR="00AD1E8D" w:rsidRPr="00E51ACD">
              <w:t>оябрь апрель</w:t>
            </w:r>
          </w:p>
        </w:tc>
        <w:tc>
          <w:tcPr>
            <w:tcW w:w="0" w:type="auto"/>
          </w:tcPr>
          <w:p w:rsidR="00AD1E8D" w:rsidRPr="00AD1E8D" w:rsidRDefault="00631477" w:rsidP="00631477">
            <w:pPr>
              <w:jc w:val="center"/>
              <w:rPr>
                <w:lang w:val="ru-RU"/>
              </w:rPr>
            </w:pPr>
            <w:r w:rsidRPr="00AD1E8D">
              <w:rPr>
                <w:lang w:val="ru-RU"/>
              </w:rPr>
              <w:t>Р</w:t>
            </w:r>
            <w:r w:rsidR="00AD1E8D" w:rsidRPr="00AD1E8D">
              <w:rPr>
                <w:lang w:val="ru-RU"/>
              </w:rPr>
              <w:t>уководители ШМО, зам. директора по У</w:t>
            </w:r>
            <w:r w:rsidR="009A5CB0">
              <w:rPr>
                <w:lang w:val="ru-RU"/>
              </w:rPr>
              <w:t>В</w:t>
            </w:r>
            <w:r w:rsidR="00AD1E8D" w:rsidRPr="00AD1E8D">
              <w:rPr>
                <w:lang w:val="ru-RU"/>
              </w:rPr>
              <w:t>Р</w:t>
            </w:r>
          </w:p>
        </w:tc>
        <w:tc>
          <w:tcPr>
            <w:tcW w:w="0" w:type="auto"/>
          </w:tcPr>
          <w:p w:rsidR="00AD1E8D" w:rsidRPr="00E51ACD" w:rsidRDefault="00AD1E8D" w:rsidP="00612DA5">
            <w:r w:rsidRPr="00E51ACD">
              <w:t>анализ, справка</w:t>
            </w:r>
          </w:p>
        </w:tc>
      </w:tr>
      <w:tr w:rsidR="00AD1E8D" w:rsidRPr="00E51ACD" w:rsidTr="00612DA5">
        <w:tc>
          <w:tcPr>
            <w:tcW w:w="0" w:type="auto"/>
          </w:tcPr>
          <w:p w:rsidR="00AD1E8D" w:rsidRPr="00E51ACD" w:rsidRDefault="00AD1E8D" w:rsidP="00631477">
            <w:pPr>
              <w:jc w:val="both"/>
            </w:pPr>
            <w:r w:rsidRPr="00E51ACD">
              <w:t>Мониторинг внеурочной деятельности</w:t>
            </w:r>
          </w:p>
        </w:tc>
        <w:tc>
          <w:tcPr>
            <w:tcW w:w="0" w:type="auto"/>
          </w:tcPr>
          <w:p w:rsidR="00AD1E8D" w:rsidRPr="00E51ACD" w:rsidRDefault="00631477" w:rsidP="00631477">
            <w:pPr>
              <w:jc w:val="center"/>
            </w:pPr>
            <w:r w:rsidRPr="00E51ACD">
              <w:t>В</w:t>
            </w:r>
            <w:r w:rsidR="00AD1E8D" w:rsidRPr="00E51ACD">
              <w:t xml:space="preserve"> течение года</w:t>
            </w:r>
          </w:p>
        </w:tc>
        <w:tc>
          <w:tcPr>
            <w:tcW w:w="0" w:type="auto"/>
          </w:tcPr>
          <w:p w:rsidR="00AD1E8D" w:rsidRPr="00AD1E8D" w:rsidRDefault="00631477" w:rsidP="00631477">
            <w:pPr>
              <w:jc w:val="center"/>
              <w:rPr>
                <w:lang w:val="ru-RU"/>
              </w:rPr>
            </w:pPr>
            <w:r w:rsidRPr="00AD1E8D">
              <w:rPr>
                <w:lang w:val="ru-RU"/>
              </w:rPr>
              <w:t>Р</w:t>
            </w:r>
            <w:r w:rsidR="00AD1E8D" w:rsidRPr="00AD1E8D">
              <w:rPr>
                <w:lang w:val="ru-RU"/>
              </w:rPr>
              <w:t>уководители ШМО, зам. директора по ВР</w:t>
            </w:r>
          </w:p>
        </w:tc>
        <w:tc>
          <w:tcPr>
            <w:tcW w:w="0" w:type="auto"/>
          </w:tcPr>
          <w:p w:rsidR="00AD1E8D" w:rsidRPr="00E51ACD" w:rsidRDefault="00AD1E8D" w:rsidP="00612DA5">
            <w:r w:rsidRPr="00E51ACD">
              <w:t>анализ, справка</w:t>
            </w:r>
          </w:p>
        </w:tc>
      </w:tr>
      <w:tr w:rsidR="00AD1E8D" w:rsidRPr="00AD1E8D" w:rsidTr="00612DA5">
        <w:tc>
          <w:tcPr>
            <w:tcW w:w="0" w:type="auto"/>
          </w:tcPr>
          <w:p w:rsidR="00AD1E8D" w:rsidRPr="00AD1E8D" w:rsidRDefault="00AD1E8D" w:rsidP="00631477">
            <w:pPr>
              <w:jc w:val="both"/>
              <w:rPr>
                <w:lang w:val="ru-RU"/>
              </w:rPr>
            </w:pPr>
            <w:r w:rsidRPr="00AD1E8D">
              <w:rPr>
                <w:lang w:val="ru-RU"/>
              </w:rPr>
              <w:t>Анализ  результатов образовательных  достижений обучающихся 10-11 классов  в условиях реализации ФГОС СОО</w:t>
            </w:r>
          </w:p>
        </w:tc>
        <w:tc>
          <w:tcPr>
            <w:tcW w:w="0" w:type="auto"/>
          </w:tcPr>
          <w:p w:rsidR="00AD1E8D" w:rsidRPr="00631477" w:rsidRDefault="00631477" w:rsidP="00631477">
            <w:pPr>
              <w:jc w:val="center"/>
              <w:rPr>
                <w:lang w:val="ru-RU"/>
              </w:rPr>
            </w:pPr>
            <w:r w:rsidRPr="00E51ACD">
              <w:t>М</w:t>
            </w:r>
            <w:r w:rsidR="00AD1E8D" w:rsidRPr="00E51ACD">
              <w:t>ай</w:t>
            </w:r>
          </w:p>
        </w:tc>
        <w:tc>
          <w:tcPr>
            <w:tcW w:w="0" w:type="auto"/>
          </w:tcPr>
          <w:p w:rsidR="00AD1E8D" w:rsidRPr="00AD1E8D" w:rsidRDefault="00631477" w:rsidP="00631477">
            <w:pPr>
              <w:jc w:val="center"/>
              <w:rPr>
                <w:lang w:val="ru-RU"/>
              </w:rPr>
            </w:pPr>
            <w:r>
              <w:rPr>
                <w:lang w:val="ru-RU"/>
              </w:rPr>
              <w:t>З</w:t>
            </w:r>
            <w:r w:rsidR="009A5CB0">
              <w:rPr>
                <w:lang w:val="ru-RU"/>
              </w:rPr>
              <w:t>ам. директора по УВР</w:t>
            </w:r>
            <w:r w:rsidR="00AD1E8D" w:rsidRPr="00AD1E8D">
              <w:rPr>
                <w:lang w:val="ru-RU"/>
              </w:rPr>
              <w:t xml:space="preserve"> и ВР, руководители ШМО</w:t>
            </w:r>
          </w:p>
        </w:tc>
        <w:tc>
          <w:tcPr>
            <w:tcW w:w="0" w:type="auto"/>
          </w:tcPr>
          <w:p w:rsidR="00AD1E8D" w:rsidRPr="00AD1E8D" w:rsidRDefault="00AD1E8D" w:rsidP="009A5CB0">
            <w:pPr>
              <w:rPr>
                <w:lang w:val="ru-RU"/>
              </w:rPr>
            </w:pPr>
            <w:r w:rsidRPr="00AD1E8D">
              <w:rPr>
                <w:lang w:val="ru-RU"/>
              </w:rPr>
              <w:t>анализ работы</w:t>
            </w:r>
          </w:p>
        </w:tc>
      </w:tr>
      <w:tr w:rsidR="00AD1E8D" w:rsidRPr="00E51ACD" w:rsidTr="00612DA5">
        <w:tc>
          <w:tcPr>
            <w:tcW w:w="0" w:type="auto"/>
          </w:tcPr>
          <w:p w:rsidR="00AD1E8D" w:rsidRPr="00AD1E8D" w:rsidRDefault="00AD1E8D" w:rsidP="00631477">
            <w:pPr>
              <w:jc w:val="both"/>
              <w:rPr>
                <w:lang w:val="ru-RU"/>
              </w:rPr>
            </w:pPr>
            <w:r w:rsidRPr="00AD1E8D">
              <w:rPr>
                <w:lang w:val="ru-RU"/>
              </w:rPr>
              <w:t>Анализ удовлетворенности родителей обучающихся качеством образовательной подготовки в условиях реализации ФГОС СОО</w:t>
            </w:r>
          </w:p>
        </w:tc>
        <w:tc>
          <w:tcPr>
            <w:tcW w:w="0" w:type="auto"/>
          </w:tcPr>
          <w:p w:rsidR="00AD1E8D" w:rsidRPr="00E51ACD" w:rsidRDefault="00AD1E8D" w:rsidP="00631477">
            <w:pPr>
              <w:jc w:val="center"/>
            </w:pPr>
            <w:r w:rsidRPr="00E51ACD">
              <w:t>Апрель</w:t>
            </w:r>
          </w:p>
        </w:tc>
        <w:tc>
          <w:tcPr>
            <w:tcW w:w="0" w:type="auto"/>
          </w:tcPr>
          <w:p w:rsidR="00AD1E8D" w:rsidRPr="00AD1E8D" w:rsidRDefault="00AD1E8D" w:rsidP="00631477">
            <w:pPr>
              <w:jc w:val="center"/>
              <w:rPr>
                <w:lang w:val="ru-RU"/>
              </w:rPr>
            </w:pPr>
            <w:r w:rsidRPr="00AD1E8D">
              <w:rPr>
                <w:lang w:val="ru-RU"/>
              </w:rPr>
              <w:t>Руководители ШМО, зам. директора по ВР</w:t>
            </w:r>
          </w:p>
        </w:tc>
        <w:tc>
          <w:tcPr>
            <w:tcW w:w="0" w:type="auto"/>
          </w:tcPr>
          <w:p w:rsidR="00AD1E8D" w:rsidRPr="00E51ACD" w:rsidRDefault="00AD1E8D" w:rsidP="00612DA5">
            <w:r w:rsidRPr="00E51ACD">
              <w:t>Результаты анкетирования</w:t>
            </w:r>
          </w:p>
        </w:tc>
      </w:tr>
      <w:tr w:rsidR="00AD1E8D" w:rsidRPr="00E51ACD" w:rsidTr="00612DA5">
        <w:tc>
          <w:tcPr>
            <w:tcW w:w="0" w:type="auto"/>
            <w:gridSpan w:val="4"/>
          </w:tcPr>
          <w:p w:rsidR="00AD1E8D" w:rsidRPr="00E51ACD" w:rsidRDefault="00AD1E8D" w:rsidP="00612DA5">
            <w:pPr>
              <w:pStyle w:val="Default"/>
              <w:jc w:val="center"/>
            </w:pPr>
            <w:r w:rsidRPr="00E51ACD">
              <w:rPr>
                <w:b/>
                <w:bCs/>
              </w:rPr>
              <w:t>Работа с молодыми специалистами</w:t>
            </w:r>
          </w:p>
        </w:tc>
      </w:tr>
      <w:tr w:rsidR="00AD1E8D" w:rsidRPr="00E51ACD" w:rsidTr="00612DA5">
        <w:tc>
          <w:tcPr>
            <w:tcW w:w="0" w:type="auto"/>
          </w:tcPr>
          <w:p w:rsidR="00AD1E8D" w:rsidRPr="00E51ACD" w:rsidRDefault="00AD1E8D" w:rsidP="00631477">
            <w:pPr>
              <w:pStyle w:val="Default"/>
              <w:jc w:val="both"/>
            </w:pPr>
            <w:r w:rsidRPr="00E51ACD">
              <w:t xml:space="preserve">Знакомство с молодыми специалистами и вновь прибывшими педагогами, закрепление наставников </w:t>
            </w:r>
          </w:p>
        </w:tc>
        <w:tc>
          <w:tcPr>
            <w:tcW w:w="0" w:type="auto"/>
          </w:tcPr>
          <w:p w:rsidR="00AD1E8D" w:rsidRPr="00E51ACD" w:rsidRDefault="00AD1E8D" w:rsidP="00631477">
            <w:pPr>
              <w:jc w:val="center"/>
            </w:pPr>
            <w:r w:rsidRPr="00E51ACD">
              <w:t>август</w:t>
            </w:r>
          </w:p>
        </w:tc>
        <w:tc>
          <w:tcPr>
            <w:tcW w:w="0" w:type="auto"/>
          </w:tcPr>
          <w:p w:rsidR="00AD1E8D" w:rsidRPr="00E51ACD" w:rsidRDefault="00AD1E8D" w:rsidP="00631477">
            <w:pPr>
              <w:pStyle w:val="Default"/>
              <w:jc w:val="center"/>
            </w:pPr>
            <w:r w:rsidRPr="00E51ACD">
              <w:t>Заместитель директора по УВР,</w:t>
            </w:r>
          </w:p>
          <w:p w:rsidR="00AD1E8D" w:rsidRPr="00E51ACD" w:rsidRDefault="00AD1E8D" w:rsidP="00631477">
            <w:pPr>
              <w:jc w:val="center"/>
            </w:pPr>
          </w:p>
        </w:tc>
        <w:tc>
          <w:tcPr>
            <w:tcW w:w="0" w:type="auto"/>
          </w:tcPr>
          <w:p w:rsidR="00AD1E8D" w:rsidRPr="00E51ACD" w:rsidRDefault="009A5CB0" w:rsidP="00631477">
            <w:pPr>
              <w:jc w:val="both"/>
            </w:pPr>
            <w:r>
              <w:t>Работа учителей-наставников</w:t>
            </w:r>
          </w:p>
        </w:tc>
      </w:tr>
      <w:tr w:rsidR="00AD1E8D" w:rsidRPr="00E51ACD" w:rsidTr="00612DA5">
        <w:tc>
          <w:tcPr>
            <w:tcW w:w="0" w:type="auto"/>
          </w:tcPr>
          <w:p w:rsidR="00AD1E8D" w:rsidRPr="00E51ACD" w:rsidRDefault="00AD1E8D" w:rsidP="00631477">
            <w:pPr>
              <w:pStyle w:val="Default"/>
              <w:jc w:val="both"/>
            </w:pPr>
            <w:r w:rsidRPr="00E51ACD">
              <w:t xml:space="preserve">Проведение консультаций: </w:t>
            </w:r>
          </w:p>
          <w:p w:rsidR="00AD1E8D" w:rsidRPr="00E51ACD" w:rsidRDefault="00631477" w:rsidP="00631477">
            <w:pPr>
              <w:pStyle w:val="Default"/>
              <w:jc w:val="both"/>
            </w:pPr>
            <w:r>
              <w:t xml:space="preserve">- </w:t>
            </w:r>
            <w:r w:rsidR="00AD1E8D" w:rsidRPr="00E51ACD">
              <w:t xml:space="preserve">оформление журнала, ведение школьной документации; </w:t>
            </w:r>
          </w:p>
          <w:p w:rsidR="00AD1E8D" w:rsidRPr="00E51ACD" w:rsidRDefault="00631477" w:rsidP="00631477">
            <w:pPr>
              <w:pStyle w:val="Default"/>
              <w:jc w:val="both"/>
            </w:pPr>
            <w:r>
              <w:t xml:space="preserve">- </w:t>
            </w:r>
            <w:r w:rsidR="00AD1E8D" w:rsidRPr="00E51ACD">
              <w:t xml:space="preserve">изучение учебных программ, составление рабочих программ; </w:t>
            </w:r>
          </w:p>
          <w:p w:rsidR="00AD1E8D" w:rsidRPr="00E51ACD" w:rsidRDefault="00631477" w:rsidP="00631477">
            <w:pPr>
              <w:pStyle w:val="Default"/>
              <w:jc w:val="both"/>
            </w:pPr>
            <w:r>
              <w:t xml:space="preserve"> - </w:t>
            </w:r>
            <w:r w:rsidR="00AD1E8D" w:rsidRPr="00E51ACD">
              <w:t xml:space="preserve">правила составления поурочных планов, технологических карт </w:t>
            </w:r>
          </w:p>
        </w:tc>
        <w:tc>
          <w:tcPr>
            <w:tcW w:w="0" w:type="auto"/>
          </w:tcPr>
          <w:p w:rsidR="00AD1E8D" w:rsidRPr="00E51ACD" w:rsidRDefault="00AD1E8D" w:rsidP="00631477">
            <w:pPr>
              <w:jc w:val="center"/>
            </w:pPr>
            <w:r w:rsidRPr="00E51ACD">
              <w:t>сентябрь</w:t>
            </w:r>
          </w:p>
        </w:tc>
        <w:tc>
          <w:tcPr>
            <w:tcW w:w="0" w:type="auto"/>
          </w:tcPr>
          <w:p w:rsidR="00AD1E8D" w:rsidRPr="00E51ACD" w:rsidRDefault="00AD1E8D" w:rsidP="00631477">
            <w:pPr>
              <w:pStyle w:val="Default"/>
              <w:jc w:val="center"/>
            </w:pPr>
            <w:r w:rsidRPr="00E51ACD">
              <w:t>Заместитель директора по УВР,</w:t>
            </w:r>
          </w:p>
          <w:p w:rsidR="00AD1E8D" w:rsidRPr="00E51ACD" w:rsidRDefault="00AD1E8D" w:rsidP="00631477">
            <w:pPr>
              <w:pStyle w:val="Default"/>
              <w:jc w:val="center"/>
            </w:pPr>
            <w:r w:rsidRPr="00E51ACD">
              <w:t>Руководители ШМО</w:t>
            </w:r>
          </w:p>
          <w:p w:rsidR="00AD1E8D" w:rsidRPr="00E51ACD" w:rsidRDefault="00AD1E8D" w:rsidP="00631477">
            <w:pPr>
              <w:jc w:val="center"/>
            </w:pPr>
            <w:r w:rsidRPr="00E51ACD">
              <w:t>учителя-наставники</w:t>
            </w:r>
          </w:p>
        </w:tc>
        <w:tc>
          <w:tcPr>
            <w:tcW w:w="0" w:type="auto"/>
          </w:tcPr>
          <w:p w:rsidR="00AD1E8D" w:rsidRPr="00E51ACD" w:rsidRDefault="00AD1E8D" w:rsidP="00631477">
            <w:pPr>
              <w:jc w:val="both"/>
            </w:pPr>
            <w:r w:rsidRPr="00E51ACD">
              <w:t>Информационная осведомленность</w:t>
            </w:r>
          </w:p>
        </w:tc>
      </w:tr>
      <w:tr w:rsidR="00AD1E8D" w:rsidRPr="00E51ACD" w:rsidTr="00612DA5">
        <w:tc>
          <w:tcPr>
            <w:tcW w:w="0" w:type="auto"/>
          </w:tcPr>
          <w:p w:rsidR="00AD1E8D" w:rsidRPr="00E51ACD" w:rsidRDefault="00AD1E8D" w:rsidP="00631477">
            <w:pPr>
              <w:pStyle w:val="Default"/>
              <w:jc w:val="both"/>
            </w:pPr>
            <w:r w:rsidRPr="00E51ACD">
              <w:t xml:space="preserve">Посещение уроков молодых специалистов </w:t>
            </w:r>
          </w:p>
          <w:p w:rsidR="00AD1E8D" w:rsidRPr="00E51ACD" w:rsidRDefault="00AD1E8D" w:rsidP="00631477">
            <w:pPr>
              <w:jc w:val="both"/>
            </w:pPr>
          </w:p>
        </w:tc>
        <w:tc>
          <w:tcPr>
            <w:tcW w:w="0" w:type="auto"/>
          </w:tcPr>
          <w:p w:rsidR="00AD1E8D" w:rsidRPr="00E51ACD" w:rsidRDefault="00AD1E8D" w:rsidP="00631477">
            <w:pPr>
              <w:jc w:val="center"/>
            </w:pPr>
            <w:r w:rsidRPr="00E51ACD">
              <w:t>В течение года</w:t>
            </w:r>
          </w:p>
        </w:tc>
        <w:tc>
          <w:tcPr>
            <w:tcW w:w="0" w:type="auto"/>
          </w:tcPr>
          <w:p w:rsidR="00AD1E8D" w:rsidRPr="00E51ACD" w:rsidRDefault="00AD1E8D" w:rsidP="00631477">
            <w:pPr>
              <w:pStyle w:val="Default"/>
              <w:jc w:val="center"/>
            </w:pPr>
            <w:r w:rsidRPr="00E51ACD">
              <w:t>Заместитель директора по УВР,</w:t>
            </w:r>
          </w:p>
          <w:p w:rsidR="00AD1E8D" w:rsidRPr="00E51ACD" w:rsidRDefault="00AD1E8D" w:rsidP="00631477">
            <w:pPr>
              <w:pStyle w:val="Default"/>
              <w:jc w:val="center"/>
            </w:pPr>
            <w:r w:rsidRPr="00E51ACD">
              <w:t>Руководители ШМО</w:t>
            </w:r>
          </w:p>
          <w:p w:rsidR="00AD1E8D" w:rsidRPr="00E51ACD" w:rsidRDefault="00AD1E8D" w:rsidP="00631477">
            <w:pPr>
              <w:jc w:val="center"/>
            </w:pPr>
            <w:r w:rsidRPr="00E51ACD">
              <w:t>учителя-наставники</w:t>
            </w:r>
          </w:p>
        </w:tc>
        <w:tc>
          <w:tcPr>
            <w:tcW w:w="0" w:type="auto"/>
          </w:tcPr>
          <w:p w:rsidR="00AD1E8D" w:rsidRPr="00E51ACD" w:rsidRDefault="00AD1E8D" w:rsidP="00631477">
            <w:pPr>
              <w:pStyle w:val="Default"/>
              <w:jc w:val="both"/>
            </w:pPr>
            <w:r w:rsidRPr="00E51ACD">
              <w:t xml:space="preserve">Мониторинг учебно-воспитательного процесса </w:t>
            </w:r>
          </w:p>
          <w:p w:rsidR="00AD1E8D" w:rsidRPr="00E51ACD" w:rsidRDefault="00AD1E8D" w:rsidP="00631477">
            <w:pPr>
              <w:jc w:val="both"/>
            </w:pPr>
          </w:p>
        </w:tc>
      </w:tr>
      <w:tr w:rsidR="00AD1E8D" w:rsidRPr="00E51ACD" w:rsidTr="00612DA5">
        <w:tc>
          <w:tcPr>
            <w:tcW w:w="0" w:type="auto"/>
          </w:tcPr>
          <w:p w:rsidR="00AD1E8D" w:rsidRPr="00E51ACD" w:rsidRDefault="00AD1E8D" w:rsidP="00631477">
            <w:pPr>
              <w:pStyle w:val="Default"/>
              <w:jc w:val="both"/>
            </w:pPr>
            <w:r w:rsidRPr="00E51ACD">
              <w:t xml:space="preserve">Изучение требований предъявляемых к уровню знаний и умений учащихся </w:t>
            </w:r>
          </w:p>
          <w:p w:rsidR="00AD1E8D" w:rsidRPr="00AD1E8D" w:rsidRDefault="00AD1E8D" w:rsidP="00631477">
            <w:pPr>
              <w:jc w:val="both"/>
              <w:rPr>
                <w:lang w:val="ru-RU"/>
              </w:rPr>
            </w:pPr>
          </w:p>
        </w:tc>
        <w:tc>
          <w:tcPr>
            <w:tcW w:w="0" w:type="auto"/>
          </w:tcPr>
          <w:p w:rsidR="00AD1E8D" w:rsidRPr="00631477" w:rsidRDefault="00631477" w:rsidP="00631477">
            <w:pPr>
              <w:jc w:val="center"/>
              <w:rPr>
                <w:lang w:val="ru-RU"/>
              </w:rPr>
            </w:pPr>
            <w:r w:rsidRPr="00E51ACD">
              <w:t>О</w:t>
            </w:r>
            <w:r w:rsidR="00AD1E8D" w:rsidRPr="00E51ACD">
              <w:t>ктябрь</w:t>
            </w:r>
          </w:p>
        </w:tc>
        <w:tc>
          <w:tcPr>
            <w:tcW w:w="0" w:type="auto"/>
          </w:tcPr>
          <w:p w:rsidR="00AD1E8D" w:rsidRPr="00E51ACD" w:rsidRDefault="00AD1E8D" w:rsidP="00631477">
            <w:pPr>
              <w:pStyle w:val="Default"/>
              <w:jc w:val="center"/>
            </w:pPr>
            <w:r w:rsidRPr="00E51ACD">
              <w:t>Заместитель директора по УВР,</w:t>
            </w:r>
          </w:p>
          <w:p w:rsidR="00AD1E8D" w:rsidRPr="00AD1E8D" w:rsidRDefault="00AD1E8D" w:rsidP="00631477">
            <w:pPr>
              <w:jc w:val="center"/>
              <w:rPr>
                <w:lang w:val="ru-RU"/>
              </w:rPr>
            </w:pPr>
            <w:r w:rsidRPr="00AD1E8D">
              <w:rPr>
                <w:lang w:val="ru-RU"/>
              </w:rPr>
              <w:t>учителя-наставники</w:t>
            </w:r>
          </w:p>
        </w:tc>
        <w:tc>
          <w:tcPr>
            <w:tcW w:w="0" w:type="auto"/>
          </w:tcPr>
          <w:p w:rsidR="00AD1E8D" w:rsidRPr="00E51ACD" w:rsidRDefault="00AD1E8D" w:rsidP="00631477">
            <w:pPr>
              <w:pStyle w:val="Default"/>
              <w:jc w:val="both"/>
            </w:pPr>
            <w:r w:rsidRPr="00E51ACD">
              <w:t xml:space="preserve">Мониторинг учебно-воспитательного процесса </w:t>
            </w:r>
          </w:p>
          <w:p w:rsidR="00AD1E8D" w:rsidRPr="00E51ACD" w:rsidRDefault="00AD1E8D" w:rsidP="00631477">
            <w:pPr>
              <w:jc w:val="both"/>
            </w:pPr>
          </w:p>
        </w:tc>
      </w:tr>
      <w:tr w:rsidR="00AD1E8D" w:rsidRPr="00E51ACD" w:rsidTr="00612DA5">
        <w:tc>
          <w:tcPr>
            <w:tcW w:w="0" w:type="auto"/>
          </w:tcPr>
          <w:p w:rsidR="00AD1E8D" w:rsidRPr="00E51ACD" w:rsidRDefault="00AD1E8D" w:rsidP="00631477">
            <w:pPr>
              <w:pStyle w:val="Default"/>
              <w:jc w:val="both"/>
            </w:pPr>
            <w:r w:rsidRPr="00E51ACD">
              <w:lastRenderedPageBreak/>
              <w:t xml:space="preserve">Проведение консультаций: </w:t>
            </w:r>
          </w:p>
          <w:p w:rsidR="00AD1E8D" w:rsidRPr="00E51ACD" w:rsidRDefault="00631477" w:rsidP="00631477">
            <w:pPr>
              <w:pStyle w:val="Default"/>
              <w:jc w:val="both"/>
            </w:pPr>
            <w:r>
              <w:t xml:space="preserve">- </w:t>
            </w:r>
            <w:r w:rsidR="00AD1E8D" w:rsidRPr="00E51ACD">
              <w:t>с</w:t>
            </w:r>
            <w:r w:rsidR="009A5CB0">
              <w:t>оставление отчетов по итогам полугодия</w:t>
            </w:r>
          </w:p>
          <w:p w:rsidR="00AD1E8D" w:rsidRPr="00E51ACD" w:rsidRDefault="00631477" w:rsidP="00631477">
            <w:pPr>
              <w:pStyle w:val="Default"/>
              <w:jc w:val="both"/>
            </w:pPr>
            <w:r>
              <w:t xml:space="preserve">- </w:t>
            </w:r>
            <w:r w:rsidR="00AD1E8D" w:rsidRPr="00E51ACD">
              <w:t xml:space="preserve">планирование уроков закрепления знаний. </w:t>
            </w:r>
          </w:p>
          <w:p w:rsidR="00AD1E8D" w:rsidRPr="00E51ACD" w:rsidRDefault="00AD1E8D" w:rsidP="00631477">
            <w:pPr>
              <w:pStyle w:val="Default"/>
              <w:jc w:val="both"/>
            </w:pPr>
            <w:r w:rsidRPr="00E51ACD">
              <w:t xml:space="preserve">Организация работы со слабоуспевающими учащимися. </w:t>
            </w:r>
          </w:p>
        </w:tc>
        <w:tc>
          <w:tcPr>
            <w:tcW w:w="0" w:type="auto"/>
          </w:tcPr>
          <w:p w:rsidR="00AD1E8D" w:rsidRPr="009A5CB0" w:rsidRDefault="00631477" w:rsidP="00631477">
            <w:pPr>
              <w:jc w:val="center"/>
              <w:rPr>
                <w:lang w:val="ru-RU"/>
              </w:rPr>
            </w:pPr>
            <w:r>
              <w:rPr>
                <w:lang w:val="ru-RU"/>
              </w:rPr>
              <w:t>Д</w:t>
            </w:r>
            <w:r w:rsidR="009A5CB0">
              <w:rPr>
                <w:lang w:val="ru-RU"/>
              </w:rPr>
              <w:t>екабрь</w:t>
            </w:r>
          </w:p>
        </w:tc>
        <w:tc>
          <w:tcPr>
            <w:tcW w:w="0" w:type="auto"/>
          </w:tcPr>
          <w:p w:rsidR="00AD1E8D" w:rsidRPr="00E51ACD" w:rsidRDefault="00AD1E8D" w:rsidP="00631477">
            <w:pPr>
              <w:pStyle w:val="Default"/>
              <w:jc w:val="center"/>
            </w:pPr>
            <w:r w:rsidRPr="00E51ACD">
              <w:t>Заместитель директора по УВР,</w:t>
            </w:r>
          </w:p>
          <w:p w:rsidR="00AD1E8D" w:rsidRPr="00AD1E8D" w:rsidRDefault="00AD1E8D" w:rsidP="00631477">
            <w:pPr>
              <w:jc w:val="center"/>
              <w:rPr>
                <w:lang w:val="ru-RU"/>
              </w:rPr>
            </w:pPr>
            <w:r w:rsidRPr="00AD1E8D">
              <w:rPr>
                <w:lang w:val="ru-RU"/>
              </w:rPr>
              <w:t>учителя-наставники</w:t>
            </w:r>
          </w:p>
        </w:tc>
        <w:tc>
          <w:tcPr>
            <w:tcW w:w="0" w:type="auto"/>
          </w:tcPr>
          <w:p w:rsidR="00AD1E8D" w:rsidRPr="00E51ACD" w:rsidRDefault="00AD1E8D" w:rsidP="00631477">
            <w:pPr>
              <w:jc w:val="both"/>
            </w:pPr>
            <w:r w:rsidRPr="00E51ACD">
              <w:t>Информационная осведомленность</w:t>
            </w:r>
          </w:p>
        </w:tc>
      </w:tr>
      <w:tr w:rsidR="00AD1E8D" w:rsidRPr="00265D21" w:rsidTr="00612DA5">
        <w:tc>
          <w:tcPr>
            <w:tcW w:w="0" w:type="auto"/>
          </w:tcPr>
          <w:p w:rsidR="00AD1E8D" w:rsidRPr="00E51ACD" w:rsidRDefault="00AD1E8D" w:rsidP="00631477">
            <w:pPr>
              <w:pStyle w:val="Default"/>
              <w:jc w:val="both"/>
            </w:pPr>
            <w:r w:rsidRPr="00E51ACD">
              <w:t xml:space="preserve">Организация внеклассной работы по предмету </w:t>
            </w:r>
          </w:p>
          <w:p w:rsidR="00AD1E8D" w:rsidRPr="00E51ACD" w:rsidRDefault="00AD1E8D" w:rsidP="00631477">
            <w:pPr>
              <w:pStyle w:val="Default"/>
              <w:jc w:val="both"/>
            </w:pPr>
          </w:p>
        </w:tc>
        <w:tc>
          <w:tcPr>
            <w:tcW w:w="0" w:type="auto"/>
          </w:tcPr>
          <w:p w:rsidR="00AD1E8D" w:rsidRPr="00631477" w:rsidRDefault="00631477" w:rsidP="00631477">
            <w:pPr>
              <w:jc w:val="center"/>
              <w:rPr>
                <w:lang w:val="ru-RU"/>
              </w:rPr>
            </w:pPr>
            <w:r w:rsidRPr="00E51ACD">
              <w:t>Д</w:t>
            </w:r>
            <w:r w:rsidR="00AD1E8D" w:rsidRPr="00E51ACD">
              <w:t>екабрь</w:t>
            </w:r>
          </w:p>
        </w:tc>
        <w:tc>
          <w:tcPr>
            <w:tcW w:w="0" w:type="auto"/>
          </w:tcPr>
          <w:p w:rsidR="00AD1E8D" w:rsidRPr="00E51ACD" w:rsidRDefault="00AD1E8D" w:rsidP="00631477">
            <w:pPr>
              <w:pStyle w:val="Default"/>
              <w:jc w:val="center"/>
            </w:pPr>
            <w:r w:rsidRPr="00E51ACD">
              <w:t>Заместитель директора по УВР,</w:t>
            </w:r>
          </w:p>
          <w:p w:rsidR="00AD1E8D" w:rsidRPr="00AD1E8D" w:rsidRDefault="00AD1E8D" w:rsidP="00631477">
            <w:pPr>
              <w:jc w:val="center"/>
              <w:rPr>
                <w:lang w:val="ru-RU"/>
              </w:rPr>
            </w:pPr>
            <w:r w:rsidRPr="00AD1E8D">
              <w:rPr>
                <w:lang w:val="ru-RU"/>
              </w:rPr>
              <w:t>учителя-наставники</w:t>
            </w:r>
          </w:p>
        </w:tc>
        <w:tc>
          <w:tcPr>
            <w:tcW w:w="0" w:type="auto"/>
          </w:tcPr>
          <w:p w:rsidR="00AD1E8D" w:rsidRPr="00AD1E8D" w:rsidRDefault="00AD1E8D" w:rsidP="00631477">
            <w:pPr>
              <w:jc w:val="both"/>
              <w:rPr>
                <w:lang w:val="ru-RU"/>
              </w:rPr>
            </w:pPr>
          </w:p>
        </w:tc>
      </w:tr>
      <w:tr w:rsidR="00AD1E8D" w:rsidRPr="00E51ACD" w:rsidTr="00612DA5">
        <w:tc>
          <w:tcPr>
            <w:tcW w:w="0" w:type="auto"/>
          </w:tcPr>
          <w:p w:rsidR="00AD1E8D" w:rsidRPr="00E51ACD" w:rsidRDefault="00AD1E8D" w:rsidP="00631477">
            <w:pPr>
              <w:pStyle w:val="Default"/>
              <w:jc w:val="both"/>
            </w:pPr>
            <w:r w:rsidRPr="00E51ACD">
              <w:t xml:space="preserve">Проведение консультаций: </w:t>
            </w:r>
          </w:p>
          <w:p w:rsidR="00AD1E8D" w:rsidRPr="00E51ACD" w:rsidRDefault="00631477" w:rsidP="00631477">
            <w:pPr>
              <w:pStyle w:val="Default"/>
              <w:jc w:val="both"/>
            </w:pPr>
            <w:r>
              <w:t xml:space="preserve">- </w:t>
            </w:r>
            <w:r w:rsidR="00AD1E8D" w:rsidRPr="00E51ACD">
              <w:t xml:space="preserve">анализ и самоанализ урока; </w:t>
            </w:r>
          </w:p>
          <w:p w:rsidR="00AD1E8D" w:rsidRPr="00E51ACD" w:rsidRDefault="00631477" w:rsidP="00631477">
            <w:pPr>
              <w:pStyle w:val="Default"/>
              <w:jc w:val="both"/>
            </w:pPr>
            <w:r>
              <w:t xml:space="preserve">- </w:t>
            </w:r>
            <w:r w:rsidR="00AD1E8D" w:rsidRPr="00E51ACD">
              <w:t xml:space="preserve">психологический аспект анализа урока; </w:t>
            </w:r>
          </w:p>
          <w:p w:rsidR="00AD1E8D" w:rsidRPr="00E51ACD" w:rsidRDefault="00631477" w:rsidP="00631477">
            <w:pPr>
              <w:pStyle w:val="Default"/>
              <w:jc w:val="both"/>
            </w:pPr>
            <w:r>
              <w:t xml:space="preserve"> - </w:t>
            </w:r>
            <w:r w:rsidR="00AD1E8D" w:rsidRPr="00E51ACD">
              <w:t xml:space="preserve">планирование уроков обобщения и систематизации знаний учащихся. </w:t>
            </w:r>
          </w:p>
        </w:tc>
        <w:tc>
          <w:tcPr>
            <w:tcW w:w="0" w:type="auto"/>
          </w:tcPr>
          <w:p w:rsidR="00AD1E8D" w:rsidRPr="00631477" w:rsidRDefault="00631477" w:rsidP="00631477">
            <w:pPr>
              <w:jc w:val="center"/>
              <w:rPr>
                <w:lang w:val="ru-RU"/>
              </w:rPr>
            </w:pPr>
            <w:r w:rsidRPr="00E51ACD">
              <w:t>Ф</w:t>
            </w:r>
            <w:r w:rsidR="00AD1E8D" w:rsidRPr="00E51ACD">
              <w:t>евраль</w:t>
            </w:r>
          </w:p>
        </w:tc>
        <w:tc>
          <w:tcPr>
            <w:tcW w:w="0" w:type="auto"/>
          </w:tcPr>
          <w:p w:rsidR="00AD1E8D" w:rsidRPr="00AD1E8D" w:rsidRDefault="00631477" w:rsidP="00631477">
            <w:pPr>
              <w:jc w:val="center"/>
              <w:rPr>
                <w:lang w:val="ru-RU"/>
              </w:rPr>
            </w:pPr>
            <w:r w:rsidRPr="00AD1E8D">
              <w:rPr>
                <w:lang w:val="ru-RU"/>
              </w:rPr>
              <w:t>У</w:t>
            </w:r>
            <w:r w:rsidR="00AD1E8D" w:rsidRPr="00AD1E8D">
              <w:rPr>
                <w:lang w:val="ru-RU"/>
              </w:rPr>
              <w:t>чителя-наставники</w:t>
            </w:r>
          </w:p>
        </w:tc>
        <w:tc>
          <w:tcPr>
            <w:tcW w:w="0" w:type="auto"/>
          </w:tcPr>
          <w:p w:rsidR="00AD1E8D" w:rsidRPr="00E51ACD" w:rsidRDefault="00AD1E8D" w:rsidP="00631477">
            <w:pPr>
              <w:jc w:val="both"/>
            </w:pPr>
            <w:r w:rsidRPr="00E51ACD">
              <w:t>Информационная осведомленность</w:t>
            </w:r>
          </w:p>
        </w:tc>
      </w:tr>
      <w:tr w:rsidR="00AD1E8D" w:rsidRPr="00E51ACD" w:rsidTr="00612DA5">
        <w:tc>
          <w:tcPr>
            <w:tcW w:w="0" w:type="auto"/>
          </w:tcPr>
          <w:p w:rsidR="00AD1E8D" w:rsidRPr="00E51ACD" w:rsidRDefault="00AD1E8D" w:rsidP="00631477">
            <w:pPr>
              <w:pStyle w:val="Default"/>
              <w:jc w:val="both"/>
            </w:pPr>
            <w:r w:rsidRPr="00E51ACD">
              <w:t xml:space="preserve">Проведение консультаций: </w:t>
            </w:r>
          </w:p>
          <w:p w:rsidR="00AD1E8D" w:rsidRPr="00E51ACD" w:rsidRDefault="00AD1E8D" w:rsidP="00631477">
            <w:pPr>
              <w:pStyle w:val="Default"/>
              <w:jc w:val="both"/>
            </w:pPr>
            <w:r w:rsidRPr="00E51ACD">
              <w:t xml:space="preserve">организация индивидуальной работы с различными категориями учащихся. </w:t>
            </w:r>
          </w:p>
        </w:tc>
        <w:tc>
          <w:tcPr>
            <w:tcW w:w="0" w:type="auto"/>
          </w:tcPr>
          <w:p w:rsidR="00AD1E8D" w:rsidRPr="00447F98" w:rsidRDefault="00447F98" w:rsidP="00631477">
            <w:pPr>
              <w:jc w:val="center"/>
              <w:rPr>
                <w:lang w:val="ru-RU"/>
              </w:rPr>
            </w:pPr>
            <w:r w:rsidRPr="00E51ACD">
              <w:t>М</w:t>
            </w:r>
            <w:r w:rsidR="00AD1E8D" w:rsidRPr="00E51ACD">
              <w:t>арт</w:t>
            </w:r>
          </w:p>
        </w:tc>
        <w:tc>
          <w:tcPr>
            <w:tcW w:w="0" w:type="auto"/>
          </w:tcPr>
          <w:p w:rsidR="00AD1E8D" w:rsidRPr="00E51ACD" w:rsidRDefault="00AD1E8D" w:rsidP="00631477">
            <w:pPr>
              <w:pStyle w:val="Default"/>
              <w:jc w:val="center"/>
            </w:pPr>
            <w:r w:rsidRPr="00E51ACD">
              <w:t>Заместитель директора по УВР,</w:t>
            </w:r>
          </w:p>
          <w:p w:rsidR="00AD1E8D" w:rsidRPr="00AD1E8D" w:rsidRDefault="00AD1E8D" w:rsidP="00631477">
            <w:pPr>
              <w:jc w:val="center"/>
              <w:rPr>
                <w:lang w:val="ru-RU"/>
              </w:rPr>
            </w:pPr>
            <w:r w:rsidRPr="00AD1E8D">
              <w:rPr>
                <w:lang w:val="ru-RU"/>
              </w:rPr>
              <w:t>учителя-наставники</w:t>
            </w:r>
          </w:p>
        </w:tc>
        <w:tc>
          <w:tcPr>
            <w:tcW w:w="0" w:type="auto"/>
          </w:tcPr>
          <w:p w:rsidR="00AD1E8D" w:rsidRPr="00E51ACD" w:rsidRDefault="00AD1E8D" w:rsidP="00631477">
            <w:pPr>
              <w:jc w:val="both"/>
            </w:pPr>
            <w:r w:rsidRPr="00E51ACD">
              <w:t>Информационная осведомленность</w:t>
            </w:r>
          </w:p>
        </w:tc>
      </w:tr>
      <w:tr w:rsidR="00AD1E8D" w:rsidRPr="00E51ACD" w:rsidTr="00612DA5">
        <w:tc>
          <w:tcPr>
            <w:tcW w:w="0" w:type="auto"/>
          </w:tcPr>
          <w:p w:rsidR="00AD1E8D" w:rsidRPr="00E51ACD" w:rsidRDefault="00AD1E8D" w:rsidP="00631477">
            <w:pPr>
              <w:pStyle w:val="Default"/>
              <w:jc w:val="both"/>
            </w:pPr>
            <w:r w:rsidRPr="00E51ACD">
              <w:t xml:space="preserve">Подведение итогов работы, определение направлений работы на следующий учебный год </w:t>
            </w:r>
          </w:p>
        </w:tc>
        <w:tc>
          <w:tcPr>
            <w:tcW w:w="0" w:type="auto"/>
          </w:tcPr>
          <w:p w:rsidR="00AD1E8D" w:rsidRPr="00447F98" w:rsidRDefault="00447F98" w:rsidP="00631477">
            <w:pPr>
              <w:jc w:val="center"/>
              <w:rPr>
                <w:lang w:val="ru-RU"/>
              </w:rPr>
            </w:pPr>
            <w:r w:rsidRPr="00E51ACD">
              <w:t>М</w:t>
            </w:r>
            <w:r w:rsidR="00AD1E8D" w:rsidRPr="00E51ACD">
              <w:t>ай</w:t>
            </w:r>
          </w:p>
        </w:tc>
        <w:tc>
          <w:tcPr>
            <w:tcW w:w="0" w:type="auto"/>
          </w:tcPr>
          <w:p w:rsidR="00AD1E8D" w:rsidRPr="00E51ACD" w:rsidRDefault="00AD1E8D" w:rsidP="00631477">
            <w:pPr>
              <w:pStyle w:val="Default"/>
              <w:jc w:val="center"/>
            </w:pPr>
            <w:r w:rsidRPr="00E51ACD">
              <w:t>Заместитель директора по УВР,</w:t>
            </w:r>
          </w:p>
          <w:p w:rsidR="00AD1E8D" w:rsidRPr="00AD1E8D" w:rsidRDefault="00AD1E8D" w:rsidP="00631477">
            <w:pPr>
              <w:jc w:val="center"/>
              <w:rPr>
                <w:lang w:val="ru-RU"/>
              </w:rPr>
            </w:pPr>
            <w:r w:rsidRPr="00AD1E8D">
              <w:rPr>
                <w:lang w:val="ru-RU"/>
              </w:rPr>
              <w:t>учителя-наставники</w:t>
            </w:r>
          </w:p>
        </w:tc>
        <w:tc>
          <w:tcPr>
            <w:tcW w:w="0" w:type="auto"/>
          </w:tcPr>
          <w:p w:rsidR="00AD1E8D" w:rsidRPr="00E51ACD" w:rsidRDefault="00AD1E8D" w:rsidP="00631477">
            <w:pPr>
              <w:pStyle w:val="Default"/>
              <w:jc w:val="both"/>
            </w:pPr>
            <w:r w:rsidRPr="00E51ACD">
              <w:t xml:space="preserve">Мониторинг учебно-воспитательного процесса </w:t>
            </w:r>
          </w:p>
          <w:p w:rsidR="00AD1E8D" w:rsidRPr="00E51ACD" w:rsidRDefault="00AD1E8D" w:rsidP="00631477">
            <w:pPr>
              <w:jc w:val="both"/>
            </w:pPr>
          </w:p>
        </w:tc>
      </w:tr>
    </w:tbl>
    <w:p w:rsidR="00AD1E8D" w:rsidRDefault="00AD1E8D" w:rsidP="00AD1E8D">
      <w:pPr>
        <w:ind w:firstLine="709"/>
        <w:jc w:val="center"/>
      </w:pPr>
    </w:p>
    <w:p w:rsidR="00AD1E8D" w:rsidRPr="00AD1E8D" w:rsidRDefault="00AD1E8D" w:rsidP="00AD1E8D">
      <w:pPr>
        <w:spacing w:line="240" w:lineRule="auto"/>
        <w:ind w:firstLine="709"/>
        <w:jc w:val="both"/>
        <w:rPr>
          <w:lang w:val="ru-RU"/>
        </w:rPr>
      </w:pPr>
      <w:r w:rsidRPr="00AD1E8D">
        <w:rPr>
          <w:lang w:val="ru-RU"/>
        </w:rPr>
        <w:t xml:space="preserve">В соответствии с требованиями Стандарта информационно-методические условия реализации основной образовательной программы </w:t>
      </w:r>
      <w:r w:rsidR="009A5CB0">
        <w:rPr>
          <w:lang w:val="ru-RU"/>
        </w:rPr>
        <w:t>среднего</w:t>
      </w:r>
      <w:r w:rsidRPr="00AD1E8D">
        <w:rPr>
          <w:lang w:val="ru-RU"/>
        </w:rPr>
        <w:t xml:space="preserve"> образования обеспечиваются современной информационно-образовательной средой.</w:t>
      </w:r>
    </w:p>
    <w:p w:rsidR="00AD1E8D" w:rsidRPr="0005347A" w:rsidRDefault="00AD1E8D" w:rsidP="00AD1E8D">
      <w:pPr>
        <w:ind w:firstLine="709"/>
        <w:jc w:val="both"/>
        <w:rPr>
          <w:lang w:val="ru-RU"/>
        </w:rPr>
      </w:pPr>
      <w:r w:rsidRPr="0005347A">
        <w:rPr>
          <w:lang w:val="ru-RU"/>
        </w:rPr>
        <w:t>Основными элементами ИОС являются:</w:t>
      </w:r>
    </w:p>
    <w:p w:rsidR="00AD1E8D" w:rsidRPr="0005347A" w:rsidRDefault="00AD1E8D" w:rsidP="00AD1E8D">
      <w:pPr>
        <w:pStyle w:val="af4"/>
        <w:numPr>
          <w:ilvl w:val="0"/>
          <w:numId w:val="176"/>
        </w:numPr>
        <w:spacing w:after="0" w:line="240" w:lineRule="auto"/>
        <w:ind w:left="0" w:hanging="11"/>
        <w:jc w:val="both"/>
        <w:rPr>
          <w:rFonts w:ascii="Times New Roman" w:eastAsia="Times New Roman" w:hAnsi="Times New Roman"/>
          <w:color w:val="000000"/>
          <w:sz w:val="24"/>
          <w:szCs w:val="24"/>
          <w:lang w:eastAsia="ru-RU" w:bidi="en-US"/>
        </w:rPr>
      </w:pPr>
      <w:r w:rsidRPr="0005347A">
        <w:rPr>
          <w:rFonts w:ascii="Times New Roman" w:eastAsia="Times New Roman" w:hAnsi="Times New Roman"/>
          <w:color w:val="000000"/>
          <w:sz w:val="24"/>
          <w:szCs w:val="24"/>
          <w:lang w:eastAsia="ru-RU" w:bidi="en-US"/>
        </w:rPr>
        <w:t>информационно-образовательные ресурсы в виде печатной продукции</w:t>
      </w:r>
    </w:p>
    <w:p w:rsidR="00AD1E8D" w:rsidRPr="0005347A" w:rsidRDefault="00AD1E8D" w:rsidP="00AD1E8D">
      <w:pPr>
        <w:pStyle w:val="af4"/>
        <w:numPr>
          <w:ilvl w:val="0"/>
          <w:numId w:val="176"/>
        </w:numPr>
        <w:spacing w:line="240" w:lineRule="auto"/>
        <w:ind w:left="0" w:hanging="11"/>
        <w:jc w:val="both"/>
        <w:rPr>
          <w:rFonts w:ascii="Times New Roman" w:eastAsia="Times New Roman" w:hAnsi="Times New Roman"/>
          <w:color w:val="000000"/>
          <w:sz w:val="24"/>
          <w:szCs w:val="24"/>
          <w:lang w:eastAsia="ru-RU" w:bidi="en-US"/>
        </w:rPr>
      </w:pPr>
      <w:r w:rsidRPr="0005347A">
        <w:rPr>
          <w:rFonts w:ascii="Times New Roman" w:eastAsia="Times New Roman" w:hAnsi="Times New Roman"/>
          <w:color w:val="000000"/>
          <w:sz w:val="24"/>
          <w:szCs w:val="24"/>
          <w:lang w:eastAsia="ru-RU" w:bidi="en-US"/>
        </w:rPr>
        <w:t xml:space="preserve">информационно-образовательные ресурсы на </w:t>
      </w:r>
      <w:r w:rsidR="009A5CB0" w:rsidRPr="0005347A">
        <w:rPr>
          <w:rFonts w:ascii="Times New Roman" w:eastAsia="Times New Roman" w:hAnsi="Times New Roman"/>
          <w:color w:val="000000"/>
          <w:sz w:val="24"/>
          <w:szCs w:val="24"/>
          <w:lang w:eastAsia="ru-RU" w:bidi="en-US"/>
        </w:rPr>
        <w:t>электронных</w:t>
      </w:r>
      <w:r w:rsidRPr="0005347A">
        <w:rPr>
          <w:rFonts w:ascii="Times New Roman" w:eastAsia="Times New Roman" w:hAnsi="Times New Roman"/>
          <w:color w:val="000000"/>
          <w:sz w:val="24"/>
          <w:szCs w:val="24"/>
          <w:lang w:eastAsia="ru-RU" w:bidi="en-US"/>
        </w:rPr>
        <w:t xml:space="preserve"> носителях</w:t>
      </w:r>
    </w:p>
    <w:p w:rsidR="00AD1E8D" w:rsidRPr="0005347A" w:rsidRDefault="00AD1E8D" w:rsidP="00AD1E8D">
      <w:pPr>
        <w:pStyle w:val="af4"/>
        <w:numPr>
          <w:ilvl w:val="0"/>
          <w:numId w:val="176"/>
        </w:numPr>
        <w:spacing w:line="240" w:lineRule="auto"/>
        <w:ind w:left="0" w:hanging="11"/>
        <w:jc w:val="both"/>
        <w:rPr>
          <w:rFonts w:ascii="Times New Roman" w:eastAsia="Times New Roman" w:hAnsi="Times New Roman"/>
          <w:color w:val="000000"/>
          <w:sz w:val="24"/>
          <w:szCs w:val="24"/>
          <w:lang w:eastAsia="ru-RU" w:bidi="en-US"/>
        </w:rPr>
      </w:pPr>
      <w:r w:rsidRPr="0005347A">
        <w:rPr>
          <w:rFonts w:ascii="Times New Roman" w:eastAsia="Times New Roman" w:hAnsi="Times New Roman"/>
          <w:color w:val="000000"/>
          <w:sz w:val="24"/>
          <w:szCs w:val="24"/>
          <w:lang w:eastAsia="ru-RU" w:bidi="en-US"/>
        </w:rPr>
        <w:t>информационно-образовательные ресурсы Интернет</w:t>
      </w:r>
    </w:p>
    <w:p w:rsidR="00AD1E8D" w:rsidRPr="0005347A" w:rsidRDefault="00AD1E8D" w:rsidP="00AD1E8D">
      <w:pPr>
        <w:pStyle w:val="af4"/>
        <w:numPr>
          <w:ilvl w:val="0"/>
          <w:numId w:val="176"/>
        </w:numPr>
        <w:spacing w:line="240" w:lineRule="auto"/>
        <w:ind w:left="0" w:hanging="11"/>
        <w:jc w:val="both"/>
        <w:rPr>
          <w:rFonts w:ascii="Times New Roman" w:hAnsi="Times New Roman"/>
          <w:sz w:val="24"/>
          <w:szCs w:val="24"/>
        </w:rPr>
      </w:pPr>
      <w:r w:rsidRPr="0005347A">
        <w:rPr>
          <w:rFonts w:ascii="Times New Roman" w:hAnsi="Times New Roman"/>
          <w:sz w:val="24"/>
          <w:szCs w:val="24"/>
        </w:rPr>
        <w:t>вычислительная и информационно-телекоммуникационная инфраструктура</w:t>
      </w:r>
    </w:p>
    <w:p w:rsidR="00AD1E8D" w:rsidRPr="0005347A" w:rsidRDefault="00AD1E8D" w:rsidP="00AD1E8D">
      <w:pPr>
        <w:pStyle w:val="af4"/>
        <w:numPr>
          <w:ilvl w:val="0"/>
          <w:numId w:val="176"/>
        </w:numPr>
        <w:spacing w:line="240" w:lineRule="auto"/>
        <w:ind w:left="0" w:hanging="11"/>
        <w:jc w:val="both"/>
        <w:rPr>
          <w:rFonts w:ascii="Times New Roman" w:hAnsi="Times New Roman"/>
          <w:sz w:val="24"/>
          <w:szCs w:val="24"/>
        </w:rPr>
      </w:pPr>
      <w:r w:rsidRPr="0005347A">
        <w:rPr>
          <w:rFonts w:ascii="Times New Roman" w:hAnsi="Times New Roman"/>
          <w:sz w:val="24"/>
          <w:szCs w:val="24"/>
        </w:rPr>
        <w:t xml:space="preserve">прикладные программы, в том числе, поддерживающие администрирование и финансово-хозяйственную деятельность образовательного учреждения. </w:t>
      </w:r>
    </w:p>
    <w:p w:rsidR="00AD1E8D" w:rsidRPr="0005347A" w:rsidRDefault="00AD1E8D" w:rsidP="00AD1E8D">
      <w:pPr>
        <w:pStyle w:val="af4"/>
        <w:ind w:left="0" w:firstLine="709"/>
        <w:jc w:val="both"/>
        <w:rPr>
          <w:rFonts w:ascii="Times New Roman" w:hAnsi="Times New Roman"/>
          <w:sz w:val="24"/>
          <w:szCs w:val="24"/>
        </w:rPr>
      </w:pPr>
      <w:r w:rsidRPr="0005347A">
        <w:rPr>
          <w:rFonts w:ascii="Times New Roman" w:hAnsi="Times New Roman"/>
          <w:sz w:val="24"/>
          <w:szCs w:val="24"/>
        </w:rPr>
        <w:t xml:space="preserve">ИОС </w:t>
      </w:r>
      <w:r w:rsidR="009A5CB0" w:rsidRPr="0005347A">
        <w:rPr>
          <w:rFonts w:ascii="Times New Roman" w:hAnsi="Times New Roman"/>
          <w:sz w:val="24"/>
          <w:szCs w:val="24"/>
        </w:rPr>
        <w:t xml:space="preserve">–это </w:t>
      </w:r>
      <w:r w:rsidRPr="0005347A">
        <w:rPr>
          <w:rFonts w:ascii="Times New Roman" w:hAnsi="Times New Roman"/>
          <w:sz w:val="24"/>
          <w:szCs w:val="24"/>
        </w:rPr>
        <w:t>открытая образовательная система, обеспечивающая безопасность и единство образовательного пространства Российской Федерации. Представляет собой совокупность:</w:t>
      </w:r>
    </w:p>
    <w:p w:rsidR="00AD1E8D" w:rsidRPr="0005347A" w:rsidRDefault="00AD1E8D" w:rsidP="00AD1E8D">
      <w:pPr>
        <w:pStyle w:val="af4"/>
        <w:numPr>
          <w:ilvl w:val="0"/>
          <w:numId w:val="177"/>
        </w:numPr>
        <w:spacing w:line="240" w:lineRule="auto"/>
        <w:ind w:left="0" w:firstLine="0"/>
        <w:jc w:val="both"/>
        <w:rPr>
          <w:rFonts w:ascii="Times New Roman" w:hAnsi="Times New Roman"/>
          <w:sz w:val="24"/>
          <w:szCs w:val="24"/>
        </w:rPr>
      </w:pPr>
      <w:r w:rsidRPr="0005347A">
        <w:rPr>
          <w:rFonts w:ascii="Times New Roman" w:hAnsi="Times New Roman"/>
          <w:sz w:val="24"/>
          <w:szCs w:val="24"/>
        </w:rPr>
        <w:t>разнообразных  печатных образовательных и электронных учебных материалов (медиатека), структурированных в соответствии с предметным  обучением, тематикой и направлениями познавательной деятельности, художественной и справочной литературы</w:t>
      </w:r>
    </w:p>
    <w:p w:rsidR="00AD1E8D" w:rsidRPr="0005347A" w:rsidRDefault="00AD1E8D" w:rsidP="00AD1E8D">
      <w:pPr>
        <w:pStyle w:val="af4"/>
        <w:numPr>
          <w:ilvl w:val="0"/>
          <w:numId w:val="177"/>
        </w:numPr>
        <w:spacing w:line="240" w:lineRule="auto"/>
        <w:ind w:left="0" w:firstLine="0"/>
        <w:jc w:val="both"/>
        <w:rPr>
          <w:rFonts w:ascii="Times New Roman" w:hAnsi="Times New Roman"/>
          <w:sz w:val="24"/>
          <w:szCs w:val="24"/>
        </w:rPr>
      </w:pPr>
      <w:r w:rsidRPr="0005347A">
        <w:rPr>
          <w:rFonts w:ascii="Times New Roman" w:hAnsi="Times New Roman"/>
          <w:sz w:val="24"/>
          <w:szCs w:val="24"/>
        </w:rPr>
        <w:t>электронных информационно - методических ресурсов, классифицированных по тематике и предметам обучения, для обеспечения организационно-учебных форм освоения программы (практики, выставки, соревнования, тренинги)</w:t>
      </w:r>
    </w:p>
    <w:p w:rsidR="00AD1E8D" w:rsidRPr="0005347A" w:rsidRDefault="00AD1E8D" w:rsidP="00AD1E8D">
      <w:pPr>
        <w:pStyle w:val="af4"/>
        <w:numPr>
          <w:ilvl w:val="0"/>
          <w:numId w:val="177"/>
        </w:numPr>
        <w:spacing w:line="240" w:lineRule="auto"/>
        <w:ind w:left="0" w:firstLine="0"/>
        <w:jc w:val="both"/>
        <w:rPr>
          <w:rFonts w:ascii="Times New Roman" w:hAnsi="Times New Roman"/>
          <w:sz w:val="24"/>
          <w:szCs w:val="24"/>
        </w:rPr>
      </w:pPr>
      <w:r w:rsidRPr="0005347A">
        <w:rPr>
          <w:rFonts w:ascii="Times New Roman" w:hAnsi="Times New Roman"/>
          <w:sz w:val="24"/>
          <w:szCs w:val="24"/>
        </w:rPr>
        <w:t xml:space="preserve">средств  информационно-коммуникационных сетевых технологий, включающих локальную сеть с широкополосным Интернетом, </w:t>
      </w:r>
      <w:r w:rsidR="009A5CB0" w:rsidRPr="0005347A">
        <w:rPr>
          <w:rFonts w:ascii="Times New Roman" w:hAnsi="Times New Roman"/>
          <w:sz w:val="24"/>
          <w:szCs w:val="24"/>
        </w:rPr>
        <w:t>школьное</w:t>
      </w:r>
      <w:r w:rsidRPr="0005347A">
        <w:rPr>
          <w:rFonts w:ascii="Times New Roman" w:hAnsi="Times New Roman"/>
          <w:sz w:val="24"/>
          <w:szCs w:val="24"/>
        </w:rPr>
        <w:t xml:space="preserve"> радиовещание </w:t>
      </w:r>
    </w:p>
    <w:p w:rsidR="00AD1E8D" w:rsidRPr="0005347A" w:rsidRDefault="00AD1E8D" w:rsidP="00AD1E8D">
      <w:pPr>
        <w:pStyle w:val="af4"/>
        <w:numPr>
          <w:ilvl w:val="0"/>
          <w:numId w:val="177"/>
        </w:numPr>
        <w:spacing w:line="240" w:lineRule="auto"/>
        <w:ind w:left="0" w:firstLine="0"/>
        <w:jc w:val="both"/>
        <w:rPr>
          <w:rFonts w:ascii="Times New Roman" w:hAnsi="Times New Roman"/>
          <w:sz w:val="24"/>
          <w:szCs w:val="24"/>
        </w:rPr>
      </w:pPr>
      <w:r w:rsidRPr="0005347A">
        <w:rPr>
          <w:rFonts w:ascii="Times New Roman" w:hAnsi="Times New Roman"/>
          <w:sz w:val="24"/>
          <w:szCs w:val="24"/>
        </w:rPr>
        <w:t>возможностей получения удаленного доступа к учебным ресурсам</w:t>
      </w:r>
    </w:p>
    <w:p w:rsidR="00AD1E8D" w:rsidRPr="0005347A" w:rsidRDefault="00AD1E8D" w:rsidP="00AD1E8D">
      <w:pPr>
        <w:pStyle w:val="af4"/>
        <w:numPr>
          <w:ilvl w:val="0"/>
          <w:numId w:val="177"/>
        </w:numPr>
        <w:spacing w:line="240" w:lineRule="auto"/>
        <w:ind w:left="0" w:firstLine="0"/>
        <w:jc w:val="both"/>
        <w:rPr>
          <w:rFonts w:ascii="Times New Roman" w:hAnsi="Times New Roman"/>
          <w:sz w:val="24"/>
          <w:szCs w:val="24"/>
        </w:rPr>
      </w:pPr>
      <w:r w:rsidRPr="0005347A">
        <w:rPr>
          <w:rFonts w:ascii="Times New Roman" w:hAnsi="Times New Roman"/>
          <w:sz w:val="24"/>
          <w:szCs w:val="24"/>
        </w:rPr>
        <w:t>возможностей электронного взаимодействия всех участников образовательного процесса (обучающихся, родителей/законных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AD1E8D" w:rsidRPr="0005347A" w:rsidRDefault="00AD1E8D" w:rsidP="00AD1E8D">
      <w:pPr>
        <w:pStyle w:val="af4"/>
        <w:numPr>
          <w:ilvl w:val="0"/>
          <w:numId w:val="177"/>
        </w:numPr>
        <w:spacing w:after="0" w:line="240" w:lineRule="auto"/>
        <w:ind w:left="0" w:firstLine="0"/>
        <w:jc w:val="both"/>
        <w:rPr>
          <w:rFonts w:ascii="Times New Roman" w:eastAsia="Times New Roman" w:hAnsi="Times New Roman"/>
          <w:sz w:val="24"/>
          <w:szCs w:val="24"/>
        </w:rPr>
      </w:pPr>
      <w:r w:rsidRPr="0005347A">
        <w:rPr>
          <w:rFonts w:ascii="Times New Roman" w:eastAsia="Times New Roman" w:hAnsi="Times New Roman"/>
          <w:sz w:val="24"/>
          <w:szCs w:val="24"/>
        </w:rPr>
        <w:lastRenderedPageBreak/>
        <w:t>собственного фонда демонстрационных материалов,  способных развивать логическое и образное мышление обучающихся</w:t>
      </w:r>
    </w:p>
    <w:p w:rsidR="00AD1E8D" w:rsidRPr="0005347A" w:rsidRDefault="00AD1E8D" w:rsidP="00AD1E8D">
      <w:pPr>
        <w:pStyle w:val="af4"/>
        <w:numPr>
          <w:ilvl w:val="0"/>
          <w:numId w:val="177"/>
        </w:numPr>
        <w:spacing w:after="0" w:line="240" w:lineRule="auto"/>
        <w:ind w:left="0" w:firstLine="0"/>
        <w:jc w:val="both"/>
        <w:rPr>
          <w:rFonts w:ascii="Times New Roman" w:eastAsia="Times New Roman" w:hAnsi="Times New Roman"/>
          <w:sz w:val="24"/>
          <w:szCs w:val="24"/>
        </w:rPr>
      </w:pPr>
      <w:r w:rsidRPr="0005347A">
        <w:rPr>
          <w:rFonts w:ascii="Times New Roman" w:eastAsia="Times New Roman" w:hAnsi="Times New Roman"/>
          <w:sz w:val="24"/>
          <w:szCs w:val="24"/>
        </w:rPr>
        <w:t>возможностей обучающихся к  самообразованию и исследовательской деятельности, участию в дистанционных конкурсах и олимпиадах, используя средства Интернет</w:t>
      </w:r>
    </w:p>
    <w:p w:rsidR="009A5CB0" w:rsidRPr="0005347A" w:rsidRDefault="00AD1E8D" w:rsidP="009A5CB0">
      <w:pPr>
        <w:pStyle w:val="af4"/>
        <w:numPr>
          <w:ilvl w:val="0"/>
          <w:numId w:val="177"/>
        </w:numPr>
        <w:spacing w:line="240" w:lineRule="auto"/>
        <w:ind w:left="0" w:firstLine="0"/>
        <w:jc w:val="both"/>
        <w:rPr>
          <w:rFonts w:ascii="Times New Roman" w:hAnsi="Times New Roman"/>
          <w:sz w:val="24"/>
          <w:szCs w:val="24"/>
        </w:rPr>
      </w:pPr>
      <w:r w:rsidRPr="0005347A">
        <w:rPr>
          <w:rFonts w:ascii="Times New Roman" w:hAnsi="Times New Roman"/>
          <w:sz w:val="24"/>
          <w:szCs w:val="24"/>
        </w:rPr>
        <w:t>компьютерных и коммуникационных средств измерения, оценки и контроля оценки знаний, умений и навыков обучающихся,  такие как "</w:t>
      </w:r>
      <w:r w:rsidR="0005347A" w:rsidRPr="0005347A">
        <w:rPr>
          <w:rFonts w:ascii="Times New Roman" w:hAnsi="Times New Roman"/>
          <w:sz w:val="24"/>
          <w:szCs w:val="24"/>
        </w:rPr>
        <w:t>Фоксфорд</w:t>
      </w:r>
      <w:r w:rsidRPr="0005347A">
        <w:rPr>
          <w:rFonts w:ascii="Times New Roman" w:hAnsi="Times New Roman"/>
          <w:sz w:val="24"/>
          <w:szCs w:val="24"/>
        </w:rPr>
        <w:t>", "</w:t>
      </w:r>
      <w:r w:rsidR="0005347A" w:rsidRPr="0005347A">
        <w:rPr>
          <w:rFonts w:ascii="Times New Roman" w:hAnsi="Times New Roman"/>
          <w:sz w:val="24"/>
          <w:szCs w:val="24"/>
        </w:rPr>
        <w:t>Электонные тренажёры</w:t>
      </w:r>
      <w:r w:rsidRPr="0005347A">
        <w:rPr>
          <w:rFonts w:ascii="Times New Roman" w:hAnsi="Times New Roman"/>
          <w:sz w:val="24"/>
          <w:szCs w:val="24"/>
        </w:rPr>
        <w:t xml:space="preserve">" </w:t>
      </w:r>
    </w:p>
    <w:p w:rsidR="00AD1E8D" w:rsidRPr="0005347A" w:rsidRDefault="00AD1E8D" w:rsidP="00AD1E8D">
      <w:pPr>
        <w:pStyle w:val="af4"/>
        <w:numPr>
          <w:ilvl w:val="0"/>
          <w:numId w:val="177"/>
        </w:numPr>
        <w:spacing w:line="240" w:lineRule="auto"/>
        <w:ind w:left="0" w:firstLine="0"/>
        <w:jc w:val="both"/>
        <w:rPr>
          <w:rFonts w:ascii="Times New Roman" w:hAnsi="Times New Roman"/>
          <w:sz w:val="24"/>
          <w:szCs w:val="24"/>
        </w:rPr>
      </w:pPr>
      <w:r w:rsidRPr="0005347A">
        <w:rPr>
          <w:rFonts w:ascii="Times New Roman" w:hAnsi="Times New Roman"/>
          <w:sz w:val="24"/>
          <w:szCs w:val="24"/>
        </w:rPr>
        <w:t xml:space="preserve">средств охраны и защиты необходимой конфиденциальной информации, </w:t>
      </w:r>
    </w:p>
    <w:p w:rsidR="00AD1E8D" w:rsidRPr="0005347A" w:rsidRDefault="00AD1E8D" w:rsidP="00AD1E8D">
      <w:pPr>
        <w:pStyle w:val="af4"/>
        <w:numPr>
          <w:ilvl w:val="0"/>
          <w:numId w:val="177"/>
        </w:numPr>
        <w:spacing w:line="240" w:lineRule="auto"/>
        <w:ind w:left="0" w:firstLine="0"/>
        <w:jc w:val="both"/>
        <w:rPr>
          <w:rFonts w:ascii="Times New Roman" w:hAnsi="Times New Roman"/>
          <w:sz w:val="24"/>
          <w:szCs w:val="24"/>
        </w:rPr>
      </w:pPr>
      <w:r w:rsidRPr="0005347A">
        <w:rPr>
          <w:rFonts w:ascii="Times New Roman" w:hAnsi="Times New Roman"/>
          <w:sz w:val="24"/>
          <w:szCs w:val="24"/>
        </w:rPr>
        <w:t>развитой информационно-правовой культуры субъектов образования и культуры социально-информационного взаимодействия</w:t>
      </w:r>
      <w:r w:rsidR="0005347A" w:rsidRPr="0005347A">
        <w:rPr>
          <w:rFonts w:ascii="Times New Roman" w:hAnsi="Times New Roman"/>
          <w:sz w:val="24"/>
          <w:szCs w:val="24"/>
        </w:rPr>
        <w:t>.</w:t>
      </w:r>
    </w:p>
    <w:p w:rsidR="00AD1E8D" w:rsidRPr="0005347A" w:rsidRDefault="00AD1E8D" w:rsidP="00AD1E8D">
      <w:pPr>
        <w:pStyle w:val="af4"/>
        <w:ind w:left="0" w:firstLine="709"/>
        <w:jc w:val="both"/>
        <w:rPr>
          <w:rFonts w:ascii="Times New Roman" w:hAnsi="Times New Roman"/>
          <w:sz w:val="24"/>
          <w:szCs w:val="24"/>
        </w:rPr>
      </w:pPr>
      <w:r w:rsidRPr="0005347A">
        <w:rPr>
          <w:rFonts w:ascii="Times New Roman" w:hAnsi="Times New Roman"/>
          <w:sz w:val="24"/>
          <w:szCs w:val="24"/>
        </w:rPr>
        <w:t xml:space="preserve">Для организации информационного взаимодействия всех участников образовательных отношений, а также всех заинтересованных лиц, работает официальный сайт </w:t>
      </w:r>
      <w:r w:rsidR="009A5CB0" w:rsidRPr="0005347A">
        <w:rPr>
          <w:rFonts w:ascii="Times New Roman" w:hAnsi="Times New Roman"/>
          <w:sz w:val="24"/>
          <w:szCs w:val="24"/>
        </w:rPr>
        <w:t xml:space="preserve">школы. </w:t>
      </w:r>
      <w:r w:rsidRPr="0005347A">
        <w:rPr>
          <w:rFonts w:ascii="Times New Roman" w:hAnsi="Times New Roman"/>
          <w:sz w:val="24"/>
          <w:szCs w:val="24"/>
        </w:rPr>
        <w:t>На сайте размещена информация о</w:t>
      </w:r>
      <w:r w:rsidR="00C32AFC" w:rsidRPr="0005347A">
        <w:rPr>
          <w:rFonts w:ascii="Times New Roman" w:hAnsi="Times New Roman"/>
          <w:sz w:val="24"/>
          <w:szCs w:val="24"/>
        </w:rPr>
        <w:t>б</w:t>
      </w:r>
      <w:r w:rsidRPr="0005347A">
        <w:rPr>
          <w:rFonts w:ascii="Times New Roman" w:hAnsi="Times New Roman"/>
          <w:sz w:val="24"/>
          <w:szCs w:val="24"/>
        </w:rPr>
        <w:t xml:space="preserve"> основных направлениях работы, контактная информация, нормативные документы. Новостная лента отражает текущие события и анонсы предстоящих мероприятий, проводимых в </w:t>
      </w:r>
      <w:r w:rsidR="00C32AFC" w:rsidRPr="0005347A">
        <w:rPr>
          <w:rFonts w:ascii="Times New Roman" w:hAnsi="Times New Roman"/>
          <w:sz w:val="24"/>
          <w:szCs w:val="24"/>
        </w:rPr>
        <w:t>школе.</w:t>
      </w:r>
    </w:p>
    <w:p w:rsidR="00AD1E8D" w:rsidRPr="00AD1E8D" w:rsidRDefault="00AD1E8D" w:rsidP="0005347A">
      <w:pPr>
        <w:suppressAutoHyphens w:val="0"/>
        <w:autoSpaceDE w:val="0"/>
        <w:autoSpaceDN w:val="0"/>
        <w:adjustRightInd w:val="0"/>
        <w:spacing w:line="240" w:lineRule="auto"/>
        <w:rPr>
          <w:rFonts w:eastAsiaTheme="minorHAnsi"/>
          <w:b/>
          <w:color w:val="auto"/>
          <w:lang w:val="ru-RU" w:eastAsia="en-US" w:bidi="ar-SA"/>
        </w:rPr>
      </w:pPr>
    </w:p>
    <w:p w:rsidR="00D9750B" w:rsidRPr="0005347A" w:rsidRDefault="00D9750B" w:rsidP="00116785">
      <w:pPr>
        <w:suppressAutoHyphens w:val="0"/>
        <w:autoSpaceDE w:val="0"/>
        <w:autoSpaceDN w:val="0"/>
        <w:adjustRightInd w:val="0"/>
        <w:spacing w:line="240" w:lineRule="auto"/>
        <w:jc w:val="center"/>
        <w:rPr>
          <w:rFonts w:eastAsiaTheme="minorHAnsi"/>
          <w:b/>
          <w:color w:val="auto"/>
          <w:lang w:val="ru-RU" w:eastAsia="en-US" w:bidi="ar-SA"/>
        </w:rPr>
      </w:pPr>
      <w:r w:rsidRPr="0005347A">
        <w:rPr>
          <w:rFonts w:eastAsiaTheme="minorHAnsi"/>
          <w:b/>
          <w:color w:val="auto"/>
          <w:lang w:val="ru-RU" w:eastAsia="en-US" w:bidi="ar-SA"/>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16785" w:rsidRDefault="00116785" w:rsidP="00116785">
      <w:pPr>
        <w:suppressAutoHyphens w:val="0"/>
        <w:autoSpaceDE w:val="0"/>
        <w:autoSpaceDN w:val="0"/>
        <w:adjustRightInd w:val="0"/>
        <w:spacing w:line="240" w:lineRule="auto"/>
        <w:jc w:val="center"/>
        <w:rPr>
          <w:rFonts w:eastAsiaTheme="minorHAnsi"/>
          <w:b/>
          <w:color w:val="FF0000"/>
          <w:lang w:val="ru-RU" w:eastAsia="en-US" w:bidi="ar-SA"/>
        </w:rPr>
      </w:pPr>
    </w:p>
    <w:p w:rsidR="00116785" w:rsidRPr="00DB7BCA" w:rsidRDefault="00116785" w:rsidP="00116785">
      <w:pPr>
        <w:spacing w:line="240" w:lineRule="auto"/>
        <w:jc w:val="both"/>
        <w:rPr>
          <w:lang w:val="ru-RU"/>
        </w:rPr>
      </w:pPr>
      <w:r w:rsidRPr="00DB7BCA">
        <w:rPr>
          <w:lang w:val="ru-RU"/>
        </w:rPr>
        <w:t>Интегративным результатом выполнения требований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w:t>
      </w:r>
      <w:r>
        <w:rPr>
          <w:lang w:val="ru-RU"/>
        </w:rPr>
        <w:t>анные в Школе, реализующей ООП С</w:t>
      </w:r>
      <w:r w:rsidRPr="00DB7BCA">
        <w:rPr>
          <w:lang w:val="ru-RU"/>
        </w:rPr>
        <w:t xml:space="preserve">ОО, условия: </w:t>
      </w:r>
    </w:p>
    <w:p w:rsidR="00116785" w:rsidRPr="0005347A" w:rsidRDefault="00116785" w:rsidP="00116785">
      <w:pPr>
        <w:pStyle w:val="af4"/>
        <w:numPr>
          <w:ilvl w:val="0"/>
          <w:numId w:val="178"/>
        </w:numPr>
        <w:suppressAutoHyphens/>
        <w:spacing w:after="0" w:line="240" w:lineRule="auto"/>
        <w:jc w:val="both"/>
        <w:rPr>
          <w:rFonts w:ascii="Times New Roman" w:hAnsi="Times New Roman"/>
          <w:b/>
          <w:color w:val="00000A"/>
          <w:sz w:val="24"/>
          <w:szCs w:val="24"/>
        </w:rPr>
      </w:pPr>
      <w:r w:rsidRPr="0005347A">
        <w:rPr>
          <w:rFonts w:ascii="Times New Roman" w:hAnsi="Times New Roman"/>
          <w:sz w:val="24"/>
          <w:szCs w:val="24"/>
        </w:rPr>
        <w:t xml:space="preserve">соответствуют требованиям ФГОС СОО; </w:t>
      </w:r>
    </w:p>
    <w:p w:rsidR="00116785" w:rsidRPr="0005347A" w:rsidRDefault="00116785" w:rsidP="00116785">
      <w:pPr>
        <w:pStyle w:val="af4"/>
        <w:numPr>
          <w:ilvl w:val="0"/>
          <w:numId w:val="178"/>
        </w:numPr>
        <w:suppressAutoHyphens/>
        <w:spacing w:after="0" w:line="240" w:lineRule="auto"/>
        <w:jc w:val="both"/>
        <w:rPr>
          <w:rFonts w:ascii="Times New Roman" w:hAnsi="Times New Roman"/>
          <w:b/>
          <w:color w:val="00000A"/>
          <w:sz w:val="24"/>
          <w:szCs w:val="24"/>
        </w:rPr>
      </w:pPr>
      <w:r w:rsidRPr="0005347A">
        <w:rPr>
          <w:rFonts w:ascii="Times New Roman" w:hAnsi="Times New Roman"/>
          <w:sz w:val="24"/>
          <w:szCs w:val="24"/>
        </w:rP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116785" w:rsidRPr="0005347A" w:rsidRDefault="00116785" w:rsidP="00116785">
      <w:pPr>
        <w:pStyle w:val="af4"/>
        <w:numPr>
          <w:ilvl w:val="0"/>
          <w:numId w:val="178"/>
        </w:numPr>
        <w:suppressAutoHyphens/>
        <w:spacing w:after="0" w:line="240" w:lineRule="auto"/>
        <w:jc w:val="both"/>
        <w:rPr>
          <w:rFonts w:ascii="Times New Roman" w:hAnsi="Times New Roman"/>
          <w:b/>
          <w:color w:val="00000A"/>
          <w:sz w:val="24"/>
          <w:szCs w:val="24"/>
        </w:rPr>
      </w:pPr>
      <w:r w:rsidRPr="0005347A">
        <w:rPr>
          <w:rFonts w:ascii="Times New Roman" w:hAnsi="Times New Roman"/>
          <w:sz w:val="24"/>
          <w:szCs w:val="24"/>
        </w:rPr>
        <w:t xml:space="preserve">учитывают особенности образовательной организации, ее организационную структуру, запросы участников образовательного процесса; </w:t>
      </w:r>
    </w:p>
    <w:p w:rsidR="00116785" w:rsidRPr="00DB7BCA" w:rsidRDefault="00116785" w:rsidP="00116785">
      <w:pPr>
        <w:pStyle w:val="af4"/>
        <w:numPr>
          <w:ilvl w:val="0"/>
          <w:numId w:val="178"/>
        </w:numPr>
        <w:suppressAutoHyphens/>
        <w:spacing w:after="0" w:line="240" w:lineRule="auto"/>
        <w:jc w:val="both"/>
        <w:rPr>
          <w:rFonts w:ascii="Times New Roman" w:hAnsi="Times New Roman"/>
          <w:b/>
          <w:color w:val="00000A"/>
        </w:rPr>
      </w:pPr>
      <w:r w:rsidRPr="0005347A">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r w:rsidRPr="00DB7BCA">
        <w:rPr>
          <w:rFonts w:ascii="Times New Roman" w:hAnsi="Times New Roman"/>
        </w:rPr>
        <w:t xml:space="preserve">. </w:t>
      </w:r>
    </w:p>
    <w:p w:rsidR="00116785" w:rsidRPr="0005347A" w:rsidRDefault="00116785" w:rsidP="00116785">
      <w:pPr>
        <w:spacing w:line="240" w:lineRule="auto"/>
        <w:jc w:val="both"/>
        <w:rPr>
          <w:lang w:val="ru-RU"/>
        </w:rPr>
      </w:pPr>
      <w:r w:rsidRPr="0005347A">
        <w:rPr>
          <w:lang w:val="ru-RU"/>
        </w:rPr>
        <w:t xml:space="preserve">          В соответствии с требованиями ФГОС СОО раздел основной образовательной программы Школы, характеризующий систему условий, содержит:</w:t>
      </w:r>
    </w:p>
    <w:p w:rsidR="00116785" w:rsidRPr="0005347A" w:rsidRDefault="00116785" w:rsidP="00116785">
      <w:pPr>
        <w:pStyle w:val="af4"/>
        <w:numPr>
          <w:ilvl w:val="0"/>
          <w:numId w:val="179"/>
        </w:numPr>
        <w:suppressAutoHyphens/>
        <w:spacing w:after="0" w:line="240" w:lineRule="auto"/>
        <w:jc w:val="both"/>
        <w:rPr>
          <w:rFonts w:ascii="Times New Roman" w:hAnsi="Times New Roman"/>
          <w:b/>
          <w:color w:val="00000A"/>
          <w:sz w:val="24"/>
          <w:szCs w:val="24"/>
        </w:rPr>
      </w:pPr>
      <w:r w:rsidRPr="0005347A">
        <w:rPr>
          <w:rFonts w:ascii="Times New Roman" w:hAnsi="Times New Roman"/>
          <w:sz w:val="24"/>
          <w:szCs w:val="24"/>
        </w:rPr>
        <w:t>описание кадровых, психо</w:t>
      </w:r>
      <w:r w:rsidR="0005347A">
        <w:rPr>
          <w:rFonts w:ascii="Times New Roman" w:hAnsi="Times New Roman"/>
          <w:sz w:val="24"/>
          <w:szCs w:val="24"/>
        </w:rPr>
        <w:t>лого-педагогических, финансово-</w:t>
      </w:r>
      <w:r w:rsidRPr="0005347A">
        <w:rPr>
          <w:rFonts w:ascii="Times New Roman" w:hAnsi="Times New Roman"/>
          <w:sz w:val="24"/>
          <w:szCs w:val="24"/>
        </w:rPr>
        <w:t xml:space="preserve">экономических, материально-технических, информационно-методических условий и ресурсов; </w:t>
      </w:r>
    </w:p>
    <w:p w:rsidR="00116785" w:rsidRPr="0005347A" w:rsidRDefault="00116785" w:rsidP="00116785">
      <w:pPr>
        <w:pStyle w:val="af4"/>
        <w:numPr>
          <w:ilvl w:val="0"/>
          <w:numId w:val="179"/>
        </w:numPr>
        <w:suppressAutoHyphens/>
        <w:spacing w:after="0" w:line="240" w:lineRule="auto"/>
        <w:jc w:val="both"/>
        <w:rPr>
          <w:rFonts w:ascii="Times New Roman" w:hAnsi="Times New Roman"/>
          <w:b/>
          <w:color w:val="00000A"/>
          <w:sz w:val="24"/>
          <w:szCs w:val="24"/>
        </w:rPr>
      </w:pPr>
      <w:r w:rsidRPr="0005347A">
        <w:rPr>
          <w:rFonts w:ascii="Times New Roman" w:hAnsi="Times New Roman"/>
          <w:sz w:val="24"/>
          <w:szCs w:val="24"/>
        </w:rPr>
        <w:t xml:space="preserve">обоснование необходимых изменений в имеющихся условиях в соответствии с целями и приоритетами ООП СОО образовательной организации; </w:t>
      </w:r>
    </w:p>
    <w:p w:rsidR="00116785" w:rsidRPr="0005347A" w:rsidRDefault="00116785" w:rsidP="00116785">
      <w:pPr>
        <w:pStyle w:val="af4"/>
        <w:numPr>
          <w:ilvl w:val="0"/>
          <w:numId w:val="179"/>
        </w:numPr>
        <w:suppressAutoHyphens/>
        <w:spacing w:after="0" w:line="240" w:lineRule="auto"/>
        <w:jc w:val="both"/>
        <w:rPr>
          <w:rFonts w:ascii="Times New Roman" w:hAnsi="Times New Roman"/>
          <w:b/>
          <w:color w:val="00000A"/>
          <w:sz w:val="24"/>
          <w:szCs w:val="24"/>
        </w:rPr>
      </w:pPr>
      <w:r w:rsidRPr="0005347A">
        <w:rPr>
          <w:rFonts w:ascii="Times New Roman" w:hAnsi="Times New Roman"/>
          <w:sz w:val="24"/>
          <w:szCs w:val="24"/>
        </w:rPr>
        <w:t xml:space="preserve">механизмы достижения целевых ориентиров в системе условий; </w:t>
      </w:r>
    </w:p>
    <w:p w:rsidR="00116785" w:rsidRPr="0005347A" w:rsidRDefault="00116785" w:rsidP="00116785">
      <w:pPr>
        <w:pStyle w:val="af4"/>
        <w:numPr>
          <w:ilvl w:val="0"/>
          <w:numId w:val="179"/>
        </w:numPr>
        <w:suppressAutoHyphens/>
        <w:spacing w:after="0" w:line="240" w:lineRule="auto"/>
        <w:jc w:val="both"/>
        <w:rPr>
          <w:rFonts w:ascii="Times New Roman" w:hAnsi="Times New Roman"/>
          <w:b/>
          <w:color w:val="00000A"/>
          <w:sz w:val="24"/>
          <w:szCs w:val="24"/>
        </w:rPr>
      </w:pPr>
      <w:r w:rsidRPr="0005347A">
        <w:rPr>
          <w:rFonts w:ascii="Times New Roman" w:hAnsi="Times New Roman"/>
          <w:sz w:val="24"/>
          <w:szCs w:val="24"/>
        </w:rPr>
        <w:t xml:space="preserve">сетевой график (дорожную карту) по формированию необходимой системы условий; </w:t>
      </w:r>
    </w:p>
    <w:p w:rsidR="00116785" w:rsidRPr="0005347A" w:rsidRDefault="00116785" w:rsidP="00116785">
      <w:pPr>
        <w:pStyle w:val="af4"/>
        <w:numPr>
          <w:ilvl w:val="0"/>
          <w:numId w:val="179"/>
        </w:numPr>
        <w:suppressAutoHyphens/>
        <w:spacing w:after="0" w:line="240" w:lineRule="auto"/>
        <w:jc w:val="both"/>
        <w:rPr>
          <w:rFonts w:ascii="Times New Roman" w:hAnsi="Times New Roman"/>
          <w:b/>
          <w:color w:val="00000A"/>
          <w:sz w:val="24"/>
          <w:szCs w:val="24"/>
        </w:rPr>
      </w:pPr>
      <w:r w:rsidRPr="0005347A">
        <w:rPr>
          <w:rFonts w:ascii="Times New Roman" w:hAnsi="Times New Roman"/>
          <w:sz w:val="24"/>
          <w:szCs w:val="24"/>
        </w:rPr>
        <w:t xml:space="preserve">систему оценки условий. </w:t>
      </w:r>
    </w:p>
    <w:p w:rsidR="00116785" w:rsidRPr="00DB7BCA" w:rsidRDefault="00116785" w:rsidP="00116785">
      <w:pPr>
        <w:spacing w:line="240" w:lineRule="auto"/>
        <w:jc w:val="both"/>
        <w:rPr>
          <w:lang w:val="ru-RU"/>
        </w:rPr>
      </w:pPr>
      <w:r w:rsidRPr="0005347A">
        <w:rPr>
          <w:lang w:val="ru-RU"/>
        </w:rPr>
        <w:t xml:space="preserve">          Система условий реализации ООП СОО Школой базируется на результатах проведенной в ходе разработки программы комплексной</w:t>
      </w:r>
      <w:r w:rsidRPr="00DB7BCA">
        <w:rPr>
          <w:lang w:val="ru-RU"/>
        </w:rPr>
        <w:t xml:space="preserve"> аналитико-обобщающей и прогностической работы, включающей: </w:t>
      </w:r>
    </w:p>
    <w:p w:rsidR="00116785" w:rsidRPr="00DB7BCA" w:rsidRDefault="00116785" w:rsidP="00116785">
      <w:pPr>
        <w:spacing w:line="240" w:lineRule="auto"/>
        <w:jc w:val="both"/>
        <w:rPr>
          <w:lang w:val="ru-RU"/>
        </w:rPr>
      </w:pPr>
      <w:r w:rsidRPr="00DB7BCA">
        <w:rPr>
          <w:lang w:val="ru-RU"/>
        </w:rPr>
        <w:t xml:space="preserve">‒ анализ имеющихся в образовательной организации условий и ресурсов реализации основной образовательной программы </w:t>
      </w:r>
      <w:r>
        <w:rPr>
          <w:lang w:val="ru-RU"/>
        </w:rPr>
        <w:t>среднего</w:t>
      </w:r>
      <w:r w:rsidRPr="00DB7BCA">
        <w:rPr>
          <w:lang w:val="ru-RU"/>
        </w:rPr>
        <w:t xml:space="preserve"> общего образования; </w:t>
      </w:r>
    </w:p>
    <w:p w:rsidR="00116785" w:rsidRPr="00DB7BCA" w:rsidRDefault="00116785" w:rsidP="00116785">
      <w:pPr>
        <w:spacing w:line="240" w:lineRule="auto"/>
        <w:jc w:val="both"/>
        <w:rPr>
          <w:lang w:val="ru-RU"/>
        </w:rPr>
      </w:pPr>
      <w:r w:rsidRPr="00DB7BCA">
        <w:rPr>
          <w:lang w:val="ru-RU"/>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116785" w:rsidRPr="00DB7BCA" w:rsidRDefault="00116785" w:rsidP="00116785">
      <w:pPr>
        <w:spacing w:line="240" w:lineRule="auto"/>
        <w:jc w:val="both"/>
        <w:rPr>
          <w:lang w:val="ru-RU"/>
        </w:rPr>
      </w:pPr>
      <w:r w:rsidRPr="00DB7BCA">
        <w:rPr>
          <w:lang w:val="ru-RU"/>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116785" w:rsidRPr="00DB7BCA" w:rsidRDefault="00116785" w:rsidP="00116785">
      <w:pPr>
        <w:spacing w:line="240" w:lineRule="auto"/>
        <w:jc w:val="both"/>
        <w:rPr>
          <w:lang w:val="ru-RU"/>
        </w:rPr>
      </w:pPr>
      <w:r w:rsidRPr="00DB7BCA">
        <w:rPr>
          <w:lang w:val="ru-RU"/>
        </w:rPr>
        <w:lastRenderedPageBreak/>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116785" w:rsidRPr="00DB7BCA" w:rsidRDefault="00116785" w:rsidP="00116785">
      <w:pPr>
        <w:spacing w:line="240" w:lineRule="auto"/>
        <w:jc w:val="both"/>
        <w:rPr>
          <w:lang w:val="ru-RU"/>
        </w:rPr>
      </w:pPr>
      <w:r w:rsidRPr="00DB7BCA">
        <w:rPr>
          <w:lang w:val="ru-RU"/>
        </w:rPr>
        <w:t xml:space="preserve">‒ разработку сетевого графика (дорожной карты) создания необходимой системы условий; </w:t>
      </w:r>
    </w:p>
    <w:p w:rsidR="00116785" w:rsidRPr="00DB7BCA" w:rsidRDefault="00116785" w:rsidP="00116785">
      <w:pPr>
        <w:spacing w:line="240" w:lineRule="auto"/>
        <w:jc w:val="both"/>
        <w:rPr>
          <w:lang w:val="ru-RU"/>
        </w:rPr>
      </w:pPr>
      <w:r w:rsidRPr="00DB7BCA">
        <w:rPr>
          <w:lang w:val="ru-RU"/>
        </w:rPr>
        <w:t xml:space="preserve">‒ разработку механизмов мониторинга, оценки и коррекции реализации промежуточных этапов разработанного графика (дорожной карты). </w:t>
      </w:r>
    </w:p>
    <w:p w:rsidR="00116785" w:rsidRPr="00DB7BCA" w:rsidRDefault="00116785" w:rsidP="00116785">
      <w:pPr>
        <w:spacing w:line="240" w:lineRule="auto"/>
        <w:jc w:val="both"/>
        <w:rPr>
          <w:lang w:val="ru-RU"/>
        </w:rPr>
      </w:pPr>
      <w:r w:rsidRPr="00DB7BCA">
        <w:rPr>
          <w:lang w:val="ru-RU"/>
        </w:rPr>
        <w:t xml:space="preserve">          Личностные, метапредметные и предметные планируемые результаты достигаются посредством следующих обобщѐнных классов учебно- познавательных и учебно-практических задач, предъявляемых учащимся: </w:t>
      </w:r>
    </w:p>
    <w:p w:rsidR="00116785" w:rsidRPr="00DB7BCA" w:rsidRDefault="00116785" w:rsidP="00116785">
      <w:pPr>
        <w:pStyle w:val="af4"/>
        <w:numPr>
          <w:ilvl w:val="0"/>
          <w:numId w:val="180"/>
        </w:numPr>
        <w:suppressAutoHyphens/>
        <w:spacing w:after="0" w:line="240" w:lineRule="auto"/>
        <w:jc w:val="both"/>
        <w:rPr>
          <w:rFonts w:ascii="Times New Roman" w:hAnsi="Times New Roman"/>
        </w:rPr>
      </w:pPr>
      <w:r w:rsidRPr="00DB7BCA">
        <w:rPr>
          <w:rFonts w:ascii="Times New Roman" w:hAnsi="Times New Roman"/>
        </w:rPr>
        <w:t xml:space="preserve">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116785" w:rsidRPr="00DB7BCA" w:rsidRDefault="00116785" w:rsidP="00116785">
      <w:pPr>
        <w:spacing w:line="240" w:lineRule="auto"/>
        <w:jc w:val="both"/>
        <w:rPr>
          <w:lang w:val="ru-RU"/>
        </w:rPr>
      </w:pPr>
      <w:r w:rsidRPr="00DB7BCA">
        <w:rPr>
          <w:lang w:val="ru-RU"/>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116785" w:rsidRPr="00DB7BCA" w:rsidRDefault="00116785" w:rsidP="00116785">
      <w:pPr>
        <w:spacing w:line="240" w:lineRule="auto"/>
        <w:jc w:val="both"/>
        <w:rPr>
          <w:lang w:val="ru-RU"/>
        </w:rPr>
      </w:pPr>
      <w:r w:rsidRPr="00DB7BCA">
        <w:rPr>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116785" w:rsidRPr="00DB7BCA" w:rsidRDefault="00116785" w:rsidP="00116785">
      <w:pPr>
        <w:spacing w:line="240" w:lineRule="auto"/>
        <w:jc w:val="both"/>
        <w:rPr>
          <w:lang w:val="ru-RU"/>
        </w:rPr>
      </w:pPr>
      <w:r w:rsidRPr="00DB7BCA">
        <w:rPr>
          <w:lang w:val="ru-RU"/>
        </w:rPr>
        <w:t>—выявлению и анализу существенных и устойчивых связей и отношений между объектами и процессами;</w:t>
      </w:r>
    </w:p>
    <w:p w:rsidR="00116785" w:rsidRPr="00DB7BCA" w:rsidRDefault="00116785" w:rsidP="00116785">
      <w:pPr>
        <w:spacing w:line="240" w:lineRule="auto"/>
        <w:jc w:val="both"/>
        <w:rPr>
          <w:lang w:val="ru-RU"/>
        </w:rPr>
      </w:pPr>
      <w:r w:rsidRPr="00DB7BCA">
        <w:rPr>
          <w:lang w:val="ru-RU"/>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 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еѐ в новой форме, переноса в иной контекст и т.п.; 3)учебно-практические задачи, направленные на формирование и оценкунавыка разрешенияпроблем/проблемных ситуаций, требующие принятия решения в ситуации неопределѐнности,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116785" w:rsidRPr="00DB7BCA" w:rsidRDefault="00116785" w:rsidP="00116785">
      <w:pPr>
        <w:spacing w:line="240" w:lineRule="auto"/>
        <w:jc w:val="both"/>
        <w:rPr>
          <w:lang w:val="ru-RU"/>
        </w:rPr>
      </w:pPr>
      <w:r w:rsidRPr="00DB7BCA">
        <w:rPr>
          <w:lang w:val="ru-RU"/>
        </w:rPr>
        <w:t xml:space="preserve"> 4)учебно-практические задачи, направленные на формирование и оценкунавыка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116785" w:rsidRPr="00DB7BCA" w:rsidRDefault="00116785" w:rsidP="00116785">
      <w:pPr>
        <w:spacing w:line="240" w:lineRule="auto"/>
        <w:jc w:val="both"/>
        <w:rPr>
          <w:lang w:val="ru-RU"/>
        </w:rPr>
      </w:pPr>
      <w:r w:rsidRPr="00DB7BCA">
        <w:rPr>
          <w:lang w:val="ru-RU"/>
        </w:rPr>
        <w:t xml:space="preserve">5)учебно-практические задачи, направленные на формирование и оценкунавыка коммуникации, требующие создания письменного или устного текста/высказывания с заданными параметрами: коммуникативной задачей, темой, объѐмом,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отчѐта, оценочного суждения, аргументированного мнения и т. п.); </w:t>
      </w:r>
    </w:p>
    <w:p w:rsidR="00CD63DA" w:rsidRDefault="00116785" w:rsidP="00116785">
      <w:pPr>
        <w:spacing w:line="240" w:lineRule="auto"/>
        <w:jc w:val="both"/>
        <w:rPr>
          <w:lang w:val="ru-RU"/>
        </w:rPr>
      </w:pPr>
      <w:r w:rsidRPr="00DB7BCA">
        <w:rPr>
          <w:lang w:val="ru-RU"/>
        </w:rPr>
        <w:t xml:space="preserve">6)учебно-практические и учебно-познавательные задачи, направленные на формирование и оценкунавыка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116785" w:rsidRPr="00DB7BCA" w:rsidRDefault="00116785" w:rsidP="00116785">
      <w:pPr>
        <w:spacing w:line="240" w:lineRule="auto"/>
        <w:jc w:val="both"/>
        <w:rPr>
          <w:lang w:val="ru-RU"/>
        </w:rPr>
      </w:pPr>
      <w:r w:rsidRPr="00DB7BCA">
        <w:rPr>
          <w:lang w:val="ru-RU"/>
        </w:rPr>
        <w:t xml:space="preserve">7)учебно-практические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 </w:t>
      </w:r>
    </w:p>
    <w:p w:rsidR="00116785" w:rsidRPr="00DB7BCA" w:rsidRDefault="00116785" w:rsidP="00116785">
      <w:pPr>
        <w:spacing w:line="240" w:lineRule="auto"/>
        <w:jc w:val="both"/>
        <w:rPr>
          <w:lang w:val="ru-RU"/>
        </w:rPr>
      </w:pPr>
      <w:r w:rsidRPr="00DB7BCA">
        <w:rPr>
          <w:lang w:val="ru-RU"/>
        </w:rPr>
        <w:lastRenderedPageBreak/>
        <w:t xml:space="preserve">8)учебно-практические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116785" w:rsidRPr="00DB7BCA" w:rsidRDefault="00116785" w:rsidP="00116785">
      <w:pPr>
        <w:spacing w:line="240" w:lineRule="auto"/>
        <w:jc w:val="both"/>
        <w:rPr>
          <w:lang w:val="ru-RU"/>
        </w:rPr>
      </w:pPr>
      <w:r w:rsidRPr="00DB7BCA">
        <w:rPr>
          <w:lang w:val="ru-RU"/>
        </w:rPr>
        <w:t xml:space="preserve">9)учебно-практические и учебно-познавательные задачи, направленные на формирование и оценку ИКТ -компетентности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 смысловых ориентаций), а также собственно навыков использования ИКТ. </w:t>
      </w:r>
    </w:p>
    <w:p w:rsidR="00116785" w:rsidRPr="00DB7BCA" w:rsidRDefault="00116785" w:rsidP="00116785">
      <w:pPr>
        <w:spacing w:line="240" w:lineRule="auto"/>
        <w:jc w:val="both"/>
        <w:rPr>
          <w:lang w:val="ru-RU"/>
        </w:rPr>
      </w:pPr>
      <w:r w:rsidRPr="00DB7BCA">
        <w:rPr>
          <w:lang w:val="ru-RU"/>
        </w:rPr>
        <w:t xml:space="preserve">          В соответствии с реализуемой ФГОС </w:t>
      </w:r>
      <w:r>
        <w:rPr>
          <w:lang w:val="ru-RU"/>
        </w:rPr>
        <w:t>С</w:t>
      </w:r>
      <w:r w:rsidRPr="00DB7BCA">
        <w:rPr>
          <w:lang w:val="ru-RU"/>
        </w:rPr>
        <w:t>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учѐтом зоны ближайшего развития ребѐнка.</w:t>
      </w:r>
    </w:p>
    <w:p w:rsidR="00116785" w:rsidRPr="00DB7BCA" w:rsidRDefault="00116785" w:rsidP="00116785">
      <w:pPr>
        <w:spacing w:line="240" w:lineRule="auto"/>
        <w:jc w:val="both"/>
        <w:rPr>
          <w:rFonts w:eastAsia="Calibri"/>
          <w:b/>
          <w:color w:val="00000A"/>
          <w:lang w:val="ru-RU" w:eastAsia="en-US" w:bidi="ar-SA"/>
        </w:rPr>
      </w:pPr>
    </w:p>
    <w:p w:rsidR="0099610F" w:rsidRDefault="00D9750B" w:rsidP="00D460A4">
      <w:pPr>
        <w:suppressAutoHyphens w:val="0"/>
        <w:autoSpaceDE w:val="0"/>
        <w:autoSpaceDN w:val="0"/>
        <w:adjustRightInd w:val="0"/>
        <w:spacing w:line="240" w:lineRule="auto"/>
        <w:jc w:val="center"/>
        <w:rPr>
          <w:rFonts w:eastAsiaTheme="minorHAnsi"/>
          <w:b/>
          <w:color w:val="auto"/>
          <w:lang w:val="ru-RU" w:eastAsia="en-US" w:bidi="ar-SA"/>
        </w:rPr>
      </w:pPr>
      <w:r w:rsidRPr="004E36F6">
        <w:rPr>
          <w:rFonts w:eastAsiaTheme="minorHAnsi"/>
          <w:b/>
          <w:color w:val="auto"/>
          <w:lang w:val="ru-RU" w:eastAsia="en-US" w:bidi="ar-SA"/>
        </w:rPr>
        <w:t>3.4. Механизмы достижения целевых ориентиров в системе условий</w:t>
      </w:r>
    </w:p>
    <w:p w:rsidR="00D460A4" w:rsidRDefault="00D460A4" w:rsidP="00D460A4">
      <w:pPr>
        <w:suppressAutoHyphens w:val="0"/>
        <w:autoSpaceDE w:val="0"/>
        <w:autoSpaceDN w:val="0"/>
        <w:adjustRightInd w:val="0"/>
        <w:spacing w:line="240" w:lineRule="auto"/>
        <w:jc w:val="center"/>
        <w:rPr>
          <w:rFonts w:eastAsiaTheme="minorHAnsi"/>
          <w:b/>
          <w:color w:val="auto"/>
          <w:lang w:val="ru-RU" w:eastAsia="en-US" w:bidi="ar-SA"/>
        </w:rPr>
      </w:pPr>
    </w:p>
    <w:p w:rsidR="00D460A4" w:rsidRPr="00D460A4" w:rsidRDefault="00D460A4" w:rsidP="00D460A4">
      <w:pPr>
        <w:spacing w:line="240" w:lineRule="auto"/>
        <w:ind w:left="20" w:right="20" w:firstLine="700"/>
        <w:jc w:val="both"/>
        <w:rPr>
          <w:lang w:val="ru-RU"/>
        </w:rPr>
      </w:pPr>
      <w:r w:rsidRPr="00D460A4">
        <w:rPr>
          <w:lang w:val="ru-RU"/>
        </w:rPr>
        <w:t xml:space="preserve">Система условий реализации ООП  </w:t>
      </w:r>
      <w:r>
        <w:rPr>
          <w:lang w:val="ru-RU"/>
        </w:rPr>
        <w:t xml:space="preserve">школы </w:t>
      </w:r>
      <w:r w:rsidRPr="00D460A4">
        <w:rPr>
          <w:lang w:val="ru-RU"/>
        </w:rPr>
        <w:t xml:space="preserve">базируется на результатах проведенной в ходе разработки программы комплексной аналитико-обобщающей и прогностической работы, включающей: </w:t>
      </w:r>
    </w:p>
    <w:p w:rsidR="00D460A4" w:rsidRPr="00D460A4" w:rsidRDefault="00D460A4" w:rsidP="00D460A4">
      <w:pPr>
        <w:numPr>
          <w:ilvl w:val="0"/>
          <w:numId w:val="181"/>
        </w:numPr>
        <w:suppressAutoHyphens w:val="0"/>
        <w:spacing w:line="240" w:lineRule="auto"/>
        <w:ind w:left="0" w:right="20" w:firstLine="0"/>
        <w:jc w:val="both"/>
        <w:rPr>
          <w:lang w:val="ru-RU"/>
        </w:rPr>
      </w:pPr>
      <w:r>
        <w:rPr>
          <w:lang w:val="ru-RU"/>
        </w:rPr>
        <w:t xml:space="preserve">анализ имеющихся в школе </w:t>
      </w:r>
      <w:r w:rsidRPr="00D460A4">
        <w:rPr>
          <w:lang w:val="ru-RU"/>
        </w:rPr>
        <w:t>условий и ресурсов реализации основной образовательной программы среднего  общего образования;</w:t>
      </w:r>
    </w:p>
    <w:p w:rsidR="00D460A4" w:rsidRPr="00D460A4" w:rsidRDefault="00D460A4" w:rsidP="00D460A4">
      <w:pPr>
        <w:numPr>
          <w:ilvl w:val="0"/>
          <w:numId w:val="181"/>
        </w:numPr>
        <w:suppressAutoHyphens w:val="0"/>
        <w:spacing w:line="240" w:lineRule="auto"/>
        <w:ind w:left="0" w:right="20" w:firstLine="0"/>
        <w:jc w:val="both"/>
        <w:rPr>
          <w:lang w:val="ru-RU"/>
        </w:rPr>
      </w:pPr>
      <w:r w:rsidRPr="00D460A4">
        <w:rPr>
          <w:lang w:val="ru-RU"/>
        </w:rPr>
        <w:t>установление степени их соответствия требованиям ФГОС, а также целям и задачам основной образовательной прог</w:t>
      </w:r>
      <w:r>
        <w:rPr>
          <w:lang w:val="ru-RU"/>
        </w:rPr>
        <w:t>раммы Школы</w:t>
      </w:r>
      <w:r w:rsidRPr="00D460A4">
        <w:rPr>
          <w:lang w:val="ru-RU"/>
        </w:rPr>
        <w:t xml:space="preserve">, сформированным с учетом потребностей всех участников образовательных  отношений; </w:t>
      </w:r>
    </w:p>
    <w:p w:rsidR="00D460A4" w:rsidRPr="00D460A4" w:rsidRDefault="00D460A4" w:rsidP="00D460A4">
      <w:pPr>
        <w:numPr>
          <w:ilvl w:val="0"/>
          <w:numId w:val="181"/>
        </w:numPr>
        <w:suppressAutoHyphens w:val="0"/>
        <w:spacing w:line="240" w:lineRule="auto"/>
        <w:ind w:left="0" w:right="20" w:firstLine="0"/>
        <w:jc w:val="both"/>
        <w:rPr>
          <w:lang w:val="ru-RU"/>
        </w:rPr>
      </w:pPr>
      <w:r w:rsidRPr="00D460A4">
        <w:rPr>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D460A4" w:rsidRPr="00D460A4" w:rsidRDefault="00D460A4" w:rsidP="00D460A4">
      <w:pPr>
        <w:numPr>
          <w:ilvl w:val="0"/>
          <w:numId w:val="181"/>
        </w:numPr>
        <w:suppressAutoHyphens w:val="0"/>
        <w:spacing w:line="240" w:lineRule="auto"/>
        <w:ind w:left="0" w:right="20" w:firstLine="0"/>
        <w:jc w:val="both"/>
        <w:rPr>
          <w:lang w:val="ru-RU"/>
        </w:rPr>
      </w:pPr>
      <w:r w:rsidRPr="00D460A4">
        <w:rPr>
          <w:lang w:val="ru-RU"/>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D460A4" w:rsidRPr="00D460A4" w:rsidRDefault="00D460A4" w:rsidP="00D460A4">
      <w:pPr>
        <w:numPr>
          <w:ilvl w:val="0"/>
          <w:numId w:val="181"/>
        </w:numPr>
        <w:suppressAutoHyphens w:val="0"/>
        <w:spacing w:line="240" w:lineRule="auto"/>
        <w:ind w:left="0" w:right="20" w:firstLine="0"/>
        <w:jc w:val="both"/>
        <w:rPr>
          <w:lang w:val="ru-RU"/>
        </w:rPr>
      </w:pPr>
      <w:r w:rsidRPr="00D460A4">
        <w:rPr>
          <w:lang w:val="ru-RU"/>
        </w:rPr>
        <w:t>разработку сетевого графика (дорожной карты) создания необходимой системы условий</w:t>
      </w:r>
      <w:r w:rsidRPr="0005347A">
        <w:rPr>
          <w:color w:val="auto"/>
          <w:lang w:val="ru-RU"/>
        </w:rPr>
        <w:t>;</w:t>
      </w:r>
    </w:p>
    <w:p w:rsidR="00D460A4" w:rsidRPr="00D460A4" w:rsidRDefault="00D460A4" w:rsidP="00D460A4">
      <w:pPr>
        <w:numPr>
          <w:ilvl w:val="0"/>
          <w:numId w:val="181"/>
        </w:numPr>
        <w:suppressAutoHyphens w:val="0"/>
        <w:spacing w:line="240" w:lineRule="auto"/>
        <w:ind w:left="0" w:right="20" w:firstLine="0"/>
        <w:jc w:val="both"/>
        <w:rPr>
          <w:lang w:val="ru-RU"/>
        </w:rPr>
      </w:pPr>
      <w:r w:rsidRPr="00D460A4">
        <w:rPr>
          <w:lang w:val="ru-RU"/>
        </w:rPr>
        <w:t>разработку механизмов мониторинга, оценки и коррекции реализации промежуточных этапов разработанного графика (дорожной карты).</w:t>
      </w:r>
    </w:p>
    <w:p w:rsidR="00D460A4" w:rsidRDefault="00D460A4" w:rsidP="00D460A4">
      <w:pPr>
        <w:suppressAutoHyphens w:val="0"/>
        <w:autoSpaceDE w:val="0"/>
        <w:autoSpaceDN w:val="0"/>
        <w:adjustRightInd w:val="0"/>
        <w:spacing w:line="240" w:lineRule="auto"/>
        <w:jc w:val="center"/>
        <w:rPr>
          <w:rFonts w:eastAsiaTheme="minorHAnsi"/>
          <w:b/>
          <w:color w:val="auto"/>
          <w:lang w:val="ru-RU" w:eastAsia="en-US" w:bidi="ar-SA"/>
        </w:rPr>
      </w:pPr>
    </w:p>
    <w:p w:rsidR="004F6DEF" w:rsidRPr="004F6DEF" w:rsidRDefault="004F6DEF" w:rsidP="004F6DEF">
      <w:pPr>
        <w:ind w:left="720" w:right="20"/>
        <w:rPr>
          <w:b/>
          <w:color w:val="auto"/>
          <w:lang w:val="ru-RU" w:eastAsia="en-US" w:bidi="ar-SA"/>
        </w:rPr>
      </w:pPr>
      <w:r w:rsidRPr="004F6DEF">
        <w:rPr>
          <w:b/>
          <w:color w:val="auto"/>
          <w:lang w:val="ru-RU" w:eastAsia="en-US" w:bidi="ar-SA"/>
        </w:rPr>
        <w:t>Механизмы достижения целевых ориентиров в системе условий</w:t>
      </w:r>
    </w:p>
    <w:p w:rsidR="004F6DEF" w:rsidRPr="004F6DEF" w:rsidRDefault="004F6DEF" w:rsidP="004F6DEF">
      <w:pPr>
        <w:ind w:left="720" w:right="20"/>
        <w:jc w:val="center"/>
        <w:rPr>
          <w:color w:val="auto"/>
          <w:sz w:val="26"/>
          <w:szCs w:val="26"/>
          <w:lang w:val="ru-RU" w:eastAsia="en-US" w:bidi="ar-SA"/>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1"/>
        <w:gridCol w:w="4662"/>
      </w:tblGrid>
      <w:tr w:rsidR="004F6DEF" w:rsidRPr="000629AA" w:rsidTr="0093422B">
        <w:tc>
          <w:tcPr>
            <w:tcW w:w="0" w:type="auto"/>
          </w:tcPr>
          <w:p w:rsidR="004F6DEF" w:rsidRPr="004F6DEF" w:rsidRDefault="004F6DEF" w:rsidP="0093422B">
            <w:pPr>
              <w:ind w:right="20"/>
              <w:jc w:val="both"/>
              <w:rPr>
                <w:b/>
                <w:color w:val="auto"/>
                <w:lang w:val="ru-RU" w:eastAsia="en-US" w:bidi="ar-SA"/>
              </w:rPr>
            </w:pPr>
            <w:r w:rsidRPr="004F6DEF">
              <w:rPr>
                <w:b/>
                <w:color w:val="auto"/>
                <w:sz w:val="22"/>
                <w:szCs w:val="22"/>
                <w:lang w:val="ru-RU" w:eastAsia="en-US" w:bidi="ar-SA"/>
              </w:rPr>
              <w:t>Целевой ориентир в системе условий</w:t>
            </w:r>
          </w:p>
        </w:tc>
        <w:tc>
          <w:tcPr>
            <w:tcW w:w="0" w:type="auto"/>
          </w:tcPr>
          <w:p w:rsidR="004F6DEF" w:rsidRPr="004F6DEF" w:rsidRDefault="004F6DEF" w:rsidP="0093422B">
            <w:pPr>
              <w:ind w:right="20"/>
              <w:jc w:val="both"/>
              <w:rPr>
                <w:b/>
                <w:color w:val="auto"/>
                <w:lang w:val="ru-RU" w:eastAsia="en-US" w:bidi="ar-SA"/>
              </w:rPr>
            </w:pPr>
            <w:r w:rsidRPr="004F6DEF">
              <w:rPr>
                <w:b/>
                <w:color w:val="auto"/>
                <w:sz w:val="22"/>
                <w:szCs w:val="22"/>
                <w:lang w:val="ru-RU" w:eastAsia="en-US" w:bidi="ar-SA"/>
              </w:rPr>
              <w:t>Механизмы достижения целевых ориентиров в системе условий (мероприятия)</w:t>
            </w:r>
          </w:p>
        </w:tc>
      </w:tr>
      <w:tr w:rsidR="004F6DEF" w:rsidRPr="000629AA" w:rsidTr="0093422B">
        <w:tc>
          <w:tcPr>
            <w:tcW w:w="0" w:type="auto"/>
          </w:tcPr>
          <w:p w:rsidR="004F6DEF" w:rsidRPr="004F6DEF" w:rsidRDefault="004F6DEF" w:rsidP="004F6DEF">
            <w:pPr>
              <w:numPr>
                <w:ilvl w:val="0"/>
                <w:numId w:val="183"/>
              </w:numPr>
              <w:suppressAutoHyphens w:val="0"/>
              <w:spacing w:line="240" w:lineRule="auto"/>
              <w:ind w:left="0" w:right="20" w:firstLine="0"/>
              <w:jc w:val="both"/>
              <w:rPr>
                <w:color w:val="auto"/>
                <w:lang w:val="ru-RU" w:eastAsia="en-US" w:bidi="ar-SA"/>
              </w:rPr>
            </w:pPr>
            <w:r w:rsidRPr="004F6DEF">
              <w:rPr>
                <w:color w:val="auto"/>
                <w:sz w:val="22"/>
                <w:szCs w:val="22"/>
                <w:lang w:val="ru-RU" w:eastAsia="en-US" w:bidi="ar-SA"/>
              </w:rPr>
              <w:t>Наличие локальных нормативных правовых актов и их использование всеми субъектами образовательных  отношений</w:t>
            </w:r>
          </w:p>
        </w:tc>
        <w:tc>
          <w:tcPr>
            <w:tcW w:w="0" w:type="auto"/>
          </w:tcPr>
          <w:p w:rsidR="004F6DEF" w:rsidRPr="004F6DEF" w:rsidRDefault="004F6DEF" w:rsidP="004F6DE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 xml:space="preserve">разработка и утверждение локальных нормативных правовых актов в соответствии с Уставом </w:t>
            </w:r>
            <w:r>
              <w:rPr>
                <w:color w:val="auto"/>
                <w:sz w:val="22"/>
                <w:szCs w:val="22"/>
                <w:lang w:val="ru-RU" w:eastAsia="en-US" w:bidi="ar-SA"/>
              </w:rPr>
              <w:t>школы</w:t>
            </w:r>
            <w:r w:rsidRPr="004F6DEF">
              <w:rPr>
                <w:color w:val="auto"/>
                <w:sz w:val="22"/>
                <w:szCs w:val="22"/>
                <w:lang w:val="ru-RU" w:eastAsia="en-US" w:bidi="ar-SA"/>
              </w:rPr>
              <w:t>;</w:t>
            </w:r>
          </w:p>
          <w:p w:rsidR="004F6DEF" w:rsidRPr="004F6DEF" w:rsidRDefault="004F6DEF" w:rsidP="004F6DE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внесение изменений в локальные нормативные правовые акты в соответствии с изменением действующего законодательства;</w:t>
            </w:r>
          </w:p>
          <w:p w:rsidR="004F6DEF" w:rsidRPr="004F6DEF" w:rsidRDefault="004F6DEF" w:rsidP="004F6DE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качественное правовое обеспечение всех направлений деятельности средней  школы в соответствии с ООП.</w:t>
            </w:r>
          </w:p>
        </w:tc>
      </w:tr>
      <w:tr w:rsidR="004F6DEF" w:rsidRPr="000629AA" w:rsidTr="0093422B">
        <w:tc>
          <w:tcPr>
            <w:tcW w:w="0" w:type="auto"/>
          </w:tcPr>
          <w:p w:rsidR="004F6DEF" w:rsidRPr="004F6DEF" w:rsidRDefault="004F6DEF" w:rsidP="004F6DEF">
            <w:pPr>
              <w:numPr>
                <w:ilvl w:val="0"/>
                <w:numId w:val="183"/>
              </w:numPr>
              <w:suppressAutoHyphens w:val="0"/>
              <w:spacing w:line="240" w:lineRule="auto"/>
              <w:ind w:left="0" w:right="20" w:firstLine="0"/>
              <w:jc w:val="both"/>
              <w:rPr>
                <w:color w:val="auto"/>
                <w:lang w:val="ru-RU" w:eastAsia="en-US" w:bidi="ar-SA"/>
              </w:rPr>
            </w:pPr>
            <w:r w:rsidRPr="004F6DEF">
              <w:rPr>
                <w:color w:val="auto"/>
                <w:sz w:val="22"/>
                <w:szCs w:val="22"/>
                <w:lang w:val="ru-RU" w:eastAsia="en-US" w:bidi="ar-SA"/>
              </w:rPr>
              <w:t>Наличие учебного плана, учитывающего разные формы учебной деятельности,  расписания учебных занятий</w:t>
            </w:r>
          </w:p>
        </w:tc>
        <w:tc>
          <w:tcPr>
            <w:tcW w:w="0" w:type="auto"/>
          </w:tcPr>
          <w:p w:rsidR="004F6DEF" w:rsidRPr="004F6DEF" w:rsidRDefault="004F6DEF" w:rsidP="00CD1157">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 xml:space="preserve">реализация планов работы методических объединений, службы сопровождения </w:t>
            </w:r>
            <w:r w:rsidR="00CD1157">
              <w:rPr>
                <w:color w:val="auto"/>
                <w:sz w:val="22"/>
                <w:szCs w:val="22"/>
                <w:lang w:val="ru-RU" w:eastAsia="en-US" w:bidi="ar-SA"/>
              </w:rPr>
              <w:t>школы</w:t>
            </w:r>
            <w:r w:rsidRPr="004F6DEF">
              <w:rPr>
                <w:color w:val="auto"/>
                <w:sz w:val="22"/>
                <w:szCs w:val="22"/>
                <w:lang w:val="ru-RU" w:eastAsia="en-US" w:bidi="ar-SA"/>
              </w:rPr>
              <w:t>;</w:t>
            </w:r>
          </w:p>
        </w:tc>
      </w:tr>
      <w:tr w:rsidR="004F6DEF" w:rsidRPr="000629AA" w:rsidTr="0093422B">
        <w:tc>
          <w:tcPr>
            <w:tcW w:w="0" w:type="auto"/>
          </w:tcPr>
          <w:p w:rsidR="004F6DEF" w:rsidRPr="004F6DEF" w:rsidRDefault="004F6DEF" w:rsidP="004F6DEF">
            <w:pPr>
              <w:numPr>
                <w:ilvl w:val="0"/>
                <w:numId w:val="183"/>
              </w:numPr>
              <w:suppressAutoHyphens w:val="0"/>
              <w:spacing w:line="240" w:lineRule="auto"/>
              <w:ind w:left="0" w:right="20" w:firstLine="0"/>
              <w:jc w:val="both"/>
              <w:rPr>
                <w:color w:val="auto"/>
                <w:lang w:val="ru-RU" w:eastAsia="en-US" w:bidi="ar-SA"/>
              </w:rPr>
            </w:pPr>
            <w:r w:rsidRPr="004F6DEF">
              <w:rPr>
                <w:color w:val="auto"/>
                <w:sz w:val="22"/>
                <w:szCs w:val="22"/>
                <w:lang w:val="ru-RU" w:eastAsia="en-US" w:bidi="ar-SA"/>
              </w:rPr>
              <w:lastRenderedPageBreak/>
              <w:t>Наличие учителей, способных реализовать ООП в соответствии с ФГОС СОО (по квалификации, по опыту, наличию званий)</w:t>
            </w:r>
          </w:p>
        </w:tc>
        <w:tc>
          <w:tcPr>
            <w:tcW w:w="0" w:type="auto"/>
          </w:tcPr>
          <w:p w:rsidR="004F6DEF" w:rsidRPr="004F6DEF" w:rsidRDefault="004F6DEF" w:rsidP="004F6DE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подбор квалифи</w:t>
            </w:r>
            <w:r w:rsidR="004803AF">
              <w:rPr>
                <w:color w:val="auto"/>
                <w:sz w:val="22"/>
                <w:szCs w:val="22"/>
                <w:lang w:val="ru-RU" w:eastAsia="en-US" w:bidi="ar-SA"/>
              </w:rPr>
              <w:t>цированных кадров для работы в школе</w:t>
            </w:r>
            <w:r w:rsidRPr="004F6DEF">
              <w:rPr>
                <w:color w:val="auto"/>
                <w:sz w:val="22"/>
                <w:szCs w:val="22"/>
                <w:lang w:val="ru-RU" w:eastAsia="en-US" w:bidi="ar-SA"/>
              </w:rPr>
              <w:t>;</w:t>
            </w:r>
          </w:p>
          <w:p w:rsidR="004F6DEF" w:rsidRPr="00596611" w:rsidRDefault="004F6DEF" w:rsidP="004F6DEF">
            <w:pPr>
              <w:numPr>
                <w:ilvl w:val="0"/>
                <w:numId w:val="183"/>
              </w:numPr>
              <w:suppressAutoHyphens w:val="0"/>
              <w:spacing w:line="240" w:lineRule="auto"/>
              <w:ind w:left="0" w:right="20" w:firstLine="27"/>
              <w:jc w:val="both"/>
              <w:rPr>
                <w:color w:val="auto"/>
                <w:lang w:eastAsia="en-US" w:bidi="ar-SA"/>
              </w:rPr>
            </w:pPr>
            <w:r w:rsidRPr="00596611">
              <w:rPr>
                <w:color w:val="auto"/>
                <w:sz w:val="22"/>
                <w:szCs w:val="22"/>
                <w:lang w:eastAsia="en-US" w:bidi="ar-SA"/>
              </w:rPr>
              <w:t>повышение квалификации педагогических работников</w:t>
            </w:r>
          </w:p>
          <w:p w:rsidR="004F6DEF" w:rsidRPr="00596611" w:rsidRDefault="004F6DEF" w:rsidP="004F6DEF">
            <w:pPr>
              <w:numPr>
                <w:ilvl w:val="0"/>
                <w:numId w:val="183"/>
              </w:numPr>
              <w:suppressAutoHyphens w:val="0"/>
              <w:spacing w:line="240" w:lineRule="auto"/>
              <w:ind w:left="0" w:right="20" w:firstLine="27"/>
              <w:jc w:val="both"/>
              <w:rPr>
                <w:color w:val="auto"/>
                <w:lang w:eastAsia="en-US" w:bidi="ar-SA"/>
              </w:rPr>
            </w:pPr>
            <w:r w:rsidRPr="00596611">
              <w:rPr>
                <w:color w:val="auto"/>
                <w:sz w:val="22"/>
                <w:szCs w:val="22"/>
                <w:lang w:eastAsia="en-US" w:bidi="ar-SA"/>
              </w:rPr>
              <w:t>аттестация педагогических работников;</w:t>
            </w:r>
          </w:p>
          <w:p w:rsidR="004F6DEF" w:rsidRPr="004F6DEF" w:rsidRDefault="004F6DEF" w:rsidP="004F6DE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мониторинги готовности к реализации ФГОС СОО  и профессиональной компетентности педагогических работников;</w:t>
            </w:r>
          </w:p>
          <w:p w:rsidR="004F6DEF" w:rsidRPr="004F6DEF" w:rsidRDefault="004F6DEF" w:rsidP="004F6DE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эффективное методическое сопровождение деятельности педагогических работников</w:t>
            </w:r>
          </w:p>
        </w:tc>
      </w:tr>
      <w:tr w:rsidR="004F6DEF" w:rsidRPr="000629AA" w:rsidTr="0093422B">
        <w:tc>
          <w:tcPr>
            <w:tcW w:w="0" w:type="auto"/>
          </w:tcPr>
          <w:p w:rsidR="004F6DEF" w:rsidRPr="004F6DEF" w:rsidRDefault="004F6DEF" w:rsidP="004F6DEF">
            <w:pPr>
              <w:numPr>
                <w:ilvl w:val="0"/>
                <w:numId w:val="183"/>
              </w:numPr>
              <w:suppressAutoHyphens w:val="0"/>
              <w:spacing w:line="240" w:lineRule="auto"/>
              <w:ind w:left="0" w:right="20" w:firstLine="0"/>
              <w:jc w:val="both"/>
              <w:rPr>
                <w:color w:val="auto"/>
                <w:lang w:val="ru-RU" w:eastAsia="en-US" w:bidi="ar-SA"/>
              </w:rPr>
            </w:pPr>
            <w:r w:rsidRPr="004F6DEF">
              <w:rPr>
                <w:color w:val="auto"/>
                <w:sz w:val="22"/>
                <w:szCs w:val="22"/>
                <w:lang w:val="ru-RU" w:eastAsia="en-US" w:bidi="ar-SA"/>
              </w:rPr>
              <w:t>Обоснованное и эффективное использование информационной среды (локальной среды, сайта, цифровых образовательных ресурсов, владение педагогами ИКТ- технологиями ) в образовательной деятельности</w:t>
            </w:r>
          </w:p>
        </w:tc>
        <w:tc>
          <w:tcPr>
            <w:tcW w:w="0" w:type="auto"/>
          </w:tcPr>
          <w:p w:rsidR="004F6DEF" w:rsidRPr="00596611" w:rsidRDefault="004F6DEF" w:rsidP="004F6DEF">
            <w:pPr>
              <w:numPr>
                <w:ilvl w:val="0"/>
                <w:numId w:val="183"/>
              </w:numPr>
              <w:suppressAutoHyphens w:val="0"/>
              <w:spacing w:line="240" w:lineRule="auto"/>
              <w:ind w:left="0" w:right="20" w:firstLine="27"/>
              <w:jc w:val="both"/>
              <w:rPr>
                <w:color w:val="auto"/>
                <w:lang w:eastAsia="en-US" w:bidi="ar-SA"/>
              </w:rPr>
            </w:pPr>
            <w:r w:rsidRPr="00596611">
              <w:rPr>
                <w:color w:val="auto"/>
                <w:sz w:val="22"/>
                <w:szCs w:val="22"/>
                <w:lang w:eastAsia="en-US" w:bidi="ar-SA"/>
              </w:rPr>
              <w:t>приобретение цифровых образовательных ресурсов;</w:t>
            </w:r>
          </w:p>
          <w:p w:rsidR="004F6DEF" w:rsidRPr="004F6DEF" w:rsidRDefault="004F6DEF" w:rsidP="004F6DE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повышение профессиональной компетентности педагогических работников по программам информатизации образовательного пространства;</w:t>
            </w:r>
          </w:p>
          <w:p w:rsidR="004F6DEF" w:rsidRPr="004F6DEF" w:rsidRDefault="004F6DEF" w:rsidP="004803A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 xml:space="preserve">качественная организация работы официального сайта </w:t>
            </w:r>
            <w:r w:rsidR="004803AF">
              <w:rPr>
                <w:color w:val="auto"/>
                <w:sz w:val="22"/>
                <w:szCs w:val="22"/>
                <w:lang w:val="ru-RU" w:eastAsia="en-US" w:bidi="ar-SA"/>
              </w:rPr>
              <w:t>школы</w:t>
            </w:r>
            <w:r w:rsidRPr="004F6DEF">
              <w:rPr>
                <w:color w:val="auto"/>
                <w:sz w:val="22"/>
                <w:szCs w:val="22"/>
                <w:lang w:val="ru-RU" w:eastAsia="en-US" w:bidi="ar-SA"/>
              </w:rPr>
              <w:t>.</w:t>
            </w:r>
          </w:p>
        </w:tc>
      </w:tr>
      <w:tr w:rsidR="004F6DEF" w:rsidRPr="000629AA" w:rsidTr="0093422B">
        <w:tc>
          <w:tcPr>
            <w:tcW w:w="0" w:type="auto"/>
          </w:tcPr>
          <w:p w:rsidR="004F6DEF" w:rsidRPr="004F6DEF" w:rsidRDefault="004F6DEF" w:rsidP="004F6DEF">
            <w:pPr>
              <w:numPr>
                <w:ilvl w:val="0"/>
                <w:numId w:val="183"/>
              </w:numPr>
              <w:suppressAutoHyphens w:val="0"/>
              <w:spacing w:line="240" w:lineRule="auto"/>
              <w:ind w:left="0" w:right="20" w:firstLine="0"/>
              <w:jc w:val="both"/>
              <w:rPr>
                <w:color w:val="auto"/>
                <w:lang w:val="ru-RU" w:eastAsia="en-US" w:bidi="ar-SA"/>
              </w:rPr>
            </w:pPr>
            <w:r w:rsidRPr="004F6DEF">
              <w:rPr>
                <w:color w:val="auto"/>
                <w:sz w:val="22"/>
                <w:szCs w:val="22"/>
                <w:lang w:val="ru-RU" w:eastAsia="en-US" w:bidi="ar-SA"/>
              </w:rPr>
              <w:t>Обоснование использования списка учебников для реализации задач ООП СОО;</w:t>
            </w:r>
          </w:p>
          <w:p w:rsidR="004F6DEF" w:rsidRPr="004F6DEF" w:rsidRDefault="004F6DEF" w:rsidP="004F6DEF">
            <w:pPr>
              <w:numPr>
                <w:ilvl w:val="0"/>
                <w:numId w:val="183"/>
              </w:numPr>
              <w:suppressAutoHyphens w:val="0"/>
              <w:spacing w:line="240" w:lineRule="auto"/>
              <w:ind w:left="0" w:right="20" w:firstLine="0"/>
              <w:jc w:val="both"/>
              <w:rPr>
                <w:color w:val="auto"/>
                <w:lang w:val="ru-RU" w:eastAsia="en-US" w:bidi="ar-SA"/>
              </w:rPr>
            </w:pPr>
            <w:r w:rsidRPr="004F6DEF">
              <w:rPr>
                <w:color w:val="auto"/>
                <w:sz w:val="22"/>
                <w:szCs w:val="22"/>
                <w:lang w:val="ru-RU" w:eastAsia="en-US" w:bidi="ar-SA"/>
              </w:rPr>
              <w:t>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w:t>
            </w:r>
          </w:p>
        </w:tc>
        <w:tc>
          <w:tcPr>
            <w:tcW w:w="0" w:type="auto"/>
          </w:tcPr>
          <w:p w:rsidR="004F6DEF" w:rsidRPr="004F6DEF" w:rsidRDefault="004F6DEF" w:rsidP="004F6DE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 xml:space="preserve">приобретение учебников, учебных пособий, цифровых образовательных ресурсов для средней   школы; </w:t>
            </w:r>
          </w:p>
          <w:p w:rsidR="004F6DEF" w:rsidRPr="004F6DEF" w:rsidRDefault="004803AF" w:rsidP="004F6DEF">
            <w:pPr>
              <w:numPr>
                <w:ilvl w:val="0"/>
                <w:numId w:val="183"/>
              </w:numPr>
              <w:suppressAutoHyphens w:val="0"/>
              <w:spacing w:line="240" w:lineRule="auto"/>
              <w:ind w:left="0" w:right="20" w:firstLine="27"/>
              <w:jc w:val="both"/>
              <w:rPr>
                <w:color w:val="auto"/>
                <w:lang w:val="ru-RU" w:eastAsia="en-US" w:bidi="ar-SA"/>
              </w:rPr>
            </w:pPr>
            <w:r>
              <w:rPr>
                <w:color w:val="auto"/>
                <w:sz w:val="22"/>
                <w:szCs w:val="22"/>
                <w:lang w:val="ru-RU" w:eastAsia="en-US" w:bidi="ar-SA"/>
              </w:rPr>
              <w:t>смотр учебных кабинетов</w:t>
            </w:r>
            <w:r w:rsidR="004F6DEF" w:rsidRPr="004F6DEF">
              <w:rPr>
                <w:color w:val="auto"/>
                <w:sz w:val="22"/>
                <w:szCs w:val="22"/>
                <w:lang w:val="ru-RU" w:eastAsia="en-US" w:bidi="ar-SA"/>
              </w:rPr>
              <w:t>;</w:t>
            </w:r>
          </w:p>
          <w:p w:rsidR="004F6DEF" w:rsidRPr="004F6DEF" w:rsidRDefault="004F6DEF" w:rsidP="004F6DEF">
            <w:pPr>
              <w:numPr>
                <w:ilvl w:val="0"/>
                <w:numId w:val="183"/>
              </w:numPr>
              <w:suppressAutoHyphens w:val="0"/>
              <w:spacing w:line="240" w:lineRule="auto"/>
              <w:ind w:left="0" w:right="20" w:firstLine="27"/>
              <w:jc w:val="both"/>
              <w:rPr>
                <w:color w:val="auto"/>
                <w:lang w:val="ru-RU" w:eastAsia="en-US" w:bidi="ar-SA"/>
              </w:rPr>
            </w:pPr>
            <w:r w:rsidRPr="004F6DEF">
              <w:rPr>
                <w:color w:val="auto"/>
                <w:sz w:val="22"/>
                <w:szCs w:val="22"/>
                <w:lang w:val="ru-RU" w:eastAsia="en-US" w:bidi="ar-SA"/>
              </w:rPr>
              <w:t>эффективное методическое сопровождение деятельности педагогических работников основной школы</w:t>
            </w:r>
          </w:p>
        </w:tc>
      </w:tr>
      <w:tr w:rsidR="004F6DEF" w:rsidRPr="00596611" w:rsidTr="0093422B">
        <w:tc>
          <w:tcPr>
            <w:tcW w:w="0" w:type="auto"/>
          </w:tcPr>
          <w:p w:rsidR="004F6DEF" w:rsidRPr="004F6DEF" w:rsidRDefault="004F6DEF" w:rsidP="004F6DEF">
            <w:pPr>
              <w:numPr>
                <w:ilvl w:val="0"/>
                <w:numId w:val="183"/>
              </w:numPr>
              <w:suppressAutoHyphens w:val="0"/>
              <w:spacing w:line="240" w:lineRule="auto"/>
              <w:ind w:left="0" w:right="20" w:firstLine="0"/>
              <w:jc w:val="both"/>
              <w:rPr>
                <w:color w:val="auto"/>
                <w:lang w:val="ru-RU" w:eastAsia="en-US" w:bidi="ar-SA"/>
              </w:rPr>
            </w:pPr>
            <w:r w:rsidRPr="004F6DEF">
              <w:rPr>
                <w:color w:val="auto"/>
                <w:sz w:val="22"/>
                <w:szCs w:val="22"/>
                <w:lang w:val="ru-RU" w:eastAsia="en-US" w:bidi="ar-SA"/>
              </w:rPr>
              <w:t xml:space="preserve">Соответствие условий физического воспитания гигиеническим требованиям; </w:t>
            </w:r>
          </w:p>
          <w:p w:rsidR="004F6DEF" w:rsidRPr="00596611" w:rsidRDefault="004F6DEF" w:rsidP="004F6DEF">
            <w:pPr>
              <w:numPr>
                <w:ilvl w:val="0"/>
                <w:numId w:val="183"/>
              </w:numPr>
              <w:suppressAutoHyphens w:val="0"/>
              <w:spacing w:line="240" w:lineRule="auto"/>
              <w:ind w:left="0" w:right="20" w:firstLine="0"/>
              <w:jc w:val="both"/>
              <w:rPr>
                <w:color w:val="auto"/>
                <w:lang w:eastAsia="en-US" w:bidi="ar-SA"/>
              </w:rPr>
            </w:pPr>
            <w:r w:rsidRPr="00596611">
              <w:rPr>
                <w:color w:val="auto"/>
                <w:sz w:val="22"/>
                <w:szCs w:val="22"/>
                <w:lang w:eastAsia="en-US" w:bidi="ar-SA"/>
              </w:rPr>
              <w:t>обеспеченность горячим питанием;</w:t>
            </w:r>
          </w:p>
          <w:p w:rsidR="004F6DEF" w:rsidRPr="00596611" w:rsidRDefault="004F6DEF" w:rsidP="004F6DEF">
            <w:pPr>
              <w:numPr>
                <w:ilvl w:val="0"/>
                <w:numId w:val="183"/>
              </w:numPr>
              <w:suppressAutoHyphens w:val="0"/>
              <w:spacing w:line="240" w:lineRule="auto"/>
              <w:ind w:left="0" w:right="20" w:firstLine="0"/>
              <w:jc w:val="both"/>
              <w:rPr>
                <w:color w:val="auto"/>
                <w:lang w:eastAsia="en-US" w:bidi="ar-SA"/>
              </w:rPr>
            </w:pPr>
            <w:r w:rsidRPr="00596611">
              <w:rPr>
                <w:color w:val="auto"/>
                <w:sz w:val="22"/>
                <w:szCs w:val="22"/>
                <w:lang w:eastAsia="en-US" w:bidi="ar-SA"/>
              </w:rPr>
              <w:t>наличие медицинского кабинета;</w:t>
            </w:r>
          </w:p>
          <w:p w:rsidR="004F6DEF" w:rsidRPr="00596611" w:rsidRDefault="004F6DEF" w:rsidP="004F6DEF">
            <w:pPr>
              <w:numPr>
                <w:ilvl w:val="0"/>
                <w:numId w:val="183"/>
              </w:numPr>
              <w:suppressAutoHyphens w:val="0"/>
              <w:spacing w:line="240" w:lineRule="auto"/>
              <w:ind w:left="0" w:right="20" w:firstLine="0"/>
              <w:jc w:val="both"/>
              <w:rPr>
                <w:color w:val="auto"/>
                <w:lang w:eastAsia="en-US" w:bidi="ar-SA"/>
              </w:rPr>
            </w:pPr>
            <w:r w:rsidRPr="00596611">
              <w:rPr>
                <w:color w:val="auto"/>
                <w:sz w:val="22"/>
                <w:szCs w:val="22"/>
                <w:lang w:eastAsia="en-US" w:bidi="ar-SA"/>
              </w:rPr>
              <w:t>состояние здоровья обучающихся</w:t>
            </w:r>
          </w:p>
        </w:tc>
        <w:tc>
          <w:tcPr>
            <w:tcW w:w="0" w:type="auto"/>
          </w:tcPr>
          <w:p w:rsidR="004F6DEF" w:rsidRPr="00596611" w:rsidRDefault="004F6DEF" w:rsidP="004F6DEF">
            <w:pPr>
              <w:numPr>
                <w:ilvl w:val="0"/>
                <w:numId w:val="183"/>
              </w:numPr>
              <w:suppressAutoHyphens w:val="0"/>
              <w:spacing w:line="240" w:lineRule="auto"/>
              <w:ind w:left="0" w:right="20" w:firstLine="27"/>
              <w:jc w:val="both"/>
              <w:rPr>
                <w:color w:val="auto"/>
                <w:lang w:eastAsia="en-US" w:bidi="ar-SA"/>
              </w:rPr>
            </w:pPr>
            <w:r w:rsidRPr="00596611">
              <w:rPr>
                <w:color w:val="auto"/>
                <w:sz w:val="22"/>
                <w:szCs w:val="22"/>
                <w:lang w:eastAsia="en-US" w:bidi="ar-SA"/>
              </w:rPr>
              <w:t xml:space="preserve">Эффективность   спортивно - оздоровительной  работы; </w:t>
            </w:r>
          </w:p>
          <w:p w:rsidR="004F6DEF" w:rsidRPr="00596611" w:rsidRDefault="004F6DEF" w:rsidP="004F6DEF">
            <w:pPr>
              <w:numPr>
                <w:ilvl w:val="0"/>
                <w:numId w:val="183"/>
              </w:numPr>
              <w:suppressAutoHyphens w:val="0"/>
              <w:spacing w:line="240" w:lineRule="auto"/>
              <w:ind w:left="0" w:right="20" w:firstLine="27"/>
              <w:jc w:val="both"/>
              <w:rPr>
                <w:color w:val="auto"/>
                <w:lang w:eastAsia="en-US" w:bidi="ar-SA"/>
              </w:rPr>
            </w:pPr>
            <w:r w:rsidRPr="00596611">
              <w:rPr>
                <w:color w:val="auto"/>
                <w:sz w:val="22"/>
                <w:szCs w:val="22"/>
                <w:lang w:eastAsia="en-US" w:bidi="ar-SA"/>
              </w:rPr>
              <w:t xml:space="preserve">эффективная работа буфета; </w:t>
            </w:r>
          </w:p>
          <w:p w:rsidR="004F6DEF" w:rsidRPr="00596611" w:rsidRDefault="004F6DEF" w:rsidP="004F6DEF">
            <w:pPr>
              <w:numPr>
                <w:ilvl w:val="0"/>
                <w:numId w:val="183"/>
              </w:numPr>
              <w:suppressAutoHyphens w:val="0"/>
              <w:spacing w:line="240" w:lineRule="auto"/>
              <w:ind w:left="0" w:right="20" w:firstLine="27"/>
              <w:jc w:val="both"/>
              <w:rPr>
                <w:color w:val="auto"/>
                <w:lang w:eastAsia="en-US" w:bidi="ar-SA"/>
              </w:rPr>
            </w:pPr>
            <w:r w:rsidRPr="00596611">
              <w:rPr>
                <w:color w:val="auto"/>
                <w:sz w:val="22"/>
                <w:szCs w:val="22"/>
                <w:lang w:eastAsia="en-US" w:bidi="ar-SA"/>
              </w:rPr>
              <w:t>эффективные здоровьесберегающие технологии</w:t>
            </w:r>
          </w:p>
        </w:tc>
      </w:tr>
    </w:tbl>
    <w:p w:rsidR="00D9750B" w:rsidRPr="0005347A" w:rsidRDefault="00D9750B" w:rsidP="0005347A">
      <w:pPr>
        <w:suppressAutoHyphens w:val="0"/>
        <w:autoSpaceDE w:val="0"/>
        <w:autoSpaceDN w:val="0"/>
        <w:adjustRightInd w:val="0"/>
        <w:spacing w:line="240" w:lineRule="auto"/>
        <w:rPr>
          <w:rFonts w:eastAsiaTheme="minorHAnsi"/>
          <w:b/>
          <w:color w:val="auto"/>
          <w:lang w:val="ru-RU" w:eastAsia="en-US" w:bidi="ar-SA"/>
        </w:rPr>
      </w:pPr>
    </w:p>
    <w:p w:rsidR="00D9750B" w:rsidRDefault="00D9750B" w:rsidP="00BA0A7D">
      <w:pPr>
        <w:suppressAutoHyphens w:val="0"/>
        <w:autoSpaceDE w:val="0"/>
        <w:autoSpaceDN w:val="0"/>
        <w:adjustRightInd w:val="0"/>
        <w:spacing w:line="240" w:lineRule="auto"/>
        <w:jc w:val="center"/>
        <w:rPr>
          <w:rFonts w:eastAsiaTheme="minorHAnsi"/>
          <w:b/>
          <w:color w:val="auto"/>
          <w:lang w:val="ru-RU" w:eastAsia="en-US" w:bidi="ar-SA"/>
        </w:rPr>
      </w:pPr>
      <w:r w:rsidRPr="004E36F6">
        <w:rPr>
          <w:rFonts w:eastAsiaTheme="minorHAnsi"/>
          <w:b/>
          <w:color w:val="auto"/>
          <w:lang w:val="ru-RU" w:eastAsia="en-US" w:bidi="ar-SA"/>
        </w:rPr>
        <w:t>3.5. Сетевой график (дорожная карта) по формированию  необходимой системы условий</w:t>
      </w:r>
    </w:p>
    <w:p w:rsidR="00BA0A7D" w:rsidRDefault="00BA0A7D" w:rsidP="00D9750B">
      <w:pPr>
        <w:suppressAutoHyphens w:val="0"/>
        <w:autoSpaceDE w:val="0"/>
        <w:autoSpaceDN w:val="0"/>
        <w:adjustRightInd w:val="0"/>
        <w:spacing w:line="240" w:lineRule="auto"/>
        <w:jc w:val="both"/>
        <w:rPr>
          <w:rFonts w:eastAsiaTheme="minorHAnsi"/>
          <w:b/>
          <w:color w:val="auto"/>
          <w:lang w:val="ru-RU" w:eastAsia="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5731"/>
        <w:gridCol w:w="1564"/>
        <w:gridCol w:w="2812"/>
      </w:tblGrid>
      <w:tr w:rsidR="00BA0A7D" w:rsidTr="0093422B">
        <w:tc>
          <w:tcPr>
            <w:tcW w:w="0" w:type="auto"/>
          </w:tcPr>
          <w:p w:rsidR="00BA0A7D" w:rsidRPr="00E2106C" w:rsidRDefault="00BA0A7D" w:rsidP="0093422B">
            <w:pPr>
              <w:jc w:val="center"/>
            </w:pPr>
            <w:r w:rsidRPr="00E2106C">
              <w:t>№</w:t>
            </w:r>
          </w:p>
        </w:tc>
        <w:tc>
          <w:tcPr>
            <w:tcW w:w="0" w:type="auto"/>
          </w:tcPr>
          <w:p w:rsidR="00BA0A7D" w:rsidRPr="00E2106C" w:rsidRDefault="00BA0A7D" w:rsidP="0093422B">
            <w:pPr>
              <w:jc w:val="center"/>
            </w:pPr>
            <w:r w:rsidRPr="00E2106C">
              <w:t>Мероприятие</w:t>
            </w:r>
          </w:p>
        </w:tc>
        <w:tc>
          <w:tcPr>
            <w:tcW w:w="0" w:type="auto"/>
          </w:tcPr>
          <w:p w:rsidR="00BA0A7D" w:rsidRPr="00E2106C" w:rsidRDefault="00BA0A7D" w:rsidP="0093422B">
            <w:pPr>
              <w:jc w:val="center"/>
            </w:pPr>
            <w:r w:rsidRPr="00E2106C">
              <w:t>Сроки</w:t>
            </w:r>
          </w:p>
        </w:tc>
        <w:tc>
          <w:tcPr>
            <w:tcW w:w="0" w:type="auto"/>
          </w:tcPr>
          <w:p w:rsidR="00BA0A7D" w:rsidRPr="00E2106C" w:rsidRDefault="00BA0A7D" w:rsidP="0093422B">
            <w:pPr>
              <w:jc w:val="center"/>
            </w:pPr>
            <w:r w:rsidRPr="00E2106C">
              <w:t>Ответственный</w:t>
            </w:r>
          </w:p>
        </w:tc>
      </w:tr>
      <w:tr w:rsidR="00BA0A7D" w:rsidTr="0093422B">
        <w:tc>
          <w:tcPr>
            <w:tcW w:w="0" w:type="auto"/>
            <w:gridSpan w:val="4"/>
          </w:tcPr>
          <w:p w:rsidR="00BA0A7D" w:rsidRPr="00E2106C" w:rsidRDefault="00BA0A7D" w:rsidP="0093422B">
            <w:pPr>
              <w:jc w:val="center"/>
            </w:pPr>
            <w:r w:rsidRPr="00E2106C">
              <w:rPr>
                <w:rFonts w:cs="Calibri"/>
                <w:b/>
                <w:lang w:eastAsia="ar-SA"/>
              </w:rPr>
              <w:t>Раздел 1. Нормативно-правовое обеспечение</w:t>
            </w:r>
          </w:p>
        </w:tc>
      </w:tr>
      <w:tr w:rsidR="00BA0A7D" w:rsidTr="0093422B">
        <w:tc>
          <w:tcPr>
            <w:tcW w:w="0" w:type="auto"/>
          </w:tcPr>
          <w:p w:rsidR="00BA0A7D" w:rsidRPr="00E2106C" w:rsidRDefault="00BA0A7D" w:rsidP="0093422B">
            <w:pPr>
              <w:jc w:val="center"/>
            </w:pPr>
            <w:r w:rsidRPr="00E2106C">
              <w:t>1</w:t>
            </w:r>
          </w:p>
        </w:tc>
        <w:tc>
          <w:tcPr>
            <w:tcW w:w="0" w:type="auto"/>
          </w:tcPr>
          <w:p w:rsidR="00BA0A7D" w:rsidRPr="00BA0A7D" w:rsidRDefault="00BA0A7D" w:rsidP="0093422B">
            <w:pPr>
              <w:rPr>
                <w:lang w:val="ru-RU"/>
              </w:rPr>
            </w:pPr>
            <w:r w:rsidRPr="00BA0A7D">
              <w:rPr>
                <w:lang w:val="ru-RU"/>
              </w:rPr>
              <w:t>Создание рабочей группы для подготовки нормативно-правового обеспечения введения</w:t>
            </w:r>
            <w:r w:rsidRPr="00BA0A7D">
              <w:rPr>
                <w:rFonts w:cs="Calibri"/>
                <w:lang w:val="ru-RU" w:eastAsia="ar-SA"/>
              </w:rPr>
              <w:t xml:space="preserve"> Федерального государственного образовательного стандарта  среднего  общего образования (далее -</w:t>
            </w:r>
            <w:r w:rsidRPr="00BA0A7D">
              <w:rPr>
                <w:lang w:val="ru-RU"/>
              </w:rPr>
              <w:t xml:space="preserve"> ФГОС СОО) </w:t>
            </w:r>
          </w:p>
        </w:tc>
        <w:tc>
          <w:tcPr>
            <w:tcW w:w="0" w:type="auto"/>
          </w:tcPr>
          <w:p w:rsidR="00BA0A7D" w:rsidRDefault="00BA0A7D" w:rsidP="00BA0A7D">
            <w:r w:rsidRPr="00E2106C">
              <w:t xml:space="preserve">Май </w:t>
            </w:r>
          </w:p>
          <w:p w:rsidR="00BA0A7D" w:rsidRPr="00E2106C" w:rsidRDefault="00BA0A7D" w:rsidP="00BA0A7D"/>
        </w:tc>
        <w:tc>
          <w:tcPr>
            <w:tcW w:w="0" w:type="auto"/>
          </w:tcPr>
          <w:p w:rsidR="00BA0A7D" w:rsidRPr="00E2106C" w:rsidRDefault="00BA0A7D" w:rsidP="0093422B">
            <w:r w:rsidRPr="00E2106C">
              <w:t>Директор</w:t>
            </w:r>
          </w:p>
        </w:tc>
      </w:tr>
      <w:tr w:rsidR="00BA0A7D" w:rsidTr="0093422B">
        <w:tc>
          <w:tcPr>
            <w:tcW w:w="0" w:type="auto"/>
          </w:tcPr>
          <w:p w:rsidR="00BA0A7D" w:rsidRPr="00E2106C" w:rsidRDefault="00BA0A7D" w:rsidP="0093422B">
            <w:pPr>
              <w:jc w:val="center"/>
            </w:pPr>
            <w:r w:rsidRPr="00E2106C">
              <w:t>2</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 xml:space="preserve">Разработка плана-графика введения ФГОС СОО </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Май </w:t>
            </w:r>
          </w:p>
        </w:tc>
        <w:tc>
          <w:tcPr>
            <w:tcW w:w="0" w:type="auto"/>
          </w:tcPr>
          <w:p w:rsidR="00BA0A7D" w:rsidRPr="00E2106C" w:rsidRDefault="00BA0A7D" w:rsidP="0093422B">
            <w:pPr>
              <w:snapToGrid w:val="0"/>
              <w:rPr>
                <w:rFonts w:cs="Calibri"/>
                <w:lang w:eastAsia="ar-SA"/>
              </w:rPr>
            </w:pPr>
            <w:r>
              <w:rPr>
                <w:rFonts w:cs="Calibri"/>
                <w:lang w:eastAsia="ar-SA"/>
              </w:rPr>
              <w:t>З</w:t>
            </w:r>
            <w:r w:rsidRPr="00E2106C">
              <w:rPr>
                <w:rFonts w:cs="Calibri"/>
                <w:lang w:eastAsia="ar-SA"/>
              </w:rPr>
              <w:t xml:space="preserve">аместители директора  </w:t>
            </w:r>
          </w:p>
        </w:tc>
      </w:tr>
      <w:tr w:rsidR="00BA0A7D" w:rsidTr="0093422B">
        <w:tc>
          <w:tcPr>
            <w:tcW w:w="0" w:type="auto"/>
          </w:tcPr>
          <w:p w:rsidR="00BA0A7D" w:rsidRPr="00E2106C" w:rsidRDefault="00BA0A7D" w:rsidP="0093422B">
            <w:pPr>
              <w:jc w:val="center"/>
            </w:pPr>
            <w:r w:rsidRPr="00E2106C">
              <w:t>3</w:t>
            </w:r>
          </w:p>
        </w:tc>
        <w:tc>
          <w:tcPr>
            <w:tcW w:w="0" w:type="auto"/>
          </w:tcPr>
          <w:p w:rsidR="00BA0A7D" w:rsidRPr="00BA0A7D" w:rsidRDefault="00BA0A7D" w:rsidP="00BA0A7D">
            <w:pPr>
              <w:rPr>
                <w:rFonts w:cs="Calibri"/>
                <w:lang w:val="ru-RU" w:eastAsia="ar-SA"/>
              </w:rPr>
            </w:pPr>
            <w:r w:rsidRPr="00BA0A7D">
              <w:rPr>
                <w:rFonts w:cs="Calibri"/>
                <w:lang w:val="ru-RU" w:eastAsia="ar-SA"/>
              </w:rPr>
              <w:t>Внесе</w:t>
            </w:r>
            <w:r>
              <w:rPr>
                <w:rFonts w:cs="Calibri"/>
                <w:lang w:val="ru-RU" w:eastAsia="ar-SA"/>
              </w:rPr>
              <w:t>ние изменений  в локальные акты</w:t>
            </w:r>
            <w:r w:rsidRPr="00BA0A7D">
              <w:rPr>
                <w:rFonts w:cs="Calibri"/>
                <w:lang w:val="ru-RU" w:eastAsia="ar-SA"/>
              </w:rPr>
              <w:t xml:space="preserve">, регламентирующие деятельность, обеспечивающую     </w:t>
            </w:r>
            <w:r w:rsidRPr="00E2106C">
              <w:rPr>
                <w:rFonts w:cs="Calibri"/>
                <w:lang w:eastAsia="ar-SA"/>
              </w:rPr>
              <w:t xml:space="preserve">введение ФГОС СОО </w:t>
            </w:r>
          </w:p>
        </w:tc>
        <w:tc>
          <w:tcPr>
            <w:tcW w:w="0" w:type="auto"/>
          </w:tcPr>
          <w:p w:rsidR="00BA0A7D" w:rsidRPr="00E2106C" w:rsidRDefault="00BA0A7D" w:rsidP="0093422B">
            <w:r w:rsidRPr="00E2106C">
              <w:t xml:space="preserve">Май – август </w:t>
            </w:r>
          </w:p>
        </w:tc>
        <w:tc>
          <w:tcPr>
            <w:tcW w:w="0" w:type="auto"/>
          </w:tcPr>
          <w:p w:rsidR="00BA0A7D" w:rsidRPr="00E2106C" w:rsidRDefault="00BA0A7D" w:rsidP="0093422B">
            <w:r w:rsidRPr="00E2106C">
              <w:t>Директор,</w:t>
            </w:r>
          </w:p>
          <w:p w:rsidR="00BA0A7D" w:rsidRPr="00E2106C" w:rsidRDefault="00BA0A7D" w:rsidP="0093422B">
            <w:r w:rsidRPr="00E2106C">
              <w:t>заместители директора</w:t>
            </w:r>
          </w:p>
        </w:tc>
      </w:tr>
      <w:tr w:rsidR="00BA0A7D" w:rsidTr="0093422B">
        <w:tc>
          <w:tcPr>
            <w:tcW w:w="0" w:type="auto"/>
          </w:tcPr>
          <w:p w:rsidR="00BA0A7D" w:rsidRPr="00E2106C" w:rsidRDefault="00BA0A7D" w:rsidP="0093422B">
            <w:pPr>
              <w:jc w:val="center"/>
            </w:pPr>
            <w:r w:rsidRPr="00E2106C">
              <w:t>4</w:t>
            </w:r>
          </w:p>
        </w:tc>
        <w:tc>
          <w:tcPr>
            <w:tcW w:w="0" w:type="auto"/>
          </w:tcPr>
          <w:p w:rsidR="00BA0A7D" w:rsidRPr="00BA0A7D" w:rsidRDefault="00BA0A7D" w:rsidP="0093422B">
            <w:pPr>
              <w:rPr>
                <w:rFonts w:cs="Calibri"/>
                <w:lang w:val="ru-RU" w:eastAsia="ar-SA"/>
              </w:rPr>
            </w:pPr>
            <w:r w:rsidRPr="00BA0A7D">
              <w:rPr>
                <w:rFonts w:cs="Calibri"/>
                <w:lang w:val="ru-RU" w:eastAsia="ar-SA"/>
              </w:rPr>
              <w:t>Разработка новых положений, обеспечивающих реализацию Концепции  (сетевого обучения, взаимосвязи образования и науки и т.п.)</w:t>
            </w:r>
          </w:p>
        </w:tc>
        <w:tc>
          <w:tcPr>
            <w:tcW w:w="0" w:type="auto"/>
          </w:tcPr>
          <w:p w:rsidR="00BA0A7D" w:rsidRPr="00E2106C" w:rsidRDefault="00BA0A7D" w:rsidP="0093422B">
            <w:r w:rsidRPr="00E2106C">
              <w:t xml:space="preserve">Июль-август </w:t>
            </w:r>
          </w:p>
        </w:tc>
        <w:tc>
          <w:tcPr>
            <w:tcW w:w="0" w:type="auto"/>
          </w:tcPr>
          <w:p w:rsidR="00BA0A7D" w:rsidRPr="00E2106C" w:rsidRDefault="00BA0A7D" w:rsidP="00BA0A7D">
            <w:r w:rsidRPr="00E2106C">
              <w:t xml:space="preserve">Административная команда </w:t>
            </w:r>
          </w:p>
        </w:tc>
      </w:tr>
      <w:tr w:rsidR="00BA0A7D" w:rsidTr="0093422B">
        <w:tc>
          <w:tcPr>
            <w:tcW w:w="0" w:type="auto"/>
          </w:tcPr>
          <w:p w:rsidR="00BA0A7D" w:rsidRPr="00E2106C" w:rsidRDefault="00BA0A7D" w:rsidP="0093422B">
            <w:pPr>
              <w:jc w:val="center"/>
            </w:pPr>
            <w:r w:rsidRPr="00E2106C">
              <w:t>5</w:t>
            </w:r>
          </w:p>
        </w:tc>
        <w:tc>
          <w:tcPr>
            <w:tcW w:w="0" w:type="auto"/>
          </w:tcPr>
          <w:p w:rsidR="00BA0A7D" w:rsidRPr="00BA0A7D" w:rsidRDefault="00BA0A7D" w:rsidP="00BA0A7D">
            <w:pPr>
              <w:snapToGrid w:val="0"/>
              <w:rPr>
                <w:rFonts w:cs="Calibri"/>
                <w:bCs/>
                <w:lang w:val="ru-RU" w:eastAsia="ar-SA"/>
              </w:rPr>
            </w:pPr>
            <w:r w:rsidRPr="00BA0A7D">
              <w:rPr>
                <w:rFonts w:cs="Calibri"/>
                <w:lang w:val="ru-RU" w:eastAsia="ar-SA"/>
              </w:rPr>
              <w:t xml:space="preserve">Приведение в соответствие с требованиями ФГОС СОО и Концепцией  </w:t>
            </w:r>
            <w:r w:rsidRPr="00BA0A7D">
              <w:rPr>
                <w:rFonts w:cs="Calibri"/>
                <w:bCs/>
                <w:lang w:val="ru-RU" w:eastAsia="ar-SA"/>
              </w:rPr>
              <w:t xml:space="preserve">должностных инструкций работников  </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Май-август </w:t>
            </w:r>
          </w:p>
        </w:tc>
        <w:tc>
          <w:tcPr>
            <w:tcW w:w="0" w:type="auto"/>
          </w:tcPr>
          <w:p w:rsidR="00BA0A7D" w:rsidRPr="00E2106C" w:rsidRDefault="00BA0A7D" w:rsidP="00BA0A7D">
            <w:pPr>
              <w:snapToGrid w:val="0"/>
              <w:rPr>
                <w:rFonts w:cs="Calibri"/>
                <w:lang w:eastAsia="ar-SA"/>
              </w:rPr>
            </w:pPr>
            <w:r>
              <w:rPr>
                <w:rFonts w:cs="Calibri"/>
                <w:lang w:eastAsia="ar-SA"/>
              </w:rPr>
              <w:t>Директор</w:t>
            </w:r>
            <w:r w:rsidRPr="00E2106C">
              <w:rPr>
                <w:rFonts w:cs="Calibri"/>
                <w:lang w:eastAsia="ar-SA"/>
              </w:rPr>
              <w:t xml:space="preserve">,  заместители директора </w:t>
            </w:r>
          </w:p>
        </w:tc>
      </w:tr>
      <w:tr w:rsidR="00BA0A7D" w:rsidTr="0093422B">
        <w:tc>
          <w:tcPr>
            <w:tcW w:w="0" w:type="auto"/>
          </w:tcPr>
          <w:p w:rsidR="00BA0A7D" w:rsidRPr="00E2106C" w:rsidRDefault="00BA0A7D" w:rsidP="0093422B">
            <w:pPr>
              <w:jc w:val="center"/>
            </w:pPr>
            <w:r w:rsidRPr="00E2106C">
              <w:t>6</w:t>
            </w:r>
          </w:p>
        </w:tc>
        <w:tc>
          <w:tcPr>
            <w:tcW w:w="0" w:type="auto"/>
          </w:tcPr>
          <w:p w:rsidR="00BA0A7D" w:rsidRPr="00BA0A7D" w:rsidRDefault="00BA0A7D" w:rsidP="00BA0A7D">
            <w:pPr>
              <w:snapToGrid w:val="0"/>
              <w:rPr>
                <w:rFonts w:cs="Calibri"/>
                <w:lang w:val="ru-RU" w:eastAsia="ar-SA"/>
              </w:rPr>
            </w:pPr>
            <w:r w:rsidRPr="00BA0A7D">
              <w:rPr>
                <w:rFonts w:cs="Calibri"/>
                <w:lang w:val="ru-RU" w:eastAsia="ar-SA"/>
              </w:rPr>
              <w:t xml:space="preserve">Внесение изменений в Устав </w:t>
            </w:r>
          </w:p>
        </w:tc>
        <w:tc>
          <w:tcPr>
            <w:tcW w:w="0" w:type="auto"/>
          </w:tcPr>
          <w:p w:rsidR="00BA0A7D" w:rsidRPr="00E2106C" w:rsidRDefault="00BA0A7D" w:rsidP="00BA0A7D">
            <w:pPr>
              <w:snapToGrid w:val="0"/>
              <w:rPr>
                <w:rFonts w:cs="Calibri"/>
                <w:lang w:eastAsia="ar-SA"/>
              </w:rPr>
            </w:pPr>
            <w:r w:rsidRPr="00E2106C">
              <w:rPr>
                <w:rFonts w:cs="Calibri"/>
                <w:lang w:eastAsia="ar-SA"/>
              </w:rPr>
              <w:t>Июнь.</w:t>
            </w:r>
          </w:p>
        </w:tc>
        <w:tc>
          <w:tcPr>
            <w:tcW w:w="0" w:type="auto"/>
          </w:tcPr>
          <w:p w:rsidR="00BA0A7D" w:rsidRPr="00E2106C" w:rsidRDefault="00BA0A7D" w:rsidP="0093422B">
            <w:pPr>
              <w:snapToGrid w:val="0"/>
              <w:rPr>
                <w:rFonts w:cs="Calibri"/>
                <w:lang w:eastAsia="ar-SA"/>
              </w:rPr>
            </w:pPr>
            <w:r w:rsidRPr="00E2106C">
              <w:rPr>
                <w:rFonts w:cs="Calibri"/>
                <w:lang w:eastAsia="ar-SA"/>
              </w:rPr>
              <w:t>Директор</w:t>
            </w:r>
          </w:p>
        </w:tc>
      </w:tr>
      <w:tr w:rsidR="00BA0A7D" w:rsidRPr="000629AA" w:rsidTr="0093422B">
        <w:tc>
          <w:tcPr>
            <w:tcW w:w="0" w:type="auto"/>
          </w:tcPr>
          <w:p w:rsidR="00BA0A7D" w:rsidRPr="00E2106C" w:rsidRDefault="00BA0A7D" w:rsidP="0093422B">
            <w:pPr>
              <w:jc w:val="center"/>
            </w:pPr>
            <w:r w:rsidRPr="00E2106C">
              <w:lastRenderedPageBreak/>
              <w:t>7</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Определение профилей обучения (в соответствии с запросом обучающихся и родителей) и формирование учебного плана  среднего общего образования</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Май-июнь </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Зам. директора по УВР, классные руководители 9-х классов</w:t>
            </w:r>
          </w:p>
        </w:tc>
      </w:tr>
      <w:tr w:rsidR="00BA0A7D" w:rsidTr="0093422B">
        <w:tc>
          <w:tcPr>
            <w:tcW w:w="0" w:type="auto"/>
          </w:tcPr>
          <w:p w:rsidR="00BA0A7D" w:rsidRPr="00E2106C" w:rsidRDefault="00BA0A7D" w:rsidP="0093422B">
            <w:pPr>
              <w:jc w:val="center"/>
            </w:pPr>
            <w:r w:rsidRPr="00E2106C">
              <w:t>8</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Разработка основной образовательной программы среднего общего образования  (далее - ООП СОО)</w:t>
            </w:r>
          </w:p>
        </w:tc>
        <w:tc>
          <w:tcPr>
            <w:tcW w:w="0" w:type="auto"/>
          </w:tcPr>
          <w:p w:rsidR="00BA0A7D" w:rsidRPr="00E2106C" w:rsidRDefault="00BA0A7D" w:rsidP="00BA0A7D">
            <w:pPr>
              <w:snapToGrid w:val="0"/>
              <w:rPr>
                <w:rFonts w:cs="Calibri"/>
                <w:lang w:eastAsia="ar-SA"/>
              </w:rPr>
            </w:pPr>
            <w:r w:rsidRPr="00E2106C">
              <w:rPr>
                <w:rFonts w:cs="Calibri"/>
                <w:lang w:eastAsia="ar-SA"/>
              </w:rPr>
              <w:t xml:space="preserve">Июнь – август </w:t>
            </w:r>
          </w:p>
        </w:tc>
        <w:tc>
          <w:tcPr>
            <w:tcW w:w="0" w:type="auto"/>
          </w:tcPr>
          <w:p w:rsidR="00BA0A7D" w:rsidRPr="00E2106C" w:rsidRDefault="00BA0A7D" w:rsidP="0093422B">
            <w:pPr>
              <w:snapToGrid w:val="0"/>
              <w:rPr>
                <w:rFonts w:cs="Calibri"/>
                <w:lang w:eastAsia="ar-SA"/>
              </w:rPr>
            </w:pPr>
            <w:r w:rsidRPr="00E2106C">
              <w:rPr>
                <w:rFonts w:cs="Calibri"/>
                <w:lang w:eastAsia="ar-SA"/>
              </w:rPr>
              <w:t>Рабочая группа</w:t>
            </w:r>
          </w:p>
        </w:tc>
      </w:tr>
      <w:tr w:rsidR="00BA0A7D" w:rsidTr="0093422B">
        <w:tc>
          <w:tcPr>
            <w:tcW w:w="0" w:type="auto"/>
          </w:tcPr>
          <w:p w:rsidR="00BA0A7D" w:rsidRPr="00E2106C" w:rsidRDefault="00BA0A7D" w:rsidP="0093422B">
            <w:pPr>
              <w:jc w:val="center"/>
            </w:pPr>
            <w:r w:rsidRPr="00E2106C">
              <w:t>9</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Определение оптимальных моделей углубленного обучения, индивидуального проектирования и интеграции урочной и внеурочной деятельности</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Июнь – август </w:t>
            </w:r>
          </w:p>
        </w:tc>
        <w:tc>
          <w:tcPr>
            <w:tcW w:w="0" w:type="auto"/>
          </w:tcPr>
          <w:p w:rsidR="00BA0A7D" w:rsidRPr="00E2106C" w:rsidRDefault="00BA0A7D" w:rsidP="0093422B">
            <w:pPr>
              <w:snapToGrid w:val="0"/>
              <w:rPr>
                <w:rFonts w:cs="Calibri"/>
                <w:lang w:eastAsia="ar-SA"/>
              </w:rPr>
            </w:pPr>
            <w:r w:rsidRPr="00E2106C">
              <w:rPr>
                <w:rFonts w:cs="Calibri"/>
                <w:lang w:eastAsia="ar-SA"/>
              </w:rPr>
              <w:t>Зам. директора, рабочая группа</w:t>
            </w:r>
          </w:p>
        </w:tc>
      </w:tr>
      <w:tr w:rsidR="00BA0A7D" w:rsidTr="0093422B">
        <w:tc>
          <w:tcPr>
            <w:tcW w:w="0" w:type="auto"/>
          </w:tcPr>
          <w:p w:rsidR="00BA0A7D" w:rsidRPr="00E2106C" w:rsidRDefault="00BA0A7D" w:rsidP="0093422B">
            <w:pPr>
              <w:jc w:val="center"/>
            </w:pPr>
            <w:r w:rsidRPr="00E2106C">
              <w:t>10</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Утверждение  ООП СОО, согласование с органом государственно-общественного управления -  Управляющим советом</w:t>
            </w:r>
          </w:p>
        </w:tc>
        <w:tc>
          <w:tcPr>
            <w:tcW w:w="0" w:type="auto"/>
          </w:tcPr>
          <w:p w:rsidR="00BA0A7D" w:rsidRPr="00E2106C" w:rsidRDefault="00BA0A7D" w:rsidP="00BA0A7D">
            <w:pPr>
              <w:snapToGrid w:val="0"/>
              <w:rPr>
                <w:rFonts w:cs="Calibri"/>
                <w:lang w:eastAsia="ar-SA"/>
              </w:rPr>
            </w:pPr>
            <w:r w:rsidRPr="00E2106C">
              <w:rPr>
                <w:rFonts w:cs="Calibri"/>
                <w:lang w:eastAsia="ar-SA"/>
              </w:rPr>
              <w:t xml:space="preserve">Август </w:t>
            </w:r>
          </w:p>
        </w:tc>
        <w:tc>
          <w:tcPr>
            <w:tcW w:w="0" w:type="auto"/>
          </w:tcPr>
          <w:p w:rsidR="00BA0A7D" w:rsidRPr="00E2106C" w:rsidRDefault="00BA0A7D" w:rsidP="0093422B">
            <w:pPr>
              <w:snapToGrid w:val="0"/>
              <w:rPr>
                <w:rFonts w:cs="Calibri"/>
                <w:lang w:eastAsia="ar-SA"/>
              </w:rPr>
            </w:pPr>
            <w:r w:rsidRPr="00E2106C">
              <w:rPr>
                <w:rFonts w:cs="Calibri"/>
                <w:lang w:eastAsia="ar-SA"/>
              </w:rPr>
              <w:t>Директор,</w:t>
            </w:r>
          </w:p>
          <w:p w:rsidR="00BA0A7D" w:rsidRPr="00E2106C" w:rsidRDefault="00BA0A7D" w:rsidP="0093422B">
            <w:pPr>
              <w:snapToGrid w:val="0"/>
              <w:rPr>
                <w:rFonts w:cs="Calibri"/>
                <w:lang w:eastAsia="ar-SA"/>
              </w:rPr>
            </w:pPr>
            <w:r w:rsidRPr="00E2106C">
              <w:rPr>
                <w:rFonts w:cs="Calibri"/>
                <w:lang w:eastAsia="ar-SA"/>
              </w:rPr>
              <w:t>Председатель Управляющего совета</w:t>
            </w:r>
          </w:p>
        </w:tc>
      </w:tr>
      <w:tr w:rsidR="00BA0A7D" w:rsidRPr="000629AA" w:rsidTr="0093422B">
        <w:tc>
          <w:tcPr>
            <w:tcW w:w="0" w:type="auto"/>
          </w:tcPr>
          <w:p w:rsidR="00BA0A7D" w:rsidRPr="00E2106C" w:rsidRDefault="00BA0A7D" w:rsidP="0093422B">
            <w:pPr>
              <w:jc w:val="center"/>
            </w:pPr>
            <w:r w:rsidRPr="00E2106C">
              <w:t>11</w:t>
            </w:r>
          </w:p>
        </w:tc>
        <w:tc>
          <w:tcPr>
            <w:tcW w:w="0" w:type="auto"/>
          </w:tcPr>
          <w:p w:rsidR="00BA0A7D" w:rsidRPr="00BA0A7D" w:rsidRDefault="00BA0A7D" w:rsidP="00BA0A7D">
            <w:pPr>
              <w:snapToGrid w:val="0"/>
              <w:rPr>
                <w:rFonts w:cs="Calibri"/>
                <w:lang w:val="ru-RU" w:eastAsia="ar-SA"/>
              </w:rPr>
            </w:pPr>
            <w:r w:rsidRPr="00BA0A7D">
              <w:rPr>
                <w:rFonts w:cs="Calibri"/>
                <w:lang w:val="ru-RU" w:eastAsia="ar-SA"/>
              </w:rPr>
              <w:t>Создание списка курсов внеурочной деятельности</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Июнь –август  </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Зам. директора по УВР, руководители ШМО</w:t>
            </w:r>
          </w:p>
        </w:tc>
      </w:tr>
      <w:tr w:rsidR="00BA0A7D" w:rsidRPr="000629AA" w:rsidTr="0093422B">
        <w:tc>
          <w:tcPr>
            <w:tcW w:w="0" w:type="auto"/>
          </w:tcPr>
          <w:p w:rsidR="00BA0A7D" w:rsidRPr="00E2106C" w:rsidRDefault="00BA0A7D" w:rsidP="0093422B">
            <w:pPr>
              <w:jc w:val="center"/>
            </w:pPr>
            <w:r w:rsidRPr="00E2106C">
              <w:t>12</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Разработка индивидуальных учебных планов обучающихся</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Август – сентябрь </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Зам. директора по УВР, классные руководители</w:t>
            </w:r>
          </w:p>
        </w:tc>
      </w:tr>
      <w:tr w:rsidR="00BA0A7D" w:rsidRPr="000629AA" w:rsidTr="0093422B">
        <w:tc>
          <w:tcPr>
            <w:tcW w:w="0" w:type="auto"/>
          </w:tcPr>
          <w:p w:rsidR="00BA0A7D" w:rsidRPr="00E2106C" w:rsidRDefault="00BA0A7D" w:rsidP="0093422B">
            <w:pPr>
              <w:jc w:val="center"/>
            </w:pPr>
            <w:r w:rsidRPr="00E2106C">
              <w:t>13</w:t>
            </w:r>
          </w:p>
        </w:tc>
        <w:tc>
          <w:tcPr>
            <w:tcW w:w="0" w:type="auto"/>
          </w:tcPr>
          <w:p w:rsidR="00BA0A7D" w:rsidRPr="00BA0A7D" w:rsidRDefault="00BA0A7D" w:rsidP="0093422B">
            <w:pPr>
              <w:snapToGrid w:val="0"/>
              <w:rPr>
                <w:rFonts w:cs="Calibri"/>
                <w:lang w:val="ru-RU" w:eastAsia="ar-SA"/>
              </w:rPr>
            </w:pPr>
            <w:r w:rsidRPr="00BA0A7D">
              <w:rPr>
                <w:rFonts w:cs="Calibri"/>
                <w:bCs/>
                <w:lang w:val="ru-RU" w:eastAsia="ar-SA"/>
              </w:rPr>
              <w:t>Формирование списка УМК  и учебных пособий,</w:t>
            </w:r>
            <w:r w:rsidRPr="00BA0A7D">
              <w:rPr>
                <w:rFonts w:cs="Calibri"/>
                <w:lang w:val="ru-RU" w:eastAsia="ar-SA"/>
              </w:rPr>
              <w:t>используемых в образовательной  деятельности  в соответствии с ФГОС СОО.</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Февраль-май </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 xml:space="preserve">Зам. директора по УВР, </w:t>
            </w:r>
          </w:p>
          <w:p w:rsidR="00BA0A7D" w:rsidRPr="00BA0A7D" w:rsidRDefault="00BA0A7D" w:rsidP="0093422B">
            <w:pPr>
              <w:snapToGrid w:val="0"/>
              <w:rPr>
                <w:rFonts w:cs="Calibri"/>
                <w:lang w:val="ru-RU" w:eastAsia="ar-SA"/>
              </w:rPr>
            </w:pPr>
            <w:r w:rsidRPr="00BA0A7D">
              <w:rPr>
                <w:rFonts w:cs="Calibri"/>
                <w:lang w:val="ru-RU" w:eastAsia="ar-SA"/>
              </w:rPr>
              <w:t xml:space="preserve">Зав. библиотекой </w:t>
            </w:r>
          </w:p>
        </w:tc>
      </w:tr>
      <w:tr w:rsidR="00BA0A7D" w:rsidTr="0093422B">
        <w:tc>
          <w:tcPr>
            <w:tcW w:w="0" w:type="auto"/>
          </w:tcPr>
          <w:p w:rsidR="00BA0A7D" w:rsidRPr="00E2106C" w:rsidRDefault="00BA0A7D" w:rsidP="0093422B">
            <w:pPr>
              <w:jc w:val="center"/>
            </w:pPr>
            <w:r w:rsidRPr="00E2106C">
              <w:t>14</w:t>
            </w:r>
          </w:p>
        </w:tc>
        <w:tc>
          <w:tcPr>
            <w:tcW w:w="0" w:type="auto"/>
          </w:tcPr>
          <w:p w:rsidR="00BA0A7D" w:rsidRPr="00BA0A7D" w:rsidRDefault="00BA0A7D" w:rsidP="0093422B">
            <w:pPr>
              <w:rPr>
                <w:lang w:val="ru-RU"/>
              </w:rPr>
            </w:pPr>
            <w:r w:rsidRPr="00BA0A7D">
              <w:rPr>
                <w:lang w:val="ru-RU"/>
              </w:rPr>
              <w:t xml:space="preserve">Разработка перечня ЭОР, образовательных платформ и других информационных ресурсов с указанием электронных адресов </w:t>
            </w:r>
          </w:p>
        </w:tc>
        <w:tc>
          <w:tcPr>
            <w:tcW w:w="0" w:type="auto"/>
          </w:tcPr>
          <w:p w:rsidR="00BA0A7D" w:rsidRPr="00E2106C" w:rsidRDefault="00BA0A7D" w:rsidP="0093422B">
            <w:r w:rsidRPr="00E2106C">
              <w:t xml:space="preserve">Август-сентябрь </w:t>
            </w:r>
          </w:p>
        </w:tc>
        <w:tc>
          <w:tcPr>
            <w:tcW w:w="0" w:type="auto"/>
          </w:tcPr>
          <w:p w:rsidR="00BA0A7D" w:rsidRPr="00E2106C" w:rsidRDefault="00BA0A7D" w:rsidP="0093422B">
            <w:r w:rsidRPr="00E2106C">
              <w:t>Заместители директора, зав. библиотекой</w:t>
            </w:r>
          </w:p>
        </w:tc>
      </w:tr>
      <w:tr w:rsidR="00BA0A7D" w:rsidRPr="000629AA" w:rsidTr="0093422B">
        <w:tc>
          <w:tcPr>
            <w:tcW w:w="0" w:type="auto"/>
          </w:tcPr>
          <w:p w:rsidR="00BA0A7D" w:rsidRPr="00E2106C" w:rsidRDefault="00BA0A7D" w:rsidP="0093422B">
            <w:pPr>
              <w:jc w:val="center"/>
            </w:pPr>
            <w:r w:rsidRPr="00E2106C">
              <w:t>15</w:t>
            </w:r>
          </w:p>
        </w:tc>
        <w:tc>
          <w:tcPr>
            <w:tcW w:w="0" w:type="auto"/>
          </w:tcPr>
          <w:p w:rsidR="00BA0A7D" w:rsidRPr="00BA0A7D" w:rsidRDefault="00BA0A7D" w:rsidP="00C0356F">
            <w:pPr>
              <w:rPr>
                <w:lang w:val="ru-RU"/>
              </w:rPr>
            </w:pPr>
            <w:r w:rsidRPr="00BA0A7D">
              <w:rPr>
                <w:lang w:val="ru-RU"/>
              </w:rPr>
              <w:t>Разработка рабочих программ учебных предметов, курсов, внеурочной деятельности</w:t>
            </w:r>
          </w:p>
        </w:tc>
        <w:tc>
          <w:tcPr>
            <w:tcW w:w="0" w:type="auto"/>
          </w:tcPr>
          <w:p w:rsidR="00BA0A7D" w:rsidRPr="00E2106C" w:rsidRDefault="00BA0A7D" w:rsidP="0093422B">
            <w:r w:rsidRPr="00E2106C">
              <w:t xml:space="preserve">Август </w:t>
            </w:r>
          </w:p>
        </w:tc>
        <w:tc>
          <w:tcPr>
            <w:tcW w:w="0" w:type="auto"/>
          </w:tcPr>
          <w:p w:rsidR="00BA0A7D" w:rsidRPr="00BA0A7D" w:rsidRDefault="00BA0A7D" w:rsidP="0093422B">
            <w:pPr>
              <w:rPr>
                <w:lang w:val="ru-RU"/>
              </w:rPr>
            </w:pPr>
            <w:r w:rsidRPr="00BA0A7D">
              <w:rPr>
                <w:lang w:val="ru-RU"/>
              </w:rPr>
              <w:t>Зам.директора по УВР, руководители ШМО</w:t>
            </w:r>
          </w:p>
        </w:tc>
      </w:tr>
      <w:tr w:rsidR="00BA0A7D" w:rsidTr="0093422B">
        <w:tc>
          <w:tcPr>
            <w:tcW w:w="0" w:type="auto"/>
          </w:tcPr>
          <w:p w:rsidR="00BA0A7D" w:rsidRPr="00E2106C" w:rsidRDefault="00BA0A7D" w:rsidP="0093422B">
            <w:pPr>
              <w:jc w:val="center"/>
            </w:pPr>
            <w:r w:rsidRPr="00E2106C">
              <w:t>16</w:t>
            </w:r>
          </w:p>
        </w:tc>
        <w:tc>
          <w:tcPr>
            <w:tcW w:w="0" w:type="auto"/>
          </w:tcPr>
          <w:p w:rsidR="00BA0A7D" w:rsidRPr="00BA0A7D" w:rsidRDefault="00C0356F" w:rsidP="00C0356F">
            <w:pPr>
              <w:rPr>
                <w:lang w:val="ru-RU"/>
              </w:rPr>
            </w:pPr>
            <w:r>
              <w:rPr>
                <w:lang w:val="ru-RU"/>
              </w:rPr>
              <w:t>С</w:t>
            </w:r>
            <w:r w:rsidR="00BA0A7D" w:rsidRPr="00BA0A7D">
              <w:rPr>
                <w:lang w:val="ru-RU"/>
              </w:rPr>
              <w:t>отрудничестве с учреждениями дополнительного образования, организациями культуры и спорта</w:t>
            </w:r>
          </w:p>
        </w:tc>
        <w:tc>
          <w:tcPr>
            <w:tcW w:w="0" w:type="auto"/>
          </w:tcPr>
          <w:p w:rsidR="00BA0A7D" w:rsidRPr="00E2106C" w:rsidRDefault="00BA0A7D" w:rsidP="0093422B">
            <w:r w:rsidRPr="00E2106C">
              <w:t>В течение учебного года</w:t>
            </w:r>
          </w:p>
        </w:tc>
        <w:tc>
          <w:tcPr>
            <w:tcW w:w="0" w:type="auto"/>
          </w:tcPr>
          <w:p w:rsidR="00BA0A7D" w:rsidRPr="00E2106C" w:rsidRDefault="00BA0A7D" w:rsidP="0093422B">
            <w:r w:rsidRPr="00E2106C">
              <w:t>Заместители директора</w:t>
            </w:r>
          </w:p>
        </w:tc>
      </w:tr>
      <w:tr w:rsidR="00BA0A7D" w:rsidTr="0093422B">
        <w:tc>
          <w:tcPr>
            <w:tcW w:w="0" w:type="auto"/>
          </w:tcPr>
          <w:p w:rsidR="00BA0A7D" w:rsidRPr="00E2106C" w:rsidRDefault="00BA0A7D" w:rsidP="0093422B">
            <w:pPr>
              <w:jc w:val="center"/>
            </w:pPr>
            <w:r w:rsidRPr="00E2106C">
              <w:t>17</w:t>
            </w:r>
          </w:p>
        </w:tc>
        <w:tc>
          <w:tcPr>
            <w:tcW w:w="0" w:type="auto"/>
          </w:tcPr>
          <w:p w:rsidR="00BA0A7D" w:rsidRPr="00BA0A7D" w:rsidRDefault="00BA0A7D" w:rsidP="0093422B">
            <w:pPr>
              <w:rPr>
                <w:lang w:val="ru-RU"/>
              </w:rPr>
            </w:pPr>
            <w:r w:rsidRPr="00BA0A7D">
              <w:rPr>
                <w:lang w:val="ru-RU"/>
              </w:rPr>
              <w:t>Разработка диагностических материалов (анкет, опросников и пр.) для проведения стартовой диагностики в 10-х классах</w:t>
            </w:r>
          </w:p>
        </w:tc>
        <w:tc>
          <w:tcPr>
            <w:tcW w:w="0" w:type="auto"/>
          </w:tcPr>
          <w:p w:rsidR="00BA0A7D" w:rsidRPr="00E2106C" w:rsidRDefault="00BA0A7D" w:rsidP="0093422B">
            <w:r w:rsidRPr="00E2106C">
              <w:t xml:space="preserve">Август-сентябрь </w:t>
            </w:r>
          </w:p>
        </w:tc>
        <w:tc>
          <w:tcPr>
            <w:tcW w:w="0" w:type="auto"/>
          </w:tcPr>
          <w:p w:rsidR="00BA0A7D" w:rsidRPr="00583846" w:rsidRDefault="00BA0A7D" w:rsidP="0093422B">
            <w:pPr>
              <w:rPr>
                <w:lang w:val="ru-RU"/>
              </w:rPr>
            </w:pPr>
            <w:r w:rsidRPr="00E2106C">
              <w:t>Заместители директора</w:t>
            </w:r>
            <w:r w:rsidR="00583846">
              <w:rPr>
                <w:lang w:val="ru-RU"/>
              </w:rPr>
              <w:t>, психолог</w:t>
            </w:r>
          </w:p>
        </w:tc>
      </w:tr>
      <w:tr w:rsidR="00BA0A7D" w:rsidTr="0093422B">
        <w:tc>
          <w:tcPr>
            <w:tcW w:w="0" w:type="auto"/>
          </w:tcPr>
          <w:p w:rsidR="00BA0A7D" w:rsidRPr="00E2106C" w:rsidRDefault="00BA0A7D" w:rsidP="0093422B">
            <w:pPr>
              <w:jc w:val="center"/>
            </w:pPr>
            <w:r w:rsidRPr="00E2106C">
              <w:t>18</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Разработка мониторинга результатов обучающихся, осваивающих  основную образовательную программу среднего  общего образования.</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Август - Сентябрь </w:t>
            </w:r>
          </w:p>
        </w:tc>
        <w:tc>
          <w:tcPr>
            <w:tcW w:w="0" w:type="auto"/>
          </w:tcPr>
          <w:p w:rsidR="00BA0A7D" w:rsidRPr="00583846" w:rsidRDefault="00BA0A7D" w:rsidP="0093422B">
            <w:pPr>
              <w:snapToGrid w:val="0"/>
              <w:rPr>
                <w:rFonts w:cs="Calibri"/>
                <w:lang w:val="ru-RU" w:eastAsia="ar-SA"/>
              </w:rPr>
            </w:pPr>
            <w:r w:rsidRPr="00E2106C">
              <w:t>Заместители директора</w:t>
            </w:r>
            <w:r w:rsidR="00583846">
              <w:rPr>
                <w:lang w:val="ru-RU"/>
              </w:rPr>
              <w:t>, психолог</w:t>
            </w:r>
          </w:p>
        </w:tc>
      </w:tr>
      <w:tr w:rsidR="00BA0A7D" w:rsidTr="0093422B">
        <w:tc>
          <w:tcPr>
            <w:tcW w:w="0" w:type="auto"/>
          </w:tcPr>
          <w:p w:rsidR="00BA0A7D" w:rsidRPr="00E2106C" w:rsidRDefault="00BA0A7D" w:rsidP="0093422B">
            <w:pPr>
              <w:jc w:val="center"/>
            </w:pPr>
          </w:p>
        </w:tc>
        <w:tc>
          <w:tcPr>
            <w:tcW w:w="0" w:type="auto"/>
            <w:gridSpan w:val="3"/>
          </w:tcPr>
          <w:p w:rsidR="00BA0A7D" w:rsidRPr="00E2106C" w:rsidRDefault="00BA0A7D" w:rsidP="0093422B">
            <w:pPr>
              <w:jc w:val="center"/>
            </w:pPr>
            <w:r w:rsidRPr="00E2106C">
              <w:rPr>
                <w:rFonts w:cs="Calibri"/>
                <w:b/>
                <w:lang w:eastAsia="ar-SA"/>
              </w:rPr>
              <w:t>Раздел 2. Финансово-экономическое сопровождение</w:t>
            </w:r>
          </w:p>
        </w:tc>
      </w:tr>
      <w:tr w:rsidR="00BA0A7D" w:rsidTr="0093422B">
        <w:tc>
          <w:tcPr>
            <w:tcW w:w="0" w:type="auto"/>
          </w:tcPr>
          <w:p w:rsidR="00BA0A7D" w:rsidRPr="00E2106C" w:rsidRDefault="00BA0A7D" w:rsidP="0093422B">
            <w:pPr>
              <w:jc w:val="center"/>
            </w:pPr>
            <w:r w:rsidRPr="00E2106C">
              <w:t>19</w:t>
            </w:r>
          </w:p>
        </w:tc>
        <w:tc>
          <w:tcPr>
            <w:tcW w:w="0" w:type="auto"/>
          </w:tcPr>
          <w:p w:rsidR="00BA0A7D" w:rsidRPr="00E2106C" w:rsidRDefault="00BA0A7D" w:rsidP="0093422B">
            <w:r w:rsidRPr="00E2106C">
              <w:t>Разработка штатного расписания</w:t>
            </w:r>
          </w:p>
        </w:tc>
        <w:tc>
          <w:tcPr>
            <w:tcW w:w="0" w:type="auto"/>
          </w:tcPr>
          <w:p w:rsidR="00BA0A7D" w:rsidRPr="00E2106C" w:rsidRDefault="00BA0A7D" w:rsidP="0093422B">
            <w:r w:rsidRPr="00E2106C">
              <w:t xml:space="preserve">Июнь- август </w:t>
            </w:r>
          </w:p>
        </w:tc>
        <w:tc>
          <w:tcPr>
            <w:tcW w:w="0" w:type="auto"/>
          </w:tcPr>
          <w:p w:rsidR="00BA0A7D" w:rsidRPr="00E2106C" w:rsidRDefault="00BA0A7D" w:rsidP="0093422B">
            <w:r w:rsidRPr="00E2106C">
              <w:t>Директор, заместители директора</w:t>
            </w:r>
          </w:p>
        </w:tc>
      </w:tr>
      <w:tr w:rsidR="00BA0A7D" w:rsidTr="0093422B">
        <w:tc>
          <w:tcPr>
            <w:tcW w:w="0" w:type="auto"/>
          </w:tcPr>
          <w:p w:rsidR="00BA0A7D" w:rsidRPr="00E2106C" w:rsidRDefault="00BA0A7D" w:rsidP="0093422B">
            <w:pPr>
              <w:jc w:val="center"/>
            </w:pPr>
            <w:r w:rsidRPr="00E2106C">
              <w:t>20</w:t>
            </w:r>
          </w:p>
        </w:tc>
        <w:tc>
          <w:tcPr>
            <w:tcW w:w="0" w:type="auto"/>
          </w:tcPr>
          <w:p w:rsidR="00BA0A7D" w:rsidRPr="00BA0A7D" w:rsidRDefault="00BA0A7D" w:rsidP="00583846">
            <w:pPr>
              <w:snapToGrid w:val="0"/>
              <w:jc w:val="both"/>
              <w:rPr>
                <w:rFonts w:cs="Calibri"/>
                <w:bCs/>
                <w:lang w:val="ru-RU" w:eastAsia="ar-SA"/>
              </w:rPr>
            </w:pPr>
            <w:r w:rsidRPr="00BA0A7D">
              <w:rPr>
                <w:rFonts w:cs="Calibri"/>
                <w:lang w:val="ru-RU" w:eastAsia="ar-SA"/>
              </w:rPr>
              <w:t xml:space="preserve">Внесение изменений в  локальные акты, </w:t>
            </w:r>
            <w:r w:rsidRPr="00BA0A7D">
              <w:rPr>
                <w:rFonts w:cs="Calibri"/>
                <w:bCs/>
                <w:lang w:val="ru-RU" w:eastAsia="ar-SA"/>
              </w:rPr>
              <w:t xml:space="preserve">регламентирующие установление заработной платы, </w:t>
            </w:r>
            <w:r w:rsidRPr="00BA0A7D">
              <w:rPr>
                <w:rFonts w:cs="Calibri"/>
                <w:lang w:val="ru-RU" w:eastAsia="ar-SA"/>
              </w:rPr>
              <w:t>в т.ч. стимулирующих надбавок и доплат, порядок и размеры премирования в соответствии с Положением об оплате труда</w:t>
            </w:r>
          </w:p>
        </w:tc>
        <w:tc>
          <w:tcPr>
            <w:tcW w:w="0" w:type="auto"/>
          </w:tcPr>
          <w:p w:rsidR="00BA0A7D" w:rsidRPr="00E2106C" w:rsidRDefault="00BA0A7D" w:rsidP="0093422B">
            <w:pPr>
              <w:snapToGrid w:val="0"/>
              <w:rPr>
                <w:rFonts w:cs="Calibri"/>
                <w:lang w:eastAsia="ar-SA"/>
              </w:rPr>
            </w:pPr>
            <w:r w:rsidRPr="00E2106C">
              <w:rPr>
                <w:rFonts w:cs="Calibri"/>
                <w:lang w:eastAsia="ar-SA"/>
              </w:rPr>
              <w:t>До</w:t>
            </w:r>
          </w:p>
          <w:p w:rsidR="00BA0A7D" w:rsidRPr="00E2106C" w:rsidRDefault="00BA0A7D" w:rsidP="0093422B">
            <w:pPr>
              <w:snapToGrid w:val="0"/>
              <w:rPr>
                <w:rFonts w:cs="Calibri"/>
                <w:lang w:eastAsia="ar-SA"/>
              </w:rPr>
            </w:pPr>
            <w:r w:rsidRPr="00E2106C">
              <w:rPr>
                <w:rFonts w:cs="Calibri"/>
                <w:lang w:eastAsia="ar-SA"/>
              </w:rPr>
              <w:t xml:space="preserve"> 01 сентября</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Директор </w:t>
            </w:r>
          </w:p>
        </w:tc>
      </w:tr>
      <w:tr w:rsidR="00BA0A7D" w:rsidTr="0093422B">
        <w:tc>
          <w:tcPr>
            <w:tcW w:w="0" w:type="auto"/>
          </w:tcPr>
          <w:p w:rsidR="00BA0A7D" w:rsidRPr="00E2106C" w:rsidRDefault="00BA0A7D" w:rsidP="0093422B">
            <w:pPr>
              <w:jc w:val="center"/>
            </w:pPr>
            <w:r w:rsidRPr="00E2106C">
              <w:t>21</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 xml:space="preserve">Заключение  </w:t>
            </w:r>
            <w:r w:rsidRPr="00BA0A7D">
              <w:rPr>
                <w:rFonts w:cs="Calibri"/>
                <w:bCs/>
                <w:lang w:val="ru-RU" w:eastAsia="ar-SA"/>
              </w:rPr>
              <w:t xml:space="preserve">дополнительных соглашений к трудовому договору </w:t>
            </w:r>
            <w:r w:rsidRPr="00BA0A7D">
              <w:rPr>
                <w:rFonts w:cs="Calibri"/>
                <w:lang w:val="ru-RU" w:eastAsia="ar-SA"/>
              </w:rPr>
              <w:t>с педагогическими работниками</w:t>
            </w:r>
          </w:p>
        </w:tc>
        <w:tc>
          <w:tcPr>
            <w:tcW w:w="0" w:type="auto"/>
          </w:tcPr>
          <w:p w:rsidR="00BA0A7D" w:rsidRPr="00E2106C" w:rsidRDefault="00BA0A7D" w:rsidP="0093422B">
            <w:pPr>
              <w:snapToGrid w:val="0"/>
              <w:rPr>
                <w:rFonts w:cs="Calibri"/>
                <w:lang w:eastAsia="ar-SA"/>
              </w:rPr>
            </w:pPr>
            <w:r w:rsidRPr="00E2106C">
              <w:rPr>
                <w:rFonts w:cs="Calibri"/>
                <w:lang w:eastAsia="ar-SA"/>
              </w:rPr>
              <w:t>До 01сентября</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Директор </w:t>
            </w:r>
          </w:p>
        </w:tc>
      </w:tr>
      <w:tr w:rsidR="00BA0A7D" w:rsidTr="0093422B">
        <w:tc>
          <w:tcPr>
            <w:tcW w:w="0" w:type="auto"/>
            <w:gridSpan w:val="4"/>
          </w:tcPr>
          <w:p w:rsidR="00BA0A7D" w:rsidRPr="00E2106C" w:rsidRDefault="00BA0A7D" w:rsidP="0093422B">
            <w:pPr>
              <w:jc w:val="center"/>
            </w:pPr>
            <w:r w:rsidRPr="00E2106C">
              <w:rPr>
                <w:rFonts w:cs="Calibri"/>
                <w:b/>
                <w:lang w:eastAsia="ar-SA"/>
              </w:rPr>
              <w:t>Раздел 3. Кадровое обеспечение</w:t>
            </w:r>
          </w:p>
        </w:tc>
      </w:tr>
      <w:tr w:rsidR="00BA0A7D" w:rsidRPr="000629AA" w:rsidTr="0093422B">
        <w:tc>
          <w:tcPr>
            <w:tcW w:w="0" w:type="auto"/>
          </w:tcPr>
          <w:p w:rsidR="00BA0A7D" w:rsidRPr="00E2106C" w:rsidRDefault="00BA0A7D" w:rsidP="0093422B">
            <w:pPr>
              <w:jc w:val="center"/>
            </w:pPr>
            <w:r w:rsidRPr="00E2106C">
              <w:t>22</w:t>
            </w:r>
          </w:p>
        </w:tc>
        <w:tc>
          <w:tcPr>
            <w:tcW w:w="0" w:type="auto"/>
          </w:tcPr>
          <w:p w:rsidR="00BA0A7D" w:rsidRPr="00BA0A7D" w:rsidRDefault="00BA0A7D" w:rsidP="0093422B">
            <w:pPr>
              <w:rPr>
                <w:lang w:val="ru-RU"/>
              </w:rPr>
            </w:pPr>
            <w:r w:rsidRPr="00BA0A7D">
              <w:rPr>
                <w:lang w:val="ru-RU"/>
              </w:rPr>
              <w:t>Анализ кадрового обеспечения на соответствие требованиям ФГОС СОО и положениям Концепции</w:t>
            </w:r>
          </w:p>
        </w:tc>
        <w:tc>
          <w:tcPr>
            <w:tcW w:w="0" w:type="auto"/>
          </w:tcPr>
          <w:p w:rsidR="00BA0A7D" w:rsidRPr="00E2106C" w:rsidRDefault="00BA0A7D" w:rsidP="00C0356F">
            <w:r w:rsidRPr="00E2106C">
              <w:t xml:space="preserve">Май </w:t>
            </w:r>
          </w:p>
        </w:tc>
        <w:tc>
          <w:tcPr>
            <w:tcW w:w="0" w:type="auto"/>
          </w:tcPr>
          <w:p w:rsidR="00BA0A7D" w:rsidRPr="00BA0A7D" w:rsidRDefault="00BA0A7D" w:rsidP="0093422B">
            <w:pPr>
              <w:rPr>
                <w:lang w:val="ru-RU"/>
              </w:rPr>
            </w:pPr>
            <w:r w:rsidRPr="00BA0A7D">
              <w:rPr>
                <w:lang w:val="ru-RU"/>
              </w:rPr>
              <w:t xml:space="preserve">Зам. директора по УВР, </w:t>
            </w:r>
          </w:p>
          <w:p w:rsidR="00BA0A7D" w:rsidRPr="00BA0A7D" w:rsidRDefault="00BA0A7D" w:rsidP="0093422B">
            <w:pPr>
              <w:rPr>
                <w:lang w:val="ru-RU"/>
              </w:rPr>
            </w:pPr>
            <w:r w:rsidRPr="00BA0A7D">
              <w:rPr>
                <w:lang w:val="ru-RU"/>
              </w:rPr>
              <w:t xml:space="preserve">зам. директора по УВР </w:t>
            </w:r>
          </w:p>
        </w:tc>
      </w:tr>
      <w:tr w:rsidR="00BA0A7D" w:rsidTr="0093422B">
        <w:tc>
          <w:tcPr>
            <w:tcW w:w="0" w:type="auto"/>
          </w:tcPr>
          <w:p w:rsidR="00BA0A7D" w:rsidRPr="00E2106C" w:rsidRDefault="00BA0A7D" w:rsidP="0093422B">
            <w:pPr>
              <w:jc w:val="center"/>
            </w:pPr>
            <w:r w:rsidRPr="00E2106C">
              <w:t>23</w:t>
            </w:r>
          </w:p>
        </w:tc>
        <w:tc>
          <w:tcPr>
            <w:tcW w:w="0" w:type="auto"/>
          </w:tcPr>
          <w:p w:rsidR="00BA0A7D" w:rsidRPr="00BA0A7D" w:rsidRDefault="00BA0A7D" w:rsidP="00C0356F">
            <w:pPr>
              <w:rPr>
                <w:lang w:val="ru-RU"/>
              </w:rPr>
            </w:pPr>
            <w:r w:rsidRPr="00BA0A7D">
              <w:rPr>
                <w:lang w:val="ru-RU"/>
              </w:rPr>
              <w:t xml:space="preserve">Организация изучения педагогами нормативно-правовых документов ФГОС СОО </w:t>
            </w:r>
          </w:p>
        </w:tc>
        <w:tc>
          <w:tcPr>
            <w:tcW w:w="0" w:type="auto"/>
          </w:tcPr>
          <w:p w:rsidR="00BA0A7D" w:rsidRPr="00E2106C" w:rsidRDefault="00BA0A7D" w:rsidP="00C0356F">
            <w:r w:rsidRPr="00E2106C">
              <w:t xml:space="preserve">Май-август </w:t>
            </w:r>
          </w:p>
        </w:tc>
        <w:tc>
          <w:tcPr>
            <w:tcW w:w="0" w:type="auto"/>
          </w:tcPr>
          <w:p w:rsidR="00BA0A7D" w:rsidRPr="00E2106C" w:rsidRDefault="00BA0A7D" w:rsidP="0093422B">
            <w:r w:rsidRPr="00E2106C">
              <w:t xml:space="preserve">Зам. директора по </w:t>
            </w:r>
            <w:r>
              <w:t>Н</w:t>
            </w:r>
            <w:r w:rsidRPr="00E2106C">
              <w:t xml:space="preserve">Р </w:t>
            </w:r>
          </w:p>
        </w:tc>
      </w:tr>
      <w:tr w:rsidR="00BA0A7D" w:rsidTr="0093422B">
        <w:tc>
          <w:tcPr>
            <w:tcW w:w="0" w:type="auto"/>
          </w:tcPr>
          <w:p w:rsidR="00BA0A7D" w:rsidRPr="00E2106C" w:rsidRDefault="00BA0A7D" w:rsidP="0093422B">
            <w:pPr>
              <w:jc w:val="center"/>
            </w:pPr>
            <w:r w:rsidRPr="00E2106C">
              <w:t>24</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 xml:space="preserve">Составление плана-графика по повышению квалификации учителей-предметников, в связи с введением ФГОС СОО </w:t>
            </w:r>
          </w:p>
        </w:tc>
        <w:tc>
          <w:tcPr>
            <w:tcW w:w="0" w:type="auto"/>
          </w:tcPr>
          <w:p w:rsidR="00BA0A7D" w:rsidRPr="00E2106C" w:rsidRDefault="00BA0A7D" w:rsidP="00C0356F">
            <w:pPr>
              <w:snapToGrid w:val="0"/>
              <w:rPr>
                <w:rFonts w:cs="Calibri"/>
                <w:lang w:eastAsia="ar-SA"/>
              </w:rPr>
            </w:pPr>
            <w:r w:rsidRPr="00E2106C">
              <w:rPr>
                <w:rFonts w:cs="Calibri"/>
                <w:lang w:eastAsia="ar-SA"/>
              </w:rPr>
              <w:t xml:space="preserve">До 01.09. </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заместитель директора по УВР </w:t>
            </w:r>
          </w:p>
          <w:p w:rsidR="00BA0A7D" w:rsidRPr="00E2106C" w:rsidRDefault="00BA0A7D" w:rsidP="0093422B">
            <w:pPr>
              <w:snapToGrid w:val="0"/>
              <w:rPr>
                <w:rFonts w:cs="Calibri"/>
                <w:lang w:eastAsia="ar-SA"/>
              </w:rPr>
            </w:pPr>
          </w:p>
        </w:tc>
      </w:tr>
      <w:tr w:rsidR="00BA0A7D" w:rsidTr="0093422B">
        <w:tc>
          <w:tcPr>
            <w:tcW w:w="0" w:type="auto"/>
          </w:tcPr>
          <w:p w:rsidR="00BA0A7D" w:rsidRPr="00E2106C" w:rsidRDefault="00BA0A7D" w:rsidP="0093422B">
            <w:pPr>
              <w:jc w:val="center"/>
            </w:pPr>
            <w:r w:rsidRPr="00E2106C">
              <w:lastRenderedPageBreak/>
              <w:t>25</w:t>
            </w:r>
          </w:p>
        </w:tc>
        <w:tc>
          <w:tcPr>
            <w:tcW w:w="0" w:type="auto"/>
          </w:tcPr>
          <w:p w:rsidR="00BA0A7D" w:rsidRPr="00BA0A7D" w:rsidRDefault="00BA0A7D" w:rsidP="00C0356F">
            <w:pPr>
              <w:snapToGrid w:val="0"/>
              <w:rPr>
                <w:rFonts w:cs="Calibri"/>
                <w:lang w:val="ru-RU" w:eastAsia="ar-SA"/>
              </w:rPr>
            </w:pPr>
            <w:r w:rsidRPr="00BA0A7D">
              <w:rPr>
                <w:rFonts w:cs="Calibri"/>
                <w:lang w:val="ru-RU" w:eastAsia="ar-SA"/>
              </w:rPr>
              <w:t>Создание условий для прохождения курсов повышения квалификации учителей (включая возможности онлайн- курсов и сетевого взаимодействия), предусматривающих освоени</w:t>
            </w:r>
            <w:r w:rsidR="00C0356F">
              <w:rPr>
                <w:rFonts w:cs="Calibri"/>
                <w:lang w:val="ru-RU" w:eastAsia="ar-SA"/>
              </w:rPr>
              <w:t>е</w:t>
            </w:r>
            <w:r w:rsidRPr="00BA0A7D">
              <w:rPr>
                <w:rFonts w:cs="Calibri"/>
                <w:lang w:val="ru-RU" w:eastAsia="ar-SA"/>
              </w:rPr>
              <w:t xml:space="preserve"> новых методов обучения, образовательных технологий</w:t>
            </w:r>
          </w:p>
        </w:tc>
        <w:tc>
          <w:tcPr>
            <w:tcW w:w="0" w:type="auto"/>
          </w:tcPr>
          <w:p w:rsidR="00BA0A7D" w:rsidRPr="00E2106C" w:rsidRDefault="00BA0A7D" w:rsidP="0093422B">
            <w:pPr>
              <w:snapToGrid w:val="0"/>
              <w:rPr>
                <w:rFonts w:cs="Calibri"/>
                <w:lang w:eastAsia="ar-SA"/>
              </w:rPr>
            </w:pPr>
            <w:r w:rsidRPr="00E2106C">
              <w:rPr>
                <w:rFonts w:cs="Calibri"/>
                <w:lang w:eastAsia="ar-SA"/>
              </w:rPr>
              <w:t>В течение учебного года</w:t>
            </w:r>
          </w:p>
        </w:tc>
        <w:tc>
          <w:tcPr>
            <w:tcW w:w="0" w:type="auto"/>
          </w:tcPr>
          <w:p w:rsidR="00BA0A7D" w:rsidRPr="00E2106C" w:rsidRDefault="00BA0A7D" w:rsidP="0093422B">
            <w:pPr>
              <w:snapToGrid w:val="0"/>
              <w:rPr>
                <w:rFonts w:cs="Calibri"/>
                <w:lang w:eastAsia="ar-SA"/>
              </w:rPr>
            </w:pPr>
            <w:r w:rsidRPr="00E2106C">
              <w:rPr>
                <w:rFonts w:cs="Calibri"/>
                <w:lang w:eastAsia="ar-SA"/>
              </w:rPr>
              <w:t xml:space="preserve">заместитель директора по УВР </w:t>
            </w:r>
          </w:p>
          <w:p w:rsidR="00BA0A7D" w:rsidRPr="00E2106C" w:rsidRDefault="00BA0A7D" w:rsidP="0093422B">
            <w:pPr>
              <w:snapToGrid w:val="0"/>
              <w:rPr>
                <w:rFonts w:cs="Calibri"/>
                <w:lang w:eastAsia="ar-SA"/>
              </w:rPr>
            </w:pPr>
          </w:p>
        </w:tc>
      </w:tr>
      <w:tr w:rsidR="00BA0A7D" w:rsidTr="0093422B">
        <w:tc>
          <w:tcPr>
            <w:tcW w:w="0" w:type="auto"/>
          </w:tcPr>
          <w:p w:rsidR="00BA0A7D" w:rsidRPr="00E2106C" w:rsidRDefault="00BA0A7D" w:rsidP="0093422B">
            <w:pPr>
              <w:jc w:val="center"/>
            </w:pPr>
            <w:r w:rsidRPr="00E2106C">
              <w:t>26</w:t>
            </w:r>
          </w:p>
        </w:tc>
        <w:tc>
          <w:tcPr>
            <w:tcW w:w="0" w:type="auto"/>
          </w:tcPr>
          <w:p w:rsidR="00BA0A7D" w:rsidRPr="00BA0A7D" w:rsidRDefault="00BA0A7D" w:rsidP="0093422B">
            <w:pPr>
              <w:rPr>
                <w:lang w:val="ru-RU"/>
              </w:rPr>
            </w:pPr>
            <w:r w:rsidRPr="00BA0A7D">
              <w:rPr>
                <w:lang w:val="ru-RU"/>
              </w:rPr>
              <w:t xml:space="preserve">Разработка плана методического сопровождения повышения профессиональной компетенции педагогов в условиях введения ФГОС СОО </w:t>
            </w:r>
          </w:p>
        </w:tc>
        <w:tc>
          <w:tcPr>
            <w:tcW w:w="0" w:type="auto"/>
          </w:tcPr>
          <w:p w:rsidR="00BA0A7D" w:rsidRPr="00E2106C" w:rsidRDefault="00BA0A7D" w:rsidP="0093422B">
            <w:r w:rsidRPr="00E2106C">
              <w:t xml:space="preserve">Август </w:t>
            </w:r>
          </w:p>
        </w:tc>
        <w:tc>
          <w:tcPr>
            <w:tcW w:w="0" w:type="auto"/>
          </w:tcPr>
          <w:p w:rsidR="00BA0A7D" w:rsidRPr="00E2106C" w:rsidRDefault="00BA0A7D" w:rsidP="0093422B">
            <w:r w:rsidRPr="00E2106C">
              <w:t>Зам. директора по У</w:t>
            </w:r>
            <w:r>
              <w:t>В</w:t>
            </w:r>
            <w:r w:rsidRPr="00E2106C">
              <w:t xml:space="preserve">Р </w:t>
            </w:r>
          </w:p>
        </w:tc>
      </w:tr>
      <w:tr w:rsidR="00BA0A7D" w:rsidTr="0093422B">
        <w:tc>
          <w:tcPr>
            <w:tcW w:w="0" w:type="auto"/>
          </w:tcPr>
          <w:p w:rsidR="00BA0A7D" w:rsidRPr="00E2106C" w:rsidRDefault="00BA0A7D" w:rsidP="0093422B">
            <w:pPr>
              <w:jc w:val="center"/>
            </w:pPr>
            <w:r w:rsidRPr="00E2106C">
              <w:t>27</w:t>
            </w:r>
          </w:p>
        </w:tc>
        <w:tc>
          <w:tcPr>
            <w:tcW w:w="0" w:type="auto"/>
          </w:tcPr>
          <w:p w:rsidR="00BA0A7D" w:rsidRPr="00BA0A7D" w:rsidRDefault="00BA0A7D" w:rsidP="00C0356F">
            <w:pPr>
              <w:rPr>
                <w:lang w:val="ru-RU"/>
              </w:rPr>
            </w:pPr>
            <w:r w:rsidRPr="00BA0A7D">
              <w:rPr>
                <w:lang w:val="ru-RU"/>
              </w:rPr>
              <w:t xml:space="preserve">Проведение заседаний методического совета и педагогических советов по актуальным вопросам введения ФГОС СОО </w:t>
            </w:r>
          </w:p>
        </w:tc>
        <w:tc>
          <w:tcPr>
            <w:tcW w:w="0" w:type="auto"/>
          </w:tcPr>
          <w:p w:rsidR="00BA0A7D" w:rsidRPr="00E2106C" w:rsidRDefault="00BA0A7D" w:rsidP="0093422B">
            <w:r w:rsidRPr="00E2106C">
              <w:t>В течение учебного года</w:t>
            </w:r>
          </w:p>
        </w:tc>
        <w:tc>
          <w:tcPr>
            <w:tcW w:w="0" w:type="auto"/>
          </w:tcPr>
          <w:p w:rsidR="00BA0A7D" w:rsidRPr="00E2106C" w:rsidRDefault="00BA0A7D" w:rsidP="00C0356F">
            <w:r w:rsidRPr="00E2106C">
              <w:t>Административная команда</w:t>
            </w:r>
          </w:p>
        </w:tc>
      </w:tr>
      <w:tr w:rsidR="00BA0A7D" w:rsidTr="0093422B">
        <w:tc>
          <w:tcPr>
            <w:tcW w:w="0" w:type="auto"/>
          </w:tcPr>
          <w:p w:rsidR="00BA0A7D" w:rsidRPr="00E2106C" w:rsidRDefault="00BA0A7D" w:rsidP="0093422B">
            <w:pPr>
              <w:jc w:val="center"/>
            </w:pPr>
            <w:r w:rsidRPr="00E2106C">
              <w:t>28</w:t>
            </w:r>
          </w:p>
        </w:tc>
        <w:tc>
          <w:tcPr>
            <w:tcW w:w="0" w:type="auto"/>
          </w:tcPr>
          <w:p w:rsidR="00BA0A7D" w:rsidRPr="00BA0A7D" w:rsidRDefault="00BA0A7D" w:rsidP="0093422B">
            <w:pPr>
              <w:snapToGrid w:val="0"/>
              <w:rPr>
                <w:rFonts w:cs="Calibri"/>
                <w:lang w:val="ru-RU" w:eastAsia="ar-SA"/>
              </w:rPr>
            </w:pPr>
            <w:r w:rsidRPr="00BA0A7D">
              <w:rPr>
                <w:rFonts w:cs="Calibri"/>
                <w:bCs/>
                <w:lang w:val="ru-RU" w:eastAsia="ar-SA"/>
              </w:rPr>
              <w:t xml:space="preserve">Разработка планов и осуществление внутришкольного контроля  </w:t>
            </w:r>
            <w:r w:rsidRPr="00BA0A7D">
              <w:rPr>
                <w:rFonts w:cs="Calibri"/>
                <w:lang w:val="ru-RU" w:eastAsia="ar-SA"/>
              </w:rPr>
              <w:t>реализации ООП СОО</w:t>
            </w:r>
          </w:p>
        </w:tc>
        <w:tc>
          <w:tcPr>
            <w:tcW w:w="0" w:type="auto"/>
          </w:tcPr>
          <w:p w:rsidR="00BA0A7D" w:rsidRPr="00E2106C" w:rsidRDefault="00BA0A7D" w:rsidP="00C0356F">
            <w:pPr>
              <w:snapToGrid w:val="0"/>
              <w:rPr>
                <w:rFonts w:cs="Calibri"/>
                <w:lang w:eastAsia="ar-SA"/>
              </w:rPr>
            </w:pPr>
            <w:r w:rsidRPr="00E2106C">
              <w:rPr>
                <w:rFonts w:cs="Calibri"/>
                <w:lang w:eastAsia="ar-SA"/>
              </w:rPr>
              <w:t xml:space="preserve">Сентябрь -август </w:t>
            </w:r>
          </w:p>
        </w:tc>
        <w:tc>
          <w:tcPr>
            <w:tcW w:w="0" w:type="auto"/>
          </w:tcPr>
          <w:p w:rsidR="00BA0A7D" w:rsidRPr="00E2106C" w:rsidRDefault="00BA0A7D" w:rsidP="00C0356F">
            <w:pPr>
              <w:snapToGrid w:val="0"/>
              <w:rPr>
                <w:rFonts w:cs="Calibri"/>
                <w:lang w:eastAsia="ar-SA"/>
              </w:rPr>
            </w:pPr>
            <w:r w:rsidRPr="00E2106C">
              <w:rPr>
                <w:rFonts w:cs="Calibri"/>
                <w:lang w:eastAsia="ar-SA"/>
              </w:rPr>
              <w:t>Административная команда</w:t>
            </w:r>
          </w:p>
        </w:tc>
      </w:tr>
      <w:tr w:rsidR="00BA0A7D" w:rsidTr="0093422B">
        <w:tc>
          <w:tcPr>
            <w:tcW w:w="0" w:type="auto"/>
          </w:tcPr>
          <w:p w:rsidR="00BA0A7D" w:rsidRPr="00E2106C" w:rsidRDefault="00BA0A7D" w:rsidP="0093422B">
            <w:pPr>
              <w:jc w:val="center"/>
            </w:pPr>
            <w:r w:rsidRPr="00E2106C">
              <w:t>29</w:t>
            </w:r>
          </w:p>
        </w:tc>
        <w:tc>
          <w:tcPr>
            <w:tcW w:w="0" w:type="auto"/>
          </w:tcPr>
          <w:p w:rsidR="00BA0A7D" w:rsidRPr="00BA0A7D" w:rsidRDefault="00BA0A7D" w:rsidP="0093422B">
            <w:pPr>
              <w:shd w:val="clear" w:color="auto" w:fill="FFFFFF"/>
              <w:autoSpaceDE w:val="0"/>
              <w:autoSpaceDN w:val="0"/>
              <w:adjustRightInd w:val="0"/>
              <w:rPr>
                <w:lang w:val="ru-RU"/>
              </w:rPr>
            </w:pPr>
            <w:r w:rsidRPr="00BA0A7D">
              <w:rPr>
                <w:lang w:val="ru-RU"/>
              </w:rPr>
              <w:t>Обеспечение участия учителей и администрации  в региональных и межрегиональных научно-практических конференциях, интеллектуальных конкурсах,  выставках и форумах, проблемных семинарах  по вопросам ФГОС СОО</w:t>
            </w:r>
          </w:p>
        </w:tc>
        <w:tc>
          <w:tcPr>
            <w:tcW w:w="0" w:type="auto"/>
          </w:tcPr>
          <w:p w:rsidR="00BA0A7D" w:rsidRPr="00E2106C" w:rsidRDefault="00BA0A7D" w:rsidP="0093422B">
            <w:r w:rsidRPr="00E2106C">
              <w:t>В течение учебного года</w:t>
            </w:r>
          </w:p>
        </w:tc>
        <w:tc>
          <w:tcPr>
            <w:tcW w:w="0" w:type="auto"/>
          </w:tcPr>
          <w:p w:rsidR="00BA0A7D" w:rsidRPr="00E2106C" w:rsidRDefault="00BA0A7D" w:rsidP="00C0356F">
            <w:r w:rsidRPr="00E2106C">
              <w:t xml:space="preserve">Административная команда </w:t>
            </w:r>
          </w:p>
        </w:tc>
      </w:tr>
      <w:tr w:rsidR="00BA0A7D" w:rsidRPr="000629AA" w:rsidTr="0093422B">
        <w:tc>
          <w:tcPr>
            <w:tcW w:w="0" w:type="auto"/>
          </w:tcPr>
          <w:p w:rsidR="00BA0A7D" w:rsidRPr="00E2106C" w:rsidRDefault="00BA0A7D" w:rsidP="0093422B">
            <w:pPr>
              <w:jc w:val="center"/>
            </w:pPr>
            <w:r w:rsidRPr="00E2106C">
              <w:t>30</w:t>
            </w:r>
          </w:p>
        </w:tc>
        <w:tc>
          <w:tcPr>
            <w:tcW w:w="0" w:type="auto"/>
          </w:tcPr>
          <w:p w:rsidR="00BA0A7D" w:rsidRPr="00BA0A7D" w:rsidRDefault="00BA0A7D" w:rsidP="0093422B">
            <w:pPr>
              <w:shd w:val="clear" w:color="auto" w:fill="FFFFFF"/>
              <w:autoSpaceDE w:val="0"/>
              <w:autoSpaceDN w:val="0"/>
              <w:adjustRightInd w:val="0"/>
              <w:rPr>
                <w:lang w:val="ru-RU"/>
              </w:rPr>
            </w:pPr>
            <w:r w:rsidRPr="00BA0A7D">
              <w:rPr>
                <w:lang w:val="ru-RU"/>
              </w:rPr>
              <w:t xml:space="preserve">Организация сетевых сообществ педагогов, руководителей, родителей по проблемам введения ФГОС СОО </w:t>
            </w:r>
          </w:p>
        </w:tc>
        <w:tc>
          <w:tcPr>
            <w:tcW w:w="0" w:type="auto"/>
          </w:tcPr>
          <w:p w:rsidR="00BA0A7D" w:rsidRPr="00E2106C" w:rsidRDefault="00BA0A7D" w:rsidP="0093422B">
            <w:r w:rsidRPr="00E2106C">
              <w:t>В течение учебного года</w:t>
            </w:r>
          </w:p>
        </w:tc>
        <w:tc>
          <w:tcPr>
            <w:tcW w:w="0" w:type="auto"/>
          </w:tcPr>
          <w:p w:rsidR="00BA0A7D" w:rsidRPr="00BA0A7D" w:rsidRDefault="00BA0A7D" w:rsidP="0093422B">
            <w:pPr>
              <w:rPr>
                <w:lang w:val="ru-RU"/>
              </w:rPr>
            </w:pPr>
            <w:r w:rsidRPr="00BA0A7D">
              <w:rPr>
                <w:lang w:val="ru-RU"/>
              </w:rPr>
              <w:t>Зам директора по УВР,  зам. директора по ВР, рабочая группа</w:t>
            </w:r>
          </w:p>
        </w:tc>
      </w:tr>
      <w:tr w:rsidR="00BA0A7D" w:rsidTr="0093422B">
        <w:tc>
          <w:tcPr>
            <w:tcW w:w="0" w:type="auto"/>
          </w:tcPr>
          <w:p w:rsidR="00BA0A7D" w:rsidRPr="00CC0836" w:rsidRDefault="00BA0A7D" w:rsidP="0093422B">
            <w:pPr>
              <w:jc w:val="center"/>
              <w:rPr>
                <w:lang w:val="ru-RU"/>
              </w:rPr>
            </w:pPr>
          </w:p>
        </w:tc>
        <w:tc>
          <w:tcPr>
            <w:tcW w:w="0" w:type="auto"/>
            <w:gridSpan w:val="3"/>
          </w:tcPr>
          <w:p w:rsidR="00BA0A7D" w:rsidRPr="00E2106C" w:rsidRDefault="00BA0A7D" w:rsidP="0093422B">
            <w:pPr>
              <w:jc w:val="center"/>
            </w:pPr>
            <w:r w:rsidRPr="00E2106C">
              <w:rPr>
                <w:rFonts w:cs="Calibri"/>
                <w:b/>
                <w:lang w:eastAsia="ar-SA"/>
              </w:rPr>
              <w:t>Раздел 4. Материально-техническое обеспечение</w:t>
            </w:r>
          </w:p>
        </w:tc>
      </w:tr>
      <w:tr w:rsidR="00BA0A7D" w:rsidTr="0093422B">
        <w:tc>
          <w:tcPr>
            <w:tcW w:w="0" w:type="auto"/>
          </w:tcPr>
          <w:p w:rsidR="00BA0A7D" w:rsidRPr="00E2106C" w:rsidRDefault="00BA0A7D" w:rsidP="0093422B">
            <w:pPr>
              <w:jc w:val="center"/>
            </w:pPr>
            <w:r w:rsidRPr="00E2106C">
              <w:t>32</w:t>
            </w:r>
          </w:p>
        </w:tc>
        <w:tc>
          <w:tcPr>
            <w:tcW w:w="0" w:type="auto"/>
          </w:tcPr>
          <w:p w:rsidR="00BA0A7D" w:rsidRPr="00BA0A7D" w:rsidRDefault="00BA0A7D" w:rsidP="0093422B">
            <w:pPr>
              <w:snapToGrid w:val="0"/>
              <w:rPr>
                <w:rFonts w:cs="Calibri"/>
                <w:lang w:val="ru-RU" w:eastAsia="ar-SA"/>
              </w:rPr>
            </w:pPr>
            <w:r w:rsidRPr="00BA0A7D">
              <w:rPr>
                <w:rFonts w:cs="Calibri"/>
                <w:lang w:val="ru-RU" w:eastAsia="ar-SA"/>
              </w:rPr>
              <w:t xml:space="preserve">Экспертиза условий реализации ООП СОО, формирование перечня оборудования для проведения проектной деятельности </w:t>
            </w:r>
          </w:p>
        </w:tc>
        <w:tc>
          <w:tcPr>
            <w:tcW w:w="0" w:type="auto"/>
          </w:tcPr>
          <w:p w:rsidR="00BA0A7D" w:rsidRPr="00E2106C" w:rsidRDefault="00BA0A7D" w:rsidP="00C0356F">
            <w:pPr>
              <w:snapToGrid w:val="0"/>
              <w:rPr>
                <w:rFonts w:cs="Calibri"/>
                <w:lang w:eastAsia="ar-SA"/>
              </w:rPr>
            </w:pPr>
            <w:r w:rsidRPr="00E2106C">
              <w:rPr>
                <w:rFonts w:cs="Calibri"/>
                <w:lang w:eastAsia="ar-SA"/>
              </w:rPr>
              <w:t xml:space="preserve">Май – июнь </w:t>
            </w:r>
          </w:p>
        </w:tc>
        <w:tc>
          <w:tcPr>
            <w:tcW w:w="0" w:type="auto"/>
          </w:tcPr>
          <w:p w:rsidR="00BA0A7D" w:rsidRPr="00E2106C" w:rsidRDefault="00BA0A7D" w:rsidP="00C0356F">
            <w:pPr>
              <w:snapToGrid w:val="0"/>
              <w:rPr>
                <w:rFonts w:cs="Calibri"/>
                <w:lang w:eastAsia="ar-SA"/>
              </w:rPr>
            </w:pPr>
            <w:r w:rsidRPr="00E2106C">
              <w:rPr>
                <w:rFonts w:cs="Calibri"/>
                <w:lang w:eastAsia="ar-SA"/>
              </w:rPr>
              <w:t xml:space="preserve">Административная команда </w:t>
            </w:r>
          </w:p>
        </w:tc>
      </w:tr>
      <w:tr w:rsidR="00BA0A7D" w:rsidTr="0093422B">
        <w:tc>
          <w:tcPr>
            <w:tcW w:w="0" w:type="auto"/>
          </w:tcPr>
          <w:p w:rsidR="00BA0A7D" w:rsidRPr="00E2106C" w:rsidRDefault="00BA0A7D" w:rsidP="0093422B">
            <w:pPr>
              <w:jc w:val="center"/>
            </w:pPr>
            <w:r w:rsidRPr="00E2106C">
              <w:t>33</w:t>
            </w:r>
          </w:p>
        </w:tc>
        <w:tc>
          <w:tcPr>
            <w:tcW w:w="0" w:type="auto"/>
          </w:tcPr>
          <w:p w:rsidR="00BA0A7D" w:rsidRPr="00BA0A7D" w:rsidRDefault="00BA0A7D" w:rsidP="00C0356F">
            <w:pPr>
              <w:snapToGrid w:val="0"/>
              <w:rPr>
                <w:rFonts w:cs="Calibri"/>
                <w:lang w:val="ru-RU" w:eastAsia="ar-SA"/>
              </w:rPr>
            </w:pPr>
            <w:r w:rsidRPr="00BA0A7D">
              <w:rPr>
                <w:rFonts w:cs="Calibri"/>
                <w:lang w:val="ru-RU" w:eastAsia="ar-SA"/>
              </w:rPr>
              <w:t xml:space="preserve">Разработкалокальных актов (внесение изменений в локальные акты), устанавливающих требования к объектам инфраструктуры </w:t>
            </w:r>
          </w:p>
        </w:tc>
        <w:tc>
          <w:tcPr>
            <w:tcW w:w="0" w:type="auto"/>
          </w:tcPr>
          <w:p w:rsidR="00BA0A7D" w:rsidRPr="00E2106C" w:rsidRDefault="00BA0A7D" w:rsidP="00C0356F">
            <w:pPr>
              <w:snapToGrid w:val="0"/>
              <w:rPr>
                <w:rFonts w:cs="Calibri"/>
                <w:lang w:eastAsia="ar-SA"/>
              </w:rPr>
            </w:pPr>
            <w:r w:rsidRPr="00E2106C">
              <w:rPr>
                <w:rFonts w:cs="Calibri"/>
                <w:lang w:eastAsia="ar-SA"/>
              </w:rPr>
              <w:t xml:space="preserve">Сентябрь-октябрь </w:t>
            </w:r>
          </w:p>
        </w:tc>
        <w:tc>
          <w:tcPr>
            <w:tcW w:w="0" w:type="auto"/>
          </w:tcPr>
          <w:p w:rsidR="00BA0A7D" w:rsidRPr="00E2106C" w:rsidRDefault="00BA0A7D" w:rsidP="0093422B">
            <w:pPr>
              <w:snapToGrid w:val="0"/>
              <w:rPr>
                <w:rFonts w:cs="Calibri"/>
                <w:lang w:eastAsia="ar-SA"/>
              </w:rPr>
            </w:pPr>
            <w:r w:rsidRPr="00E2106C">
              <w:rPr>
                <w:rFonts w:cs="Calibri"/>
                <w:lang w:eastAsia="ar-SA"/>
              </w:rPr>
              <w:t>Администрация</w:t>
            </w:r>
          </w:p>
        </w:tc>
      </w:tr>
      <w:tr w:rsidR="00BA0A7D" w:rsidTr="0093422B">
        <w:tc>
          <w:tcPr>
            <w:tcW w:w="0" w:type="auto"/>
          </w:tcPr>
          <w:p w:rsidR="00BA0A7D" w:rsidRPr="00E2106C" w:rsidRDefault="00BA0A7D" w:rsidP="0093422B">
            <w:pPr>
              <w:jc w:val="center"/>
            </w:pPr>
            <w:r w:rsidRPr="00E2106C">
              <w:t>34</w:t>
            </w:r>
          </w:p>
        </w:tc>
        <w:tc>
          <w:tcPr>
            <w:tcW w:w="0" w:type="auto"/>
          </w:tcPr>
          <w:p w:rsidR="00BA0A7D" w:rsidRPr="00BA0A7D" w:rsidRDefault="00BA0A7D" w:rsidP="0093422B">
            <w:pPr>
              <w:snapToGrid w:val="0"/>
              <w:rPr>
                <w:rFonts w:cs="Calibri"/>
                <w:bCs/>
                <w:iCs/>
                <w:lang w:val="ru-RU" w:eastAsia="ar-SA"/>
              </w:rPr>
            </w:pPr>
            <w:r w:rsidRPr="00BA0A7D">
              <w:rPr>
                <w:rFonts w:cs="Calibri"/>
                <w:bCs/>
                <w:iCs/>
                <w:lang w:val="ru-RU" w:eastAsia="ar-SA"/>
              </w:rPr>
              <w:t xml:space="preserve">Оснащенность кабинетов для организации учебно-исследовательской  и проектной деятельности в рамках введения ФГОС СОО </w:t>
            </w:r>
          </w:p>
        </w:tc>
        <w:tc>
          <w:tcPr>
            <w:tcW w:w="0" w:type="auto"/>
          </w:tcPr>
          <w:p w:rsidR="00BA0A7D" w:rsidRPr="00E2106C" w:rsidRDefault="00BA0A7D" w:rsidP="00DA6E04">
            <w:pPr>
              <w:snapToGrid w:val="0"/>
              <w:rPr>
                <w:rFonts w:cs="Calibri"/>
                <w:lang w:eastAsia="ar-SA"/>
              </w:rPr>
            </w:pPr>
            <w:r w:rsidRPr="00E2106C">
              <w:rPr>
                <w:rFonts w:cs="Calibri"/>
                <w:lang w:eastAsia="ar-SA"/>
              </w:rPr>
              <w:t xml:space="preserve">Август - сентябрь </w:t>
            </w:r>
          </w:p>
        </w:tc>
        <w:tc>
          <w:tcPr>
            <w:tcW w:w="0" w:type="auto"/>
          </w:tcPr>
          <w:p w:rsidR="00BA0A7D" w:rsidRPr="00E2106C" w:rsidRDefault="00BA0A7D" w:rsidP="0093422B">
            <w:pPr>
              <w:snapToGrid w:val="0"/>
              <w:rPr>
                <w:rFonts w:cs="Calibri"/>
                <w:lang w:eastAsia="ar-SA"/>
              </w:rPr>
            </w:pPr>
            <w:r w:rsidRPr="00E2106C">
              <w:t>Зам. директора по У</w:t>
            </w:r>
            <w:r>
              <w:t>В</w:t>
            </w:r>
            <w:r w:rsidRPr="00E2106C">
              <w:t>Р</w:t>
            </w:r>
          </w:p>
        </w:tc>
      </w:tr>
      <w:tr w:rsidR="00BA0A7D" w:rsidTr="0093422B">
        <w:tc>
          <w:tcPr>
            <w:tcW w:w="0" w:type="auto"/>
          </w:tcPr>
          <w:p w:rsidR="00BA0A7D" w:rsidRPr="00E2106C" w:rsidRDefault="00BA0A7D" w:rsidP="0093422B">
            <w:pPr>
              <w:jc w:val="center"/>
            </w:pPr>
            <w:r w:rsidRPr="00E2106C">
              <w:t>35</w:t>
            </w:r>
          </w:p>
        </w:tc>
        <w:tc>
          <w:tcPr>
            <w:tcW w:w="0" w:type="auto"/>
          </w:tcPr>
          <w:p w:rsidR="00BA0A7D" w:rsidRPr="00BA0A7D" w:rsidRDefault="00BA0A7D" w:rsidP="0093422B">
            <w:pPr>
              <w:snapToGrid w:val="0"/>
              <w:rPr>
                <w:rFonts w:cs="Calibri"/>
                <w:bCs/>
                <w:iCs/>
                <w:lang w:val="ru-RU" w:eastAsia="ar-SA"/>
              </w:rPr>
            </w:pPr>
            <w:r w:rsidRPr="00BA0A7D">
              <w:rPr>
                <w:rFonts w:cs="Calibri"/>
                <w:bCs/>
                <w:iCs/>
                <w:lang w:val="ru-RU" w:eastAsia="ar-SA"/>
              </w:rPr>
              <w:t>Поиск партнеров для сетевого взаимодействия и использование их ресурсов в осуществлении обучения</w:t>
            </w:r>
          </w:p>
        </w:tc>
        <w:tc>
          <w:tcPr>
            <w:tcW w:w="0" w:type="auto"/>
          </w:tcPr>
          <w:p w:rsidR="00BA0A7D" w:rsidRPr="00E2106C" w:rsidRDefault="00BA0A7D" w:rsidP="0093422B">
            <w:pPr>
              <w:snapToGrid w:val="0"/>
              <w:rPr>
                <w:rFonts w:cs="Calibri"/>
                <w:lang w:eastAsia="ar-SA"/>
              </w:rPr>
            </w:pPr>
            <w:r w:rsidRPr="00E2106C">
              <w:rPr>
                <w:rFonts w:cs="Calibri"/>
                <w:lang w:eastAsia="ar-SA"/>
              </w:rPr>
              <w:t>В течение учебного года</w:t>
            </w:r>
          </w:p>
        </w:tc>
        <w:tc>
          <w:tcPr>
            <w:tcW w:w="0" w:type="auto"/>
          </w:tcPr>
          <w:p w:rsidR="00BA0A7D" w:rsidRPr="00E2106C" w:rsidRDefault="00BA0A7D" w:rsidP="0093422B">
            <w:pPr>
              <w:snapToGrid w:val="0"/>
              <w:rPr>
                <w:rFonts w:cs="Calibri"/>
                <w:lang w:eastAsia="ar-SA"/>
              </w:rPr>
            </w:pPr>
            <w:r w:rsidRPr="00E2106C">
              <w:rPr>
                <w:rFonts w:cs="Calibri"/>
                <w:lang w:eastAsia="ar-SA"/>
              </w:rPr>
              <w:t>Заместители директора</w:t>
            </w:r>
          </w:p>
        </w:tc>
      </w:tr>
      <w:tr w:rsidR="00BA0A7D" w:rsidTr="0093422B">
        <w:tc>
          <w:tcPr>
            <w:tcW w:w="0" w:type="auto"/>
          </w:tcPr>
          <w:p w:rsidR="00BA0A7D" w:rsidRPr="00E2106C" w:rsidRDefault="00BA0A7D" w:rsidP="0093422B">
            <w:pPr>
              <w:jc w:val="center"/>
            </w:pPr>
          </w:p>
        </w:tc>
        <w:tc>
          <w:tcPr>
            <w:tcW w:w="0" w:type="auto"/>
            <w:gridSpan w:val="3"/>
          </w:tcPr>
          <w:p w:rsidR="00BA0A7D" w:rsidRPr="00E2106C" w:rsidRDefault="00BA0A7D" w:rsidP="0093422B">
            <w:pPr>
              <w:snapToGrid w:val="0"/>
              <w:jc w:val="center"/>
              <w:rPr>
                <w:rFonts w:cs="Calibri"/>
                <w:lang w:eastAsia="ar-SA"/>
              </w:rPr>
            </w:pPr>
            <w:r w:rsidRPr="00E2106C">
              <w:rPr>
                <w:rFonts w:cs="Calibri"/>
                <w:b/>
                <w:lang w:eastAsia="ar-SA"/>
              </w:rPr>
              <w:t>Раздел 5. Информационное обеспечение</w:t>
            </w:r>
          </w:p>
        </w:tc>
      </w:tr>
      <w:tr w:rsidR="00BA0A7D" w:rsidRPr="000629AA" w:rsidTr="0093422B">
        <w:tc>
          <w:tcPr>
            <w:tcW w:w="0" w:type="auto"/>
          </w:tcPr>
          <w:p w:rsidR="00BA0A7D" w:rsidRPr="00E2106C" w:rsidRDefault="00BA0A7D" w:rsidP="0093422B">
            <w:pPr>
              <w:jc w:val="center"/>
            </w:pPr>
            <w:r w:rsidRPr="00E2106C">
              <w:t>36</w:t>
            </w:r>
          </w:p>
        </w:tc>
        <w:tc>
          <w:tcPr>
            <w:tcW w:w="0" w:type="auto"/>
          </w:tcPr>
          <w:p w:rsidR="00BA0A7D" w:rsidRPr="00BA0A7D" w:rsidRDefault="00BA0A7D" w:rsidP="00DA6E04">
            <w:pPr>
              <w:snapToGrid w:val="0"/>
              <w:rPr>
                <w:rFonts w:cs="Calibri"/>
                <w:bCs/>
                <w:iCs/>
                <w:lang w:val="ru-RU" w:eastAsia="ar-SA"/>
              </w:rPr>
            </w:pPr>
            <w:r w:rsidRPr="00BA0A7D">
              <w:rPr>
                <w:rFonts w:cs="Calibri"/>
                <w:bCs/>
                <w:iCs/>
                <w:lang w:val="ru-RU" w:eastAsia="ar-SA"/>
              </w:rPr>
              <w:t>Сбор, систематизация, размещение на официальном сайте информации о ходе введения и реализации ФГОС СОО</w:t>
            </w:r>
          </w:p>
        </w:tc>
        <w:tc>
          <w:tcPr>
            <w:tcW w:w="0" w:type="auto"/>
          </w:tcPr>
          <w:p w:rsidR="00BA0A7D" w:rsidRPr="00E2106C" w:rsidRDefault="00BA0A7D" w:rsidP="0093422B">
            <w:pPr>
              <w:snapToGrid w:val="0"/>
              <w:rPr>
                <w:rFonts w:cs="Calibri"/>
                <w:lang w:eastAsia="ar-SA"/>
              </w:rPr>
            </w:pPr>
            <w:r w:rsidRPr="00E2106C">
              <w:rPr>
                <w:rFonts w:cs="Calibri"/>
                <w:lang w:eastAsia="ar-SA"/>
              </w:rPr>
              <w:t>В течение учебного года</w:t>
            </w:r>
          </w:p>
        </w:tc>
        <w:tc>
          <w:tcPr>
            <w:tcW w:w="0" w:type="auto"/>
          </w:tcPr>
          <w:p w:rsidR="00BA0A7D" w:rsidRPr="00BA0A7D" w:rsidRDefault="00BA0A7D" w:rsidP="00DA6E04">
            <w:pPr>
              <w:snapToGrid w:val="0"/>
              <w:rPr>
                <w:rFonts w:cs="Calibri"/>
                <w:lang w:val="ru-RU" w:eastAsia="ar-SA"/>
              </w:rPr>
            </w:pPr>
            <w:r w:rsidRPr="00BA0A7D">
              <w:rPr>
                <w:lang w:val="ru-RU"/>
              </w:rPr>
              <w:t>Административная команда, ответственный за ведение сайта</w:t>
            </w:r>
          </w:p>
        </w:tc>
      </w:tr>
      <w:tr w:rsidR="00BA0A7D" w:rsidTr="0093422B">
        <w:tc>
          <w:tcPr>
            <w:tcW w:w="0" w:type="auto"/>
          </w:tcPr>
          <w:p w:rsidR="00BA0A7D" w:rsidRPr="00E2106C" w:rsidRDefault="00BA0A7D" w:rsidP="0093422B">
            <w:pPr>
              <w:jc w:val="center"/>
            </w:pPr>
            <w:r w:rsidRPr="00E2106C">
              <w:t>37</w:t>
            </w:r>
          </w:p>
        </w:tc>
        <w:tc>
          <w:tcPr>
            <w:tcW w:w="0" w:type="auto"/>
          </w:tcPr>
          <w:p w:rsidR="00BA0A7D" w:rsidRPr="00BA0A7D" w:rsidRDefault="00BA0A7D" w:rsidP="0093422B">
            <w:pPr>
              <w:snapToGrid w:val="0"/>
              <w:rPr>
                <w:rFonts w:cs="Calibri"/>
                <w:bCs/>
                <w:iCs/>
                <w:lang w:val="ru-RU" w:eastAsia="ar-SA"/>
              </w:rPr>
            </w:pPr>
            <w:r w:rsidRPr="00BA0A7D">
              <w:rPr>
                <w:rFonts w:cs="Calibri"/>
                <w:bCs/>
                <w:iCs/>
                <w:lang w:val="ru-RU" w:eastAsia="ar-SA"/>
              </w:rPr>
              <w:t>Разработка методических рекомендаций, памяток, инструкций по организации профильного обучения и индивидуального проектирования для всех субъектов образовательной деятельности</w:t>
            </w:r>
          </w:p>
        </w:tc>
        <w:tc>
          <w:tcPr>
            <w:tcW w:w="0" w:type="auto"/>
          </w:tcPr>
          <w:p w:rsidR="00BA0A7D" w:rsidRPr="00E2106C" w:rsidRDefault="00BA0A7D" w:rsidP="0093422B">
            <w:pPr>
              <w:snapToGrid w:val="0"/>
              <w:rPr>
                <w:rFonts w:cs="Calibri"/>
                <w:lang w:eastAsia="ar-SA"/>
              </w:rPr>
            </w:pPr>
            <w:r w:rsidRPr="00E2106C">
              <w:rPr>
                <w:rFonts w:cs="Calibri"/>
                <w:lang w:eastAsia="ar-SA"/>
              </w:rPr>
              <w:t>В течение учебного года</w:t>
            </w:r>
          </w:p>
        </w:tc>
        <w:tc>
          <w:tcPr>
            <w:tcW w:w="0" w:type="auto"/>
          </w:tcPr>
          <w:p w:rsidR="00BA0A7D" w:rsidRPr="00E2106C" w:rsidRDefault="00BA0A7D" w:rsidP="0093422B">
            <w:pPr>
              <w:snapToGrid w:val="0"/>
              <w:rPr>
                <w:rFonts w:cs="Calibri"/>
                <w:lang w:eastAsia="ar-SA"/>
              </w:rPr>
            </w:pPr>
            <w:r w:rsidRPr="00E2106C">
              <w:rPr>
                <w:rFonts w:cs="Calibri"/>
                <w:lang w:eastAsia="ar-SA"/>
              </w:rPr>
              <w:t>Рабочая группа</w:t>
            </w:r>
          </w:p>
        </w:tc>
      </w:tr>
    </w:tbl>
    <w:p w:rsidR="00BA0A7D" w:rsidRDefault="00BA0A7D" w:rsidP="00D9750B">
      <w:pPr>
        <w:suppressAutoHyphens w:val="0"/>
        <w:autoSpaceDE w:val="0"/>
        <w:autoSpaceDN w:val="0"/>
        <w:adjustRightInd w:val="0"/>
        <w:spacing w:line="240" w:lineRule="auto"/>
        <w:jc w:val="both"/>
        <w:rPr>
          <w:rFonts w:eastAsiaTheme="minorHAnsi"/>
          <w:b/>
          <w:color w:val="auto"/>
          <w:lang w:val="ru-RU" w:eastAsia="en-US" w:bidi="ar-SA"/>
        </w:rPr>
      </w:pPr>
    </w:p>
    <w:p w:rsidR="00D9750B" w:rsidRPr="004E36F6" w:rsidRDefault="00D9750B" w:rsidP="00D9750B">
      <w:pPr>
        <w:suppressAutoHyphens w:val="0"/>
        <w:autoSpaceDE w:val="0"/>
        <w:autoSpaceDN w:val="0"/>
        <w:adjustRightInd w:val="0"/>
        <w:spacing w:line="240" w:lineRule="auto"/>
        <w:jc w:val="both"/>
        <w:rPr>
          <w:rFonts w:eastAsiaTheme="minorHAnsi"/>
          <w:b/>
          <w:color w:val="auto"/>
          <w:lang w:val="ru-RU" w:eastAsia="en-US" w:bidi="ar-SA"/>
        </w:rPr>
      </w:pPr>
    </w:p>
    <w:p w:rsidR="00D9750B" w:rsidRPr="004E36F6" w:rsidRDefault="00D9750B" w:rsidP="00306B83">
      <w:pPr>
        <w:suppressAutoHyphens w:val="0"/>
        <w:autoSpaceDE w:val="0"/>
        <w:autoSpaceDN w:val="0"/>
        <w:adjustRightInd w:val="0"/>
        <w:spacing w:line="240" w:lineRule="auto"/>
        <w:jc w:val="center"/>
        <w:rPr>
          <w:rFonts w:eastAsiaTheme="minorHAnsi"/>
          <w:b/>
          <w:color w:val="auto"/>
          <w:lang w:val="ru-RU" w:eastAsia="en-US" w:bidi="ar-SA"/>
        </w:rPr>
      </w:pPr>
      <w:r w:rsidRPr="004E36F6">
        <w:rPr>
          <w:rFonts w:eastAsiaTheme="minorHAnsi"/>
          <w:b/>
          <w:color w:val="auto"/>
          <w:lang w:val="ru-RU" w:eastAsia="en-US" w:bidi="ar-SA"/>
        </w:rPr>
        <w:t>3.6. Контроль за состоянием системы условий</w:t>
      </w:r>
    </w:p>
    <w:p w:rsidR="00592BAA" w:rsidRPr="00592BAA" w:rsidRDefault="00592BAA" w:rsidP="00592BAA">
      <w:pPr>
        <w:rPr>
          <w:lang w:val="ru-RU"/>
        </w:rPr>
      </w:pPr>
    </w:p>
    <w:p w:rsidR="00F167B4" w:rsidRDefault="00F167B4" w:rsidP="00891323">
      <w:pPr>
        <w:ind w:firstLine="284"/>
        <w:jc w:val="both"/>
        <w:rPr>
          <w:lang w:val="ru-RU"/>
        </w:rPr>
      </w:pPr>
    </w:p>
    <w:p w:rsidR="00306B83" w:rsidRPr="00306B83" w:rsidRDefault="00306B83" w:rsidP="00306B83">
      <w:pPr>
        <w:ind w:firstLine="567"/>
        <w:jc w:val="both"/>
        <w:rPr>
          <w:rFonts w:eastAsia="Calibri"/>
          <w:lang w:val="ru-RU"/>
        </w:rPr>
      </w:pPr>
      <w:r w:rsidRPr="00306B83">
        <w:rPr>
          <w:lang w:val="ru-RU"/>
        </w:rPr>
        <w:t>Контроль за состоянием системы условий</w:t>
      </w:r>
      <w:r w:rsidRPr="00306B83">
        <w:rPr>
          <w:rFonts w:eastAsia="Calibri"/>
          <w:lang w:val="ru-RU"/>
        </w:rPr>
        <w:t xml:space="preserve"> реализации ООП СОО</w:t>
      </w:r>
      <w:r w:rsidRPr="00306B83">
        <w:rPr>
          <w:lang w:val="ru-RU"/>
        </w:rPr>
        <w:t xml:space="preserve"> осуществляет администрация </w:t>
      </w:r>
      <w:r w:rsidR="00880EE5">
        <w:rPr>
          <w:lang w:val="ru-RU"/>
        </w:rPr>
        <w:t>школы</w:t>
      </w:r>
      <w:r w:rsidRPr="00306B83">
        <w:rPr>
          <w:rFonts w:eastAsia="Calibri"/>
          <w:lang w:val="ru-RU"/>
        </w:rPr>
        <w:t xml:space="preserve"> путем мониторинга с целью эффективного управления</w:t>
      </w:r>
      <w:r w:rsidRPr="00306B83">
        <w:rPr>
          <w:lang w:val="ru-RU"/>
        </w:rPr>
        <w:t xml:space="preserve">. </w:t>
      </w:r>
      <w:r w:rsidRPr="00306B83">
        <w:rPr>
          <w:rFonts w:eastAsia="Calibri"/>
          <w:lang w:val="ru-RU"/>
        </w:rPr>
        <w:t>Оценке обязательно подлежат: кадровые, психолого-педагогические, финансовые, материально-технические условия, учебно-</w:t>
      </w:r>
      <w:r w:rsidRPr="00306B83">
        <w:rPr>
          <w:rFonts w:eastAsia="Calibri"/>
          <w:lang w:val="ru-RU"/>
        </w:rPr>
        <w:lastRenderedPageBreak/>
        <w:t>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w:t>
      </w:r>
      <w:r>
        <w:rPr>
          <w:rFonts w:eastAsia="Calibri"/>
          <w:lang w:val="ru-RU"/>
        </w:rPr>
        <w:t>. (Приложение</w:t>
      </w:r>
      <w:r w:rsidR="00825F94">
        <w:rPr>
          <w:rFonts w:eastAsia="Calibri"/>
          <w:lang w:val="ru-RU"/>
        </w:rPr>
        <w:t xml:space="preserve"> 4</w:t>
      </w:r>
      <w:r w:rsidRPr="00306B83">
        <w:rPr>
          <w:rFonts w:eastAsia="Calibri"/>
          <w:lang w:val="ru-RU"/>
        </w:rPr>
        <w:t>).</w:t>
      </w:r>
    </w:p>
    <w:p w:rsidR="00306B83" w:rsidRPr="00306B83" w:rsidRDefault="00306B83" w:rsidP="00306B83">
      <w:pPr>
        <w:autoSpaceDE w:val="0"/>
        <w:autoSpaceDN w:val="0"/>
        <w:adjustRightInd w:val="0"/>
        <w:ind w:firstLine="567"/>
        <w:jc w:val="both"/>
        <w:rPr>
          <w:rFonts w:eastAsia="Calibri"/>
          <w:bCs/>
          <w:spacing w:val="-2"/>
          <w:u w:color="000000"/>
          <w:lang w:val="ru-RU"/>
        </w:rPr>
      </w:pPr>
      <w:r w:rsidRPr="00306B83">
        <w:rPr>
          <w:lang w:val="ru-RU"/>
        </w:rPr>
        <w:t xml:space="preserve">В управление за состоянием условий реализации ООП СОО  на полноправной основе включаются  </w:t>
      </w:r>
      <w:r>
        <w:rPr>
          <w:lang w:val="ru-RU"/>
        </w:rPr>
        <w:t>школьные МО</w:t>
      </w:r>
      <w:r w:rsidRPr="00306B83">
        <w:rPr>
          <w:lang w:val="ru-RU"/>
        </w:rPr>
        <w:t xml:space="preserve">, которые проводят экспертизу  рабочих программ учителей  на соответствие  содержания уровню среднего  общего образования  по предмету, оценивают эффективность созданных информационно- методических условий. Ключевым индикатором  успешности введения ФГОС СОО  будет являться удовлетворенность качеством образования всех участников образовательных отношений. </w:t>
      </w:r>
      <w:r w:rsidRPr="00306B83">
        <w:rPr>
          <w:rFonts w:eastAsia="Calibri"/>
          <w:bCs/>
          <w:spacing w:val="-2"/>
          <w:u w:color="000000"/>
          <w:lang w:val="ru-RU"/>
        </w:rPr>
        <w:t>В рамках внутренней системы оценки качества образования  проводятся обязательные мониторинги  выполнения «дорожной карты» обеспечения и развития условий реализации образовательной  программы.</w:t>
      </w:r>
    </w:p>
    <w:p w:rsidR="00306B83" w:rsidRPr="00306B83" w:rsidRDefault="00306B83" w:rsidP="00306B83">
      <w:pPr>
        <w:jc w:val="right"/>
        <w:rPr>
          <w:b/>
          <w:bCs/>
          <w:lang w:val="ru-RU"/>
        </w:rPr>
      </w:pPr>
      <w:r w:rsidRPr="00306B83">
        <w:rPr>
          <w:b/>
          <w:bCs/>
          <w:lang w:val="ru-RU"/>
        </w:rPr>
        <w:t>Приложение 4</w:t>
      </w:r>
    </w:p>
    <w:p w:rsidR="00306B83" w:rsidRPr="00306B83" w:rsidRDefault="00306B83" w:rsidP="00306B83">
      <w:pPr>
        <w:jc w:val="center"/>
        <w:rPr>
          <w:b/>
          <w:bCs/>
          <w:lang w:val="ru-RU"/>
        </w:rPr>
      </w:pPr>
      <w:r w:rsidRPr="00306B83">
        <w:rPr>
          <w:b/>
          <w:bCs/>
          <w:lang w:val="ru-RU"/>
        </w:rPr>
        <w:t>Оценка условий реализации ООП СОО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1"/>
        <w:gridCol w:w="5590"/>
        <w:gridCol w:w="2632"/>
      </w:tblGrid>
      <w:tr w:rsidR="00306B83" w:rsidRPr="0005347A" w:rsidTr="0093422B">
        <w:trPr>
          <w:trHeight w:val="317"/>
        </w:trPr>
        <w:tc>
          <w:tcPr>
            <w:tcW w:w="1108" w:type="pct"/>
            <w:vMerge w:val="restart"/>
            <w:vAlign w:val="center"/>
          </w:tcPr>
          <w:p w:rsidR="00306B83" w:rsidRPr="0005347A" w:rsidRDefault="00306B83" w:rsidP="0093422B">
            <w:pPr>
              <w:ind w:right="1017"/>
              <w:jc w:val="center"/>
              <w:rPr>
                <w:b/>
                <w:color w:val="auto"/>
              </w:rPr>
            </w:pPr>
            <w:r w:rsidRPr="0005347A">
              <w:rPr>
                <w:b/>
                <w:color w:val="auto"/>
              </w:rPr>
              <w:t xml:space="preserve">Группа </w:t>
            </w:r>
          </w:p>
          <w:p w:rsidR="00306B83" w:rsidRPr="0005347A" w:rsidRDefault="00306B83" w:rsidP="0093422B">
            <w:pPr>
              <w:ind w:right="1017"/>
              <w:jc w:val="center"/>
              <w:rPr>
                <w:b/>
                <w:color w:val="auto"/>
              </w:rPr>
            </w:pPr>
            <w:r w:rsidRPr="0005347A">
              <w:rPr>
                <w:b/>
                <w:color w:val="auto"/>
              </w:rPr>
              <w:t>условий</w:t>
            </w:r>
          </w:p>
        </w:tc>
        <w:tc>
          <w:tcPr>
            <w:tcW w:w="2646" w:type="pct"/>
            <w:vMerge w:val="restart"/>
            <w:vAlign w:val="center"/>
          </w:tcPr>
          <w:p w:rsidR="00306B83" w:rsidRPr="0005347A" w:rsidRDefault="00306B83" w:rsidP="0093422B">
            <w:pPr>
              <w:ind w:right="1017"/>
              <w:jc w:val="center"/>
              <w:rPr>
                <w:b/>
                <w:color w:val="auto"/>
              </w:rPr>
            </w:pPr>
            <w:r w:rsidRPr="0005347A">
              <w:rPr>
                <w:b/>
                <w:color w:val="auto"/>
              </w:rPr>
              <w:t>Критерии оценки</w:t>
            </w:r>
          </w:p>
        </w:tc>
        <w:tc>
          <w:tcPr>
            <w:tcW w:w="1246" w:type="pct"/>
            <w:vMerge w:val="restart"/>
            <w:vAlign w:val="center"/>
          </w:tcPr>
          <w:p w:rsidR="00306B83" w:rsidRPr="0005347A" w:rsidRDefault="00306B83" w:rsidP="0093422B">
            <w:pPr>
              <w:ind w:right="1017"/>
              <w:jc w:val="center"/>
              <w:rPr>
                <w:b/>
                <w:color w:val="auto"/>
              </w:rPr>
            </w:pPr>
            <w:r w:rsidRPr="0005347A">
              <w:rPr>
                <w:b/>
                <w:color w:val="auto"/>
              </w:rPr>
              <w:t>Единица измерения</w:t>
            </w:r>
          </w:p>
        </w:tc>
      </w:tr>
      <w:tr w:rsidR="00306B83" w:rsidRPr="0005347A" w:rsidTr="0093422B">
        <w:trPr>
          <w:cantSplit/>
          <w:trHeight w:val="649"/>
        </w:trPr>
        <w:tc>
          <w:tcPr>
            <w:tcW w:w="1108" w:type="pct"/>
            <w:vMerge/>
            <w:tcBorders>
              <w:bottom w:val="single" w:sz="4" w:space="0" w:color="auto"/>
            </w:tcBorders>
            <w:vAlign w:val="center"/>
          </w:tcPr>
          <w:p w:rsidR="00306B83" w:rsidRPr="0005347A" w:rsidRDefault="00306B83" w:rsidP="0093422B">
            <w:pPr>
              <w:jc w:val="center"/>
              <w:rPr>
                <w:b/>
                <w:color w:val="auto"/>
              </w:rPr>
            </w:pPr>
          </w:p>
        </w:tc>
        <w:tc>
          <w:tcPr>
            <w:tcW w:w="2646" w:type="pct"/>
            <w:vMerge/>
            <w:tcBorders>
              <w:bottom w:val="single" w:sz="4" w:space="0" w:color="auto"/>
            </w:tcBorders>
            <w:vAlign w:val="center"/>
          </w:tcPr>
          <w:p w:rsidR="00306B83" w:rsidRPr="0005347A" w:rsidRDefault="00306B83" w:rsidP="0093422B">
            <w:pPr>
              <w:jc w:val="center"/>
              <w:rPr>
                <w:b/>
                <w:color w:val="auto"/>
              </w:rPr>
            </w:pPr>
          </w:p>
        </w:tc>
        <w:tc>
          <w:tcPr>
            <w:tcW w:w="1246" w:type="pct"/>
            <w:vMerge/>
            <w:vAlign w:val="center"/>
          </w:tcPr>
          <w:p w:rsidR="00306B83" w:rsidRPr="0005347A" w:rsidRDefault="00306B83" w:rsidP="0093422B">
            <w:pPr>
              <w:jc w:val="center"/>
              <w:rPr>
                <w:b/>
                <w:color w:val="auto"/>
              </w:rPr>
            </w:pPr>
          </w:p>
        </w:tc>
      </w:tr>
      <w:tr w:rsidR="00306B83" w:rsidRPr="0005347A" w:rsidTr="0093422B">
        <w:trPr>
          <w:trHeight w:val="962"/>
        </w:trPr>
        <w:tc>
          <w:tcPr>
            <w:tcW w:w="1108" w:type="pct"/>
            <w:vMerge w:val="restart"/>
            <w:tcBorders>
              <w:top w:val="single" w:sz="4" w:space="0" w:color="auto"/>
              <w:left w:val="single" w:sz="4" w:space="0" w:color="auto"/>
              <w:right w:val="single" w:sz="4" w:space="0" w:color="auto"/>
            </w:tcBorders>
          </w:tcPr>
          <w:p w:rsidR="00306B83" w:rsidRPr="0005347A" w:rsidRDefault="00306B83" w:rsidP="0093422B">
            <w:pPr>
              <w:ind w:right="-4501"/>
              <w:rPr>
                <w:b/>
                <w:color w:val="auto"/>
              </w:rPr>
            </w:pPr>
            <w:r w:rsidRPr="0005347A">
              <w:rPr>
                <w:b/>
                <w:color w:val="auto"/>
              </w:rPr>
              <w:t>Кадровые условия</w:t>
            </w:r>
          </w:p>
        </w:tc>
        <w:tc>
          <w:tcPr>
            <w:tcW w:w="2646" w:type="pct"/>
            <w:tcBorders>
              <w:top w:val="single" w:sz="4" w:space="0" w:color="auto"/>
              <w:left w:val="single" w:sz="4" w:space="0" w:color="auto"/>
              <w:bottom w:val="single" w:sz="4" w:space="0" w:color="auto"/>
              <w:right w:val="single" w:sz="4" w:space="0" w:color="auto"/>
            </w:tcBorders>
          </w:tcPr>
          <w:p w:rsidR="00306B83" w:rsidRPr="0005347A" w:rsidRDefault="00537161" w:rsidP="00537161">
            <w:pPr>
              <w:rPr>
                <w:color w:val="auto"/>
                <w:spacing w:val="-4"/>
                <w:lang w:val="ru-RU"/>
              </w:rPr>
            </w:pPr>
            <w:r>
              <w:rPr>
                <w:color w:val="auto"/>
                <w:spacing w:val="-4"/>
                <w:lang w:val="ru-RU"/>
              </w:rPr>
              <w:t>Общая численность педагогических работников (среднео общее образование)</w:t>
            </w:r>
          </w:p>
        </w:tc>
        <w:tc>
          <w:tcPr>
            <w:tcW w:w="1246" w:type="pct"/>
            <w:tcBorders>
              <w:left w:val="single" w:sz="4" w:space="0" w:color="auto"/>
            </w:tcBorders>
          </w:tcPr>
          <w:p w:rsidR="00306B83" w:rsidRPr="00537161" w:rsidRDefault="00537161" w:rsidP="0093422B">
            <w:pPr>
              <w:rPr>
                <w:color w:val="auto"/>
                <w:lang w:val="ru-RU"/>
              </w:rPr>
            </w:pPr>
            <w:r>
              <w:rPr>
                <w:color w:val="auto"/>
                <w:lang w:val="ru-RU"/>
              </w:rPr>
              <w:t>12 человек</w:t>
            </w:r>
          </w:p>
        </w:tc>
      </w:tr>
      <w:tr w:rsidR="00537161" w:rsidRPr="0005347A" w:rsidTr="0093422B">
        <w:trPr>
          <w:trHeight w:val="962"/>
        </w:trPr>
        <w:tc>
          <w:tcPr>
            <w:tcW w:w="1108" w:type="pct"/>
            <w:vMerge/>
            <w:tcBorders>
              <w:top w:val="single" w:sz="4" w:space="0" w:color="auto"/>
              <w:left w:val="single" w:sz="4" w:space="0" w:color="auto"/>
              <w:right w:val="single" w:sz="4" w:space="0" w:color="auto"/>
            </w:tcBorders>
          </w:tcPr>
          <w:p w:rsidR="00537161" w:rsidRPr="0005347A" w:rsidRDefault="00537161" w:rsidP="00537161">
            <w:pPr>
              <w:ind w:right="-4501"/>
              <w:rPr>
                <w:b/>
                <w:color w:val="auto"/>
              </w:rPr>
            </w:pPr>
          </w:p>
        </w:tc>
        <w:tc>
          <w:tcPr>
            <w:tcW w:w="2646" w:type="pct"/>
            <w:tcBorders>
              <w:top w:val="single" w:sz="4" w:space="0" w:color="auto"/>
              <w:left w:val="single" w:sz="4" w:space="0" w:color="auto"/>
              <w:bottom w:val="single" w:sz="4" w:space="0" w:color="auto"/>
              <w:right w:val="single" w:sz="4" w:space="0" w:color="auto"/>
            </w:tcBorders>
          </w:tcPr>
          <w:p w:rsidR="00537161" w:rsidRPr="0005347A" w:rsidRDefault="00537161" w:rsidP="00537161">
            <w:pPr>
              <w:rPr>
                <w:color w:val="auto"/>
                <w:spacing w:val="-4"/>
                <w:lang w:val="ru-RU"/>
              </w:rPr>
            </w:pPr>
            <w:r w:rsidRPr="0005347A">
              <w:rPr>
                <w:color w:val="auto"/>
                <w:spacing w:val="-4"/>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46" w:type="pct"/>
            <w:tcBorders>
              <w:left w:val="single" w:sz="4" w:space="0" w:color="auto"/>
            </w:tcBorders>
          </w:tcPr>
          <w:p w:rsidR="00537161" w:rsidRPr="0005347A" w:rsidRDefault="00537161" w:rsidP="00537161">
            <w:pPr>
              <w:rPr>
                <w:color w:val="auto"/>
              </w:rPr>
            </w:pPr>
            <w:r>
              <w:rPr>
                <w:color w:val="auto"/>
                <w:lang w:val="ru-RU"/>
              </w:rPr>
              <w:t>12 ч</w:t>
            </w:r>
            <w:r w:rsidRPr="0005347A">
              <w:rPr>
                <w:color w:val="auto"/>
              </w:rPr>
              <w:t>ел./</w:t>
            </w:r>
            <w:r>
              <w:rPr>
                <w:color w:val="auto"/>
                <w:lang w:val="ru-RU"/>
              </w:rPr>
              <w:t xml:space="preserve"> 100</w:t>
            </w:r>
            <w:r w:rsidRPr="0005347A">
              <w:rPr>
                <w:color w:val="auto"/>
              </w:rPr>
              <w:t>%</w:t>
            </w:r>
          </w:p>
        </w:tc>
      </w:tr>
      <w:tr w:rsidR="00537161" w:rsidRPr="0005347A" w:rsidTr="0093422B">
        <w:tc>
          <w:tcPr>
            <w:tcW w:w="1108" w:type="pct"/>
            <w:vMerge/>
            <w:tcBorders>
              <w:left w:val="single" w:sz="4" w:space="0" w:color="auto"/>
              <w:right w:val="single" w:sz="4" w:space="0" w:color="auto"/>
            </w:tcBorders>
          </w:tcPr>
          <w:p w:rsidR="00537161" w:rsidRPr="0005347A" w:rsidRDefault="00537161" w:rsidP="00537161">
            <w:pPr>
              <w:rPr>
                <w:color w:val="auto"/>
              </w:rPr>
            </w:pPr>
          </w:p>
        </w:tc>
        <w:tc>
          <w:tcPr>
            <w:tcW w:w="2646" w:type="pct"/>
            <w:tcBorders>
              <w:top w:val="single" w:sz="4" w:space="0" w:color="auto"/>
              <w:left w:val="single" w:sz="4" w:space="0" w:color="auto"/>
              <w:bottom w:val="single" w:sz="4" w:space="0" w:color="auto"/>
              <w:right w:val="single" w:sz="4" w:space="0" w:color="auto"/>
            </w:tcBorders>
          </w:tcPr>
          <w:p w:rsidR="00537161" w:rsidRPr="0005347A" w:rsidRDefault="00537161" w:rsidP="00537161">
            <w:pPr>
              <w:rPr>
                <w:color w:val="auto"/>
                <w:lang w:val="ru-RU"/>
              </w:rPr>
            </w:pPr>
            <w:r w:rsidRPr="0005347A">
              <w:rPr>
                <w:color w:val="auto"/>
                <w:lang w:val="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46" w:type="pct"/>
            <w:tcBorders>
              <w:left w:val="single" w:sz="4" w:space="0" w:color="auto"/>
            </w:tcBorders>
          </w:tcPr>
          <w:p w:rsidR="00537161" w:rsidRPr="0005347A" w:rsidRDefault="00537161" w:rsidP="00537161">
            <w:pPr>
              <w:rPr>
                <w:color w:val="auto"/>
              </w:rPr>
            </w:pPr>
            <w:r>
              <w:rPr>
                <w:color w:val="auto"/>
                <w:lang w:val="ru-RU"/>
              </w:rPr>
              <w:t>12 ч</w:t>
            </w:r>
            <w:r w:rsidRPr="0005347A">
              <w:rPr>
                <w:color w:val="auto"/>
              </w:rPr>
              <w:t>ел./</w:t>
            </w:r>
            <w:r>
              <w:rPr>
                <w:color w:val="auto"/>
                <w:lang w:val="ru-RU"/>
              </w:rPr>
              <w:t xml:space="preserve"> 100</w:t>
            </w:r>
            <w:r w:rsidRPr="0005347A">
              <w:rPr>
                <w:color w:val="auto"/>
              </w:rPr>
              <w:t>%</w:t>
            </w:r>
          </w:p>
        </w:tc>
      </w:tr>
      <w:tr w:rsidR="00537161" w:rsidRPr="0005347A" w:rsidTr="0093422B">
        <w:tc>
          <w:tcPr>
            <w:tcW w:w="1108" w:type="pct"/>
            <w:vMerge/>
            <w:tcBorders>
              <w:left w:val="single" w:sz="4" w:space="0" w:color="auto"/>
              <w:right w:val="single" w:sz="4" w:space="0" w:color="auto"/>
            </w:tcBorders>
          </w:tcPr>
          <w:p w:rsidR="00537161" w:rsidRPr="0005347A" w:rsidRDefault="00537161" w:rsidP="00537161">
            <w:pPr>
              <w:rPr>
                <w:color w:val="auto"/>
              </w:rPr>
            </w:pPr>
          </w:p>
        </w:tc>
        <w:tc>
          <w:tcPr>
            <w:tcW w:w="2646" w:type="pct"/>
            <w:tcBorders>
              <w:top w:val="single" w:sz="4" w:space="0" w:color="auto"/>
              <w:left w:val="single" w:sz="4" w:space="0" w:color="auto"/>
              <w:bottom w:val="single" w:sz="4" w:space="0" w:color="auto"/>
              <w:right w:val="single" w:sz="4" w:space="0" w:color="auto"/>
            </w:tcBorders>
          </w:tcPr>
          <w:p w:rsidR="00537161" w:rsidRPr="0005347A" w:rsidRDefault="00537161" w:rsidP="00537161">
            <w:pPr>
              <w:rPr>
                <w:color w:val="auto"/>
                <w:lang w:val="ru-RU"/>
              </w:rPr>
            </w:pPr>
            <w:r w:rsidRPr="0005347A">
              <w:rPr>
                <w:color w:val="auto"/>
                <w:spacing w:val="-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r w:rsidRPr="0005347A">
              <w:rPr>
                <w:color w:val="auto"/>
                <w:spacing w:val="-4"/>
                <w:lang w:val="ru-RU"/>
              </w:rPr>
              <w:br/>
            </w:r>
            <w:r w:rsidRPr="0005347A">
              <w:rPr>
                <w:color w:val="auto"/>
                <w:lang w:val="ru-RU"/>
              </w:rPr>
              <w:t>– первая;</w:t>
            </w:r>
            <w:r w:rsidRPr="0005347A">
              <w:rPr>
                <w:color w:val="auto"/>
                <w:lang w:val="ru-RU"/>
              </w:rPr>
              <w:br/>
              <w:t>– высшая</w:t>
            </w:r>
          </w:p>
        </w:tc>
        <w:tc>
          <w:tcPr>
            <w:tcW w:w="1246" w:type="pct"/>
            <w:tcBorders>
              <w:left w:val="single" w:sz="4" w:space="0" w:color="auto"/>
            </w:tcBorders>
          </w:tcPr>
          <w:p w:rsidR="00537161" w:rsidRDefault="00537161" w:rsidP="00537161">
            <w:pPr>
              <w:rPr>
                <w:color w:val="auto"/>
              </w:rPr>
            </w:pPr>
            <w:r>
              <w:rPr>
                <w:color w:val="auto"/>
                <w:lang w:val="ru-RU"/>
              </w:rPr>
              <w:t>10 ч</w:t>
            </w:r>
            <w:r w:rsidRPr="0005347A">
              <w:rPr>
                <w:color w:val="auto"/>
              </w:rPr>
              <w:t>ел./</w:t>
            </w:r>
            <w:r>
              <w:rPr>
                <w:color w:val="auto"/>
                <w:lang w:val="ru-RU"/>
              </w:rPr>
              <w:t xml:space="preserve"> 83</w:t>
            </w:r>
            <w:r w:rsidRPr="0005347A">
              <w:rPr>
                <w:color w:val="auto"/>
              </w:rPr>
              <w:t>%</w:t>
            </w:r>
          </w:p>
          <w:p w:rsidR="00537161" w:rsidRDefault="00537161" w:rsidP="00537161">
            <w:pPr>
              <w:rPr>
                <w:color w:val="auto"/>
              </w:rPr>
            </w:pPr>
          </w:p>
          <w:p w:rsidR="00537161" w:rsidRDefault="00537161" w:rsidP="00537161">
            <w:pPr>
              <w:rPr>
                <w:color w:val="auto"/>
              </w:rPr>
            </w:pPr>
          </w:p>
          <w:p w:rsidR="00537161" w:rsidRDefault="00537161" w:rsidP="00537161">
            <w:pPr>
              <w:rPr>
                <w:color w:val="auto"/>
              </w:rPr>
            </w:pPr>
          </w:p>
          <w:p w:rsidR="00537161" w:rsidRDefault="00537161" w:rsidP="00537161">
            <w:pPr>
              <w:rPr>
                <w:color w:val="auto"/>
                <w:lang w:val="ru-RU"/>
              </w:rPr>
            </w:pPr>
            <w:r>
              <w:rPr>
                <w:color w:val="auto"/>
                <w:lang w:val="ru-RU"/>
              </w:rPr>
              <w:t>7 чел. /58,3%</w:t>
            </w:r>
          </w:p>
          <w:p w:rsidR="00537161" w:rsidRDefault="00537161" w:rsidP="00537161">
            <w:pPr>
              <w:rPr>
                <w:color w:val="auto"/>
                <w:lang w:val="ru-RU"/>
              </w:rPr>
            </w:pPr>
          </w:p>
          <w:p w:rsidR="00537161" w:rsidRPr="00537161" w:rsidRDefault="00537161" w:rsidP="00537161">
            <w:pPr>
              <w:rPr>
                <w:color w:val="auto"/>
                <w:lang w:val="ru-RU"/>
              </w:rPr>
            </w:pPr>
            <w:r>
              <w:rPr>
                <w:color w:val="auto"/>
                <w:lang w:val="ru-RU"/>
              </w:rPr>
              <w:t>3 чел. /25 %</w:t>
            </w:r>
          </w:p>
        </w:tc>
      </w:tr>
      <w:tr w:rsidR="00537161" w:rsidRPr="00134588" w:rsidTr="0093422B">
        <w:tc>
          <w:tcPr>
            <w:tcW w:w="1108" w:type="pct"/>
            <w:vMerge/>
            <w:tcBorders>
              <w:left w:val="single" w:sz="4" w:space="0" w:color="auto"/>
              <w:right w:val="single" w:sz="4" w:space="0" w:color="auto"/>
            </w:tcBorders>
          </w:tcPr>
          <w:p w:rsidR="00537161" w:rsidRPr="0005347A" w:rsidRDefault="00537161" w:rsidP="00537161">
            <w:pPr>
              <w:rPr>
                <w:color w:val="auto"/>
              </w:rPr>
            </w:pPr>
          </w:p>
        </w:tc>
        <w:tc>
          <w:tcPr>
            <w:tcW w:w="2646" w:type="pct"/>
            <w:tcBorders>
              <w:top w:val="single" w:sz="4" w:space="0" w:color="auto"/>
              <w:left w:val="single" w:sz="4" w:space="0" w:color="auto"/>
              <w:bottom w:val="single" w:sz="4" w:space="0" w:color="auto"/>
              <w:right w:val="single" w:sz="4" w:space="0" w:color="auto"/>
            </w:tcBorders>
          </w:tcPr>
          <w:p w:rsidR="00537161" w:rsidRPr="0005347A" w:rsidRDefault="00537161" w:rsidP="00134588">
            <w:pPr>
              <w:autoSpaceDE w:val="0"/>
              <w:autoSpaceDN w:val="0"/>
              <w:adjustRightInd w:val="0"/>
              <w:rPr>
                <w:color w:val="auto"/>
                <w:lang w:val="ru-RU"/>
              </w:rPr>
            </w:pPr>
            <w:r w:rsidRPr="0005347A">
              <w:rPr>
                <w:color w:val="auto"/>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sidRPr="0005347A">
              <w:rPr>
                <w:color w:val="auto"/>
                <w:lang w:val="ru-RU"/>
              </w:rPr>
              <w:br/>
              <w:t>– до 5 лет;</w:t>
            </w:r>
            <w:r w:rsidRPr="0005347A">
              <w:rPr>
                <w:color w:val="auto"/>
                <w:lang w:val="ru-RU"/>
              </w:rPr>
              <w:br/>
              <w:t xml:space="preserve">– свыше </w:t>
            </w:r>
            <w:r w:rsidR="00134588">
              <w:rPr>
                <w:color w:val="auto"/>
                <w:lang w:val="ru-RU"/>
              </w:rPr>
              <w:t>2</w:t>
            </w:r>
            <w:r w:rsidRPr="0005347A">
              <w:rPr>
                <w:color w:val="auto"/>
                <w:lang w:val="ru-RU"/>
              </w:rPr>
              <w:t>0 лет</w:t>
            </w:r>
          </w:p>
        </w:tc>
        <w:tc>
          <w:tcPr>
            <w:tcW w:w="1246" w:type="pct"/>
            <w:tcBorders>
              <w:left w:val="single" w:sz="4" w:space="0" w:color="auto"/>
            </w:tcBorders>
          </w:tcPr>
          <w:p w:rsidR="00134588" w:rsidRDefault="00134588" w:rsidP="00537161">
            <w:pPr>
              <w:rPr>
                <w:color w:val="auto"/>
                <w:lang w:val="ru-RU"/>
              </w:rPr>
            </w:pPr>
          </w:p>
          <w:p w:rsidR="00134588" w:rsidRDefault="00134588" w:rsidP="00537161">
            <w:pPr>
              <w:rPr>
                <w:color w:val="auto"/>
                <w:lang w:val="ru-RU"/>
              </w:rPr>
            </w:pPr>
          </w:p>
          <w:p w:rsidR="00134588" w:rsidRDefault="00134588" w:rsidP="00537161">
            <w:pPr>
              <w:rPr>
                <w:color w:val="auto"/>
                <w:lang w:val="ru-RU"/>
              </w:rPr>
            </w:pPr>
          </w:p>
          <w:p w:rsidR="00537161" w:rsidRDefault="00134588" w:rsidP="00537161">
            <w:pPr>
              <w:rPr>
                <w:color w:val="auto"/>
                <w:lang w:val="ru-RU"/>
              </w:rPr>
            </w:pPr>
            <w:r>
              <w:rPr>
                <w:color w:val="auto"/>
                <w:lang w:val="ru-RU"/>
              </w:rPr>
              <w:t>0 ч</w:t>
            </w:r>
            <w:r w:rsidR="00537161" w:rsidRPr="00134588">
              <w:rPr>
                <w:color w:val="auto"/>
                <w:lang w:val="ru-RU"/>
              </w:rPr>
              <w:t>ел./</w:t>
            </w:r>
          </w:p>
          <w:p w:rsidR="00134588" w:rsidRDefault="00134588" w:rsidP="00537161">
            <w:pPr>
              <w:rPr>
                <w:color w:val="auto"/>
                <w:lang w:val="ru-RU"/>
              </w:rPr>
            </w:pPr>
          </w:p>
          <w:p w:rsidR="00134588" w:rsidRPr="00134588" w:rsidRDefault="00C23AE4" w:rsidP="00537161">
            <w:pPr>
              <w:rPr>
                <w:color w:val="auto"/>
                <w:lang w:val="ru-RU"/>
              </w:rPr>
            </w:pPr>
            <w:r>
              <w:rPr>
                <w:color w:val="auto"/>
                <w:lang w:val="ru-RU"/>
              </w:rPr>
              <w:t>11 че. / 92%</w:t>
            </w:r>
          </w:p>
        </w:tc>
      </w:tr>
      <w:tr w:rsidR="00537161" w:rsidRPr="0005347A" w:rsidTr="0093422B">
        <w:tc>
          <w:tcPr>
            <w:tcW w:w="1108" w:type="pct"/>
            <w:vMerge/>
            <w:tcBorders>
              <w:left w:val="single" w:sz="4" w:space="0" w:color="auto"/>
              <w:right w:val="single" w:sz="4" w:space="0" w:color="auto"/>
            </w:tcBorders>
          </w:tcPr>
          <w:p w:rsidR="00537161" w:rsidRPr="00134588" w:rsidRDefault="00537161" w:rsidP="00537161">
            <w:pPr>
              <w:rPr>
                <w:color w:val="auto"/>
                <w:lang w:val="ru-RU"/>
              </w:rPr>
            </w:pPr>
          </w:p>
        </w:tc>
        <w:tc>
          <w:tcPr>
            <w:tcW w:w="2646" w:type="pct"/>
            <w:tcBorders>
              <w:top w:val="single" w:sz="4" w:space="0" w:color="auto"/>
              <w:left w:val="single" w:sz="4" w:space="0" w:color="auto"/>
            </w:tcBorders>
          </w:tcPr>
          <w:p w:rsidR="00537161" w:rsidRPr="0005347A" w:rsidRDefault="00537161" w:rsidP="00537161">
            <w:pPr>
              <w:autoSpaceDE w:val="0"/>
              <w:autoSpaceDN w:val="0"/>
              <w:adjustRightInd w:val="0"/>
              <w:rPr>
                <w:color w:val="auto"/>
                <w:spacing w:val="-6"/>
                <w:lang w:val="ru-RU"/>
              </w:rPr>
            </w:pPr>
            <w:r w:rsidRPr="0005347A">
              <w:rPr>
                <w:color w:val="auto"/>
                <w:spacing w:val="-6"/>
                <w:lang w:val="ru-RU"/>
              </w:rPr>
              <w:t xml:space="preserve">Численность/удельный вес численности педагогических и административно-хозяйственных работников, прошедших за последние три года повышение квалификации по профилю профессиональной деятельности и (или) иной осуществляемой в образовательной </w:t>
            </w:r>
            <w:r w:rsidRPr="0005347A">
              <w:rPr>
                <w:color w:val="auto"/>
                <w:spacing w:val="-4"/>
                <w:lang w:val="ru-RU"/>
              </w:rPr>
              <w:t>организации</w:t>
            </w:r>
            <w:r w:rsidRPr="0005347A">
              <w:rPr>
                <w:color w:val="auto"/>
                <w:spacing w:val="-6"/>
                <w:lang w:val="ru-RU"/>
              </w:rPr>
              <w:t xml:space="preserve"> деятельности, в общей численности педагогических и административно-хозяйственных работников</w:t>
            </w:r>
          </w:p>
        </w:tc>
        <w:tc>
          <w:tcPr>
            <w:tcW w:w="1246" w:type="pct"/>
          </w:tcPr>
          <w:p w:rsidR="00537161" w:rsidRPr="0005347A" w:rsidRDefault="003026E1" w:rsidP="003026E1">
            <w:pPr>
              <w:rPr>
                <w:color w:val="auto"/>
              </w:rPr>
            </w:pPr>
            <w:r>
              <w:rPr>
                <w:color w:val="auto"/>
              </w:rPr>
              <w:t>1</w:t>
            </w:r>
            <w:r>
              <w:rPr>
                <w:color w:val="auto"/>
                <w:lang w:val="ru-RU"/>
              </w:rPr>
              <w:t>3</w:t>
            </w:r>
            <w:r>
              <w:rPr>
                <w:color w:val="auto"/>
              </w:rPr>
              <w:t xml:space="preserve"> ч</w:t>
            </w:r>
            <w:r w:rsidR="00537161" w:rsidRPr="0005347A">
              <w:rPr>
                <w:color w:val="auto"/>
              </w:rPr>
              <w:t>ел./</w:t>
            </w:r>
            <w:r>
              <w:rPr>
                <w:color w:val="auto"/>
                <w:lang w:val="ru-RU"/>
              </w:rPr>
              <w:t xml:space="preserve"> 76,5</w:t>
            </w:r>
            <w:r w:rsidR="00537161" w:rsidRPr="0005347A">
              <w:rPr>
                <w:color w:val="auto"/>
              </w:rPr>
              <w:t>%</w:t>
            </w:r>
          </w:p>
        </w:tc>
      </w:tr>
      <w:tr w:rsidR="00537161" w:rsidRPr="0005347A" w:rsidTr="0093422B">
        <w:tc>
          <w:tcPr>
            <w:tcW w:w="1108" w:type="pct"/>
            <w:vMerge/>
            <w:tcBorders>
              <w:left w:val="single" w:sz="4" w:space="0" w:color="auto"/>
              <w:right w:val="single" w:sz="4" w:space="0" w:color="auto"/>
            </w:tcBorders>
          </w:tcPr>
          <w:p w:rsidR="00537161" w:rsidRPr="0005347A" w:rsidRDefault="00537161" w:rsidP="00537161">
            <w:pPr>
              <w:rPr>
                <w:color w:val="auto"/>
              </w:rPr>
            </w:pPr>
          </w:p>
        </w:tc>
        <w:tc>
          <w:tcPr>
            <w:tcW w:w="2646" w:type="pct"/>
            <w:tcBorders>
              <w:left w:val="single" w:sz="4" w:space="0" w:color="auto"/>
            </w:tcBorders>
          </w:tcPr>
          <w:p w:rsidR="00537161" w:rsidRPr="0005347A" w:rsidRDefault="00537161" w:rsidP="00537161">
            <w:pPr>
              <w:autoSpaceDE w:val="0"/>
              <w:autoSpaceDN w:val="0"/>
              <w:adjustRightInd w:val="0"/>
              <w:rPr>
                <w:color w:val="auto"/>
                <w:lang w:val="ru-RU"/>
              </w:rPr>
            </w:pPr>
            <w:r w:rsidRPr="0005347A">
              <w:rPr>
                <w:color w:val="auto"/>
                <w:lang w:val="ru-RU"/>
              </w:rPr>
              <w:t xml:space="preserve">Численность/удельный вес численности </w:t>
            </w:r>
            <w:r w:rsidRPr="0005347A">
              <w:rPr>
                <w:color w:val="auto"/>
                <w:lang w:val="ru-RU"/>
              </w:rPr>
              <w:lastRenderedPageBreak/>
              <w:t>педагогических работников, своевременно прошедших повышение квалификации по осуществлению образовательной деятельности в условиях ФГОС общего образования, в общей численности педагогических и административно-хозяйственных работников</w:t>
            </w:r>
          </w:p>
        </w:tc>
        <w:tc>
          <w:tcPr>
            <w:tcW w:w="1246" w:type="pct"/>
          </w:tcPr>
          <w:p w:rsidR="00537161" w:rsidRPr="0005347A" w:rsidRDefault="0074611D" w:rsidP="00537161">
            <w:pPr>
              <w:rPr>
                <w:color w:val="auto"/>
              </w:rPr>
            </w:pPr>
            <w:r>
              <w:rPr>
                <w:color w:val="auto"/>
                <w:lang w:val="ru-RU"/>
              </w:rPr>
              <w:lastRenderedPageBreak/>
              <w:t>9 ч</w:t>
            </w:r>
            <w:r w:rsidR="00537161" w:rsidRPr="0005347A">
              <w:rPr>
                <w:color w:val="auto"/>
              </w:rPr>
              <w:t>ел./</w:t>
            </w:r>
            <w:r>
              <w:rPr>
                <w:color w:val="auto"/>
                <w:lang w:val="ru-RU"/>
              </w:rPr>
              <w:t xml:space="preserve"> 75</w:t>
            </w:r>
            <w:r w:rsidR="00537161" w:rsidRPr="0005347A">
              <w:rPr>
                <w:color w:val="auto"/>
              </w:rPr>
              <w:t>%</w:t>
            </w:r>
          </w:p>
        </w:tc>
      </w:tr>
      <w:tr w:rsidR="00537161" w:rsidRPr="0005347A" w:rsidTr="0093422B">
        <w:tc>
          <w:tcPr>
            <w:tcW w:w="1108" w:type="pct"/>
            <w:vMerge w:val="restart"/>
            <w:tcBorders>
              <w:top w:val="nil"/>
            </w:tcBorders>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Численность/удельный вес численности педагогических работников, являющихся победителями или призерами конкурса «Учитель года»</w:t>
            </w:r>
          </w:p>
        </w:tc>
        <w:tc>
          <w:tcPr>
            <w:tcW w:w="1246" w:type="pct"/>
          </w:tcPr>
          <w:p w:rsidR="00537161" w:rsidRPr="0005347A" w:rsidRDefault="00316AF3" w:rsidP="00537161">
            <w:pPr>
              <w:rPr>
                <w:color w:val="auto"/>
              </w:rPr>
            </w:pPr>
            <w:r>
              <w:rPr>
                <w:color w:val="auto"/>
                <w:lang w:val="ru-RU"/>
              </w:rPr>
              <w:t>1 ч</w:t>
            </w:r>
            <w:r w:rsidR="00537161" w:rsidRPr="0005347A">
              <w:rPr>
                <w:color w:val="auto"/>
              </w:rPr>
              <w:t>ел./</w:t>
            </w:r>
            <w:r>
              <w:rPr>
                <w:color w:val="auto"/>
                <w:lang w:val="ru-RU"/>
              </w:rPr>
              <w:t xml:space="preserve"> 8</w:t>
            </w:r>
            <w:r w:rsidR="00537161" w:rsidRPr="0005347A">
              <w:rPr>
                <w:color w:val="auto"/>
              </w:rPr>
              <w:t>%</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Численность/удельный вес численности педагогических работников, являющихся победителями или призерами региональных конкурсов профессионального мастерства</w:t>
            </w:r>
          </w:p>
        </w:tc>
        <w:tc>
          <w:tcPr>
            <w:tcW w:w="1246" w:type="pct"/>
          </w:tcPr>
          <w:p w:rsidR="00537161" w:rsidRPr="0005347A" w:rsidRDefault="00316AF3" w:rsidP="00537161">
            <w:pPr>
              <w:rPr>
                <w:color w:val="auto"/>
              </w:rPr>
            </w:pPr>
            <w:r>
              <w:rPr>
                <w:color w:val="auto"/>
                <w:lang w:val="ru-RU"/>
              </w:rPr>
              <w:t>3 ч</w:t>
            </w:r>
            <w:r w:rsidR="00537161" w:rsidRPr="0005347A">
              <w:rPr>
                <w:color w:val="auto"/>
              </w:rPr>
              <w:t>ел./</w:t>
            </w:r>
            <w:r>
              <w:rPr>
                <w:color w:val="auto"/>
                <w:lang w:val="ru-RU"/>
              </w:rPr>
              <w:t xml:space="preserve"> 25</w:t>
            </w:r>
            <w:r w:rsidR="00537161" w:rsidRPr="0005347A">
              <w:rPr>
                <w:color w:val="auto"/>
              </w:rPr>
              <w:t>%</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Численность/удельный вес численности педагогических работников, имеющих публикации в профессиональных изданиях на региональном или федеральном уровнях</w:t>
            </w:r>
          </w:p>
        </w:tc>
        <w:tc>
          <w:tcPr>
            <w:tcW w:w="1246" w:type="pct"/>
          </w:tcPr>
          <w:p w:rsidR="00537161" w:rsidRPr="0005347A" w:rsidRDefault="00BE44F5" w:rsidP="00537161">
            <w:pPr>
              <w:rPr>
                <w:color w:val="auto"/>
              </w:rPr>
            </w:pPr>
            <w:r>
              <w:rPr>
                <w:color w:val="auto"/>
                <w:lang w:val="ru-RU"/>
              </w:rPr>
              <w:t>4 ч</w:t>
            </w:r>
            <w:r w:rsidR="00537161" w:rsidRPr="0005347A">
              <w:rPr>
                <w:color w:val="auto"/>
              </w:rPr>
              <w:t>ел./</w:t>
            </w:r>
            <w:r>
              <w:rPr>
                <w:color w:val="auto"/>
                <w:lang w:val="ru-RU"/>
              </w:rPr>
              <w:t xml:space="preserve"> 33</w:t>
            </w:r>
            <w:r w:rsidR="00537161" w:rsidRPr="0005347A">
              <w:rPr>
                <w:color w:val="auto"/>
              </w:rPr>
              <w:t>%</w:t>
            </w:r>
          </w:p>
        </w:tc>
      </w:tr>
      <w:tr w:rsidR="00537161" w:rsidRPr="0005347A" w:rsidTr="0093422B">
        <w:tc>
          <w:tcPr>
            <w:tcW w:w="1108" w:type="pct"/>
            <w:vMerge w:val="restart"/>
          </w:tcPr>
          <w:p w:rsidR="00537161" w:rsidRPr="0005347A" w:rsidRDefault="00537161" w:rsidP="00537161">
            <w:pPr>
              <w:rPr>
                <w:b/>
                <w:color w:val="auto"/>
              </w:rPr>
            </w:pPr>
            <w:r w:rsidRPr="0005347A">
              <w:rPr>
                <w:b/>
                <w:color w:val="auto"/>
              </w:rPr>
              <w:t>Психолого-педагогические условия</w:t>
            </w: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Количество педагогов-психологов в штатном расписании</w:t>
            </w:r>
          </w:p>
        </w:tc>
        <w:tc>
          <w:tcPr>
            <w:tcW w:w="1246" w:type="pct"/>
          </w:tcPr>
          <w:p w:rsidR="00537161" w:rsidRPr="0005347A" w:rsidRDefault="00BC54A6" w:rsidP="00537161">
            <w:pPr>
              <w:rPr>
                <w:color w:val="auto"/>
              </w:rPr>
            </w:pPr>
            <w:r>
              <w:rPr>
                <w:color w:val="auto"/>
                <w:lang w:val="ru-RU"/>
              </w:rPr>
              <w:t>1 ч</w:t>
            </w:r>
            <w:r w:rsidR="00537161" w:rsidRPr="0005347A">
              <w:rPr>
                <w:color w:val="auto"/>
              </w:rPr>
              <w:t>ел.</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Доля мероприятий, курируемых педагогом-психологом в Программе воспитания</w:t>
            </w:r>
          </w:p>
        </w:tc>
        <w:tc>
          <w:tcPr>
            <w:tcW w:w="1246" w:type="pct"/>
          </w:tcPr>
          <w:p w:rsidR="00537161" w:rsidRPr="0005347A" w:rsidRDefault="00537161" w:rsidP="00537161">
            <w:pPr>
              <w:rPr>
                <w:color w:val="auto"/>
              </w:rPr>
            </w:pPr>
            <w:r w:rsidRPr="0005347A">
              <w:rPr>
                <w:color w:val="auto"/>
              </w:rPr>
              <w:t>Ед./%</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Доля мероприятий, курируемых педагогом-психологом в Программе формирования и развития УУД</w:t>
            </w:r>
          </w:p>
        </w:tc>
        <w:tc>
          <w:tcPr>
            <w:tcW w:w="1246" w:type="pct"/>
          </w:tcPr>
          <w:p w:rsidR="00537161" w:rsidRPr="0005347A" w:rsidRDefault="00537161" w:rsidP="00537161">
            <w:pPr>
              <w:rPr>
                <w:color w:val="auto"/>
              </w:rPr>
            </w:pPr>
            <w:r w:rsidRPr="0005347A">
              <w:rPr>
                <w:color w:val="auto"/>
              </w:rPr>
              <w:t>Ед./%</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w:t>
            </w:r>
          </w:p>
        </w:tc>
        <w:tc>
          <w:tcPr>
            <w:tcW w:w="1246" w:type="pct"/>
          </w:tcPr>
          <w:p w:rsidR="00537161" w:rsidRPr="0005347A" w:rsidRDefault="00537161" w:rsidP="00537161">
            <w:pPr>
              <w:rPr>
                <w:color w:val="auto"/>
              </w:rPr>
            </w:pPr>
            <w:r w:rsidRPr="0005347A">
              <w:rPr>
                <w:color w:val="auto"/>
              </w:rPr>
              <w:t>Ед./%</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Наличие оборудованного помещения, приспособленного для индивидуальных консультаций с обучающимися, родителями</w:t>
            </w:r>
          </w:p>
        </w:tc>
        <w:tc>
          <w:tcPr>
            <w:tcW w:w="1246" w:type="pct"/>
          </w:tcPr>
          <w:p w:rsidR="00537161" w:rsidRPr="0005347A" w:rsidRDefault="00537161" w:rsidP="00537161">
            <w:pPr>
              <w:rPr>
                <w:color w:val="auto"/>
              </w:rPr>
            </w:pPr>
            <w:r w:rsidRPr="0005347A">
              <w:rPr>
                <w:color w:val="auto"/>
              </w:rPr>
              <w:t>Имеется/не имеется</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Наличие оборудованных образовательных пространств для психологической разгрузки; рекреационных зон</w:t>
            </w:r>
          </w:p>
        </w:tc>
        <w:tc>
          <w:tcPr>
            <w:tcW w:w="1246" w:type="pct"/>
          </w:tcPr>
          <w:p w:rsidR="00537161" w:rsidRPr="0005347A" w:rsidRDefault="00537161" w:rsidP="00537161">
            <w:pPr>
              <w:rPr>
                <w:color w:val="auto"/>
              </w:rPr>
            </w:pPr>
            <w:r w:rsidRPr="0005347A">
              <w:rPr>
                <w:color w:val="auto"/>
              </w:rPr>
              <w:t>Имеется/</w:t>
            </w:r>
            <w:r w:rsidRPr="00BC54A6">
              <w:rPr>
                <w:color w:val="auto"/>
                <w:u w:val="single"/>
              </w:rPr>
              <w:t>не имеется</w:t>
            </w:r>
          </w:p>
        </w:tc>
      </w:tr>
      <w:tr w:rsidR="00537161" w:rsidRPr="0005347A" w:rsidTr="0093422B">
        <w:tc>
          <w:tcPr>
            <w:tcW w:w="1108" w:type="pct"/>
            <w:vMerge w:val="restart"/>
          </w:tcPr>
          <w:p w:rsidR="00537161" w:rsidRPr="0005347A" w:rsidRDefault="00537161" w:rsidP="00537161">
            <w:pPr>
              <w:rPr>
                <w:b/>
                <w:color w:val="auto"/>
              </w:rPr>
            </w:pPr>
            <w:r w:rsidRPr="0005347A">
              <w:rPr>
                <w:b/>
                <w:color w:val="auto"/>
              </w:rPr>
              <w:t>Материально-технические условия</w:t>
            </w: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Количество компьютеров в расчете на одного учащегося</w:t>
            </w:r>
          </w:p>
        </w:tc>
        <w:tc>
          <w:tcPr>
            <w:tcW w:w="1246" w:type="pct"/>
          </w:tcPr>
          <w:p w:rsidR="00537161" w:rsidRPr="0005347A" w:rsidRDefault="00BC54A6" w:rsidP="00537161">
            <w:pPr>
              <w:rPr>
                <w:color w:val="auto"/>
              </w:rPr>
            </w:pPr>
            <w:r>
              <w:rPr>
                <w:color w:val="auto"/>
                <w:lang w:val="ru-RU"/>
              </w:rPr>
              <w:t xml:space="preserve"> 1 </w:t>
            </w:r>
            <w:r w:rsidR="00537161" w:rsidRPr="0005347A">
              <w:rPr>
                <w:color w:val="auto"/>
              </w:rPr>
              <w:t>Ед.</w:t>
            </w:r>
          </w:p>
        </w:tc>
      </w:tr>
      <w:tr w:rsidR="00537161" w:rsidRPr="0005347A" w:rsidTr="0093422B">
        <w:tc>
          <w:tcPr>
            <w:tcW w:w="1108" w:type="pct"/>
            <w:vMerge/>
          </w:tcPr>
          <w:p w:rsidR="00537161" w:rsidRPr="0005347A" w:rsidRDefault="00537161" w:rsidP="00537161">
            <w:pPr>
              <w:rPr>
                <w:color w:val="auto"/>
              </w:rPr>
            </w:pPr>
          </w:p>
        </w:tc>
        <w:tc>
          <w:tcPr>
            <w:tcW w:w="2646" w:type="pct"/>
          </w:tcPr>
          <w:p w:rsidR="00537161" w:rsidRPr="0005347A" w:rsidRDefault="00537161" w:rsidP="00537161">
            <w:pPr>
              <w:autoSpaceDE w:val="0"/>
              <w:autoSpaceDN w:val="0"/>
              <w:adjustRightInd w:val="0"/>
              <w:rPr>
                <w:color w:val="auto"/>
                <w:spacing w:val="-4"/>
                <w:lang w:val="ru-RU"/>
              </w:rPr>
            </w:pPr>
            <w:r w:rsidRPr="0005347A">
              <w:rPr>
                <w:color w:val="auto"/>
                <w:spacing w:val="-4"/>
                <w:lang w:val="ru-RU"/>
              </w:rPr>
              <w:t>Оснащенность учебных кабинетов (в соответствии с ФГОС/федеральными или региональными требованиями)</w:t>
            </w:r>
          </w:p>
        </w:tc>
        <w:tc>
          <w:tcPr>
            <w:tcW w:w="1246" w:type="pct"/>
          </w:tcPr>
          <w:p w:rsidR="00537161" w:rsidRPr="0005347A" w:rsidRDefault="00BC54A6" w:rsidP="00537161">
            <w:pPr>
              <w:rPr>
                <w:color w:val="auto"/>
              </w:rPr>
            </w:pPr>
            <w:r>
              <w:rPr>
                <w:color w:val="auto"/>
                <w:lang w:val="ru-RU"/>
              </w:rPr>
              <w:t xml:space="preserve">10 </w:t>
            </w:r>
            <w:r w:rsidR="00537161" w:rsidRPr="0005347A">
              <w:rPr>
                <w:color w:val="auto"/>
              </w:rPr>
              <w:t>Ед./</w:t>
            </w:r>
            <w:r>
              <w:rPr>
                <w:color w:val="auto"/>
                <w:lang w:val="ru-RU"/>
              </w:rPr>
              <w:t xml:space="preserve"> 84</w:t>
            </w:r>
            <w:r w:rsidR="00537161" w:rsidRPr="0005347A">
              <w:rPr>
                <w:color w:val="auto"/>
              </w:rPr>
              <w:t>%</w:t>
            </w:r>
          </w:p>
        </w:tc>
      </w:tr>
      <w:tr w:rsidR="00537161" w:rsidRPr="0005347A" w:rsidTr="0093422B">
        <w:tc>
          <w:tcPr>
            <w:tcW w:w="1108" w:type="pct"/>
            <w:vMerge/>
          </w:tcPr>
          <w:p w:rsidR="00537161" w:rsidRPr="0005347A" w:rsidRDefault="00537161" w:rsidP="00537161">
            <w:pPr>
              <w:rPr>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Наличие читального зала библиотеки, в том числе:</w:t>
            </w:r>
            <w:r w:rsidRPr="0005347A">
              <w:rPr>
                <w:color w:val="auto"/>
                <w:lang w:val="ru-RU"/>
              </w:rPr>
              <w:br/>
              <w:t xml:space="preserve">– </w:t>
            </w:r>
            <w:r w:rsidRPr="0005347A">
              <w:rPr>
                <w:color w:val="auto"/>
                <w:spacing w:val="-4"/>
                <w:lang w:val="ru-RU"/>
              </w:rPr>
              <w:t>с обеспечением возможности работы на стационарных компьютерах или использования переносных компьютеров;</w:t>
            </w:r>
            <w:r w:rsidRPr="0005347A">
              <w:rPr>
                <w:color w:val="auto"/>
                <w:spacing w:val="-4"/>
                <w:lang w:val="ru-RU"/>
              </w:rPr>
              <w:br/>
              <w:t>– с медиатекой;</w:t>
            </w:r>
            <w:r w:rsidRPr="0005347A">
              <w:rPr>
                <w:color w:val="auto"/>
                <w:spacing w:val="-4"/>
                <w:lang w:val="ru-RU"/>
              </w:rPr>
              <w:br/>
              <w:t>– оснащенного средствами сканирования и распознавания текстов;</w:t>
            </w:r>
            <w:r w:rsidRPr="0005347A">
              <w:rPr>
                <w:color w:val="auto"/>
                <w:spacing w:val="-4"/>
                <w:lang w:val="ru-RU"/>
              </w:rPr>
              <w:br/>
              <w:t>– с выходом в интернет с компьютеров, расположенных в помещении библиотеки;</w:t>
            </w:r>
            <w:r w:rsidRPr="0005347A">
              <w:rPr>
                <w:color w:val="auto"/>
                <w:spacing w:val="-4"/>
                <w:lang w:val="ru-RU"/>
              </w:rPr>
              <w:br/>
              <w:t>– с возможностью размножения печатных бумажных материалов</w:t>
            </w:r>
          </w:p>
        </w:tc>
        <w:tc>
          <w:tcPr>
            <w:tcW w:w="1246" w:type="pct"/>
          </w:tcPr>
          <w:p w:rsidR="00537161" w:rsidRPr="0005347A" w:rsidRDefault="00537161" w:rsidP="00537161">
            <w:pPr>
              <w:rPr>
                <w:color w:val="auto"/>
              </w:rPr>
            </w:pPr>
            <w:r w:rsidRPr="00BC54A6">
              <w:rPr>
                <w:color w:val="auto"/>
                <w:u w:val="single"/>
              </w:rPr>
              <w:t>Да</w:t>
            </w:r>
            <w:r w:rsidRPr="0005347A">
              <w:rPr>
                <w:color w:val="auto"/>
              </w:rPr>
              <w:t xml:space="preserve"> / нет</w:t>
            </w:r>
          </w:p>
        </w:tc>
      </w:tr>
      <w:tr w:rsidR="00537161" w:rsidRPr="0005347A" w:rsidTr="0093422B">
        <w:tc>
          <w:tcPr>
            <w:tcW w:w="1108" w:type="pct"/>
            <w:vMerge/>
          </w:tcPr>
          <w:p w:rsidR="00537161" w:rsidRPr="0005347A" w:rsidRDefault="00537161" w:rsidP="00537161">
            <w:pPr>
              <w:rPr>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Общая площадь помещений, в которых осуществляется образовательная деятельность, в расчете на одного учащегося</w:t>
            </w:r>
          </w:p>
        </w:tc>
        <w:tc>
          <w:tcPr>
            <w:tcW w:w="1246" w:type="pct"/>
          </w:tcPr>
          <w:p w:rsidR="00537161" w:rsidRPr="0005347A" w:rsidRDefault="00537161" w:rsidP="00537161">
            <w:pPr>
              <w:rPr>
                <w:color w:val="auto"/>
              </w:rPr>
            </w:pPr>
            <w:r w:rsidRPr="0005347A">
              <w:rPr>
                <w:color w:val="auto"/>
              </w:rPr>
              <w:t>Кв. м</w:t>
            </w:r>
          </w:p>
        </w:tc>
      </w:tr>
      <w:tr w:rsidR="00537161" w:rsidRPr="0005347A" w:rsidTr="0093422B">
        <w:tc>
          <w:tcPr>
            <w:tcW w:w="1108" w:type="pct"/>
            <w:vMerge w:val="restart"/>
          </w:tcPr>
          <w:p w:rsidR="00537161" w:rsidRPr="0005347A" w:rsidRDefault="00537161" w:rsidP="00537161">
            <w:pPr>
              <w:rPr>
                <w:b/>
                <w:color w:val="auto"/>
                <w:lang w:val="ru-RU"/>
              </w:rPr>
            </w:pPr>
            <w:r w:rsidRPr="0005347A">
              <w:rPr>
                <w:b/>
                <w:color w:val="auto"/>
                <w:lang w:val="ru-RU"/>
              </w:rPr>
              <w:t xml:space="preserve">Учебно-методическое и информационное обеспечение </w:t>
            </w: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учащегося</w:t>
            </w:r>
          </w:p>
        </w:tc>
        <w:tc>
          <w:tcPr>
            <w:tcW w:w="1246" w:type="pct"/>
          </w:tcPr>
          <w:p w:rsidR="00537161" w:rsidRPr="0005347A" w:rsidRDefault="00BC54A6" w:rsidP="00537161">
            <w:pPr>
              <w:rPr>
                <w:color w:val="auto"/>
              </w:rPr>
            </w:pPr>
            <w:r>
              <w:rPr>
                <w:color w:val="auto"/>
                <w:lang w:val="ru-RU"/>
              </w:rPr>
              <w:t xml:space="preserve"> 1 </w:t>
            </w:r>
            <w:r w:rsidR="00537161" w:rsidRPr="0005347A">
              <w:rPr>
                <w:color w:val="auto"/>
              </w:rPr>
              <w:t>Ед./</w:t>
            </w:r>
            <w:r>
              <w:rPr>
                <w:color w:val="auto"/>
                <w:lang w:val="ru-RU"/>
              </w:rPr>
              <w:t xml:space="preserve"> 100</w:t>
            </w:r>
            <w:r w:rsidR="00537161" w:rsidRPr="0005347A">
              <w:rPr>
                <w:color w:val="auto"/>
              </w:rPr>
              <w:t>%</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Количество экземпляров справочной литературы в общем количестве единиц хранения библиотечного фонда, состоящих на учете, в расчете на одного учащегося</w:t>
            </w:r>
          </w:p>
        </w:tc>
        <w:tc>
          <w:tcPr>
            <w:tcW w:w="1246" w:type="pct"/>
          </w:tcPr>
          <w:p w:rsidR="00537161" w:rsidRPr="0005347A" w:rsidRDefault="00BC54A6" w:rsidP="00537161">
            <w:pPr>
              <w:rPr>
                <w:color w:val="auto"/>
              </w:rPr>
            </w:pPr>
            <w:r>
              <w:rPr>
                <w:color w:val="auto"/>
                <w:lang w:val="ru-RU"/>
              </w:rPr>
              <w:t xml:space="preserve"> 1 </w:t>
            </w:r>
            <w:r w:rsidR="00537161" w:rsidRPr="0005347A">
              <w:rPr>
                <w:color w:val="auto"/>
              </w:rPr>
              <w:t>Ед.</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Количество экземпляров научно-популярной литературы в общем количестве единиц хранения библиотечного фонда, состоящих на учете, в расчете на одного учащегося</w:t>
            </w:r>
          </w:p>
        </w:tc>
        <w:tc>
          <w:tcPr>
            <w:tcW w:w="1246" w:type="pct"/>
          </w:tcPr>
          <w:p w:rsidR="00537161" w:rsidRPr="0005347A" w:rsidRDefault="003825D9" w:rsidP="00537161">
            <w:pPr>
              <w:rPr>
                <w:color w:val="auto"/>
              </w:rPr>
            </w:pPr>
            <w:r>
              <w:rPr>
                <w:color w:val="auto"/>
                <w:lang w:val="ru-RU"/>
              </w:rPr>
              <w:t xml:space="preserve"> 2-3 </w:t>
            </w:r>
            <w:r w:rsidR="00537161" w:rsidRPr="0005347A">
              <w:rPr>
                <w:color w:val="auto"/>
              </w:rPr>
              <w:t>Ед.</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Соответствие используемых учебников и учебных пособий федеральному перечню</w:t>
            </w:r>
          </w:p>
        </w:tc>
        <w:tc>
          <w:tcPr>
            <w:tcW w:w="1246" w:type="pct"/>
          </w:tcPr>
          <w:p w:rsidR="00537161" w:rsidRPr="0005347A" w:rsidRDefault="00537161" w:rsidP="00BC54A6">
            <w:pPr>
              <w:rPr>
                <w:color w:val="auto"/>
              </w:rPr>
            </w:pPr>
            <w:r w:rsidRPr="0005347A">
              <w:rPr>
                <w:color w:val="auto"/>
                <w:spacing w:val="-8"/>
              </w:rPr>
              <w:t>Соответствует/</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Наличие общедоступного аннотированного перечня информационных образовательных ресурсов интернета</w:t>
            </w:r>
          </w:p>
        </w:tc>
        <w:tc>
          <w:tcPr>
            <w:tcW w:w="1246" w:type="pct"/>
          </w:tcPr>
          <w:p w:rsidR="00537161" w:rsidRPr="0005347A" w:rsidRDefault="00537161" w:rsidP="00537161">
            <w:pPr>
              <w:rPr>
                <w:color w:val="auto"/>
              </w:rPr>
            </w:pPr>
            <w:r w:rsidRPr="0005347A">
              <w:rPr>
                <w:color w:val="auto"/>
              </w:rPr>
              <w:t>Да/Нет</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Количество единиц электронных образовательных ресурсов, используемых при реализации рабочих программ по предметам учебного плана</w:t>
            </w:r>
          </w:p>
        </w:tc>
        <w:tc>
          <w:tcPr>
            <w:tcW w:w="1246" w:type="pct"/>
          </w:tcPr>
          <w:p w:rsidR="00537161" w:rsidRPr="0005347A" w:rsidRDefault="003825D9" w:rsidP="00537161">
            <w:pPr>
              <w:rPr>
                <w:color w:val="auto"/>
              </w:rPr>
            </w:pPr>
            <w:r>
              <w:rPr>
                <w:color w:val="auto"/>
                <w:lang w:val="ru-RU"/>
              </w:rPr>
              <w:t xml:space="preserve">          </w:t>
            </w:r>
            <w:r w:rsidR="00537161" w:rsidRPr="0005347A">
              <w:rPr>
                <w:color w:val="auto"/>
              </w:rPr>
              <w:t>Ед.</w:t>
            </w:r>
          </w:p>
        </w:tc>
      </w:tr>
      <w:tr w:rsidR="00537161" w:rsidRPr="0005347A" w:rsidTr="0093422B">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Количество единиц цифровых программных продуктов, используемых при реализации плана внеурочной деятельности</w:t>
            </w:r>
          </w:p>
        </w:tc>
        <w:tc>
          <w:tcPr>
            <w:tcW w:w="1246" w:type="pct"/>
          </w:tcPr>
          <w:p w:rsidR="00537161" w:rsidRPr="0005347A" w:rsidRDefault="003825D9" w:rsidP="00537161">
            <w:pPr>
              <w:rPr>
                <w:color w:val="auto"/>
              </w:rPr>
            </w:pPr>
            <w:r>
              <w:rPr>
                <w:color w:val="auto"/>
                <w:lang w:val="ru-RU"/>
              </w:rPr>
              <w:t xml:space="preserve">            </w:t>
            </w:r>
            <w:r w:rsidR="00537161" w:rsidRPr="0005347A">
              <w:rPr>
                <w:color w:val="auto"/>
              </w:rPr>
              <w:t>Ед.</w:t>
            </w:r>
          </w:p>
        </w:tc>
      </w:tr>
      <w:tr w:rsidR="00537161" w:rsidRPr="0005347A" w:rsidTr="0093422B">
        <w:trPr>
          <w:trHeight w:val="1064"/>
        </w:trPr>
        <w:tc>
          <w:tcPr>
            <w:tcW w:w="1108" w:type="pct"/>
            <w:vMerge/>
          </w:tcPr>
          <w:p w:rsidR="00537161" w:rsidRPr="0005347A" w:rsidRDefault="00537161" w:rsidP="00537161">
            <w:pPr>
              <w:rPr>
                <w:b/>
                <w:color w:val="auto"/>
              </w:rPr>
            </w:pPr>
          </w:p>
        </w:tc>
        <w:tc>
          <w:tcPr>
            <w:tcW w:w="2646" w:type="pct"/>
          </w:tcPr>
          <w:p w:rsidR="00537161" w:rsidRPr="0005347A" w:rsidRDefault="00537161" w:rsidP="00537161">
            <w:pPr>
              <w:autoSpaceDE w:val="0"/>
              <w:autoSpaceDN w:val="0"/>
              <w:adjustRightInd w:val="0"/>
              <w:rPr>
                <w:color w:val="auto"/>
                <w:lang w:val="ru-RU"/>
              </w:rPr>
            </w:pPr>
            <w:r w:rsidRPr="0005347A">
              <w:rPr>
                <w:color w:val="auto"/>
                <w:lang w:val="ru-RU"/>
              </w:rPr>
              <w:t>Количество единиц цифровых программных продуктов, используемых для обеспечения проектной деятельности обучающихся</w:t>
            </w:r>
          </w:p>
        </w:tc>
        <w:tc>
          <w:tcPr>
            <w:tcW w:w="1246" w:type="pct"/>
          </w:tcPr>
          <w:p w:rsidR="00537161" w:rsidRPr="0005347A" w:rsidRDefault="003825D9" w:rsidP="00537161">
            <w:pPr>
              <w:rPr>
                <w:color w:val="auto"/>
              </w:rPr>
            </w:pPr>
            <w:r>
              <w:rPr>
                <w:color w:val="auto"/>
                <w:lang w:val="ru-RU"/>
              </w:rPr>
              <w:t xml:space="preserve">           </w:t>
            </w:r>
            <w:r w:rsidR="00537161" w:rsidRPr="0005347A">
              <w:rPr>
                <w:color w:val="auto"/>
              </w:rPr>
              <w:t>Ед.</w:t>
            </w:r>
          </w:p>
          <w:p w:rsidR="00537161" w:rsidRPr="0005347A" w:rsidRDefault="00537161" w:rsidP="00537161">
            <w:pPr>
              <w:ind w:right="-90"/>
              <w:rPr>
                <w:color w:val="auto"/>
              </w:rPr>
            </w:pPr>
          </w:p>
        </w:tc>
      </w:tr>
    </w:tbl>
    <w:p w:rsidR="00F167B4" w:rsidRDefault="00F167B4"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bookmarkStart w:id="64" w:name="_GoBack"/>
      <w:bookmarkEnd w:id="64"/>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E42272" w:rsidRDefault="00E42272" w:rsidP="00E90163">
      <w:pPr>
        <w:jc w:val="both"/>
        <w:rPr>
          <w:lang w:val="ru-RU"/>
        </w:rPr>
      </w:pPr>
    </w:p>
    <w:p w:rsidR="003825D9" w:rsidRDefault="003825D9" w:rsidP="00E90163">
      <w:pPr>
        <w:jc w:val="both"/>
        <w:rPr>
          <w:lang w:val="ru-RU"/>
        </w:rPr>
      </w:pPr>
    </w:p>
    <w:p w:rsidR="003825D9" w:rsidRDefault="003825D9" w:rsidP="00E90163">
      <w:pPr>
        <w:jc w:val="both"/>
        <w:rPr>
          <w:lang w:val="ru-RU"/>
        </w:rPr>
      </w:pPr>
    </w:p>
    <w:p w:rsidR="003825D9" w:rsidRDefault="003825D9" w:rsidP="00E90163">
      <w:pPr>
        <w:jc w:val="both"/>
        <w:rPr>
          <w:lang w:val="ru-RU"/>
        </w:rPr>
      </w:pPr>
    </w:p>
    <w:p w:rsidR="003825D9" w:rsidRDefault="003825D9" w:rsidP="00E90163">
      <w:pPr>
        <w:jc w:val="both"/>
        <w:rPr>
          <w:lang w:val="ru-RU"/>
        </w:rPr>
      </w:pPr>
    </w:p>
    <w:p w:rsidR="00E42272" w:rsidRDefault="00E42272" w:rsidP="00E90163">
      <w:pPr>
        <w:jc w:val="both"/>
        <w:rPr>
          <w:lang w:val="ru-RU"/>
        </w:rPr>
      </w:pPr>
    </w:p>
    <w:p w:rsidR="00E4279C" w:rsidRDefault="00F167B4" w:rsidP="00E4279C">
      <w:pPr>
        <w:pStyle w:val="aa"/>
        <w:jc w:val="right"/>
        <w:rPr>
          <w:rFonts w:ascii="Times New Roman" w:eastAsiaTheme="minorHAnsi" w:hAnsi="Times New Roman"/>
          <w:b/>
          <w:color w:val="auto"/>
          <w:sz w:val="24"/>
          <w:szCs w:val="24"/>
        </w:rPr>
      </w:pPr>
      <w:r w:rsidRPr="00F167B4">
        <w:rPr>
          <w:rFonts w:ascii="Times New Roman" w:eastAsiaTheme="minorHAnsi" w:hAnsi="Times New Roman"/>
          <w:b/>
          <w:color w:val="auto"/>
          <w:sz w:val="24"/>
          <w:szCs w:val="24"/>
        </w:rPr>
        <w:lastRenderedPageBreak/>
        <w:t xml:space="preserve">Приложение 1. </w:t>
      </w:r>
    </w:p>
    <w:p w:rsidR="00F167B4" w:rsidRPr="00F167B4" w:rsidRDefault="00F167B4" w:rsidP="00E4279C">
      <w:pPr>
        <w:pStyle w:val="aa"/>
        <w:jc w:val="center"/>
        <w:rPr>
          <w:rFonts w:ascii="Times New Roman" w:hAnsi="Times New Roman"/>
          <w:b/>
          <w:sz w:val="24"/>
          <w:szCs w:val="24"/>
        </w:rPr>
      </w:pPr>
      <w:r w:rsidRPr="00F167B4">
        <w:rPr>
          <w:rFonts w:ascii="Times New Roman" w:hAnsi="Times New Roman"/>
          <w:b/>
          <w:sz w:val="24"/>
          <w:szCs w:val="24"/>
        </w:rPr>
        <w:t>Планируемые предметные результаты освоения ООП</w:t>
      </w:r>
    </w:p>
    <w:p w:rsidR="00F167B4" w:rsidRDefault="00F167B4" w:rsidP="00891323">
      <w:pPr>
        <w:ind w:firstLine="284"/>
        <w:jc w:val="both"/>
        <w:rPr>
          <w:lang w:val="ru-RU"/>
        </w:rPr>
      </w:pPr>
    </w:p>
    <w:p w:rsidR="0057791B" w:rsidRDefault="00F167B4" w:rsidP="0057791B">
      <w:pPr>
        <w:pStyle w:val="4a"/>
        <w:rPr>
          <w:rFonts w:ascii="Times New Roman" w:eastAsia="Times New Roman" w:hAnsi="Times New Roman" w:cs="Times New Roman"/>
          <w:bCs w:val="0"/>
          <w:i w:val="0"/>
          <w:color w:val="auto"/>
          <w:sz w:val="28"/>
          <w:szCs w:val="20"/>
          <w:lang w:val="ru-RU" w:bidi="ar-SA"/>
        </w:rPr>
      </w:pPr>
      <w:r>
        <w:rPr>
          <w:lang w:val="ru-RU"/>
        </w:rPr>
        <w:tab/>
      </w:r>
      <w:r w:rsidR="0057791B" w:rsidRPr="0057791B">
        <w:rPr>
          <w:rFonts w:ascii="Times New Roman" w:eastAsia="Times New Roman" w:hAnsi="Times New Roman" w:cs="Times New Roman"/>
          <w:bCs w:val="0"/>
          <w:i w:val="0"/>
          <w:color w:val="auto"/>
          <w:sz w:val="28"/>
          <w:szCs w:val="20"/>
          <w:lang w:bidi="ar-SA"/>
        </w:rPr>
        <w:t>Русский язык</w:t>
      </w:r>
    </w:p>
    <w:p w:rsidR="00F541E6" w:rsidRPr="00F541E6" w:rsidRDefault="00F541E6" w:rsidP="00F541E6">
      <w:pPr>
        <w:rPr>
          <w:lang w:val="ru-RU" w:bidi="ar-SA"/>
        </w:rPr>
      </w:pPr>
    </w:p>
    <w:p w:rsidR="0057791B" w:rsidRPr="0057791B" w:rsidRDefault="0057791B" w:rsidP="0057791B">
      <w:pPr>
        <w:rPr>
          <w:b/>
          <w:lang w:val="ru-RU"/>
        </w:rPr>
      </w:pPr>
      <w:r w:rsidRPr="0057791B">
        <w:rPr>
          <w:b/>
          <w:lang w:val="ru-RU"/>
        </w:rPr>
        <w:t>В результате изучения учебного предмета «Русский язык» на уровне среднего общего образования:</w:t>
      </w:r>
    </w:p>
    <w:p w:rsidR="0057791B" w:rsidRPr="0057791B" w:rsidRDefault="0057791B" w:rsidP="0057791B">
      <w:pPr>
        <w:rPr>
          <w:b/>
          <w:lang w:val="ru-RU"/>
        </w:rPr>
      </w:pPr>
      <w:r w:rsidRPr="0057791B">
        <w:rPr>
          <w:b/>
          <w:lang w:val="ru-RU"/>
        </w:rPr>
        <w:t>Выпускник на базовом уровне научится:</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использовать языковые средства адекватно цели общения и речевой ситуации;</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7791B" w:rsidRPr="0057791B" w:rsidRDefault="0057791B" w:rsidP="0057791B">
      <w:pPr>
        <w:pStyle w:val="a0"/>
        <w:spacing w:line="240" w:lineRule="auto"/>
        <w:rPr>
          <w:sz w:val="24"/>
          <w:szCs w:val="24"/>
          <w:lang w:val="ru-RU"/>
        </w:rPr>
      </w:pPr>
      <w:r w:rsidRPr="0057791B">
        <w:rPr>
          <w:sz w:val="24"/>
          <w:szCs w:val="24"/>
          <w:lang w:val="ru-RU"/>
        </w:rPr>
        <w:t>выстраивать композицию текста, используя знания о его структурных элементах;</w:t>
      </w:r>
    </w:p>
    <w:p w:rsidR="0057791B" w:rsidRPr="0057791B" w:rsidRDefault="0057791B" w:rsidP="0057791B">
      <w:pPr>
        <w:pStyle w:val="a0"/>
        <w:spacing w:line="240" w:lineRule="auto"/>
        <w:rPr>
          <w:rFonts w:ascii="Arial" w:hAnsi="Arial" w:cs="Arial"/>
          <w:sz w:val="24"/>
          <w:szCs w:val="24"/>
          <w:lang w:val="ru-RU"/>
        </w:rPr>
      </w:pPr>
      <w:r w:rsidRPr="0057791B">
        <w:rPr>
          <w:sz w:val="24"/>
          <w:szCs w:val="24"/>
          <w:shd w:val="clear" w:color="auto" w:fill="FFFFFF"/>
          <w:lang w:val="ru-RU"/>
        </w:rPr>
        <w:t>подбирать и использовать языковые средства в зависимости от типа текста и выбранного профиля обучения;</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правильно использовать лексические и грамматические средства связи предложений при построении текста;</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создавать устные и письменные тексты разных жанров в соответствии с функционально-стилевой принадлежностью текста;</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извлекать необходимую информацию из различных источников и переводить ее в текстовый формат;</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преобразовывать текст в другие виды передачи информации;</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выбирать тему, определять цель и подбирать материал для публичного выступления;</w:t>
      </w:r>
    </w:p>
    <w:p w:rsidR="0057791B" w:rsidRPr="0057791B" w:rsidRDefault="0057791B" w:rsidP="0057791B">
      <w:pPr>
        <w:pStyle w:val="a0"/>
        <w:spacing w:line="240" w:lineRule="auto"/>
        <w:rPr>
          <w:rFonts w:ascii="Arial" w:hAnsi="Arial" w:cs="Arial"/>
          <w:sz w:val="24"/>
          <w:szCs w:val="24"/>
        </w:rPr>
      </w:pPr>
      <w:r w:rsidRPr="0057791B">
        <w:rPr>
          <w:sz w:val="24"/>
          <w:szCs w:val="24"/>
        </w:rPr>
        <w:t>соблюдать культуру публичной речи;</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оценивать собственную и чужую речь с позиции соответствия языковым нормам;</w:t>
      </w:r>
    </w:p>
    <w:p w:rsidR="0057791B" w:rsidRPr="0057791B" w:rsidRDefault="0057791B" w:rsidP="0057791B">
      <w:pPr>
        <w:pStyle w:val="a0"/>
        <w:spacing w:line="240" w:lineRule="auto"/>
        <w:rPr>
          <w:sz w:val="24"/>
          <w:szCs w:val="24"/>
          <w:lang w:val="ru-RU"/>
        </w:rPr>
      </w:pPr>
      <w:r w:rsidRPr="0057791B">
        <w:rPr>
          <w:sz w:val="24"/>
          <w:szCs w:val="24"/>
          <w:lang w:val="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7791B" w:rsidRPr="0057791B" w:rsidRDefault="0057791B" w:rsidP="0057791B">
      <w:pPr>
        <w:spacing w:line="240" w:lineRule="auto"/>
        <w:rPr>
          <w:lang w:val="ru-RU"/>
        </w:rPr>
      </w:pPr>
    </w:p>
    <w:p w:rsidR="0057791B" w:rsidRPr="0057791B" w:rsidRDefault="0057791B" w:rsidP="0057791B">
      <w:pPr>
        <w:spacing w:line="240" w:lineRule="auto"/>
        <w:rPr>
          <w:b/>
          <w:lang w:val="ru-RU"/>
        </w:rPr>
      </w:pPr>
      <w:r w:rsidRPr="0057791B">
        <w:rPr>
          <w:b/>
          <w:lang w:val="ru-RU"/>
        </w:rPr>
        <w:t>Выпускник на базовом уровне получит возможность научиться:</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распознавать уровни и единицы языка в предъявленном тексте и видеть взаимосвязь между ними;</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комментировать авторские высказывания на различные темы (в том числе о богатстве и выразительности русского языка);</w:t>
      </w:r>
    </w:p>
    <w:p w:rsidR="0057791B" w:rsidRPr="0057791B" w:rsidRDefault="0057791B" w:rsidP="0057791B">
      <w:pPr>
        <w:pStyle w:val="a0"/>
        <w:spacing w:line="240" w:lineRule="auto"/>
        <w:rPr>
          <w:i/>
          <w:sz w:val="24"/>
          <w:szCs w:val="24"/>
          <w:lang w:val="ru-RU"/>
        </w:rPr>
      </w:pPr>
      <w:r w:rsidRPr="0057791B">
        <w:rPr>
          <w:i/>
          <w:sz w:val="24"/>
          <w:szCs w:val="24"/>
          <w:lang w:val="ru-RU"/>
        </w:rPr>
        <w:t>отличать язык художественной литературы от других разновидностей современного русского языка;</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использовать синонимические ресурсы русского языка для более точного выражения мысли и усиления выразительности речи;</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lastRenderedPageBreak/>
        <w:t>иметь представление об историческом развитии русского языка и истории русского языкознания;</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выражать согласие или несогласие с мнением собеседника в соответствии с правилами ведения диалогической речи;</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дифференцировать главную и второстепенную информацию, известную и неизвестную информацию в прослушанном тексте;</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проводить самостоятельный поиск текстовой и нетекстовой информации, отбирать и анализировать полученную информацию;</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сохранять стилевое единство при создании текста заданного функционального стиля;</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создавать отзывы и рецензии на предложенный текст;</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соблюдать культуру чтения, говорения, аудирования и письма;</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соблюдать культуру научного и делового общения в устной и письменной форме, в том числе при обсуждении дискуссионных проблем;</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соблюдать нормы речевого поведения в разговорной речи, а также в учебно-научной и официально-деловой сферах общения;</w:t>
      </w:r>
    </w:p>
    <w:p w:rsidR="0057791B" w:rsidRPr="0057791B" w:rsidRDefault="0057791B" w:rsidP="0057791B">
      <w:pPr>
        <w:pStyle w:val="a0"/>
        <w:spacing w:line="240" w:lineRule="auto"/>
        <w:rPr>
          <w:rFonts w:ascii="Arial" w:hAnsi="Arial" w:cs="Arial"/>
          <w:i/>
          <w:sz w:val="24"/>
          <w:szCs w:val="24"/>
        </w:rPr>
      </w:pPr>
      <w:r w:rsidRPr="0057791B">
        <w:rPr>
          <w:i/>
          <w:sz w:val="24"/>
          <w:szCs w:val="24"/>
        </w:rPr>
        <w:t>осуществлять речевой самоконтроль;</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совершенствовать орфографические и пунктуационные умения и навыки на основе знаний о нормах русского литературного языка;</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использовать основные нормативные словари и справочники для расширения словарного запаса и спектра используемых языковых средств;</w:t>
      </w:r>
    </w:p>
    <w:p w:rsidR="0057791B" w:rsidRPr="0057791B" w:rsidRDefault="0057791B" w:rsidP="0057791B">
      <w:pPr>
        <w:pStyle w:val="a0"/>
        <w:spacing w:line="240" w:lineRule="auto"/>
        <w:rPr>
          <w:i/>
          <w:sz w:val="24"/>
          <w:szCs w:val="24"/>
          <w:lang w:val="ru-RU"/>
        </w:rPr>
      </w:pPr>
      <w:r w:rsidRPr="0057791B">
        <w:rPr>
          <w:i/>
          <w:sz w:val="24"/>
          <w:szCs w:val="24"/>
          <w:lang w:val="ru-RU"/>
        </w:rPr>
        <w:t>оценивать эстетическую сторону речевого высказывания при анализе текстов (в том числе художественной литературы).</w:t>
      </w:r>
    </w:p>
    <w:p w:rsidR="0057791B" w:rsidRPr="0057791B" w:rsidRDefault="0057791B" w:rsidP="0057791B">
      <w:pPr>
        <w:spacing w:line="240" w:lineRule="auto"/>
        <w:rPr>
          <w:b/>
          <w:lang w:val="ru-RU"/>
        </w:rPr>
      </w:pPr>
    </w:p>
    <w:p w:rsidR="0057791B" w:rsidRPr="0057791B" w:rsidRDefault="0057791B" w:rsidP="0057791B">
      <w:pPr>
        <w:spacing w:line="240" w:lineRule="auto"/>
        <w:rPr>
          <w:b/>
          <w:lang w:val="ru-RU"/>
        </w:rPr>
      </w:pPr>
      <w:r w:rsidRPr="0057791B">
        <w:rPr>
          <w:b/>
          <w:lang w:val="ru-RU"/>
        </w:rPr>
        <w:t>Выпускник на углубленном уровне научится:</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воспринимать лингвистику как часть общечеловеческого гуманитарного знания;</w:t>
      </w:r>
    </w:p>
    <w:p w:rsidR="0057791B" w:rsidRPr="0057791B" w:rsidRDefault="0057791B" w:rsidP="0057791B">
      <w:pPr>
        <w:pStyle w:val="a0"/>
        <w:spacing w:line="240" w:lineRule="auto"/>
        <w:rPr>
          <w:rFonts w:ascii="Arial" w:hAnsi="Arial" w:cs="Arial"/>
          <w:sz w:val="24"/>
          <w:szCs w:val="24"/>
          <w:lang w:val="ru-RU"/>
        </w:rPr>
      </w:pPr>
      <w:r w:rsidRPr="0057791B">
        <w:rPr>
          <w:sz w:val="24"/>
          <w:szCs w:val="24"/>
          <w:lang w:val="ru-RU"/>
        </w:rPr>
        <w:t>рассматривать язык в качестве многофункциональной развивающейся системы;</w:t>
      </w:r>
    </w:p>
    <w:p w:rsidR="0057791B" w:rsidRPr="0057791B" w:rsidRDefault="0057791B" w:rsidP="0057791B">
      <w:pPr>
        <w:pStyle w:val="a0"/>
        <w:spacing w:line="240" w:lineRule="auto"/>
        <w:rPr>
          <w:sz w:val="24"/>
          <w:szCs w:val="24"/>
          <w:lang w:val="ru-RU"/>
        </w:rPr>
      </w:pPr>
      <w:r w:rsidRPr="0057791B">
        <w:rPr>
          <w:sz w:val="24"/>
          <w:szCs w:val="24"/>
          <w:lang w:val="ru-RU"/>
        </w:rPr>
        <w:t>распознавать уровни и единицы языка в предъявленном тексте и видеть взаимосвязь между ними;</w:t>
      </w:r>
    </w:p>
    <w:p w:rsidR="0057791B" w:rsidRPr="0057791B" w:rsidRDefault="0057791B" w:rsidP="0057791B">
      <w:pPr>
        <w:pStyle w:val="a0"/>
        <w:spacing w:line="240" w:lineRule="auto"/>
        <w:rPr>
          <w:sz w:val="24"/>
          <w:szCs w:val="24"/>
          <w:lang w:val="ru-RU"/>
        </w:rPr>
      </w:pPr>
      <w:r w:rsidRPr="0057791B">
        <w:rPr>
          <w:sz w:val="24"/>
          <w:szCs w:val="24"/>
          <w:lang w:val="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57791B" w:rsidRPr="0057791B" w:rsidRDefault="0057791B" w:rsidP="0057791B">
      <w:pPr>
        <w:pStyle w:val="a0"/>
        <w:spacing w:line="240" w:lineRule="auto"/>
        <w:rPr>
          <w:sz w:val="24"/>
          <w:szCs w:val="24"/>
          <w:lang w:val="ru-RU"/>
        </w:rPr>
      </w:pPr>
      <w:r w:rsidRPr="0057791B">
        <w:rPr>
          <w:sz w:val="24"/>
          <w:szCs w:val="24"/>
          <w:lang w:val="ru-RU"/>
        </w:rPr>
        <w:t>комментировать авторские высказывания на различные темы (в том числе о богатстве и выразительности русского языка);</w:t>
      </w:r>
    </w:p>
    <w:p w:rsidR="0057791B" w:rsidRPr="0057791B" w:rsidRDefault="0057791B" w:rsidP="0057791B">
      <w:pPr>
        <w:pStyle w:val="a0"/>
        <w:spacing w:line="240" w:lineRule="auto"/>
        <w:rPr>
          <w:sz w:val="24"/>
          <w:szCs w:val="24"/>
          <w:lang w:val="ru-RU"/>
        </w:rPr>
      </w:pPr>
      <w:r w:rsidRPr="0057791B">
        <w:rPr>
          <w:sz w:val="24"/>
          <w:szCs w:val="24"/>
          <w:lang w:val="ru-RU"/>
        </w:rPr>
        <w:t>отмечать отличия языка художественной литературы от других разновидностей современного русского языка;</w:t>
      </w:r>
    </w:p>
    <w:p w:rsidR="0057791B" w:rsidRPr="0057791B" w:rsidRDefault="0057791B" w:rsidP="0057791B">
      <w:pPr>
        <w:pStyle w:val="a0"/>
        <w:spacing w:line="240" w:lineRule="auto"/>
        <w:rPr>
          <w:sz w:val="24"/>
          <w:szCs w:val="24"/>
          <w:lang w:val="ru-RU"/>
        </w:rPr>
      </w:pPr>
      <w:r w:rsidRPr="0057791B">
        <w:rPr>
          <w:sz w:val="24"/>
          <w:szCs w:val="24"/>
          <w:lang w:val="ru-RU"/>
        </w:rPr>
        <w:t>использовать синонимические ресурсы русского языка для более точного выражения мысли и усиления выразительности речи;</w:t>
      </w:r>
    </w:p>
    <w:p w:rsidR="0057791B" w:rsidRPr="0057791B" w:rsidRDefault="0057791B" w:rsidP="0057791B">
      <w:pPr>
        <w:pStyle w:val="a0"/>
        <w:spacing w:line="240" w:lineRule="auto"/>
        <w:rPr>
          <w:sz w:val="24"/>
          <w:szCs w:val="24"/>
          <w:lang w:val="ru-RU"/>
        </w:rPr>
      </w:pPr>
      <w:r w:rsidRPr="0057791B">
        <w:rPr>
          <w:sz w:val="24"/>
          <w:szCs w:val="24"/>
          <w:lang w:val="ru-RU"/>
        </w:rPr>
        <w:t>иметь представление об историческом развитии русского языка и истории русского языкознания;</w:t>
      </w:r>
    </w:p>
    <w:p w:rsidR="0057791B" w:rsidRPr="0057791B" w:rsidRDefault="0057791B" w:rsidP="0057791B">
      <w:pPr>
        <w:pStyle w:val="a0"/>
        <w:spacing w:line="240" w:lineRule="auto"/>
        <w:rPr>
          <w:sz w:val="24"/>
          <w:szCs w:val="24"/>
          <w:lang w:val="ru-RU"/>
        </w:rPr>
      </w:pPr>
      <w:r w:rsidRPr="0057791B">
        <w:rPr>
          <w:sz w:val="24"/>
          <w:szCs w:val="24"/>
          <w:lang w:val="ru-RU"/>
        </w:rPr>
        <w:t>выражать согласие или несогласие с мнением собеседника в соответствии с правилами ведения диалогической речи;</w:t>
      </w:r>
    </w:p>
    <w:p w:rsidR="0057791B" w:rsidRPr="0057791B" w:rsidRDefault="0057791B" w:rsidP="0057791B">
      <w:pPr>
        <w:pStyle w:val="a0"/>
        <w:spacing w:line="240" w:lineRule="auto"/>
        <w:rPr>
          <w:sz w:val="24"/>
          <w:szCs w:val="24"/>
          <w:lang w:val="ru-RU"/>
        </w:rPr>
      </w:pPr>
      <w:r w:rsidRPr="0057791B">
        <w:rPr>
          <w:sz w:val="24"/>
          <w:szCs w:val="24"/>
          <w:lang w:val="ru-RU"/>
        </w:rPr>
        <w:t>дифференцировать главную и второстепенную информацию, известную и неизвестную информацию в прослушанном тексте;</w:t>
      </w:r>
    </w:p>
    <w:p w:rsidR="0057791B" w:rsidRPr="0057791B" w:rsidRDefault="0057791B" w:rsidP="0057791B">
      <w:pPr>
        <w:pStyle w:val="a0"/>
        <w:spacing w:line="240" w:lineRule="auto"/>
        <w:rPr>
          <w:sz w:val="24"/>
          <w:szCs w:val="24"/>
          <w:lang w:val="ru-RU"/>
        </w:rPr>
      </w:pPr>
      <w:r w:rsidRPr="0057791B">
        <w:rPr>
          <w:sz w:val="24"/>
          <w:szCs w:val="24"/>
          <w:lang w:val="ru-RU"/>
        </w:rPr>
        <w:t>проводить самостоятельный поиск текстовой и нетекстовой информации, отбирать и анализировать полученную информацию;</w:t>
      </w:r>
    </w:p>
    <w:p w:rsidR="0057791B" w:rsidRPr="0057791B" w:rsidRDefault="0057791B" w:rsidP="0057791B">
      <w:pPr>
        <w:pStyle w:val="a0"/>
        <w:spacing w:line="240" w:lineRule="auto"/>
        <w:rPr>
          <w:sz w:val="24"/>
          <w:szCs w:val="24"/>
        </w:rPr>
      </w:pPr>
      <w:r w:rsidRPr="0057791B">
        <w:rPr>
          <w:sz w:val="24"/>
          <w:szCs w:val="24"/>
        </w:rPr>
        <w:t>оценивать стилистические ресурсы языка;</w:t>
      </w:r>
    </w:p>
    <w:p w:rsidR="0057791B" w:rsidRPr="0057791B" w:rsidRDefault="0057791B" w:rsidP="0057791B">
      <w:pPr>
        <w:pStyle w:val="a0"/>
        <w:spacing w:line="240" w:lineRule="auto"/>
        <w:rPr>
          <w:sz w:val="24"/>
          <w:szCs w:val="24"/>
          <w:lang w:val="ru-RU"/>
        </w:rPr>
      </w:pPr>
      <w:r w:rsidRPr="0057791B">
        <w:rPr>
          <w:sz w:val="24"/>
          <w:szCs w:val="24"/>
          <w:lang w:val="ru-RU"/>
        </w:rPr>
        <w:t>сохранять стилевое единство при создании текста заданного функционального стиля;</w:t>
      </w:r>
    </w:p>
    <w:p w:rsidR="0057791B" w:rsidRPr="0057791B" w:rsidRDefault="0057791B" w:rsidP="0057791B">
      <w:pPr>
        <w:pStyle w:val="a0"/>
        <w:spacing w:line="240" w:lineRule="auto"/>
        <w:rPr>
          <w:sz w:val="24"/>
          <w:szCs w:val="24"/>
          <w:lang w:val="ru-RU"/>
        </w:rPr>
      </w:pPr>
      <w:r w:rsidRPr="0057791B">
        <w:rPr>
          <w:sz w:val="24"/>
          <w:szCs w:val="24"/>
          <w:lang w:val="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7791B" w:rsidRPr="0057791B" w:rsidRDefault="0057791B" w:rsidP="0057791B">
      <w:pPr>
        <w:pStyle w:val="a0"/>
        <w:spacing w:line="240" w:lineRule="auto"/>
        <w:rPr>
          <w:sz w:val="24"/>
          <w:szCs w:val="24"/>
          <w:lang w:val="ru-RU"/>
        </w:rPr>
      </w:pPr>
      <w:r w:rsidRPr="0057791B">
        <w:rPr>
          <w:sz w:val="24"/>
          <w:szCs w:val="24"/>
          <w:lang w:val="ru-RU"/>
        </w:rPr>
        <w:t>создавать отзывы и рецензии на предложенный текст;</w:t>
      </w:r>
    </w:p>
    <w:p w:rsidR="0057791B" w:rsidRPr="0057791B" w:rsidRDefault="0057791B" w:rsidP="0057791B">
      <w:pPr>
        <w:pStyle w:val="a0"/>
        <w:spacing w:line="240" w:lineRule="auto"/>
        <w:rPr>
          <w:sz w:val="24"/>
          <w:szCs w:val="24"/>
          <w:lang w:val="ru-RU"/>
        </w:rPr>
      </w:pPr>
      <w:r w:rsidRPr="0057791B">
        <w:rPr>
          <w:sz w:val="24"/>
          <w:szCs w:val="24"/>
          <w:lang w:val="ru-RU"/>
        </w:rPr>
        <w:t>соблюдать культуру чтения, говорения, аудирования и письма;</w:t>
      </w:r>
    </w:p>
    <w:p w:rsidR="0057791B" w:rsidRPr="0057791B" w:rsidRDefault="0057791B" w:rsidP="0057791B">
      <w:pPr>
        <w:pStyle w:val="a0"/>
        <w:spacing w:line="240" w:lineRule="auto"/>
        <w:rPr>
          <w:sz w:val="24"/>
          <w:szCs w:val="24"/>
          <w:lang w:val="ru-RU"/>
        </w:rPr>
      </w:pPr>
      <w:r w:rsidRPr="0057791B">
        <w:rPr>
          <w:sz w:val="24"/>
          <w:szCs w:val="24"/>
          <w:lang w:val="ru-RU"/>
        </w:rPr>
        <w:lastRenderedPageBreak/>
        <w:t>соблюдать культуру научного и делового общения в устной и письменной форме, в том числе при обсуждении дискуссионных проблем;</w:t>
      </w:r>
    </w:p>
    <w:p w:rsidR="0057791B" w:rsidRPr="0057791B" w:rsidRDefault="0057791B" w:rsidP="0057791B">
      <w:pPr>
        <w:pStyle w:val="a0"/>
        <w:spacing w:line="240" w:lineRule="auto"/>
        <w:rPr>
          <w:sz w:val="24"/>
          <w:szCs w:val="24"/>
          <w:lang w:val="ru-RU"/>
        </w:rPr>
      </w:pPr>
      <w:r w:rsidRPr="0057791B">
        <w:rPr>
          <w:sz w:val="24"/>
          <w:szCs w:val="24"/>
          <w:lang w:val="ru-RU"/>
        </w:rPr>
        <w:t>соблюдать нормы речевого поведения в разговорной речи, а также в учебно-научной и официально-деловой сферах общения;</w:t>
      </w:r>
    </w:p>
    <w:p w:rsidR="0057791B" w:rsidRPr="0057791B" w:rsidRDefault="0057791B" w:rsidP="0057791B">
      <w:pPr>
        <w:pStyle w:val="a0"/>
        <w:spacing w:line="240" w:lineRule="auto"/>
        <w:rPr>
          <w:sz w:val="24"/>
          <w:szCs w:val="24"/>
        </w:rPr>
      </w:pPr>
      <w:r w:rsidRPr="0057791B">
        <w:rPr>
          <w:sz w:val="24"/>
          <w:szCs w:val="24"/>
        </w:rPr>
        <w:t>осуществлять речевой самоконтроль;</w:t>
      </w:r>
    </w:p>
    <w:p w:rsidR="0057791B" w:rsidRPr="0057791B" w:rsidRDefault="0057791B" w:rsidP="0057791B">
      <w:pPr>
        <w:pStyle w:val="a0"/>
        <w:spacing w:line="240" w:lineRule="auto"/>
        <w:rPr>
          <w:sz w:val="24"/>
          <w:szCs w:val="24"/>
          <w:lang w:val="ru-RU"/>
        </w:rPr>
      </w:pPr>
      <w:r w:rsidRPr="0057791B">
        <w:rPr>
          <w:sz w:val="24"/>
          <w:szCs w:val="24"/>
          <w:lang w:val="ru-RU"/>
        </w:rPr>
        <w:t>совершенствовать орфографические и пунктуационные умения и навыки на основе знаний о нормах русского литературного языка;</w:t>
      </w:r>
    </w:p>
    <w:p w:rsidR="0057791B" w:rsidRPr="0057791B" w:rsidRDefault="0057791B" w:rsidP="0057791B">
      <w:pPr>
        <w:pStyle w:val="a0"/>
        <w:spacing w:line="240" w:lineRule="auto"/>
        <w:rPr>
          <w:sz w:val="24"/>
          <w:szCs w:val="24"/>
          <w:lang w:val="ru-RU"/>
        </w:rPr>
      </w:pPr>
      <w:r w:rsidRPr="0057791B">
        <w:rPr>
          <w:sz w:val="24"/>
          <w:szCs w:val="24"/>
          <w:lang w:val="ru-RU"/>
        </w:rPr>
        <w:t>использовать основные нормативные словари и справочники для расширения словарного запаса и спектра используемых языковых средств;</w:t>
      </w:r>
    </w:p>
    <w:p w:rsidR="0057791B" w:rsidRPr="0057791B" w:rsidRDefault="0057791B" w:rsidP="0057791B">
      <w:pPr>
        <w:pStyle w:val="a0"/>
        <w:spacing w:line="240" w:lineRule="auto"/>
        <w:rPr>
          <w:sz w:val="24"/>
          <w:szCs w:val="24"/>
          <w:lang w:val="ru-RU"/>
        </w:rPr>
      </w:pPr>
      <w:r w:rsidRPr="0057791B">
        <w:rPr>
          <w:sz w:val="24"/>
          <w:szCs w:val="24"/>
          <w:lang w:val="ru-RU"/>
        </w:rPr>
        <w:t>оценивать эстетическую сторону речевого высказывания при анализе текстов (в том числе художественной литературы).</w:t>
      </w:r>
    </w:p>
    <w:p w:rsidR="0057791B" w:rsidRPr="0057791B" w:rsidRDefault="0057791B" w:rsidP="0057791B">
      <w:pPr>
        <w:pStyle w:val="a0"/>
        <w:numPr>
          <w:ilvl w:val="0"/>
          <w:numId w:val="0"/>
        </w:numPr>
        <w:spacing w:line="240" w:lineRule="auto"/>
        <w:ind w:left="284"/>
        <w:rPr>
          <w:sz w:val="24"/>
          <w:szCs w:val="24"/>
          <w:lang w:val="ru-RU"/>
        </w:rPr>
      </w:pPr>
    </w:p>
    <w:p w:rsidR="0057791B" w:rsidRPr="0057791B" w:rsidRDefault="0057791B" w:rsidP="0057791B">
      <w:pPr>
        <w:spacing w:line="240" w:lineRule="auto"/>
        <w:rPr>
          <w:b/>
          <w:lang w:val="ru-RU"/>
        </w:rPr>
      </w:pPr>
      <w:r w:rsidRPr="0057791B">
        <w:rPr>
          <w:b/>
          <w:lang w:val="ru-RU"/>
        </w:rPr>
        <w:t>Выпускник на углубленном уровне получит возможность научиться:</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проводить комплексный анализ языковых единиц в тексте;</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выделять и описывать социальные функции русского языка;</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анализировать языковые явления и факты, допускающие неоднозначную интерпретацию;</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характеризовать роль форм русского языка в становлении и развитии русского языка;</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проводить анализ прочитанных и прослушанных текстов и представлять их в виде доклада, статьи, рецензии, резюме;</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проводить комплексный лингвистический анализ текста в соответствии с его функционально-стилевой и жанровой принадлежностью;</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критически оценивать устный монологический текст и устный диалогический текст;</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выступать перед аудиторией с текстами различной жанровой принадлежности;</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осуществлять речевой самоконтроль, самооценку, самокоррекцию;</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использовать языковые средства с учетом вариативности современного русского языка;</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проводить анализ коммуникативных качеств и эффективности речи;</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редактировать устные и письменные тексты различных стилей и жанров на основе знаний о нормах русского литературного языка;</w:t>
      </w:r>
    </w:p>
    <w:p w:rsidR="0057791B" w:rsidRPr="0057791B" w:rsidRDefault="0057791B" w:rsidP="0057791B">
      <w:pPr>
        <w:pStyle w:val="a0"/>
        <w:spacing w:line="240" w:lineRule="auto"/>
        <w:rPr>
          <w:rFonts w:ascii="Arial" w:hAnsi="Arial" w:cs="Arial"/>
          <w:i/>
          <w:sz w:val="24"/>
          <w:szCs w:val="24"/>
          <w:lang w:val="ru-RU"/>
        </w:rPr>
      </w:pPr>
      <w:r w:rsidRPr="0057791B">
        <w:rPr>
          <w:i/>
          <w:sz w:val="24"/>
          <w:szCs w:val="24"/>
          <w:lang w:val="ru-RU"/>
        </w:rPr>
        <w:t>определять пути совершенствования собственных коммуникативных способностей и культуры речи.</w:t>
      </w:r>
    </w:p>
    <w:p w:rsidR="0057791B" w:rsidRPr="0057791B" w:rsidRDefault="0057791B" w:rsidP="0057791B">
      <w:pPr>
        <w:pStyle w:val="a0"/>
        <w:numPr>
          <w:ilvl w:val="0"/>
          <w:numId w:val="0"/>
        </w:numPr>
        <w:spacing w:line="240" w:lineRule="auto"/>
        <w:ind w:left="284"/>
        <w:rPr>
          <w:sz w:val="24"/>
          <w:szCs w:val="24"/>
          <w:lang w:val="ru-RU"/>
        </w:rPr>
      </w:pPr>
    </w:p>
    <w:p w:rsidR="0057791B" w:rsidRDefault="0057791B" w:rsidP="0057791B">
      <w:pPr>
        <w:pStyle w:val="4a"/>
        <w:spacing w:line="240" w:lineRule="auto"/>
        <w:rPr>
          <w:rFonts w:ascii="Times New Roman" w:eastAsia="Times New Roman" w:hAnsi="Times New Roman" w:cs="Times New Roman"/>
          <w:bCs w:val="0"/>
          <w:i w:val="0"/>
          <w:iCs w:val="0"/>
          <w:color w:val="000000"/>
          <w:sz w:val="28"/>
          <w:szCs w:val="28"/>
          <w:lang w:val="ru-RU"/>
        </w:rPr>
      </w:pPr>
      <w:bookmarkStart w:id="65" w:name="_Toc453968149"/>
      <w:r w:rsidRPr="00180CD7">
        <w:rPr>
          <w:rFonts w:ascii="Times New Roman" w:eastAsia="Times New Roman" w:hAnsi="Times New Roman" w:cs="Times New Roman"/>
          <w:bCs w:val="0"/>
          <w:i w:val="0"/>
          <w:iCs w:val="0"/>
          <w:color w:val="000000"/>
          <w:sz w:val="28"/>
          <w:szCs w:val="28"/>
          <w:lang w:val="ru-RU"/>
        </w:rPr>
        <w:t>Литература</w:t>
      </w:r>
      <w:bookmarkEnd w:id="65"/>
    </w:p>
    <w:p w:rsidR="00F541E6" w:rsidRPr="00F541E6" w:rsidRDefault="00F541E6" w:rsidP="00F541E6">
      <w:pPr>
        <w:rPr>
          <w:lang w:val="ru-RU"/>
        </w:rPr>
      </w:pPr>
    </w:p>
    <w:p w:rsidR="0057791B" w:rsidRPr="0057791B" w:rsidRDefault="0057791B" w:rsidP="0057791B">
      <w:pPr>
        <w:spacing w:line="240" w:lineRule="auto"/>
        <w:rPr>
          <w:b/>
          <w:lang w:val="ru-RU"/>
        </w:rPr>
      </w:pPr>
      <w:r w:rsidRPr="0057791B">
        <w:rPr>
          <w:b/>
          <w:lang w:val="ru-RU"/>
        </w:rPr>
        <w:t>В результате изучения учебного предмета «Литература» на уровне среднего общего образования:</w:t>
      </w:r>
    </w:p>
    <w:p w:rsidR="0057791B" w:rsidRPr="0057791B" w:rsidRDefault="0057791B" w:rsidP="0057791B">
      <w:pPr>
        <w:spacing w:line="240" w:lineRule="auto"/>
        <w:rPr>
          <w:b/>
          <w:lang w:val="ru-RU"/>
        </w:rPr>
      </w:pPr>
      <w:r w:rsidRPr="0057791B">
        <w:rPr>
          <w:b/>
          <w:lang w:val="ru-RU"/>
        </w:rPr>
        <w:t>Выпускник на базовом уровне научится:</w:t>
      </w:r>
    </w:p>
    <w:p w:rsidR="0057791B" w:rsidRPr="0057791B" w:rsidRDefault="0057791B" w:rsidP="0057791B">
      <w:pPr>
        <w:pStyle w:val="a0"/>
        <w:spacing w:line="240" w:lineRule="auto"/>
        <w:rPr>
          <w:sz w:val="24"/>
          <w:szCs w:val="24"/>
          <w:lang w:val="ru-RU"/>
        </w:rPr>
      </w:pPr>
      <w:r w:rsidRPr="0057791B">
        <w:rPr>
          <w:sz w:val="24"/>
          <w:szCs w:val="24"/>
          <w:lang w:val="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7791B" w:rsidRPr="0057791B" w:rsidRDefault="0057791B" w:rsidP="0057791B">
      <w:pPr>
        <w:pStyle w:val="a0"/>
        <w:spacing w:line="240" w:lineRule="auto"/>
        <w:rPr>
          <w:sz w:val="24"/>
          <w:szCs w:val="24"/>
          <w:lang w:val="ru-RU"/>
        </w:rPr>
      </w:pPr>
      <w:r w:rsidRPr="0057791B">
        <w:rPr>
          <w:sz w:val="24"/>
          <w:szCs w:val="24"/>
          <w:lang w:val="ru-RU"/>
        </w:rPr>
        <w:t>в устной и письменной форме обобщать и анализировать свой читательский опыт, а именно:</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lastRenderedPageBreak/>
        <w:t>•</w:t>
      </w:r>
      <w:r w:rsidRPr="002740F9">
        <w:rPr>
          <w:sz w:val="24"/>
          <w:szCs w:val="24"/>
          <w:lang w:val="ru-RU"/>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7791B" w:rsidRPr="0057791B" w:rsidRDefault="0057791B" w:rsidP="0057791B">
      <w:pPr>
        <w:pStyle w:val="a0"/>
        <w:spacing w:line="240" w:lineRule="auto"/>
        <w:rPr>
          <w:sz w:val="24"/>
          <w:szCs w:val="24"/>
        </w:rPr>
      </w:pPr>
      <w:r w:rsidRPr="0057791B">
        <w:rPr>
          <w:sz w:val="24"/>
          <w:szCs w:val="24"/>
        </w:rPr>
        <w:t>осуществлять следующую продуктивную деятельность:</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7791B" w:rsidRPr="0057791B" w:rsidRDefault="0057791B" w:rsidP="0057791B">
      <w:pPr>
        <w:spacing w:line="240" w:lineRule="auto"/>
        <w:rPr>
          <w:lang w:val="ru-RU"/>
        </w:rPr>
      </w:pPr>
    </w:p>
    <w:p w:rsidR="0057791B" w:rsidRPr="0057791B" w:rsidRDefault="0057791B" w:rsidP="0057791B">
      <w:pPr>
        <w:spacing w:line="240" w:lineRule="auto"/>
        <w:rPr>
          <w:b/>
          <w:lang w:val="ru-RU"/>
        </w:rPr>
      </w:pPr>
      <w:r w:rsidRPr="0057791B">
        <w:rPr>
          <w:b/>
          <w:lang w:val="ru-RU"/>
        </w:rPr>
        <w:t>Выпускник на базовом уровне получит возможность научиться:</w:t>
      </w:r>
    </w:p>
    <w:p w:rsidR="0057791B" w:rsidRPr="0057791B" w:rsidRDefault="0057791B" w:rsidP="0057791B">
      <w:pPr>
        <w:pStyle w:val="a0"/>
        <w:spacing w:line="240" w:lineRule="auto"/>
        <w:rPr>
          <w:i/>
          <w:sz w:val="24"/>
          <w:szCs w:val="24"/>
          <w:lang w:val="ru-RU"/>
        </w:rPr>
      </w:pPr>
      <w:r w:rsidRPr="0057791B">
        <w:rPr>
          <w:i/>
          <w:sz w:val="24"/>
          <w:szCs w:val="24"/>
          <w:lang w:val="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sidRPr="0057791B">
        <w:rPr>
          <w:i/>
          <w:sz w:val="24"/>
          <w:szCs w:val="24"/>
        </w:rPr>
        <w:t> </w:t>
      </w:r>
      <w:r w:rsidRPr="0057791B">
        <w:rPr>
          <w:i/>
          <w:sz w:val="24"/>
          <w:szCs w:val="24"/>
          <w:lang w:val="ru-RU"/>
        </w:rPr>
        <w:t>п.);</w:t>
      </w:r>
    </w:p>
    <w:p w:rsidR="0057791B" w:rsidRPr="0057791B" w:rsidRDefault="0057791B" w:rsidP="0057791B">
      <w:pPr>
        <w:pStyle w:val="a0"/>
        <w:spacing w:line="240" w:lineRule="auto"/>
        <w:rPr>
          <w:i/>
          <w:sz w:val="24"/>
          <w:szCs w:val="24"/>
          <w:lang w:val="ru-RU"/>
        </w:rPr>
      </w:pPr>
      <w:r w:rsidRPr="0057791B">
        <w:rPr>
          <w:i/>
          <w:sz w:val="24"/>
          <w:szCs w:val="24"/>
          <w:lang w:val="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7791B" w:rsidRPr="0057791B" w:rsidRDefault="0057791B" w:rsidP="0057791B">
      <w:pPr>
        <w:pStyle w:val="a0"/>
        <w:spacing w:line="240" w:lineRule="auto"/>
        <w:rPr>
          <w:i/>
          <w:sz w:val="24"/>
          <w:szCs w:val="24"/>
          <w:lang w:val="ru-RU"/>
        </w:rPr>
      </w:pPr>
      <w:r w:rsidRPr="0057791B">
        <w:rPr>
          <w:i/>
          <w:sz w:val="24"/>
          <w:szCs w:val="24"/>
          <w:lang w:val="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7791B" w:rsidRPr="0057791B" w:rsidRDefault="0057791B" w:rsidP="0057791B">
      <w:pPr>
        <w:pStyle w:val="a0"/>
        <w:spacing w:line="240" w:lineRule="auto"/>
        <w:rPr>
          <w:i/>
          <w:sz w:val="24"/>
          <w:szCs w:val="24"/>
          <w:lang w:val="ru-RU"/>
        </w:rPr>
      </w:pPr>
      <w:r w:rsidRPr="0057791B">
        <w:rPr>
          <w:i/>
          <w:sz w:val="24"/>
          <w:szCs w:val="24"/>
          <w:lang w:val="ru-RU"/>
        </w:rPr>
        <w:t>анализировать</w:t>
      </w:r>
      <w:r w:rsidRPr="0057791B">
        <w:rPr>
          <w:i/>
          <w:sz w:val="24"/>
          <w:szCs w:val="24"/>
          <w:highlight w:val="white"/>
          <w:lang w:val="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7791B">
        <w:rPr>
          <w:i/>
          <w:sz w:val="24"/>
          <w:szCs w:val="24"/>
          <w:lang w:val="ru-RU"/>
        </w:rPr>
        <w:t>.</w:t>
      </w:r>
    </w:p>
    <w:p w:rsidR="0057791B" w:rsidRPr="0057791B" w:rsidRDefault="0057791B" w:rsidP="0057791B">
      <w:pPr>
        <w:spacing w:line="240" w:lineRule="auto"/>
        <w:rPr>
          <w:i/>
          <w:lang w:val="ru-RU"/>
        </w:rPr>
      </w:pPr>
      <w:r w:rsidRPr="0057791B">
        <w:rPr>
          <w:b/>
          <w:i/>
          <w:lang w:val="ru-RU"/>
        </w:rPr>
        <w:t>Выпускник на базовом уровне получит возможность узнать:</w:t>
      </w:r>
    </w:p>
    <w:p w:rsidR="0057791B" w:rsidRPr="0057791B" w:rsidRDefault="0057791B" w:rsidP="0057791B">
      <w:pPr>
        <w:pStyle w:val="a0"/>
        <w:spacing w:line="240" w:lineRule="auto"/>
        <w:rPr>
          <w:i/>
          <w:sz w:val="24"/>
          <w:szCs w:val="24"/>
          <w:lang w:val="ru-RU"/>
        </w:rPr>
      </w:pPr>
      <w:r w:rsidRPr="0057791B">
        <w:rPr>
          <w:i/>
          <w:sz w:val="24"/>
          <w:szCs w:val="24"/>
          <w:lang w:val="ru-RU"/>
        </w:rPr>
        <w:t>о месте и значении русской литературы в мировой литературе;</w:t>
      </w:r>
    </w:p>
    <w:p w:rsidR="0057791B" w:rsidRPr="0057791B" w:rsidRDefault="0057791B" w:rsidP="0057791B">
      <w:pPr>
        <w:pStyle w:val="a0"/>
        <w:spacing w:line="240" w:lineRule="auto"/>
        <w:rPr>
          <w:i/>
          <w:sz w:val="24"/>
          <w:szCs w:val="24"/>
          <w:lang w:val="ru-RU"/>
        </w:rPr>
      </w:pPr>
      <w:r w:rsidRPr="0057791B">
        <w:rPr>
          <w:i/>
          <w:sz w:val="24"/>
          <w:szCs w:val="24"/>
          <w:lang w:val="ru-RU"/>
        </w:rPr>
        <w:t>о произведениях новейшей отечественной и мировой литературы;</w:t>
      </w:r>
    </w:p>
    <w:p w:rsidR="0057791B" w:rsidRPr="0057791B" w:rsidRDefault="0057791B" w:rsidP="0057791B">
      <w:pPr>
        <w:pStyle w:val="a0"/>
        <w:spacing w:line="240" w:lineRule="auto"/>
        <w:rPr>
          <w:i/>
          <w:sz w:val="24"/>
          <w:szCs w:val="24"/>
          <w:lang w:val="ru-RU"/>
        </w:rPr>
      </w:pPr>
      <w:r w:rsidRPr="0057791B">
        <w:rPr>
          <w:i/>
          <w:sz w:val="24"/>
          <w:szCs w:val="24"/>
          <w:lang w:val="ru-RU"/>
        </w:rPr>
        <w:t>о важнейших литературных ресурсах, в том числе в сети Интернет;</w:t>
      </w:r>
    </w:p>
    <w:p w:rsidR="0057791B" w:rsidRPr="0057791B" w:rsidRDefault="0057791B" w:rsidP="0057791B">
      <w:pPr>
        <w:pStyle w:val="a0"/>
        <w:spacing w:line="240" w:lineRule="auto"/>
        <w:rPr>
          <w:i/>
          <w:sz w:val="24"/>
          <w:szCs w:val="24"/>
          <w:lang w:val="ru-RU"/>
        </w:rPr>
      </w:pPr>
      <w:r w:rsidRPr="0057791B">
        <w:rPr>
          <w:i/>
          <w:sz w:val="24"/>
          <w:szCs w:val="24"/>
          <w:lang w:val="ru-RU"/>
        </w:rPr>
        <w:t>об историко-культурном подходе в литературоведении;</w:t>
      </w:r>
    </w:p>
    <w:p w:rsidR="0057791B" w:rsidRPr="0057791B" w:rsidRDefault="0057791B" w:rsidP="0057791B">
      <w:pPr>
        <w:pStyle w:val="a0"/>
        <w:spacing w:line="240" w:lineRule="auto"/>
        <w:rPr>
          <w:i/>
          <w:sz w:val="24"/>
          <w:szCs w:val="24"/>
          <w:lang w:val="ru-RU"/>
        </w:rPr>
      </w:pPr>
      <w:r w:rsidRPr="0057791B">
        <w:rPr>
          <w:i/>
          <w:sz w:val="24"/>
          <w:szCs w:val="24"/>
          <w:lang w:val="ru-RU"/>
        </w:rPr>
        <w:t xml:space="preserve">об историко-литературном процессе </w:t>
      </w:r>
      <w:r w:rsidRPr="0057791B">
        <w:rPr>
          <w:i/>
          <w:sz w:val="24"/>
          <w:szCs w:val="24"/>
        </w:rPr>
        <w:t>XIX</w:t>
      </w:r>
      <w:r w:rsidRPr="0057791B">
        <w:rPr>
          <w:i/>
          <w:sz w:val="24"/>
          <w:szCs w:val="24"/>
          <w:lang w:val="ru-RU"/>
        </w:rPr>
        <w:t xml:space="preserve"> и </w:t>
      </w:r>
      <w:r w:rsidRPr="0057791B">
        <w:rPr>
          <w:i/>
          <w:sz w:val="24"/>
          <w:szCs w:val="24"/>
        </w:rPr>
        <w:t>XX</w:t>
      </w:r>
      <w:r w:rsidRPr="0057791B">
        <w:rPr>
          <w:i/>
          <w:sz w:val="24"/>
          <w:szCs w:val="24"/>
          <w:lang w:val="ru-RU"/>
        </w:rPr>
        <w:t xml:space="preserve"> веков;</w:t>
      </w:r>
    </w:p>
    <w:p w:rsidR="0057791B" w:rsidRPr="0057791B" w:rsidRDefault="0057791B" w:rsidP="0057791B">
      <w:pPr>
        <w:pStyle w:val="a0"/>
        <w:spacing w:line="240" w:lineRule="auto"/>
        <w:rPr>
          <w:i/>
          <w:sz w:val="24"/>
          <w:szCs w:val="24"/>
          <w:lang w:val="ru-RU"/>
        </w:rPr>
      </w:pPr>
      <w:r w:rsidRPr="0057791B">
        <w:rPr>
          <w:i/>
          <w:sz w:val="24"/>
          <w:szCs w:val="24"/>
          <w:lang w:val="ru-RU"/>
        </w:rPr>
        <w:t xml:space="preserve">о наиболее ярких или характерных чертах литературных направлений или течений; </w:t>
      </w:r>
    </w:p>
    <w:p w:rsidR="0057791B" w:rsidRPr="0057791B" w:rsidRDefault="0057791B" w:rsidP="0057791B">
      <w:pPr>
        <w:pStyle w:val="a0"/>
        <w:spacing w:line="240" w:lineRule="auto"/>
        <w:rPr>
          <w:i/>
          <w:sz w:val="24"/>
          <w:szCs w:val="24"/>
          <w:lang w:val="ru-RU"/>
        </w:rPr>
      </w:pPr>
      <w:r w:rsidRPr="0057791B">
        <w:rPr>
          <w:i/>
          <w:sz w:val="24"/>
          <w:szCs w:val="24"/>
          <w:lang w:val="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7791B" w:rsidRPr="0057791B" w:rsidRDefault="0057791B" w:rsidP="0057791B">
      <w:pPr>
        <w:pStyle w:val="a0"/>
        <w:spacing w:line="240" w:lineRule="auto"/>
        <w:rPr>
          <w:i/>
          <w:sz w:val="24"/>
          <w:szCs w:val="24"/>
          <w:lang w:val="ru-RU"/>
        </w:rPr>
      </w:pPr>
      <w:r w:rsidRPr="0057791B">
        <w:rPr>
          <w:i/>
          <w:sz w:val="24"/>
          <w:szCs w:val="24"/>
          <w:lang w:val="ru-RU"/>
        </w:rPr>
        <w:t>о соотношении и взаимосвязях литературы с историческим периодом, эпохой.</w:t>
      </w:r>
    </w:p>
    <w:p w:rsidR="0057791B" w:rsidRPr="0057791B" w:rsidRDefault="0057791B" w:rsidP="0057791B">
      <w:pPr>
        <w:spacing w:line="240" w:lineRule="auto"/>
        <w:rPr>
          <w:lang w:val="ru-RU"/>
        </w:rPr>
      </w:pPr>
    </w:p>
    <w:p w:rsidR="0057791B" w:rsidRPr="0057791B" w:rsidRDefault="0057791B" w:rsidP="0057791B">
      <w:pPr>
        <w:spacing w:line="240" w:lineRule="auto"/>
        <w:rPr>
          <w:b/>
          <w:lang w:val="ru-RU"/>
        </w:rPr>
      </w:pPr>
      <w:r w:rsidRPr="0057791B">
        <w:rPr>
          <w:b/>
          <w:lang w:val="ru-RU"/>
        </w:rPr>
        <w:t>Выпускник на углубленном уровне научится:</w:t>
      </w:r>
    </w:p>
    <w:p w:rsidR="0057791B" w:rsidRPr="0057791B" w:rsidRDefault="0057791B" w:rsidP="0057791B">
      <w:pPr>
        <w:pStyle w:val="a0"/>
        <w:spacing w:line="240" w:lineRule="auto"/>
        <w:rPr>
          <w:sz w:val="24"/>
          <w:szCs w:val="24"/>
          <w:lang w:val="ru-RU" w:eastAsia="en-US"/>
        </w:rPr>
      </w:pPr>
      <w:r w:rsidRPr="0057791B">
        <w:rPr>
          <w:sz w:val="24"/>
          <w:szCs w:val="24"/>
          <w:lang w:val="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57791B">
        <w:rPr>
          <w:sz w:val="24"/>
          <w:szCs w:val="24"/>
          <w:lang w:val="ru-RU" w:eastAsia="en-US"/>
        </w:rPr>
        <w:t>;</w:t>
      </w:r>
    </w:p>
    <w:p w:rsidR="0057791B" w:rsidRPr="0057791B" w:rsidRDefault="0057791B" w:rsidP="0057791B">
      <w:pPr>
        <w:pStyle w:val="a0"/>
        <w:spacing w:line="240" w:lineRule="auto"/>
        <w:rPr>
          <w:sz w:val="24"/>
          <w:szCs w:val="24"/>
          <w:lang w:val="ru-RU"/>
        </w:rPr>
      </w:pPr>
      <w:r w:rsidRPr="0057791B">
        <w:rPr>
          <w:sz w:val="24"/>
          <w:szCs w:val="24"/>
          <w:lang w:val="ru-RU"/>
        </w:rPr>
        <w:t>в устной и письменной форме анализировать:</w:t>
      </w:r>
    </w:p>
    <w:p w:rsidR="0057791B" w:rsidRPr="0057791B" w:rsidRDefault="0057791B" w:rsidP="0057791B">
      <w:pPr>
        <w:pStyle w:val="a0"/>
        <w:numPr>
          <w:ilvl w:val="0"/>
          <w:numId w:val="0"/>
        </w:numPr>
        <w:spacing w:line="240" w:lineRule="auto"/>
        <w:ind w:left="709"/>
        <w:rPr>
          <w:sz w:val="24"/>
          <w:szCs w:val="24"/>
          <w:lang w:val="ru-RU"/>
        </w:rPr>
      </w:pPr>
      <w:r w:rsidRPr="0057791B">
        <w:rPr>
          <w:rFonts w:ascii="Arial Rounded MT Bold" w:hAnsi="Arial Rounded MT Bold"/>
          <w:sz w:val="24"/>
          <w:szCs w:val="24"/>
          <w:lang w:val="ru-RU"/>
        </w:rPr>
        <w:lastRenderedPageBreak/>
        <w:t>•</w:t>
      </w:r>
      <w:r w:rsidRPr="0057791B">
        <w:rPr>
          <w:sz w:val="24"/>
          <w:szCs w:val="24"/>
          <w:lang w:val="ru-RU"/>
        </w:rPr>
        <w:t xml:space="preserve"> конкретные произведения с использованием различных научных методов, методик и практик чтения;</w:t>
      </w:r>
    </w:p>
    <w:p w:rsidR="0057791B" w:rsidRPr="0057791B" w:rsidRDefault="0057791B" w:rsidP="0057791B">
      <w:pPr>
        <w:pStyle w:val="a0"/>
        <w:numPr>
          <w:ilvl w:val="0"/>
          <w:numId w:val="0"/>
        </w:numPr>
        <w:spacing w:line="240" w:lineRule="auto"/>
        <w:ind w:left="709"/>
        <w:rPr>
          <w:sz w:val="24"/>
          <w:szCs w:val="24"/>
          <w:lang w:val="ru-RU"/>
        </w:rPr>
      </w:pPr>
      <w:r w:rsidRPr="0057791B">
        <w:rPr>
          <w:rFonts w:ascii="Arial Rounded MT Bold" w:hAnsi="Arial Rounded MT Bold"/>
          <w:sz w:val="24"/>
          <w:szCs w:val="24"/>
          <w:lang w:val="ru-RU"/>
        </w:rPr>
        <w:t>•</w:t>
      </w:r>
      <w:r w:rsidRPr="0057791B">
        <w:rPr>
          <w:sz w:val="24"/>
          <w:szCs w:val="24"/>
          <w:lang w:val="ru-RU"/>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57791B" w:rsidRPr="0057791B" w:rsidRDefault="0057791B" w:rsidP="0057791B">
      <w:pPr>
        <w:pStyle w:val="a0"/>
        <w:numPr>
          <w:ilvl w:val="0"/>
          <w:numId w:val="0"/>
        </w:numPr>
        <w:spacing w:line="240" w:lineRule="auto"/>
        <w:ind w:left="709"/>
        <w:rPr>
          <w:sz w:val="24"/>
          <w:szCs w:val="24"/>
          <w:lang w:val="ru-RU"/>
        </w:rPr>
      </w:pPr>
      <w:r w:rsidRPr="0057791B">
        <w:rPr>
          <w:rFonts w:ascii="Arial Rounded MT Bold" w:hAnsi="Arial Rounded MT Bold"/>
          <w:sz w:val="24"/>
          <w:szCs w:val="24"/>
          <w:lang w:val="ru-RU"/>
        </w:rPr>
        <w:t>•</w:t>
      </w:r>
      <w:r w:rsidRPr="0057791B">
        <w:rPr>
          <w:sz w:val="24"/>
          <w:szCs w:val="24"/>
          <w:lang w:val="ru-RU"/>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57791B" w:rsidRPr="0057791B" w:rsidRDefault="0057791B" w:rsidP="0057791B">
      <w:pPr>
        <w:pStyle w:val="a0"/>
        <w:spacing w:line="240" w:lineRule="auto"/>
        <w:rPr>
          <w:sz w:val="24"/>
          <w:szCs w:val="24"/>
          <w:lang w:val="ru-RU"/>
        </w:rPr>
      </w:pPr>
      <w:r w:rsidRPr="0057791B">
        <w:rPr>
          <w:sz w:val="24"/>
          <w:szCs w:val="24"/>
          <w:lang w:val="ru-RU"/>
        </w:rPr>
        <w:t xml:space="preserve">ориентироваться в историко-литературном процессе </w:t>
      </w:r>
      <w:r w:rsidRPr="0057791B">
        <w:rPr>
          <w:sz w:val="24"/>
          <w:szCs w:val="24"/>
        </w:rPr>
        <w:t>XIX</w:t>
      </w:r>
      <w:r w:rsidRPr="0057791B">
        <w:rPr>
          <w:sz w:val="24"/>
          <w:szCs w:val="24"/>
          <w:lang w:val="ru-RU"/>
        </w:rPr>
        <w:t>–ХХ веков и современном литературном процессе, опираясь на:</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представление о значимости и актуальности произведений в контексте эпохи их появления;</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знания об истории создания изучаемых произведений и об особенностях восприятия произведений читателями в исторической динамике;</w:t>
      </w:r>
    </w:p>
    <w:p w:rsidR="0057791B" w:rsidRPr="0057791B" w:rsidRDefault="0057791B" w:rsidP="0057791B">
      <w:pPr>
        <w:pStyle w:val="a0"/>
        <w:spacing w:line="240" w:lineRule="auto"/>
        <w:rPr>
          <w:sz w:val="24"/>
          <w:szCs w:val="24"/>
          <w:lang w:val="ru-RU"/>
        </w:rPr>
      </w:pPr>
      <w:r w:rsidRPr="0057791B">
        <w:rPr>
          <w:sz w:val="24"/>
          <w:szCs w:val="24"/>
          <w:lang w:val="ru-RU"/>
        </w:rPr>
        <w:t xml:space="preserve">обобщать и анализировать свой читательский опыт (в том числе и опыт самостоятельного чтения): </w:t>
      </w:r>
    </w:p>
    <w:p w:rsidR="0057791B" w:rsidRPr="0057791B" w:rsidRDefault="0057791B" w:rsidP="0057791B">
      <w:pPr>
        <w:pStyle w:val="a5"/>
        <w:numPr>
          <w:ilvl w:val="0"/>
          <w:numId w:val="0"/>
        </w:numPr>
        <w:spacing w:line="240" w:lineRule="auto"/>
        <w:ind w:left="709"/>
        <w:rPr>
          <w:sz w:val="24"/>
          <w:szCs w:val="24"/>
        </w:rPr>
      </w:pPr>
      <w:r w:rsidRPr="002740F9">
        <w:rPr>
          <w:rFonts w:ascii="Arial Rounded MT Bold" w:hAnsi="Arial Rounded MT Bold"/>
          <w:sz w:val="24"/>
          <w:szCs w:val="24"/>
          <w:lang w:val="ru-RU"/>
        </w:rPr>
        <w:t>•</w:t>
      </w:r>
      <w:r w:rsidRPr="002740F9">
        <w:rPr>
          <w:sz w:val="24"/>
          <w:szCs w:val="24"/>
          <w:lang w:val="ru-RU"/>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w:t>
      </w:r>
      <w:r w:rsidRPr="0057791B">
        <w:rPr>
          <w:sz w:val="24"/>
          <w:szCs w:val="24"/>
        </w:rPr>
        <w:t>(течению) и культурно-исторической эпохе (периоду);</w:t>
      </w:r>
    </w:p>
    <w:p w:rsidR="0057791B" w:rsidRPr="0057791B" w:rsidRDefault="0057791B" w:rsidP="0057791B">
      <w:pPr>
        <w:pStyle w:val="a0"/>
        <w:spacing w:line="240" w:lineRule="auto"/>
        <w:rPr>
          <w:sz w:val="24"/>
          <w:szCs w:val="24"/>
        </w:rPr>
      </w:pPr>
      <w:r w:rsidRPr="0057791B">
        <w:rPr>
          <w:sz w:val="24"/>
          <w:szCs w:val="24"/>
        </w:rPr>
        <w:t>осуществлять следующую продуктивную деятельность:</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57791B" w:rsidRPr="002740F9" w:rsidRDefault="0057791B" w:rsidP="0057791B">
      <w:pPr>
        <w:pStyle w:val="a5"/>
        <w:numPr>
          <w:ilvl w:val="0"/>
          <w:numId w:val="0"/>
        </w:numPr>
        <w:spacing w:line="240" w:lineRule="auto"/>
        <w:ind w:left="709"/>
        <w:rPr>
          <w:sz w:val="24"/>
          <w:szCs w:val="24"/>
          <w:lang w:val="ru-RU"/>
        </w:rPr>
      </w:pPr>
      <w:r w:rsidRPr="002740F9">
        <w:rPr>
          <w:rFonts w:ascii="Arial Rounded MT Bold" w:hAnsi="Arial Rounded MT Bold"/>
          <w:sz w:val="24"/>
          <w:szCs w:val="24"/>
          <w:lang w:val="ru-RU"/>
        </w:rPr>
        <w:t>•</w:t>
      </w:r>
      <w:r w:rsidRPr="002740F9">
        <w:rPr>
          <w:sz w:val="24"/>
          <w:szCs w:val="24"/>
          <w:lang w:val="ru-RU"/>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57791B" w:rsidRPr="0057791B" w:rsidRDefault="0057791B" w:rsidP="0057791B">
      <w:pPr>
        <w:spacing w:line="240" w:lineRule="auto"/>
        <w:rPr>
          <w:lang w:val="ru-RU"/>
        </w:rPr>
      </w:pPr>
    </w:p>
    <w:p w:rsidR="0057791B" w:rsidRPr="0057791B" w:rsidRDefault="0057791B" w:rsidP="0057791B">
      <w:pPr>
        <w:spacing w:line="240" w:lineRule="auto"/>
        <w:rPr>
          <w:b/>
          <w:lang w:val="ru-RU"/>
        </w:rPr>
      </w:pPr>
      <w:r w:rsidRPr="0057791B">
        <w:rPr>
          <w:b/>
          <w:lang w:val="ru-RU"/>
        </w:rPr>
        <w:t>Выпускник на углубленном уровне получит возможность научиться:</w:t>
      </w:r>
    </w:p>
    <w:p w:rsidR="0057791B" w:rsidRPr="0057791B" w:rsidRDefault="0057791B" w:rsidP="0057791B">
      <w:pPr>
        <w:pStyle w:val="a0"/>
        <w:spacing w:line="240" w:lineRule="auto"/>
        <w:rPr>
          <w:i/>
          <w:sz w:val="24"/>
          <w:szCs w:val="24"/>
          <w:lang w:val="ru-RU"/>
        </w:rPr>
      </w:pPr>
      <w:r w:rsidRPr="0057791B">
        <w:rPr>
          <w:i/>
          <w:sz w:val="24"/>
          <w:szCs w:val="24"/>
          <w:lang w:val="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57791B" w:rsidRPr="0057791B" w:rsidRDefault="0057791B" w:rsidP="0057791B">
      <w:pPr>
        <w:pStyle w:val="a0"/>
        <w:spacing w:line="240" w:lineRule="auto"/>
        <w:rPr>
          <w:i/>
          <w:sz w:val="24"/>
          <w:szCs w:val="24"/>
          <w:lang w:val="ru-RU"/>
        </w:rPr>
      </w:pPr>
      <w:r w:rsidRPr="0057791B">
        <w:rPr>
          <w:i/>
          <w:sz w:val="24"/>
          <w:szCs w:val="24"/>
          <w:lang w:val="ru-RU"/>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w:t>
      </w:r>
      <w:r w:rsidRPr="0057791B">
        <w:rPr>
          <w:i/>
          <w:sz w:val="24"/>
          <w:szCs w:val="24"/>
        </w:rPr>
        <w:t>XIX</w:t>
      </w:r>
      <w:r w:rsidRPr="0057791B">
        <w:rPr>
          <w:i/>
          <w:sz w:val="24"/>
          <w:szCs w:val="24"/>
          <w:lang w:val="ru-RU"/>
        </w:rPr>
        <w:t>–</w:t>
      </w:r>
      <w:r w:rsidRPr="0057791B">
        <w:rPr>
          <w:i/>
          <w:sz w:val="24"/>
          <w:szCs w:val="24"/>
        </w:rPr>
        <w:t>XXI</w:t>
      </w:r>
      <w:r w:rsidRPr="0057791B">
        <w:rPr>
          <w:i/>
          <w:sz w:val="24"/>
          <w:szCs w:val="24"/>
          <w:lang w:val="ru-RU"/>
        </w:rPr>
        <w:t xml:space="preserve"> вв.;</w:t>
      </w:r>
    </w:p>
    <w:p w:rsidR="0057791B" w:rsidRPr="0057791B" w:rsidRDefault="0057791B" w:rsidP="0057791B">
      <w:pPr>
        <w:pStyle w:val="a0"/>
        <w:spacing w:line="240" w:lineRule="auto"/>
        <w:rPr>
          <w:i/>
          <w:sz w:val="24"/>
          <w:szCs w:val="24"/>
          <w:lang w:val="ru-RU"/>
        </w:rPr>
      </w:pPr>
      <w:r w:rsidRPr="0057791B">
        <w:rPr>
          <w:i/>
          <w:sz w:val="24"/>
          <w:szCs w:val="24"/>
          <w:lang w:val="ru-RU"/>
        </w:rPr>
        <w:t>пополнять и обогащать свои представления об основных закономерностях литературного процесса, в том числе современного, в его динамике;</w:t>
      </w:r>
    </w:p>
    <w:p w:rsidR="0057791B" w:rsidRPr="0057791B" w:rsidRDefault="0057791B" w:rsidP="0057791B">
      <w:pPr>
        <w:pStyle w:val="a0"/>
        <w:spacing w:line="240" w:lineRule="auto"/>
        <w:rPr>
          <w:i/>
          <w:sz w:val="24"/>
          <w:szCs w:val="24"/>
          <w:lang w:val="ru-RU"/>
        </w:rPr>
      </w:pPr>
      <w:r w:rsidRPr="0057791B">
        <w:rPr>
          <w:i/>
          <w:sz w:val="24"/>
          <w:szCs w:val="24"/>
          <w:lang w:val="ru-RU"/>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0A6A56" w:rsidRDefault="000A6A56" w:rsidP="000A6A56">
      <w:pPr>
        <w:rPr>
          <w:rFonts w:eastAsiaTheme="minorHAnsi"/>
          <w:color w:val="FF0000"/>
          <w:lang w:val="ru-RU" w:eastAsia="en-US" w:bidi="ar-SA"/>
        </w:rPr>
      </w:pPr>
    </w:p>
    <w:p w:rsidR="00D62046" w:rsidRDefault="00D62046" w:rsidP="000A6A56">
      <w:pPr>
        <w:rPr>
          <w:rFonts w:eastAsiaTheme="minorHAnsi"/>
          <w:color w:val="FF0000"/>
          <w:lang w:val="ru-RU" w:eastAsia="en-US" w:bidi="ar-SA"/>
        </w:rPr>
      </w:pPr>
    </w:p>
    <w:p w:rsidR="003825D9" w:rsidRDefault="003825D9" w:rsidP="000A6A56">
      <w:pPr>
        <w:rPr>
          <w:rFonts w:eastAsiaTheme="minorHAnsi"/>
          <w:color w:val="FF0000"/>
          <w:lang w:val="ru-RU" w:eastAsia="en-US" w:bidi="ar-SA"/>
        </w:rPr>
      </w:pPr>
    </w:p>
    <w:p w:rsidR="003825D9" w:rsidRDefault="003825D9" w:rsidP="000A6A56">
      <w:pPr>
        <w:rPr>
          <w:rFonts w:eastAsiaTheme="minorHAnsi"/>
          <w:color w:val="FF0000"/>
          <w:lang w:val="ru-RU" w:eastAsia="en-US" w:bidi="ar-SA"/>
        </w:rPr>
      </w:pPr>
    </w:p>
    <w:p w:rsidR="003825D9" w:rsidRDefault="003825D9" w:rsidP="000A6A56">
      <w:pPr>
        <w:rPr>
          <w:rFonts w:eastAsiaTheme="minorHAnsi"/>
          <w:color w:val="FF0000"/>
          <w:lang w:val="ru-RU" w:eastAsia="en-US" w:bidi="ar-SA"/>
        </w:rPr>
      </w:pPr>
    </w:p>
    <w:p w:rsidR="00D62046" w:rsidRDefault="00D62046" w:rsidP="000A6A56">
      <w:pPr>
        <w:rPr>
          <w:rFonts w:eastAsiaTheme="minorHAnsi"/>
          <w:color w:val="FF0000"/>
          <w:lang w:val="ru-RU" w:eastAsia="en-US" w:bidi="ar-SA"/>
        </w:rPr>
      </w:pPr>
    </w:p>
    <w:p w:rsidR="000A6A56" w:rsidRDefault="000A6A56" w:rsidP="000A6A56">
      <w:pPr>
        <w:rPr>
          <w:b/>
          <w:sz w:val="28"/>
          <w:szCs w:val="28"/>
          <w:lang w:val="ru-RU"/>
        </w:rPr>
      </w:pPr>
      <w:r w:rsidRPr="00F541E6">
        <w:rPr>
          <w:b/>
          <w:sz w:val="28"/>
          <w:szCs w:val="28"/>
          <w:lang w:val="ru-RU"/>
        </w:rPr>
        <w:lastRenderedPageBreak/>
        <w:t>Родной язык и родная литература</w:t>
      </w:r>
    </w:p>
    <w:p w:rsidR="00F541E6" w:rsidRPr="000A6A56" w:rsidRDefault="00F541E6" w:rsidP="000A6A56">
      <w:pPr>
        <w:rPr>
          <w:b/>
          <w:sz w:val="28"/>
          <w:szCs w:val="28"/>
          <w:lang w:val="ru-RU"/>
        </w:rPr>
      </w:pPr>
    </w:p>
    <w:p w:rsidR="000A6A56" w:rsidRPr="000A6A56" w:rsidRDefault="000A6A56" w:rsidP="000A6A56">
      <w:pPr>
        <w:ind w:firstLine="284"/>
        <w:jc w:val="both"/>
        <w:rPr>
          <w:lang w:val="ru-RU"/>
        </w:rPr>
      </w:pPr>
      <w:r w:rsidRPr="000A6A56">
        <w:rPr>
          <w:lang w:val="ru-RU"/>
        </w:rPr>
        <w:t>Изучение предметной области "Родной язык и родная литература" должно обеспечить:</w:t>
      </w:r>
    </w:p>
    <w:p w:rsidR="000A6A56" w:rsidRPr="000A6A56" w:rsidRDefault="000A6A56" w:rsidP="000A6A56">
      <w:pPr>
        <w:jc w:val="both"/>
        <w:rPr>
          <w:lang w:val="ru-RU"/>
        </w:rPr>
      </w:pPr>
      <w:r w:rsidRPr="000A6A56">
        <w:rPr>
          <w:lang w:val="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A6A56" w:rsidRPr="000A6A56" w:rsidRDefault="000A6A56" w:rsidP="000A6A56">
      <w:pPr>
        <w:jc w:val="both"/>
        <w:rPr>
          <w:lang w:val="ru-RU"/>
        </w:rPr>
      </w:pPr>
      <w:r w:rsidRPr="000A6A56">
        <w:rPr>
          <w:lang w:val="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A6A56" w:rsidRPr="000A6A56" w:rsidRDefault="000A6A56" w:rsidP="000A6A56">
      <w:pPr>
        <w:jc w:val="both"/>
        <w:rPr>
          <w:lang w:val="ru-RU"/>
        </w:rPr>
      </w:pPr>
      <w:r w:rsidRPr="000A6A56">
        <w:rPr>
          <w:lang w:val="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A6A56" w:rsidRPr="000A6A56" w:rsidRDefault="000A6A56" w:rsidP="000A6A56">
      <w:pPr>
        <w:jc w:val="both"/>
        <w:rPr>
          <w:lang w:val="ru-RU"/>
        </w:rPr>
      </w:pPr>
      <w:r w:rsidRPr="000A6A56">
        <w:rPr>
          <w:lang w:val="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0A6A56" w:rsidRPr="000A6A56" w:rsidRDefault="000A6A56" w:rsidP="000A6A56">
      <w:pPr>
        <w:jc w:val="both"/>
        <w:rPr>
          <w:lang w:val="ru-RU"/>
        </w:rPr>
      </w:pPr>
      <w:r w:rsidRPr="000A6A56">
        <w:rPr>
          <w:lang w:val="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0A6A56" w:rsidRPr="000A6A56" w:rsidRDefault="000A6A56" w:rsidP="000A6A56">
      <w:pPr>
        <w:jc w:val="both"/>
        <w:rPr>
          <w:lang w:val="ru-RU"/>
        </w:rPr>
      </w:pPr>
      <w:r w:rsidRPr="000A6A56">
        <w:rPr>
          <w:lang w:val="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F167B4" w:rsidRDefault="00F167B4" w:rsidP="000A6A56">
      <w:pPr>
        <w:suppressAutoHyphens w:val="0"/>
        <w:autoSpaceDE w:val="0"/>
        <w:autoSpaceDN w:val="0"/>
        <w:adjustRightInd w:val="0"/>
        <w:spacing w:line="240" w:lineRule="auto"/>
        <w:jc w:val="both"/>
        <w:rPr>
          <w:rFonts w:eastAsiaTheme="minorHAnsi"/>
          <w:color w:val="FF0000"/>
          <w:lang w:val="ru-RU" w:eastAsia="en-US" w:bidi="ar-SA"/>
        </w:rPr>
      </w:pPr>
    </w:p>
    <w:p w:rsidR="00FB5A62" w:rsidRPr="00FB5A62" w:rsidRDefault="00FB5A62" w:rsidP="00FB5A62">
      <w:pPr>
        <w:pStyle w:val="4a"/>
        <w:rPr>
          <w:rFonts w:ascii="Times New Roman" w:eastAsia="Times New Roman" w:hAnsi="Times New Roman" w:cs="Times New Roman"/>
          <w:bCs w:val="0"/>
          <w:i w:val="0"/>
          <w:iCs w:val="0"/>
          <w:color w:val="000000"/>
          <w:sz w:val="28"/>
          <w:szCs w:val="28"/>
          <w:lang w:val="ru-RU"/>
        </w:rPr>
      </w:pPr>
      <w:r w:rsidRPr="00FB5A62">
        <w:rPr>
          <w:rFonts w:ascii="Times New Roman" w:eastAsia="Times New Roman" w:hAnsi="Times New Roman" w:cs="Times New Roman"/>
          <w:bCs w:val="0"/>
          <w:i w:val="0"/>
          <w:iCs w:val="0"/>
          <w:color w:val="000000"/>
          <w:sz w:val="28"/>
          <w:szCs w:val="28"/>
          <w:lang w:val="ru-RU"/>
        </w:rPr>
        <w:t>Родной язык (русский)</w:t>
      </w:r>
    </w:p>
    <w:p w:rsidR="00FB5A62" w:rsidRPr="00FB5A62" w:rsidRDefault="00FB5A62" w:rsidP="00FB5A62">
      <w:pPr>
        <w:jc w:val="both"/>
        <w:rPr>
          <w:lang w:val="ru-RU"/>
        </w:rPr>
      </w:pPr>
      <w:r w:rsidRPr="00FB5A62">
        <w:rPr>
          <w:b/>
          <w:lang w:val="ru-RU"/>
        </w:rPr>
        <w:t>В результате изучения учебного предмета «Родной язык (русский)» на уровне среднего общего образования</w:t>
      </w:r>
    </w:p>
    <w:p w:rsidR="00FB5A62" w:rsidRPr="00FB5A62" w:rsidRDefault="00FB5A62" w:rsidP="00FB5A62">
      <w:pPr>
        <w:rPr>
          <w:lang w:val="ru-RU"/>
        </w:rPr>
      </w:pPr>
      <w:r w:rsidRPr="00FB5A62">
        <w:rPr>
          <w:b/>
          <w:lang w:val="ru-RU"/>
        </w:rPr>
        <w:t>Выпускник на базовом уровне научится:</w:t>
      </w:r>
    </w:p>
    <w:p w:rsidR="00FB5A62" w:rsidRPr="00FB5A62" w:rsidRDefault="00FB5A62" w:rsidP="00FB5A62">
      <w:pPr>
        <w:jc w:val="both"/>
        <w:rPr>
          <w:lang w:val="ru-RU"/>
        </w:rPr>
      </w:pPr>
      <w:r w:rsidRPr="00FB5A62">
        <w:rPr>
          <w:lang w:val="ru-RU"/>
        </w:rPr>
        <w:t xml:space="preserve">- нормам русского родного языка и применению знаний о них в речевой практике; </w:t>
      </w:r>
    </w:p>
    <w:p w:rsidR="00FB5A62" w:rsidRPr="00FB5A62" w:rsidRDefault="00FB5A62" w:rsidP="00FB5A62">
      <w:pPr>
        <w:jc w:val="both"/>
        <w:rPr>
          <w:lang w:val="ru-RU"/>
        </w:rPr>
      </w:pPr>
      <w:r w:rsidRPr="00FB5A62">
        <w:rPr>
          <w:lang w:val="ru-RU"/>
        </w:rPr>
        <w:t xml:space="preserve">-  владению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FB5A62" w:rsidRPr="00FB5A62" w:rsidRDefault="00FB5A62" w:rsidP="00FB5A62">
      <w:pPr>
        <w:jc w:val="both"/>
        <w:rPr>
          <w:lang w:val="ru-RU"/>
        </w:rPr>
      </w:pPr>
      <w:r w:rsidRPr="00FB5A62">
        <w:rPr>
          <w:lang w:val="ru-RU"/>
        </w:rPr>
        <w:t xml:space="preserve">- навыкам свободного использования коммуникативно-эстетических возможностей родного языка; </w:t>
      </w:r>
    </w:p>
    <w:p w:rsidR="00FB5A62" w:rsidRPr="00FB5A62" w:rsidRDefault="00FB5A62" w:rsidP="00FB5A62">
      <w:pPr>
        <w:jc w:val="both"/>
        <w:rPr>
          <w:lang w:val="ru-RU"/>
        </w:rPr>
      </w:pPr>
      <w:r w:rsidRPr="00FB5A62">
        <w:rPr>
          <w:lang w:val="ru-RU"/>
        </w:rPr>
        <w:t xml:space="preserve">-  систематизации научных знаний о родном языке; осознанию взаимосвязи его уровней и единиц; освоению базовых понятий лингвистики, основных единиц и грамматических категорий родного языка; </w:t>
      </w:r>
    </w:p>
    <w:p w:rsidR="00FB5A62" w:rsidRPr="00FB5A62" w:rsidRDefault="00FB5A62" w:rsidP="00FB5A62">
      <w:pPr>
        <w:jc w:val="both"/>
        <w:rPr>
          <w:lang w:val="ru-RU"/>
        </w:rPr>
      </w:pPr>
      <w:r w:rsidRPr="00FB5A62">
        <w:rPr>
          <w:lang w:val="ru-RU"/>
        </w:rPr>
        <w:t xml:space="preserve">-  навыкам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FB5A62" w:rsidRPr="00FB5A62" w:rsidRDefault="00FB5A62" w:rsidP="00FB5A62">
      <w:pPr>
        <w:jc w:val="both"/>
        <w:rPr>
          <w:lang w:val="ru-RU"/>
        </w:rPr>
      </w:pPr>
      <w:r w:rsidRPr="00FB5A62">
        <w:rPr>
          <w:lang w:val="ru-RU"/>
        </w:rPr>
        <w:t xml:space="preserve">-  обогащению активного и потенциального словарного запаса, расширению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FB5A62" w:rsidRPr="00FB5A62" w:rsidRDefault="00FB5A62" w:rsidP="00FB5A62">
      <w:pPr>
        <w:jc w:val="both"/>
        <w:rPr>
          <w:lang w:val="ru-RU"/>
        </w:rPr>
      </w:pPr>
      <w:r w:rsidRPr="00FB5A62">
        <w:rPr>
          <w:lang w:val="ru-RU"/>
        </w:rPr>
        <w:t xml:space="preserve">-  владению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использованию их в речевой практике при создании устных и письменных высказываний; стремлению к речевому самосовершенствованию; </w:t>
      </w:r>
    </w:p>
    <w:p w:rsidR="00FB5A62" w:rsidRPr="00FB5A62" w:rsidRDefault="00FB5A62" w:rsidP="00FB5A62">
      <w:pPr>
        <w:jc w:val="both"/>
        <w:rPr>
          <w:lang w:val="ru-RU"/>
        </w:rPr>
      </w:pPr>
      <w:r w:rsidRPr="00FB5A62">
        <w:rPr>
          <w:lang w:val="ru-RU"/>
        </w:rPr>
        <w:t>- ответственности за языковую культуру как общечеловеческую ценность; осознанию значимости чтения на родном языке и изучению  родной литературы для своего дальнейшего развития; формированию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B5A62" w:rsidRPr="00FB5A62" w:rsidRDefault="00FB5A62" w:rsidP="00FB5A62">
      <w:pPr>
        <w:jc w:val="both"/>
        <w:rPr>
          <w:color w:val="auto"/>
          <w:lang w:val="ru-RU"/>
        </w:rPr>
      </w:pPr>
      <w:r w:rsidRPr="00FB5A62">
        <w:rPr>
          <w:color w:val="auto"/>
          <w:lang w:val="ru-RU"/>
        </w:rPr>
        <w:t>-  владению языковыми средствами - умению ясно, логично и точно излагать свою точку зрения, использовать адекватные языковые средства.</w:t>
      </w:r>
    </w:p>
    <w:p w:rsidR="00FB5A62" w:rsidRPr="00FB5A62" w:rsidRDefault="00FB5A62" w:rsidP="00FB5A62">
      <w:pPr>
        <w:jc w:val="both"/>
        <w:rPr>
          <w:b/>
          <w:lang w:val="ru-RU"/>
        </w:rPr>
      </w:pPr>
      <w:r w:rsidRPr="00FB5A62">
        <w:rPr>
          <w:b/>
          <w:lang w:val="ru-RU"/>
        </w:rPr>
        <w:lastRenderedPageBreak/>
        <w:t>Выпускник получит возможность научиться:</w:t>
      </w:r>
    </w:p>
    <w:p w:rsidR="00FB5A62" w:rsidRPr="00FB5A62" w:rsidRDefault="00FB5A62" w:rsidP="00FB5A62">
      <w:pPr>
        <w:jc w:val="both"/>
        <w:rPr>
          <w:i/>
          <w:lang w:val="ru-RU"/>
        </w:rPr>
      </w:pPr>
      <w:r w:rsidRPr="00FB5A62">
        <w:rPr>
          <w:i/>
          <w:lang w:val="ru-RU"/>
        </w:rPr>
        <w:t>- ценностному отношению к русскому языку   как носителю культуры, как государственному языку Российской     Федерации, языку межнационального     общения народов России;</w:t>
      </w:r>
    </w:p>
    <w:p w:rsidR="00FB5A62" w:rsidRPr="00FB5A62" w:rsidRDefault="00FB5A62" w:rsidP="00FB5A62">
      <w:pPr>
        <w:jc w:val="both"/>
        <w:rPr>
          <w:i/>
          <w:lang w:val="ru-RU"/>
        </w:rPr>
      </w:pPr>
      <w:r w:rsidRPr="00FB5A62">
        <w:rPr>
          <w:i/>
          <w:lang w:val="ru-RU"/>
        </w:rPr>
        <w:t xml:space="preserve">  - осознанию    коммуникативно-  эстетических возможностей родного языка    на основе изучения выдающихся  произведений культуры своего народа,   российской и мировой культуры.</w:t>
      </w:r>
    </w:p>
    <w:p w:rsidR="00FB5A62" w:rsidRPr="00FB5A62" w:rsidRDefault="00FB5A62" w:rsidP="00FB5A62">
      <w:pPr>
        <w:jc w:val="both"/>
        <w:rPr>
          <w:i/>
          <w:lang w:val="ru-RU"/>
        </w:rPr>
      </w:pPr>
    </w:p>
    <w:p w:rsidR="00FB5A62" w:rsidRPr="00FB5A62" w:rsidRDefault="00FB5A62" w:rsidP="00FB5A62">
      <w:pPr>
        <w:pStyle w:val="4a"/>
        <w:rPr>
          <w:rFonts w:ascii="Times New Roman" w:hAnsi="Times New Roman"/>
          <w:lang w:val="ru-RU"/>
        </w:rPr>
      </w:pPr>
      <w:r w:rsidRPr="00FB5A62">
        <w:rPr>
          <w:rFonts w:ascii="Times New Roman" w:eastAsia="Times New Roman" w:hAnsi="Times New Roman" w:cs="Times New Roman"/>
          <w:bCs w:val="0"/>
          <w:i w:val="0"/>
          <w:iCs w:val="0"/>
          <w:color w:val="000000"/>
          <w:sz w:val="28"/>
          <w:szCs w:val="28"/>
          <w:lang w:val="ru-RU"/>
        </w:rPr>
        <w:t>Родная (русская) литература</w:t>
      </w:r>
    </w:p>
    <w:p w:rsidR="00FB5A62" w:rsidRPr="00FB5A62" w:rsidRDefault="00FB5A62" w:rsidP="00FB5A62">
      <w:pPr>
        <w:jc w:val="both"/>
        <w:rPr>
          <w:lang w:val="ru-RU"/>
        </w:rPr>
      </w:pPr>
      <w:r w:rsidRPr="00FB5A62">
        <w:rPr>
          <w:b/>
          <w:lang w:val="ru-RU"/>
        </w:rPr>
        <w:t>В результате изучения учебного предмета «Родная (русская) литература» на уровне среднего общего образования</w:t>
      </w:r>
    </w:p>
    <w:p w:rsidR="00FB5A62" w:rsidRPr="00FB5A62" w:rsidRDefault="00FB5A62" w:rsidP="00FB5A62">
      <w:pPr>
        <w:jc w:val="both"/>
        <w:rPr>
          <w:b/>
          <w:lang w:val="ru-RU"/>
        </w:rPr>
      </w:pPr>
      <w:r w:rsidRPr="00FB5A62">
        <w:rPr>
          <w:b/>
          <w:lang w:val="ru-RU"/>
        </w:rPr>
        <w:t>Выпускник на базовом уровне научится:</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персонажей и пр.);</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осуществлять следующую продуктивную деятельность:</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rPr>
        <w:t xml:space="preserve">нях в их единстве и взаимосвязи, </w:t>
      </w:r>
      <w:r w:rsidRPr="009C4414">
        <w:rPr>
          <w:rFonts w:ascii="Times New Roman" w:eastAsia="Times New Roman" w:hAnsi="Times New Roman"/>
        </w:rPr>
        <w:t>и понимание принадлежности произведения к литературному направлению (течению) и культурно-исторической эпохе (периоду);</w:t>
      </w:r>
    </w:p>
    <w:p w:rsidR="00FB5A62" w:rsidRPr="009C4414" w:rsidRDefault="00FB5A62" w:rsidP="00FB5A62">
      <w:pPr>
        <w:pStyle w:val="af4"/>
        <w:numPr>
          <w:ilvl w:val="0"/>
          <w:numId w:val="154"/>
        </w:numPr>
        <w:spacing w:after="0" w:line="240" w:lineRule="auto"/>
        <w:ind w:left="0" w:firstLine="0"/>
        <w:jc w:val="both"/>
        <w:rPr>
          <w:rFonts w:ascii="Times New Roman" w:eastAsia="Times New Roman" w:hAnsi="Times New Roman"/>
        </w:rPr>
      </w:pPr>
      <w:r w:rsidRPr="009C4414">
        <w:rPr>
          <w:rFonts w:ascii="Times New Roman" w:eastAsia="Times New Roman" w:hAnsi="Times New Roman"/>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FB5A62" w:rsidRPr="00FB5A62" w:rsidRDefault="00FB5A62" w:rsidP="00FB5A62">
      <w:pPr>
        <w:jc w:val="both"/>
        <w:rPr>
          <w:b/>
          <w:lang w:val="ru-RU"/>
        </w:rPr>
      </w:pPr>
      <w:r w:rsidRPr="00FB5A62">
        <w:rPr>
          <w:b/>
          <w:lang w:val="ru-RU"/>
        </w:rPr>
        <w:t>Выпускник на базовом уровне получит возможность научиться:</w:t>
      </w:r>
    </w:p>
    <w:p w:rsidR="00FB5A62" w:rsidRPr="009C4414" w:rsidRDefault="00FB5A62" w:rsidP="00FB5A62">
      <w:pPr>
        <w:pStyle w:val="af4"/>
        <w:numPr>
          <w:ilvl w:val="0"/>
          <w:numId w:val="155"/>
        </w:numPr>
        <w:spacing w:after="0" w:line="240" w:lineRule="auto"/>
        <w:ind w:left="0" w:hanging="11"/>
        <w:jc w:val="both"/>
        <w:rPr>
          <w:rFonts w:ascii="Times New Roman" w:eastAsia="Times New Roman" w:hAnsi="Times New Roman"/>
        </w:rPr>
      </w:pPr>
      <w:r w:rsidRPr="009C4414">
        <w:rPr>
          <w:rFonts w:ascii="Times New Roman" w:eastAsia="Times New Roman" w:hAnsi="Times New Roman"/>
          <w:iCs/>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B5A62" w:rsidRPr="009C4414" w:rsidRDefault="00FB5A62" w:rsidP="00FB5A62">
      <w:pPr>
        <w:pStyle w:val="af4"/>
        <w:numPr>
          <w:ilvl w:val="0"/>
          <w:numId w:val="155"/>
        </w:numPr>
        <w:spacing w:after="0" w:line="240" w:lineRule="auto"/>
        <w:ind w:left="0" w:hanging="11"/>
        <w:jc w:val="both"/>
        <w:rPr>
          <w:rFonts w:ascii="Times New Roman" w:eastAsia="Times New Roman" w:hAnsi="Times New Roman"/>
        </w:rPr>
      </w:pPr>
      <w:r w:rsidRPr="009C4414">
        <w:rPr>
          <w:rFonts w:ascii="Times New Roman" w:eastAsia="Times New Roman" w:hAnsi="Times New Roman"/>
          <w:iCs/>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B5A62" w:rsidRPr="009C4414" w:rsidRDefault="00FB5A62" w:rsidP="00FB5A62">
      <w:pPr>
        <w:pStyle w:val="af4"/>
        <w:numPr>
          <w:ilvl w:val="0"/>
          <w:numId w:val="155"/>
        </w:numPr>
        <w:spacing w:after="0" w:line="240" w:lineRule="auto"/>
        <w:ind w:left="0" w:hanging="11"/>
        <w:jc w:val="both"/>
        <w:rPr>
          <w:rFonts w:ascii="Times New Roman" w:eastAsia="Times New Roman" w:hAnsi="Times New Roman"/>
        </w:rPr>
      </w:pPr>
      <w:r w:rsidRPr="009C4414">
        <w:rPr>
          <w:rFonts w:ascii="Times New Roman" w:eastAsia="Times New Roman" w:hAnsi="Times New Roman"/>
          <w:iCs/>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FB5A62" w:rsidRPr="009C4414" w:rsidRDefault="00FB5A62" w:rsidP="00FB5A62">
      <w:pPr>
        <w:pStyle w:val="af4"/>
        <w:numPr>
          <w:ilvl w:val="0"/>
          <w:numId w:val="155"/>
        </w:numPr>
        <w:spacing w:after="0" w:line="240" w:lineRule="auto"/>
        <w:ind w:left="0" w:hanging="11"/>
        <w:jc w:val="both"/>
        <w:rPr>
          <w:rFonts w:ascii="Times New Roman" w:eastAsia="Times New Roman" w:hAnsi="Times New Roman"/>
        </w:rPr>
      </w:pPr>
      <w:r w:rsidRPr="009C4414">
        <w:rPr>
          <w:rFonts w:ascii="Times New Roman" w:eastAsia="Times New Roman" w:hAnsi="Times New Roman"/>
          <w:iCs/>
        </w:rPr>
        <w:t>узнать об историко-культурном подходе в литературоведении;</w:t>
      </w:r>
    </w:p>
    <w:p w:rsidR="00FB5A62" w:rsidRPr="009C4414" w:rsidRDefault="00FB5A62" w:rsidP="00FB5A62">
      <w:pPr>
        <w:pStyle w:val="af4"/>
        <w:numPr>
          <w:ilvl w:val="0"/>
          <w:numId w:val="155"/>
        </w:numPr>
        <w:spacing w:after="0" w:line="240" w:lineRule="auto"/>
        <w:ind w:left="0" w:hanging="11"/>
        <w:jc w:val="both"/>
        <w:rPr>
          <w:rFonts w:ascii="Times New Roman" w:eastAsia="Times New Roman" w:hAnsi="Times New Roman"/>
        </w:rPr>
      </w:pPr>
      <w:r w:rsidRPr="009C4414">
        <w:rPr>
          <w:rFonts w:ascii="Times New Roman" w:eastAsia="Times New Roman" w:hAnsi="Times New Roman"/>
          <w:iCs/>
        </w:rPr>
        <w:t xml:space="preserve">узнать об историко-литературном процессе </w:t>
      </w:r>
      <w:r w:rsidRPr="009C4414">
        <w:rPr>
          <w:rFonts w:ascii="Times New Roman" w:eastAsia="Times New Roman" w:hAnsi="Times New Roman"/>
          <w:iCs/>
          <w:lang w:val="en-US"/>
        </w:rPr>
        <w:t>XIX</w:t>
      </w:r>
      <w:r w:rsidRPr="009C4414">
        <w:rPr>
          <w:rFonts w:ascii="Times New Roman" w:eastAsia="Times New Roman" w:hAnsi="Times New Roman"/>
          <w:iCs/>
        </w:rPr>
        <w:t xml:space="preserve"> и </w:t>
      </w:r>
      <w:r w:rsidRPr="009C4414">
        <w:rPr>
          <w:rFonts w:ascii="Times New Roman" w:eastAsia="Times New Roman" w:hAnsi="Times New Roman"/>
          <w:iCs/>
          <w:lang w:val="en-US"/>
        </w:rPr>
        <w:t>XX</w:t>
      </w:r>
      <w:r w:rsidRPr="009C4414">
        <w:rPr>
          <w:rFonts w:ascii="Times New Roman" w:eastAsia="Times New Roman" w:hAnsi="Times New Roman"/>
          <w:iCs/>
        </w:rPr>
        <w:t xml:space="preserve"> веков;</w:t>
      </w:r>
    </w:p>
    <w:p w:rsidR="00FB5A62" w:rsidRPr="009C4414" w:rsidRDefault="00FB5A62" w:rsidP="00FB5A62">
      <w:pPr>
        <w:pStyle w:val="af4"/>
        <w:numPr>
          <w:ilvl w:val="0"/>
          <w:numId w:val="155"/>
        </w:numPr>
        <w:spacing w:after="0" w:line="240" w:lineRule="auto"/>
        <w:ind w:left="0" w:hanging="11"/>
        <w:jc w:val="both"/>
        <w:rPr>
          <w:rFonts w:ascii="Times New Roman" w:eastAsia="Times New Roman" w:hAnsi="Times New Roman"/>
        </w:rPr>
      </w:pPr>
      <w:r w:rsidRPr="009C4414">
        <w:rPr>
          <w:rFonts w:ascii="Times New Roman" w:eastAsia="Times New Roman" w:hAnsi="Times New Roman"/>
          <w:iCs/>
        </w:rPr>
        <w:lastRenderedPageBreak/>
        <w:t>узнать о соотношении и взаимосвязях литературы с историческим периодом, эпохой;</w:t>
      </w:r>
    </w:p>
    <w:p w:rsidR="00FB5A62" w:rsidRPr="009C4414" w:rsidRDefault="00FB5A62" w:rsidP="00FB5A62">
      <w:pPr>
        <w:pStyle w:val="af4"/>
        <w:numPr>
          <w:ilvl w:val="0"/>
          <w:numId w:val="155"/>
        </w:numPr>
        <w:spacing w:after="0" w:line="240" w:lineRule="auto"/>
        <w:ind w:left="0" w:hanging="11"/>
        <w:jc w:val="both"/>
        <w:rPr>
          <w:rFonts w:ascii="Times New Roman" w:eastAsia="Times New Roman" w:hAnsi="Times New Roman"/>
        </w:rPr>
      </w:pPr>
      <w:r w:rsidRPr="009C4414">
        <w:rPr>
          <w:rFonts w:ascii="Times New Roman" w:eastAsia="Times New Roman" w:hAnsi="Times New Roman"/>
          <w:iCs/>
        </w:rPr>
        <w:t>анализировать произведения современной литературы;</w:t>
      </w:r>
    </w:p>
    <w:p w:rsidR="00FB5A62" w:rsidRPr="009C4414" w:rsidRDefault="00FB5A62" w:rsidP="00FB5A62">
      <w:pPr>
        <w:pStyle w:val="af4"/>
        <w:numPr>
          <w:ilvl w:val="0"/>
          <w:numId w:val="155"/>
        </w:numPr>
        <w:spacing w:after="0" w:line="240" w:lineRule="auto"/>
        <w:ind w:left="0" w:hanging="11"/>
        <w:jc w:val="both"/>
        <w:rPr>
          <w:rFonts w:ascii="Times New Roman" w:eastAsia="Times New Roman" w:hAnsi="Times New Roman"/>
        </w:rPr>
      </w:pPr>
      <w:r w:rsidRPr="009C4414">
        <w:rPr>
          <w:rFonts w:ascii="Times New Roman" w:eastAsia="Times New Roman" w:hAnsi="Times New Roman"/>
          <w:iCs/>
        </w:rPr>
        <w:t>рассматривать книгу как нравственный ориентир;</w:t>
      </w:r>
    </w:p>
    <w:p w:rsidR="00FB5A62" w:rsidRPr="009C4414" w:rsidRDefault="00FB5A62" w:rsidP="00FB5A62">
      <w:pPr>
        <w:pStyle w:val="af4"/>
        <w:numPr>
          <w:ilvl w:val="0"/>
          <w:numId w:val="155"/>
        </w:numPr>
        <w:spacing w:after="0" w:line="240" w:lineRule="auto"/>
        <w:ind w:left="0" w:hanging="11"/>
        <w:jc w:val="both"/>
        <w:rPr>
          <w:rFonts w:ascii="Times New Roman" w:eastAsia="Times New Roman" w:hAnsi="Times New Roman"/>
        </w:rPr>
      </w:pPr>
      <w:r w:rsidRPr="009C4414">
        <w:rPr>
          <w:rFonts w:ascii="Times New Roman" w:eastAsia="Times New Roman" w:hAnsi="Times New Roman"/>
          <w:iCs/>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F541E6" w:rsidRDefault="00F541E6" w:rsidP="000A6A56">
      <w:pPr>
        <w:suppressAutoHyphens w:val="0"/>
        <w:autoSpaceDE w:val="0"/>
        <w:autoSpaceDN w:val="0"/>
        <w:adjustRightInd w:val="0"/>
        <w:spacing w:line="240" w:lineRule="auto"/>
        <w:jc w:val="both"/>
        <w:rPr>
          <w:rFonts w:eastAsiaTheme="minorHAnsi"/>
          <w:color w:val="FF0000"/>
          <w:lang w:val="ru-RU" w:eastAsia="en-US" w:bidi="ar-SA"/>
        </w:rPr>
      </w:pPr>
    </w:p>
    <w:p w:rsidR="00F541E6" w:rsidRDefault="00F541E6" w:rsidP="00F541E6">
      <w:pPr>
        <w:pStyle w:val="4a"/>
        <w:spacing w:line="240" w:lineRule="auto"/>
        <w:rPr>
          <w:rFonts w:ascii="Times New Roman" w:hAnsi="Times New Roman" w:cs="Times New Roman"/>
          <w:i w:val="0"/>
          <w:color w:val="auto"/>
          <w:sz w:val="28"/>
          <w:szCs w:val="28"/>
          <w:lang w:val="ru-RU"/>
        </w:rPr>
      </w:pPr>
      <w:bookmarkStart w:id="66" w:name="_Toc434850657"/>
      <w:bookmarkStart w:id="67" w:name="_Toc435412678"/>
      <w:bookmarkStart w:id="68" w:name="_Toc453968150"/>
      <w:r w:rsidRPr="00F541E6">
        <w:rPr>
          <w:rFonts w:ascii="Times New Roman" w:hAnsi="Times New Roman" w:cs="Times New Roman"/>
          <w:i w:val="0"/>
          <w:color w:val="auto"/>
          <w:sz w:val="28"/>
          <w:szCs w:val="28"/>
          <w:lang w:val="ru-RU"/>
        </w:rPr>
        <w:t>Иностранный язык</w:t>
      </w:r>
      <w:bookmarkEnd w:id="66"/>
      <w:bookmarkEnd w:id="67"/>
      <w:bookmarkEnd w:id="68"/>
    </w:p>
    <w:p w:rsidR="00F541E6" w:rsidRPr="00F541E6" w:rsidRDefault="00F541E6" w:rsidP="00F541E6">
      <w:pPr>
        <w:rPr>
          <w:lang w:val="ru-RU"/>
        </w:rPr>
      </w:pPr>
    </w:p>
    <w:p w:rsidR="00F541E6" w:rsidRPr="00F541E6" w:rsidRDefault="00F541E6" w:rsidP="00F541E6">
      <w:pPr>
        <w:spacing w:line="240" w:lineRule="auto"/>
        <w:rPr>
          <w:lang w:val="ru-RU"/>
        </w:rPr>
      </w:pPr>
      <w:r w:rsidRPr="00F541E6">
        <w:rPr>
          <w:b/>
          <w:lang w:val="ru-RU"/>
        </w:rPr>
        <w:t>В результате изучения учебного предмета «Иностранный язык» (английский) на уровне среднего общего образования:</w:t>
      </w:r>
    </w:p>
    <w:p w:rsidR="00F541E6" w:rsidRPr="00F541E6" w:rsidRDefault="00F541E6" w:rsidP="00F541E6">
      <w:pPr>
        <w:spacing w:line="240" w:lineRule="auto"/>
        <w:rPr>
          <w:lang w:val="ru-RU"/>
        </w:rPr>
      </w:pPr>
      <w:r w:rsidRPr="00F541E6">
        <w:rPr>
          <w:b/>
          <w:lang w:val="ru-RU"/>
        </w:rPr>
        <w:t>Выпускник на базовом уровне научится:</w:t>
      </w:r>
    </w:p>
    <w:p w:rsidR="00F541E6" w:rsidRPr="00F541E6" w:rsidRDefault="00F541E6" w:rsidP="00F541E6">
      <w:pPr>
        <w:spacing w:line="240" w:lineRule="auto"/>
        <w:rPr>
          <w:b/>
          <w:lang w:val="ru-RU"/>
        </w:rPr>
      </w:pPr>
    </w:p>
    <w:p w:rsidR="00F541E6" w:rsidRPr="00110955" w:rsidRDefault="00F541E6" w:rsidP="00F541E6">
      <w:pPr>
        <w:spacing w:line="240" w:lineRule="auto"/>
      </w:pPr>
      <w:r w:rsidRPr="00110955">
        <w:rPr>
          <w:b/>
        </w:rPr>
        <w:t>Коммуникативные умения</w:t>
      </w:r>
    </w:p>
    <w:p w:rsidR="00F541E6" w:rsidRPr="00110955" w:rsidRDefault="00F541E6" w:rsidP="00F541E6">
      <w:pPr>
        <w:spacing w:line="240" w:lineRule="auto"/>
      </w:pPr>
      <w:r w:rsidRPr="00110955">
        <w:rPr>
          <w:b/>
        </w:rPr>
        <w:t>Говорение, диалогическая речь</w:t>
      </w:r>
    </w:p>
    <w:p w:rsidR="00F541E6" w:rsidRPr="00F541E6" w:rsidRDefault="00F541E6" w:rsidP="00F541E6">
      <w:pPr>
        <w:pStyle w:val="a0"/>
        <w:spacing w:line="240" w:lineRule="auto"/>
        <w:rPr>
          <w:sz w:val="24"/>
          <w:szCs w:val="24"/>
          <w:lang w:val="ru-RU"/>
        </w:rPr>
      </w:pPr>
      <w:r w:rsidRPr="00F541E6">
        <w:rPr>
          <w:sz w:val="24"/>
          <w:szCs w:val="24"/>
          <w:lang w:val="ru-RU"/>
        </w:rPr>
        <w:t>Вести диалог/полилог в ситуациях неофициального общения в рамках изученной тематики;</w:t>
      </w:r>
    </w:p>
    <w:p w:rsidR="00F541E6" w:rsidRPr="00F541E6" w:rsidRDefault="00F541E6" w:rsidP="00F541E6">
      <w:pPr>
        <w:pStyle w:val="a0"/>
        <w:spacing w:line="240" w:lineRule="auto"/>
        <w:rPr>
          <w:sz w:val="24"/>
          <w:szCs w:val="24"/>
          <w:lang w:val="ru-RU"/>
        </w:rPr>
      </w:pPr>
      <w:r w:rsidRPr="00F541E6">
        <w:rPr>
          <w:sz w:val="24"/>
          <w:szCs w:val="24"/>
          <w:lang w:val="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541E6" w:rsidRPr="00F541E6" w:rsidRDefault="00F541E6" w:rsidP="00F541E6">
      <w:pPr>
        <w:pStyle w:val="a0"/>
        <w:spacing w:line="240" w:lineRule="auto"/>
        <w:rPr>
          <w:sz w:val="24"/>
          <w:szCs w:val="24"/>
          <w:lang w:val="ru-RU"/>
        </w:rPr>
      </w:pPr>
      <w:r w:rsidRPr="00F541E6">
        <w:rPr>
          <w:sz w:val="24"/>
          <w:szCs w:val="24"/>
          <w:lang w:val="ru-RU"/>
        </w:rPr>
        <w:t>выражать и аргументировать личную точку зрения;</w:t>
      </w:r>
    </w:p>
    <w:p w:rsidR="00F541E6" w:rsidRPr="00F541E6" w:rsidRDefault="00F541E6" w:rsidP="00F541E6">
      <w:pPr>
        <w:pStyle w:val="a0"/>
        <w:spacing w:line="240" w:lineRule="auto"/>
        <w:rPr>
          <w:sz w:val="24"/>
          <w:szCs w:val="24"/>
          <w:lang w:val="ru-RU"/>
        </w:rPr>
      </w:pPr>
      <w:r w:rsidRPr="00F541E6">
        <w:rPr>
          <w:sz w:val="24"/>
          <w:szCs w:val="24"/>
          <w:lang w:val="ru-RU"/>
        </w:rPr>
        <w:t>запрашивать информацию и обмениваться информацией в пределах изученной тематики;</w:t>
      </w:r>
    </w:p>
    <w:p w:rsidR="00F541E6" w:rsidRPr="00F541E6" w:rsidRDefault="00F541E6" w:rsidP="00F541E6">
      <w:pPr>
        <w:pStyle w:val="a0"/>
        <w:spacing w:line="240" w:lineRule="auto"/>
        <w:rPr>
          <w:sz w:val="24"/>
          <w:szCs w:val="24"/>
          <w:lang w:val="ru-RU"/>
        </w:rPr>
      </w:pPr>
      <w:r w:rsidRPr="00F541E6">
        <w:rPr>
          <w:sz w:val="24"/>
          <w:szCs w:val="24"/>
          <w:lang w:val="ru-RU"/>
        </w:rPr>
        <w:t>обращаться за разъяснениями, уточняя интересующую информацию.</w:t>
      </w:r>
    </w:p>
    <w:p w:rsidR="00F541E6" w:rsidRPr="00110955" w:rsidRDefault="00F541E6" w:rsidP="00F541E6">
      <w:pPr>
        <w:spacing w:line="240" w:lineRule="auto"/>
      </w:pPr>
      <w:r w:rsidRPr="00110955">
        <w:rPr>
          <w:b/>
        </w:rPr>
        <w:t>Говорение, монологическая речь</w:t>
      </w:r>
    </w:p>
    <w:p w:rsidR="00F541E6" w:rsidRPr="00F541E6" w:rsidRDefault="00F541E6" w:rsidP="00F541E6">
      <w:pPr>
        <w:pStyle w:val="a0"/>
        <w:spacing w:line="240" w:lineRule="auto"/>
        <w:rPr>
          <w:sz w:val="24"/>
          <w:szCs w:val="24"/>
          <w:lang w:val="ru-RU"/>
        </w:rPr>
      </w:pPr>
      <w:r w:rsidRPr="00F541E6">
        <w:rPr>
          <w:sz w:val="24"/>
          <w:szCs w:val="24"/>
          <w:lang w:val="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541E6" w:rsidRPr="00F541E6" w:rsidRDefault="00F541E6" w:rsidP="00F541E6">
      <w:pPr>
        <w:pStyle w:val="a0"/>
        <w:spacing w:line="240" w:lineRule="auto"/>
        <w:rPr>
          <w:sz w:val="24"/>
          <w:szCs w:val="24"/>
          <w:lang w:val="ru-RU"/>
        </w:rPr>
      </w:pPr>
      <w:r w:rsidRPr="00F541E6">
        <w:rPr>
          <w:sz w:val="24"/>
          <w:szCs w:val="24"/>
          <w:lang w:val="ru-RU"/>
        </w:rPr>
        <w:t>передавать основное содержание прочитанного/</w:t>
      </w:r>
      <w:r w:rsidRPr="00F541E6">
        <w:rPr>
          <w:sz w:val="24"/>
          <w:szCs w:val="24"/>
          <w:lang w:val="ru-RU"/>
        </w:rPr>
        <w:br/>
        <w:t>увиденного/услышанного;</w:t>
      </w:r>
    </w:p>
    <w:p w:rsidR="00F541E6" w:rsidRPr="00F541E6" w:rsidRDefault="00F541E6" w:rsidP="00F541E6">
      <w:pPr>
        <w:pStyle w:val="a0"/>
        <w:spacing w:line="240" w:lineRule="auto"/>
        <w:rPr>
          <w:sz w:val="24"/>
          <w:szCs w:val="24"/>
          <w:lang w:val="ru-RU"/>
        </w:rPr>
      </w:pPr>
      <w:r w:rsidRPr="00F541E6">
        <w:rPr>
          <w:sz w:val="24"/>
          <w:szCs w:val="24"/>
          <w:lang w:val="ru-RU"/>
        </w:rPr>
        <w:t>давать краткие описания и/или комментариис опорой на нелинейный текст (таблицы, графики);</w:t>
      </w:r>
    </w:p>
    <w:p w:rsidR="00F541E6" w:rsidRPr="00F541E6" w:rsidRDefault="00F541E6" w:rsidP="00F541E6">
      <w:pPr>
        <w:pStyle w:val="a0"/>
        <w:spacing w:line="240" w:lineRule="auto"/>
        <w:rPr>
          <w:sz w:val="24"/>
          <w:szCs w:val="24"/>
          <w:lang w:val="ru-RU"/>
        </w:rPr>
      </w:pPr>
      <w:r w:rsidRPr="00F541E6">
        <w:rPr>
          <w:sz w:val="24"/>
          <w:szCs w:val="24"/>
          <w:lang w:val="ru-RU"/>
        </w:rPr>
        <w:t>строить высказывание на основе изображения с опорой или без опоры на ключевые слова/план/вопросы.</w:t>
      </w:r>
    </w:p>
    <w:p w:rsidR="00F541E6" w:rsidRPr="00110955" w:rsidRDefault="00F541E6" w:rsidP="00F541E6">
      <w:pPr>
        <w:spacing w:line="240" w:lineRule="auto"/>
      </w:pPr>
      <w:r w:rsidRPr="00110955">
        <w:rPr>
          <w:b/>
        </w:rPr>
        <w:t>Аудирование</w:t>
      </w:r>
    </w:p>
    <w:p w:rsidR="00F541E6" w:rsidRPr="00F541E6" w:rsidRDefault="00F541E6" w:rsidP="00F541E6">
      <w:pPr>
        <w:pStyle w:val="a0"/>
        <w:spacing w:line="240" w:lineRule="auto"/>
        <w:rPr>
          <w:sz w:val="24"/>
          <w:szCs w:val="24"/>
          <w:lang w:val="ru-RU"/>
        </w:rPr>
      </w:pPr>
      <w:r w:rsidRPr="00F541E6">
        <w:rPr>
          <w:sz w:val="24"/>
          <w:szCs w:val="24"/>
          <w:lang w:val="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541E6" w:rsidRPr="00F541E6" w:rsidRDefault="00F541E6" w:rsidP="00F541E6">
      <w:pPr>
        <w:pStyle w:val="a0"/>
        <w:spacing w:line="240" w:lineRule="auto"/>
        <w:rPr>
          <w:sz w:val="24"/>
          <w:szCs w:val="24"/>
          <w:lang w:val="ru-RU"/>
        </w:rPr>
      </w:pPr>
      <w:r w:rsidRPr="00F541E6">
        <w:rPr>
          <w:sz w:val="24"/>
          <w:szCs w:val="24"/>
          <w:lang w:val="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541E6" w:rsidRPr="00110955" w:rsidRDefault="00F541E6" w:rsidP="00F541E6">
      <w:pPr>
        <w:spacing w:line="240" w:lineRule="auto"/>
      </w:pPr>
      <w:r w:rsidRPr="00110955">
        <w:rPr>
          <w:b/>
        </w:rPr>
        <w:t>Чтение</w:t>
      </w:r>
    </w:p>
    <w:p w:rsidR="00F541E6" w:rsidRPr="00F541E6" w:rsidRDefault="00F541E6" w:rsidP="00F541E6">
      <w:pPr>
        <w:pStyle w:val="a0"/>
        <w:spacing w:line="240" w:lineRule="auto"/>
        <w:rPr>
          <w:sz w:val="24"/>
          <w:szCs w:val="24"/>
          <w:lang w:val="ru-RU"/>
        </w:rPr>
      </w:pPr>
      <w:r w:rsidRPr="00F541E6">
        <w:rPr>
          <w:sz w:val="24"/>
          <w:szCs w:val="24"/>
          <w:lang w:val="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541E6" w:rsidRPr="00F541E6" w:rsidRDefault="00F541E6" w:rsidP="00F541E6">
      <w:pPr>
        <w:pStyle w:val="a0"/>
        <w:spacing w:line="240" w:lineRule="auto"/>
        <w:rPr>
          <w:sz w:val="24"/>
          <w:szCs w:val="24"/>
          <w:lang w:val="ru-RU"/>
        </w:rPr>
      </w:pPr>
      <w:r w:rsidRPr="00F541E6">
        <w:rPr>
          <w:sz w:val="24"/>
          <w:szCs w:val="24"/>
          <w:lang w:val="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541E6" w:rsidRPr="00110955" w:rsidRDefault="00F541E6" w:rsidP="00F541E6">
      <w:pPr>
        <w:spacing w:line="240" w:lineRule="auto"/>
      </w:pPr>
      <w:r w:rsidRPr="00110955">
        <w:rPr>
          <w:b/>
        </w:rPr>
        <w:t>Письмо</w:t>
      </w:r>
    </w:p>
    <w:p w:rsidR="00F541E6" w:rsidRPr="00F541E6" w:rsidRDefault="00F541E6" w:rsidP="00F541E6">
      <w:pPr>
        <w:pStyle w:val="a0"/>
        <w:spacing w:line="240" w:lineRule="auto"/>
        <w:rPr>
          <w:sz w:val="24"/>
          <w:szCs w:val="24"/>
          <w:lang w:val="ru-RU"/>
        </w:rPr>
      </w:pPr>
      <w:r w:rsidRPr="00F541E6">
        <w:rPr>
          <w:sz w:val="24"/>
          <w:szCs w:val="24"/>
          <w:lang w:val="ru-RU"/>
        </w:rPr>
        <w:t>Писать несложные связные тексты по изученной тематике;</w:t>
      </w:r>
    </w:p>
    <w:p w:rsidR="00F541E6" w:rsidRPr="00F541E6" w:rsidRDefault="00F541E6" w:rsidP="00F541E6">
      <w:pPr>
        <w:pStyle w:val="a0"/>
        <w:spacing w:line="240" w:lineRule="auto"/>
        <w:rPr>
          <w:sz w:val="24"/>
          <w:szCs w:val="24"/>
          <w:lang w:val="ru-RU"/>
        </w:rPr>
      </w:pPr>
      <w:r w:rsidRPr="00F541E6">
        <w:rPr>
          <w:sz w:val="24"/>
          <w:szCs w:val="24"/>
          <w:lang w:val="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541E6" w:rsidRPr="00F541E6" w:rsidRDefault="00F541E6" w:rsidP="00F541E6">
      <w:pPr>
        <w:pStyle w:val="a0"/>
        <w:spacing w:line="240" w:lineRule="auto"/>
        <w:rPr>
          <w:sz w:val="24"/>
          <w:szCs w:val="24"/>
          <w:lang w:val="ru-RU"/>
        </w:rPr>
      </w:pPr>
      <w:r w:rsidRPr="00F541E6">
        <w:rPr>
          <w:sz w:val="24"/>
          <w:szCs w:val="24"/>
          <w:lang w:val="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541E6" w:rsidRPr="00F541E6" w:rsidRDefault="00F541E6" w:rsidP="00F541E6">
      <w:pPr>
        <w:spacing w:line="240" w:lineRule="auto"/>
        <w:rPr>
          <w:lang w:val="ru-RU"/>
        </w:rPr>
      </w:pPr>
    </w:p>
    <w:p w:rsidR="00F541E6" w:rsidRPr="00110955" w:rsidRDefault="00F541E6" w:rsidP="00F541E6">
      <w:pPr>
        <w:spacing w:line="240" w:lineRule="auto"/>
      </w:pPr>
      <w:r w:rsidRPr="00110955">
        <w:rPr>
          <w:b/>
        </w:rPr>
        <w:lastRenderedPageBreak/>
        <w:t>Языковые навыки</w:t>
      </w:r>
    </w:p>
    <w:p w:rsidR="00F541E6" w:rsidRPr="00110955" w:rsidRDefault="00F541E6" w:rsidP="00F541E6">
      <w:pPr>
        <w:spacing w:line="240" w:lineRule="auto"/>
      </w:pPr>
      <w:r w:rsidRPr="00110955">
        <w:rPr>
          <w:b/>
        </w:rPr>
        <w:t>Орфография и пунктуация</w:t>
      </w:r>
    </w:p>
    <w:p w:rsidR="00F541E6" w:rsidRPr="00F541E6" w:rsidRDefault="00F541E6" w:rsidP="00F541E6">
      <w:pPr>
        <w:pStyle w:val="a0"/>
        <w:spacing w:line="240" w:lineRule="auto"/>
        <w:rPr>
          <w:sz w:val="24"/>
          <w:szCs w:val="24"/>
          <w:lang w:val="ru-RU"/>
        </w:rPr>
      </w:pPr>
      <w:r w:rsidRPr="00F541E6">
        <w:rPr>
          <w:sz w:val="24"/>
          <w:szCs w:val="24"/>
          <w:lang w:val="ru-RU"/>
        </w:rPr>
        <w:t>Владеть орфографическими навыками в рамках тем, включенных в раздел «Предметное содержание речи»;</w:t>
      </w:r>
    </w:p>
    <w:p w:rsidR="00F541E6" w:rsidRPr="00D62046" w:rsidRDefault="00F541E6" w:rsidP="00F541E6">
      <w:pPr>
        <w:pStyle w:val="a0"/>
        <w:spacing w:line="240" w:lineRule="auto"/>
        <w:rPr>
          <w:sz w:val="24"/>
          <w:szCs w:val="24"/>
          <w:lang w:val="ru-RU"/>
        </w:rPr>
      </w:pPr>
      <w:r w:rsidRPr="00F541E6">
        <w:rPr>
          <w:sz w:val="24"/>
          <w:szCs w:val="24"/>
          <w:lang w:val="ru-RU"/>
        </w:rPr>
        <w:t>расставлять в тексте знаки препинания в соответствии с нормами пунктуации</w:t>
      </w:r>
      <w:r w:rsidR="00D62046">
        <w:rPr>
          <w:sz w:val="24"/>
          <w:szCs w:val="24"/>
          <w:lang w:val="ru-RU"/>
        </w:rPr>
        <w:t>.</w:t>
      </w:r>
    </w:p>
    <w:p w:rsidR="00F541E6" w:rsidRPr="00110955" w:rsidRDefault="00F541E6" w:rsidP="00F541E6">
      <w:pPr>
        <w:spacing w:line="240" w:lineRule="auto"/>
      </w:pPr>
      <w:r w:rsidRPr="00110955">
        <w:rPr>
          <w:b/>
        </w:rPr>
        <w:t>Фонетическая сторона речи</w:t>
      </w:r>
    </w:p>
    <w:p w:rsidR="00F541E6" w:rsidRPr="00F541E6" w:rsidRDefault="00F541E6" w:rsidP="00F541E6">
      <w:pPr>
        <w:pStyle w:val="a0"/>
        <w:spacing w:line="240" w:lineRule="auto"/>
        <w:rPr>
          <w:sz w:val="24"/>
          <w:szCs w:val="24"/>
          <w:lang w:val="ru-RU"/>
        </w:rPr>
      </w:pPr>
      <w:r w:rsidRPr="00F541E6">
        <w:rPr>
          <w:sz w:val="24"/>
          <w:szCs w:val="24"/>
          <w:lang w:val="ru-RU"/>
        </w:rPr>
        <w:t>Владеть слухопроизносительными навыками в рамках тем, включенных в раздел «Предметное содержание речи»;</w:t>
      </w:r>
    </w:p>
    <w:p w:rsidR="00F541E6" w:rsidRPr="00F541E6" w:rsidRDefault="00F541E6" w:rsidP="00F541E6">
      <w:pPr>
        <w:pStyle w:val="a0"/>
        <w:spacing w:line="240" w:lineRule="auto"/>
        <w:rPr>
          <w:sz w:val="24"/>
          <w:szCs w:val="24"/>
          <w:lang w:val="ru-RU"/>
        </w:rPr>
      </w:pPr>
      <w:r w:rsidRPr="00F541E6">
        <w:rPr>
          <w:sz w:val="24"/>
          <w:szCs w:val="24"/>
          <w:lang w:val="ru-RU"/>
        </w:rPr>
        <w:t>владеть навыками ритмико-интонационного оформления речи в зависимости от коммуникативной ситуации.</w:t>
      </w:r>
    </w:p>
    <w:p w:rsidR="00F541E6" w:rsidRPr="00110955" w:rsidRDefault="00F541E6" w:rsidP="00F541E6">
      <w:pPr>
        <w:spacing w:line="240" w:lineRule="auto"/>
      </w:pPr>
      <w:r w:rsidRPr="00110955">
        <w:rPr>
          <w:b/>
        </w:rPr>
        <w:t>Лексическая сторона речи</w:t>
      </w:r>
    </w:p>
    <w:p w:rsidR="00F541E6" w:rsidRPr="00F541E6" w:rsidRDefault="00F541E6" w:rsidP="00F541E6">
      <w:pPr>
        <w:pStyle w:val="a0"/>
        <w:spacing w:line="240" w:lineRule="auto"/>
        <w:rPr>
          <w:sz w:val="24"/>
          <w:szCs w:val="24"/>
          <w:lang w:val="ru-RU"/>
        </w:rPr>
      </w:pPr>
      <w:r w:rsidRPr="00F541E6">
        <w:rPr>
          <w:sz w:val="24"/>
          <w:szCs w:val="24"/>
          <w:lang w:val="ru-RU"/>
        </w:rPr>
        <w:t>Распознавать и употреблять в речи лексические единицы в рамках тем, включенных в раздел «Предметное содержание речи»;</w:t>
      </w:r>
    </w:p>
    <w:p w:rsidR="00F541E6" w:rsidRPr="00F541E6" w:rsidRDefault="00F541E6" w:rsidP="00F541E6">
      <w:pPr>
        <w:pStyle w:val="a0"/>
        <w:spacing w:line="240" w:lineRule="auto"/>
        <w:rPr>
          <w:sz w:val="24"/>
          <w:szCs w:val="24"/>
          <w:lang w:val="ru-RU"/>
        </w:rPr>
      </w:pPr>
      <w:r w:rsidRPr="00F541E6">
        <w:rPr>
          <w:sz w:val="24"/>
          <w:szCs w:val="24"/>
          <w:lang w:val="ru-RU"/>
        </w:rPr>
        <w:t>распознавать и употреблять в речи наиболее распространенные фразовые глаголы;</w:t>
      </w:r>
    </w:p>
    <w:p w:rsidR="00F541E6" w:rsidRPr="00F541E6" w:rsidRDefault="00F541E6" w:rsidP="00F541E6">
      <w:pPr>
        <w:pStyle w:val="a0"/>
        <w:spacing w:line="240" w:lineRule="auto"/>
        <w:rPr>
          <w:sz w:val="24"/>
          <w:szCs w:val="24"/>
          <w:lang w:val="ru-RU"/>
        </w:rPr>
      </w:pPr>
      <w:r w:rsidRPr="00F541E6">
        <w:rPr>
          <w:sz w:val="24"/>
          <w:szCs w:val="24"/>
          <w:lang w:val="ru-RU"/>
        </w:rPr>
        <w:t>определять принадлежность слов к частям речи по аффиксам;</w:t>
      </w:r>
    </w:p>
    <w:p w:rsidR="00F541E6" w:rsidRPr="00F541E6" w:rsidRDefault="00F541E6" w:rsidP="00F541E6">
      <w:pPr>
        <w:pStyle w:val="a0"/>
        <w:spacing w:line="240" w:lineRule="auto"/>
        <w:rPr>
          <w:sz w:val="24"/>
          <w:szCs w:val="24"/>
          <w:lang w:val="ru-RU"/>
        </w:rPr>
      </w:pPr>
      <w:r w:rsidRPr="00F541E6">
        <w:rPr>
          <w:sz w:val="24"/>
          <w:szCs w:val="24"/>
          <w:lang w:val="ru-RU"/>
        </w:rPr>
        <w:t>догадываться о значении отдельных слов на основе сходства с родным языком, по словообразовательным элементам и контексту;</w:t>
      </w:r>
    </w:p>
    <w:p w:rsidR="00F541E6" w:rsidRPr="00F541E6" w:rsidRDefault="00F541E6" w:rsidP="00F541E6">
      <w:pPr>
        <w:pStyle w:val="a0"/>
        <w:spacing w:line="240" w:lineRule="auto"/>
        <w:rPr>
          <w:sz w:val="24"/>
          <w:szCs w:val="24"/>
          <w:lang w:val="ru-RU"/>
        </w:rPr>
      </w:pPr>
      <w:r w:rsidRPr="00F541E6">
        <w:rPr>
          <w:sz w:val="24"/>
          <w:szCs w:val="24"/>
          <w:lang w:val="ru-RU"/>
        </w:rPr>
        <w:t>распознавать и употреблять различные средства связи в тексте для обеспечения его целостности (</w:t>
      </w:r>
      <w:r w:rsidRPr="00110955">
        <w:rPr>
          <w:sz w:val="24"/>
          <w:szCs w:val="24"/>
        </w:rPr>
        <w:t>firstly</w:t>
      </w:r>
      <w:r w:rsidRPr="00F541E6">
        <w:rPr>
          <w:sz w:val="24"/>
          <w:szCs w:val="24"/>
          <w:lang w:val="ru-RU"/>
        </w:rPr>
        <w:t xml:space="preserve">, </w:t>
      </w:r>
      <w:r w:rsidRPr="00110955">
        <w:rPr>
          <w:sz w:val="24"/>
          <w:szCs w:val="24"/>
        </w:rPr>
        <w:t>tobeginwith</w:t>
      </w:r>
      <w:r w:rsidRPr="00F541E6">
        <w:rPr>
          <w:sz w:val="24"/>
          <w:szCs w:val="24"/>
          <w:lang w:val="ru-RU"/>
        </w:rPr>
        <w:t xml:space="preserve">, </w:t>
      </w:r>
      <w:r w:rsidRPr="00110955">
        <w:rPr>
          <w:sz w:val="24"/>
          <w:szCs w:val="24"/>
        </w:rPr>
        <w:t>however</w:t>
      </w:r>
      <w:r w:rsidRPr="00F541E6">
        <w:rPr>
          <w:sz w:val="24"/>
          <w:szCs w:val="24"/>
          <w:lang w:val="ru-RU"/>
        </w:rPr>
        <w:t xml:space="preserve">, </w:t>
      </w:r>
      <w:r w:rsidRPr="00110955">
        <w:rPr>
          <w:sz w:val="24"/>
          <w:szCs w:val="24"/>
        </w:rPr>
        <w:t>asforme</w:t>
      </w:r>
      <w:r w:rsidRPr="00F541E6">
        <w:rPr>
          <w:sz w:val="24"/>
          <w:szCs w:val="24"/>
          <w:lang w:val="ru-RU"/>
        </w:rPr>
        <w:t xml:space="preserve">, </w:t>
      </w:r>
      <w:r w:rsidRPr="00110955">
        <w:rPr>
          <w:sz w:val="24"/>
          <w:szCs w:val="24"/>
        </w:rPr>
        <w:t>finally</w:t>
      </w:r>
      <w:r w:rsidRPr="00F541E6">
        <w:rPr>
          <w:sz w:val="24"/>
          <w:szCs w:val="24"/>
          <w:lang w:val="ru-RU"/>
        </w:rPr>
        <w:t xml:space="preserve">, </w:t>
      </w:r>
      <w:r w:rsidRPr="00110955">
        <w:rPr>
          <w:sz w:val="24"/>
          <w:szCs w:val="24"/>
        </w:rPr>
        <w:t>atlast</w:t>
      </w:r>
      <w:r w:rsidRPr="00F541E6">
        <w:rPr>
          <w:sz w:val="24"/>
          <w:szCs w:val="24"/>
          <w:lang w:val="ru-RU"/>
        </w:rPr>
        <w:t xml:space="preserve">, </w:t>
      </w:r>
      <w:r w:rsidRPr="00110955">
        <w:rPr>
          <w:sz w:val="24"/>
          <w:szCs w:val="24"/>
        </w:rPr>
        <w:t>etc</w:t>
      </w:r>
      <w:r w:rsidRPr="00F541E6">
        <w:rPr>
          <w:sz w:val="24"/>
          <w:szCs w:val="24"/>
          <w:lang w:val="ru-RU"/>
        </w:rPr>
        <w:t>.).</w:t>
      </w:r>
    </w:p>
    <w:p w:rsidR="00F541E6" w:rsidRPr="00110955" w:rsidRDefault="00F541E6" w:rsidP="00F541E6">
      <w:pPr>
        <w:spacing w:line="240" w:lineRule="auto"/>
      </w:pPr>
      <w:r w:rsidRPr="00110955">
        <w:rPr>
          <w:b/>
        </w:rPr>
        <w:t>Грамматическая сторона речи</w:t>
      </w:r>
    </w:p>
    <w:p w:rsidR="00F541E6" w:rsidRPr="00F541E6" w:rsidRDefault="00F541E6" w:rsidP="00F541E6">
      <w:pPr>
        <w:pStyle w:val="a0"/>
        <w:spacing w:line="240" w:lineRule="auto"/>
        <w:rPr>
          <w:sz w:val="24"/>
          <w:szCs w:val="24"/>
          <w:lang w:val="ru-RU"/>
        </w:rPr>
      </w:pPr>
      <w:r w:rsidRPr="00F541E6">
        <w:rPr>
          <w:sz w:val="24"/>
          <w:szCs w:val="24"/>
          <w:lang w:val="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110955">
        <w:rPr>
          <w:sz w:val="24"/>
          <w:szCs w:val="24"/>
        </w:rPr>
        <w:t>Wemovedtoanewhouselastyear</w:t>
      </w:r>
      <w:r w:rsidRPr="00F541E6">
        <w:rPr>
          <w:sz w:val="24"/>
          <w:szCs w:val="24"/>
          <w:lang w:val="ru-RU"/>
        </w:rPr>
        <w:t>);</w:t>
      </w:r>
    </w:p>
    <w:p w:rsidR="00F541E6" w:rsidRPr="00110955" w:rsidRDefault="00F541E6" w:rsidP="00F541E6">
      <w:pPr>
        <w:pStyle w:val="a0"/>
        <w:spacing w:line="240" w:lineRule="auto"/>
        <w:rPr>
          <w:sz w:val="24"/>
          <w:szCs w:val="24"/>
        </w:rPr>
      </w:pPr>
      <w:r w:rsidRPr="00110955">
        <w:rPr>
          <w:sz w:val="24"/>
          <w:szCs w:val="24"/>
        </w:rPr>
        <w:t>употреблять в речи сложноподчиненные предложения с союзами и союзными словами what, when, why, which, that, who, if, because, that’s why, than, so, for, since, during, so that, unless;</w:t>
      </w:r>
    </w:p>
    <w:p w:rsidR="00F541E6" w:rsidRPr="00F541E6" w:rsidRDefault="00F541E6" w:rsidP="00F541E6">
      <w:pPr>
        <w:pStyle w:val="a0"/>
        <w:spacing w:line="240" w:lineRule="auto"/>
        <w:rPr>
          <w:sz w:val="24"/>
          <w:szCs w:val="24"/>
          <w:lang w:val="ru-RU"/>
        </w:rPr>
      </w:pPr>
      <w:r w:rsidRPr="00F541E6">
        <w:rPr>
          <w:sz w:val="24"/>
          <w:szCs w:val="24"/>
          <w:lang w:val="ru-RU"/>
        </w:rPr>
        <w:t xml:space="preserve">употреблять в речи сложносочиненные предложения с сочинительными союзами </w:t>
      </w:r>
      <w:r w:rsidRPr="00110955">
        <w:rPr>
          <w:sz w:val="24"/>
          <w:szCs w:val="24"/>
        </w:rPr>
        <w:t>and</w:t>
      </w:r>
      <w:r w:rsidRPr="00F541E6">
        <w:rPr>
          <w:sz w:val="24"/>
          <w:szCs w:val="24"/>
          <w:lang w:val="ru-RU"/>
        </w:rPr>
        <w:t xml:space="preserve">, </w:t>
      </w:r>
      <w:r w:rsidRPr="00110955">
        <w:rPr>
          <w:sz w:val="24"/>
          <w:szCs w:val="24"/>
        </w:rPr>
        <w:t>but</w:t>
      </w:r>
      <w:r w:rsidRPr="00F541E6">
        <w:rPr>
          <w:sz w:val="24"/>
          <w:szCs w:val="24"/>
          <w:lang w:val="ru-RU"/>
        </w:rPr>
        <w:t xml:space="preserve">, </w:t>
      </w:r>
      <w:r w:rsidRPr="00110955">
        <w:rPr>
          <w:sz w:val="24"/>
          <w:szCs w:val="24"/>
        </w:rPr>
        <w:t>or</w:t>
      </w:r>
      <w:r w:rsidRPr="00F541E6">
        <w:rPr>
          <w:sz w:val="24"/>
          <w:szCs w:val="24"/>
          <w:lang w:val="ru-RU"/>
        </w:rPr>
        <w:t>;</w:t>
      </w:r>
    </w:p>
    <w:p w:rsidR="00F541E6" w:rsidRPr="00110955" w:rsidRDefault="00F541E6" w:rsidP="00F541E6">
      <w:pPr>
        <w:pStyle w:val="a0"/>
        <w:spacing w:line="240" w:lineRule="auto"/>
        <w:rPr>
          <w:sz w:val="24"/>
          <w:szCs w:val="24"/>
        </w:rPr>
      </w:pPr>
      <w:r w:rsidRPr="00110955">
        <w:rPr>
          <w:sz w:val="24"/>
          <w:szCs w:val="24"/>
        </w:rPr>
        <w:t>употреблять в речи условные предложения реального (Conditional I – If I see Jim, I’ll invite him to our school party) и нереального характера (Conditional II – If I were you, I would start learning French);</w:t>
      </w:r>
    </w:p>
    <w:p w:rsidR="00F541E6" w:rsidRPr="00F541E6" w:rsidRDefault="00F541E6" w:rsidP="00F541E6">
      <w:pPr>
        <w:pStyle w:val="a0"/>
        <w:spacing w:line="240" w:lineRule="auto"/>
        <w:rPr>
          <w:sz w:val="24"/>
          <w:szCs w:val="24"/>
          <w:lang w:val="ru-RU"/>
        </w:rPr>
      </w:pPr>
      <w:r w:rsidRPr="00F541E6">
        <w:rPr>
          <w:sz w:val="24"/>
          <w:szCs w:val="24"/>
          <w:lang w:val="ru-RU"/>
        </w:rPr>
        <w:t xml:space="preserve">употреблять в речи предложения с конструкцией </w:t>
      </w:r>
      <w:r w:rsidRPr="00110955">
        <w:rPr>
          <w:sz w:val="24"/>
          <w:szCs w:val="24"/>
        </w:rPr>
        <w:t>Iwish</w:t>
      </w:r>
      <w:r w:rsidRPr="00F541E6">
        <w:rPr>
          <w:sz w:val="24"/>
          <w:szCs w:val="24"/>
          <w:lang w:val="ru-RU"/>
        </w:rPr>
        <w:t xml:space="preserve"> (</w:t>
      </w:r>
      <w:r w:rsidRPr="00110955">
        <w:rPr>
          <w:sz w:val="24"/>
          <w:szCs w:val="24"/>
        </w:rPr>
        <w:t>IwishIhadmyownroom</w:t>
      </w:r>
      <w:r w:rsidRPr="00F541E6">
        <w:rPr>
          <w:sz w:val="24"/>
          <w:szCs w:val="24"/>
          <w:lang w:val="ru-RU"/>
        </w:rPr>
        <w:t>);</w:t>
      </w:r>
    </w:p>
    <w:p w:rsidR="00F541E6" w:rsidRPr="00110955" w:rsidRDefault="00F541E6" w:rsidP="00F541E6">
      <w:pPr>
        <w:pStyle w:val="a0"/>
        <w:spacing w:line="240" w:lineRule="auto"/>
        <w:rPr>
          <w:sz w:val="24"/>
          <w:szCs w:val="24"/>
        </w:rPr>
      </w:pPr>
      <w:r w:rsidRPr="00110955">
        <w:rPr>
          <w:sz w:val="24"/>
          <w:szCs w:val="24"/>
        </w:rPr>
        <w:t>употреблять в речи предложения с конструкцией so/such (I was so busy that I forgot to phone my parents);</w:t>
      </w:r>
    </w:p>
    <w:p w:rsidR="00F541E6" w:rsidRPr="00110955" w:rsidRDefault="00F541E6" w:rsidP="00F541E6">
      <w:pPr>
        <w:pStyle w:val="a0"/>
        <w:spacing w:line="240" w:lineRule="auto"/>
        <w:rPr>
          <w:sz w:val="24"/>
          <w:szCs w:val="24"/>
        </w:rPr>
      </w:pPr>
      <w:r w:rsidRPr="00110955">
        <w:rPr>
          <w:sz w:val="24"/>
          <w:szCs w:val="24"/>
        </w:rPr>
        <w:t>употреблять в речи конструкции с герундием: to love/hate doing something; stop talking;</w:t>
      </w:r>
    </w:p>
    <w:p w:rsidR="00F541E6" w:rsidRPr="00F541E6" w:rsidRDefault="00F541E6" w:rsidP="00F541E6">
      <w:pPr>
        <w:pStyle w:val="a0"/>
        <w:spacing w:line="240" w:lineRule="auto"/>
        <w:rPr>
          <w:sz w:val="24"/>
          <w:szCs w:val="24"/>
          <w:lang w:val="ru-RU"/>
        </w:rPr>
      </w:pPr>
      <w:r w:rsidRPr="00F541E6">
        <w:rPr>
          <w:sz w:val="24"/>
          <w:szCs w:val="24"/>
          <w:lang w:val="ru-RU"/>
        </w:rPr>
        <w:t xml:space="preserve">употреблять в речи конструкции с инфинитивом: </w:t>
      </w:r>
      <w:r w:rsidRPr="00110955">
        <w:rPr>
          <w:sz w:val="24"/>
          <w:szCs w:val="24"/>
        </w:rPr>
        <w:t>wanttodo</w:t>
      </w:r>
      <w:r w:rsidRPr="00F541E6">
        <w:rPr>
          <w:sz w:val="24"/>
          <w:szCs w:val="24"/>
          <w:lang w:val="ru-RU"/>
        </w:rPr>
        <w:t xml:space="preserve">, </w:t>
      </w:r>
      <w:r w:rsidRPr="00110955">
        <w:rPr>
          <w:sz w:val="24"/>
          <w:szCs w:val="24"/>
        </w:rPr>
        <w:t>learntospeak</w:t>
      </w:r>
      <w:r w:rsidRPr="00F541E6">
        <w:rPr>
          <w:sz w:val="24"/>
          <w:szCs w:val="24"/>
          <w:lang w:val="ru-RU"/>
        </w:rPr>
        <w:t>;</w:t>
      </w:r>
    </w:p>
    <w:p w:rsidR="00F541E6" w:rsidRPr="00110955" w:rsidRDefault="00F541E6" w:rsidP="00F541E6">
      <w:pPr>
        <w:pStyle w:val="a0"/>
        <w:spacing w:line="240" w:lineRule="auto"/>
        <w:rPr>
          <w:sz w:val="24"/>
          <w:szCs w:val="24"/>
        </w:rPr>
      </w:pPr>
      <w:r w:rsidRPr="00110955">
        <w:rPr>
          <w:sz w:val="24"/>
          <w:szCs w:val="24"/>
        </w:rPr>
        <w:t>употреблять в речи инфинитив цели (I called to cancel our lesson);</w:t>
      </w:r>
    </w:p>
    <w:p w:rsidR="00F541E6" w:rsidRPr="00110955" w:rsidRDefault="00F541E6" w:rsidP="00F541E6">
      <w:pPr>
        <w:pStyle w:val="a0"/>
        <w:spacing w:line="240" w:lineRule="auto"/>
        <w:rPr>
          <w:sz w:val="24"/>
          <w:szCs w:val="24"/>
        </w:rPr>
      </w:pPr>
      <w:r w:rsidRPr="00110955">
        <w:rPr>
          <w:sz w:val="24"/>
          <w:szCs w:val="24"/>
        </w:rPr>
        <w:t>употреблять в речи конструкцию it takes me … to do something;</w:t>
      </w:r>
    </w:p>
    <w:p w:rsidR="00F541E6" w:rsidRPr="00110955" w:rsidRDefault="00F541E6" w:rsidP="00F541E6">
      <w:pPr>
        <w:pStyle w:val="a0"/>
        <w:spacing w:line="240" w:lineRule="auto"/>
        <w:rPr>
          <w:sz w:val="24"/>
          <w:szCs w:val="24"/>
        </w:rPr>
      </w:pPr>
      <w:r w:rsidRPr="00110955">
        <w:rPr>
          <w:sz w:val="24"/>
          <w:szCs w:val="24"/>
        </w:rPr>
        <w:t>использовать косвенную речь;</w:t>
      </w:r>
    </w:p>
    <w:p w:rsidR="00F541E6" w:rsidRPr="00110955" w:rsidRDefault="00F541E6" w:rsidP="00F541E6">
      <w:pPr>
        <w:pStyle w:val="a0"/>
        <w:spacing w:line="240" w:lineRule="auto"/>
        <w:rPr>
          <w:sz w:val="24"/>
          <w:szCs w:val="24"/>
        </w:rPr>
      </w:pPr>
      <w:r w:rsidRPr="00110955">
        <w:rPr>
          <w:sz w:val="24"/>
          <w:szCs w:val="24"/>
        </w:rPr>
        <w:t>использовать в речи глаголы в наиболее употребляемых временных формах: Present Simple, Present Continuous, Future Simple, Past Simple, Past Continuous, Present Perfect, Present Perfect Continuous, Past Perfect;</w:t>
      </w:r>
    </w:p>
    <w:p w:rsidR="00F541E6" w:rsidRPr="00110955" w:rsidRDefault="00F541E6" w:rsidP="00F541E6">
      <w:pPr>
        <w:pStyle w:val="a0"/>
        <w:spacing w:line="240" w:lineRule="auto"/>
        <w:rPr>
          <w:sz w:val="24"/>
          <w:szCs w:val="24"/>
        </w:rPr>
      </w:pPr>
      <w:r w:rsidRPr="00110955">
        <w:rPr>
          <w:sz w:val="24"/>
          <w:szCs w:val="24"/>
        </w:rPr>
        <w:t>употреблять в речи страдательный залог в формах наиболее используемых времен: Present Simple, Present Continuous, Past Simple, Present Perfect;</w:t>
      </w:r>
    </w:p>
    <w:p w:rsidR="00F541E6" w:rsidRPr="00F541E6" w:rsidRDefault="00F541E6" w:rsidP="00F541E6">
      <w:pPr>
        <w:pStyle w:val="a0"/>
        <w:spacing w:line="240" w:lineRule="auto"/>
        <w:rPr>
          <w:sz w:val="24"/>
          <w:szCs w:val="24"/>
          <w:lang w:val="ru-RU"/>
        </w:rPr>
      </w:pPr>
      <w:r w:rsidRPr="00F541E6">
        <w:rPr>
          <w:sz w:val="24"/>
          <w:szCs w:val="24"/>
          <w:lang w:val="ru-RU"/>
        </w:rPr>
        <w:t xml:space="preserve">употреблять в речи различные грамматические средства для выражения будущего времени – </w:t>
      </w:r>
      <w:r w:rsidRPr="00110955">
        <w:rPr>
          <w:sz w:val="24"/>
          <w:szCs w:val="24"/>
        </w:rPr>
        <w:t>tobegoingto</w:t>
      </w:r>
      <w:r w:rsidRPr="00F541E6">
        <w:rPr>
          <w:sz w:val="24"/>
          <w:szCs w:val="24"/>
          <w:lang w:val="ru-RU"/>
        </w:rPr>
        <w:t xml:space="preserve">, </w:t>
      </w:r>
      <w:r w:rsidRPr="00110955">
        <w:rPr>
          <w:sz w:val="24"/>
          <w:szCs w:val="24"/>
        </w:rPr>
        <w:t>PresentContinuous</w:t>
      </w:r>
      <w:r w:rsidRPr="00F541E6">
        <w:rPr>
          <w:sz w:val="24"/>
          <w:szCs w:val="24"/>
          <w:lang w:val="ru-RU"/>
        </w:rPr>
        <w:t xml:space="preserve">; </w:t>
      </w:r>
      <w:r w:rsidRPr="00110955">
        <w:rPr>
          <w:sz w:val="24"/>
          <w:szCs w:val="24"/>
        </w:rPr>
        <w:t>PresentSimple</w:t>
      </w:r>
      <w:r w:rsidRPr="00F541E6">
        <w:rPr>
          <w:sz w:val="24"/>
          <w:szCs w:val="24"/>
          <w:lang w:val="ru-RU"/>
        </w:rPr>
        <w:t>;</w:t>
      </w:r>
    </w:p>
    <w:p w:rsidR="00F541E6" w:rsidRPr="00110955" w:rsidRDefault="00F541E6" w:rsidP="00F541E6">
      <w:pPr>
        <w:pStyle w:val="a0"/>
        <w:spacing w:line="240" w:lineRule="auto"/>
        <w:rPr>
          <w:sz w:val="24"/>
          <w:szCs w:val="24"/>
        </w:rPr>
      </w:pPr>
      <w:r w:rsidRPr="00110955">
        <w:rPr>
          <w:sz w:val="24"/>
          <w:szCs w:val="24"/>
        </w:rPr>
        <w:t>употреблять в речи модальные глаголы и их эквиваленты (may, can/be able to, must/have to/should; need, shall, could, might, would);</w:t>
      </w:r>
    </w:p>
    <w:p w:rsidR="00F541E6" w:rsidRPr="00F541E6" w:rsidRDefault="00F541E6" w:rsidP="00F541E6">
      <w:pPr>
        <w:pStyle w:val="a0"/>
        <w:spacing w:line="240" w:lineRule="auto"/>
        <w:rPr>
          <w:sz w:val="24"/>
          <w:szCs w:val="24"/>
          <w:lang w:val="ru-RU"/>
        </w:rPr>
      </w:pPr>
      <w:r w:rsidRPr="00F541E6">
        <w:rPr>
          <w:sz w:val="24"/>
          <w:szCs w:val="24"/>
          <w:lang w:val="ru-RU"/>
        </w:rPr>
        <w:t>согласовывать времена в рамках сложного предложения в плане настоящего и прошлого;</w:t>
      </w:r>
    </w:p>
    <w:p w:rsidR="00F541E6" w:rsidRPr="00F541E6" w:rsidRDefault="00F541E6" w:rsidP="00F541E6">
      <w:pPr>
        <w:pStyle w:val="a0"/>
        <w:spacing w:line="240" w:lineRule="auto"/>
        <w:rPr>
          <w:sz w:val="24"/>
          <w:szCs w:val="24"/>
          <w:lang w:val="ru-RU"/>
        </w:rPr>
      </w:pPr>
      <w:r w:rsidRPr="00F541E6">
        <w:rPr>
          <w:sz w:val="24"/>
          <w:szCs w:val="24"/>
          <w:lang w:val="ru-RU"/>
        </w:rPr>
        <w:lastRenderedPageBreak/>
        <w:t>употреблять в речи имена существительные в единственном числе и во множественном числе, образованные по правилу, и исключения;</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определенный/неопределенный/нулевой артикль;</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личные, притяжательные, указательные, неопределенные, относительные, вопросительные местоимения;</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имена прилагательные в положительной, сравнительной и превосходной степенях, образованные по правилу, и исключения;</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наречия в положительной, сравнительной и превосходной степенях, а также наречия, выражающие количество (</w:t>
      </w:r>
      <w:r w:rsidRPr="00110955">
        <w:rPr>
          <w:sz w:val="24"/>
          <w:szCs w:val="24"/>
        </w:rPr>
        <w:t>many</w:t>
      </w:r>
      <w:r w:rsidRPr="00F541E6">
        <w:rPr>
          <w:sz w:val="24"/>
          <w:szCs w:val="24"/>
          <w:lang w:val="ru-RU"/>
        </w:rPr>
        <w:t xml:space="preserve"> / </w:t>
      </w:r>
      <w:r w:rsidRPr="00110955">
        <w:rPr>
          <w:sz w:val="24"/>
          <w:szCs w:val="24"/>
        </w:rPr>
        <w:t>much</w:t>
      </w:r>
      <w:r w:rsidRPr="00F541E6">
        <w:rPr>
          <w:sz w:val="24"/>
          <w:szCs w:val="24"/>
          <w:lang w:val="ru-RU"/>
        </w:rPr>
        <w:t xml:space="preserve">, </w:t>
      </w:r>
      <w:r w:rsidRPr="00110955">
        <w:rPr>
          <w:sz w:val="24"/>
          <w:szCs w:val="24"/>
        </w:rPr>
        <w:t>few</w:t>
      </w:r>
      <w:r w:rsidRPr="00F541E6">
        <w:rPr>
          <w:sz w:val="24"/>
          <w:szCs w:val="24"/>
          <w:lang w:val="ru-RU"/>
        </w:rPr>
        <w:t xml:space="preserve"> / </w:t>
      </w:r>
      <w:r w:rsidRPr="00110955">
        <w:rPr>
          <w:sz w:val="24"/>
          <w:szCs w:val="24"/>
        </w:rPr>
        <w:t>afew</w:t>
      </w:r>
      <w:r w:rsidRPr="00F541E6">
        <w:rPr>
          <w:sz w:val="24"/>
          <w:szCs w:val="24"/>
          <w:lang w:val="ru-RU"/>
        </w:rPr>
        <w:t xml:space="preserve">, </w:t>
      </w:r>
      <w:r w:rsidRPr="00110955">
        <w:rPr>
          <w:sz w:val="24"/>
          <w:szCs w:val="24"/>
        </w:rPr>
        <w:t>little</w:t>
      </w:r>
      <w:r w:rsidRPr="00F541E6">
        <w:rPr>
          <w:sz w:val="24"/>
          <w:szCs w:val="24"/>
          <w:lang w:val="ru-RU"/>
        </w:rPr>
        <w:t xml:space="preserve"> / </w:t>
      </w:r>
      <w:r w:rsidRPr="00110955">
        <w:rPr>
          <w:sz w:val="24"/>
          <w:szCs w:val="24"/>
        </w:rPr>
        <w:t>alittle</w:t>
      </w:r>
      <w:r w:rsidRPr="00F541E6">
        <w:rPr>
          <w:sz w:val="24"/>
          <w:szCs w:val="24"/>
          <w:lang w:val="ru-RU"/>
        </w:rPr>
        <w:t>) и наречия, выражающие время;</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предлоги, выражающие направление движения, время и место действия.</w:t>
      </w:r>
    </w:p>
    <w:p w:rsidR="00F541E6" w:rsidRPr="00F541E6" w:rsidRDefault="00F541E6" w:rsidP="00F541E6">
      <w:pPr>
        <w:spacing w:line="240" w:lineRule="auto"/>
        <w:rPr>
          <w:lang w:val="ru-RU"/>
        </w:rPr>
      </w:pPr>
    </w:p>
    <w:p w:rsidR="00F541E6" w:rsidRPr="00F541E6" w:rsidRDefault="00F541E6" w:rsidP="00F541E6">
      <w:pPr>
        <w:spacing w:line="240" w:lineRule="auto"/>
        <w:rPr>
          <w:lang w:val="ru-RU"/>
        </w:rPr>
      </w:pPr>
      <w:r w:rsidRPr="00F541E6">
        <w:rPr>
          <w:b/>
          <w:lang w:val="ru-RU"/>
        </w:rPr>
        <w:t>Выпускник на базовом уровне получит возможность научиться:</w:t>
      </w:r>
    </w:p>
    <w:p w:rsidR="00F541E6" w:rsidRPr="00110955" w:rsidRDefault="00F541E6" w:rsidP="00F541E6">
      <w:pPr>
        <w:spacing w:line="240" w:lineRule="auto"/>
        <w:rPr>
          <w:i/>
        </w:rPr>
      </w:pPr>
      <w:r w:rsidRPr="00110955">
        <w:rPr>
          <w:b/>
          <w:i/>
        </w:rPr>
        <w:t>Коммуникативные умения</w:t>
      </w:r>
    </w:p>
    <w:p w:rsidR="00F541E6" w:rsidRPr="00110955" w:rsidRDefault="00F541E6" w:rsidP="00F541E6">
      <w:pPr>
        <w:spacing w:line="240" w:lineRule="auto"/>
        <w:rPr>
          <w:i/>
        </w:rPr>
      </w:pPr>
      <w:r w:rsidRPr="00110955">
        <w:rPr>
          <w:b/>
          <w:i/>
        </w:rPr>
        <w:t>Говорение, диалогическая речь</w:t>
      </w:r>
    </w:p>
    <w:p w:rsidR="00F541E6" w:rsidRPr="00F541E6" w:rsidRDefault="00F541E6" w:rsidP="00F541E6">
      <w:pPr>
        <w:pStyle w:val="a0"/>
        <w:spacing w:line="240" w:lineRule="auto"/>
        <w:rPr>
          <w:i/>
          <w:sz w:val="24"/>
          <w:szCs w:val="24"/>
          <w:lang w:val="ru-RU"/>
        </w:rPr>
      </w:pPr>
      <w:r w:rsidRPr="00F541E6">
        <w:rPr>
          <w:i/>
          <w:sz w:val="24"/>
          <w:szCs w:val="24"/>
          <w:lang w:val="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F541E6" w:rsidRPr="00F541E6" w:rsidRDefault="00F541E6" w:rsidP="00F541E6">
      <w:pPr>
        <w:pStyle w:val="a0"/>
        <w:spacing w:line="240" w:lineRule="auto"/>
        <w:rPr>
          <w:i/>
          <w:sz w:val="24"/>
          <w:szCs w:val="24"/>
          <w:lang w:val="ru-RU"/>
        </w:rPr>
      </w:pPr>
      <w:r w:rsidRPr="00F541E6">
        <w:rPr>
          <w:i/>
          <w:sz w:val="24"/>
          <w:szCs w:val="24"/>
          <w:lang w:val="ru-RU"/>
        </w:rPr>
        <w:t>проводить подготовленное интервью, проверяя и получая подтверждение какой-либо информации;</w:t>
      </w:r>
    </w:p>
    <w:p w:rsidR="00F541E6" w:rsidRPr="00F541E6" w:rsidRDefault="00F541E6" w:rsidP="00F541E6">
      <w:pPr>
        <w:pStyle w:val="a0"/>
        <w:spacing w:line="240" w:lineRule="auto"/>
        <w:rPr>
          <w:i/>
          <w:sz w:val="24"/>
          <w:szCs w:val="24"/>
          <w:lang w:val="ru-RU"/>
        </w:rPr>
      </w:pPr>
      <w:r w:rsidRPr="00F541E6">
        <w:rPr>
          <w:i/>
          <w:sz w:val="24"/>
          <w:szCs w:val="24"/>
          <w:lang w:val="ru-RU"/>
        </w:rPr>
        <w:t>обмениваться информацией, проверять и подтверждать собранную фактическую информацию.</w:t>
      </w:r>
    </w:p>
    <w:p w:rsidR="00F541E6" w:rsidRPr="00110955" w:rsidRDefault="00F541E6" w:rsidP="00F541E6">
      <w:pPr>
        <w:spacing w:line="240" w:lineRule="auto"/>
        <w:rPr>
          <w:i/>
        </w:rPr>
      </w:pPr>
      <w:r w:rsidRPr="00110955">
        <w:rPr>
          <w:b/>
          <w:i/>
        </w:rPr>
        <w:t>Говорение, монологическая речь</w:t>
      </w:r>
    </w:p>
    <w:p w:rsidR="00F541E6" w:rsidRPr="00110955" w:rsidRDefault="00F541E6" w:rsidP="00F541E6">
      <w:pPr>
        <w:pStyle w:val="a0"/>
        <w:spacing w:line="240" w:lineRule="auto"/>
        <w:rPr>
          <w:i/>
          <w:sz w:val="24"/>
          <w:szCs w:val="24"/>
        </w:rPr>
      </w:pPr>
      <w:r w:rsidRPr="00110955">
        <w:rPr>
          <w:i/>
          <w:sz w:val="24"/>
          <w:szCs w:val="24"/>
        </w:rPr>
        <w:t>Резюмировать прослушанный/прочитанный текст;</w:t>
      </w:r>
    </w:p>
    <w:p w:rsidR="00F541E6" w:rsidRPr="00F541E6" w:rsidRDefault="00F541E6" w:rsidP="00F541E6">
      <w:pPr>
        <w:pStyle w:val="a0"/>
        <w:spacing w:line="240" w:lineRule="auto"/>
        <w:rPr>
          <w:i/>
          <w:sz w:val="24"/>
          <w:szCs w:val="24"/>
          <w:lang w:val="ru-RU"/>
        </w:rPr>
      </w:pPr>
      <w:r w:rsidRPr="00F541E6">
        <w:rPr>
          <w:i/>
          <w:sz w:val="24"/>
          <w:szCs w:val="24"/>
          <w:lang w:val="ru-RU"/>
        </w:rPr>
        <w:t>обобщать информацию на основе прочитанного/прослушанного текста.</w:t>
      </w:r>
    </w:p>
    <w:p w:rsidR="00F541E6" w:rsidRPr="00110955" w:rsidRDefault="00F541E6" w:rsidP="00F541E6">
      <w:pPr>
        <w:spacing w:line="240" w:lineRule="auto"/>
        <w:rPr>
          <w:i/>
        </w:rPr>
      </w:pPr>
      <w:r w:rsidRPr="00110955">
        <w:rPr>
          <w:b/>
          <w:i/>
        </w:rPr>
        <w:t>Аудирование</w:t>
      </w:r>
    </w:p>
    <w:p w:rsidR="00F541E6" w:rsidRPr="00F541E6" w:rsidRDefault="00F541E6" w:rsidP="00F541E6">
      <w:pPr>
        <w:pStyle w:val="a0"/>
        <w:spacing w:line="240" w:lineRule="auto"/>
        <w:rPr>
          <w:i/>
          <w:sz w:val="24"/>
          <w:szCs w:val="24"/>
          <w:lang w:val="ru-RU"/>
        </w:rPr>
      </w:pPr>
      <w:r w:rsidRPr="00F541E6">
        <w:rPr>
          <w:i/>
          <w:sz w:val="24"/>
          <w:szCs w:val="24"/>
          <w:lang w:val="ru-RU"/>
        </w:rPr>
        <w:t>Полно и точно воспринимать информацию в распространенных коммуникативных ситуациях;</w:t>
      </w:r>
    </w:p>
    <w:p w:rsidR="00F541E6" w:rsidRPr="00F541E6" w:rsidRDefault="00F541E6" w:rsidP="00F541E6">
      <w:pPr>
        <w:pStyle w:val="a0"/>
        <w:spacing w:line="240" w:lineRule="auto"/>
        <w:rPr>
          <w:i/>
          <w:sz w:val="24"/>
          <w:szCs w:val="24"/>
          <w:lang w:val="ru-RU"/>
        </w:rPr>
      </w:pPr>
      <w:r w:rsidRPr="00F541E6">
        <w:rPr>
          <w:i/>
          <w:sz w:val="24"/>
          <w:szCs w:val="24"/>
          <w:lang w:val="ru-RU"/>
        </w:rPr>
        <w:t>обобщать прослушанную информацию и выявлять факты в соответствии с поставленной задачей/вопросом.</w:t>
      </w:r>
    </w:p>
    <w:p w:rsidR="00F541E6" w:rsidRPr="00110955" w:rsidRDefault="00F541E6" w:rsidP="00F541E6">
      <w:pPr>
        <w:spacing w:line="240" w:lineRule="auto"/>
        <w:rPr>
          <w:i/>
        </w:rPr>
      </w:pPr>
      <w:r w:rsidRPr="00110955">
        <w:rPr>
          <w:b/>
          <w:i/>
        </w:rPr>
        <w:t>Чтение</w:t>
      </w:r>
    </w:p>
    <w:p w:rsidR="00F541E6" w:rsidRPr="00F541E6" w:rsidRDefault="00F541E6" w:rsidP="00F541E6">
      <w:pPr>
        <w:pStyle w:val="a0"/>
        <w:spacing w:line="240" w:lineRule="auto"/>
        <w:rPr>
          <w:i/>
          <w:sz w:val="24"/>
          <w:szCs w:val="24"/>
          <w:lang w:val="ru-RU"/>
        </w:rPr>
      </w:pPr>
      <w:r w:rsidRPr="00F541E6">
        <w:rPr>
          <w:i/>
          <w:sz w:val="24"/>
          <w:szCs w:val="24"/>
          <w:lang w:val="ru-RU"/>
        </w:rPr>
        <w:t>Читать и понимать несложные аутентичные тексты различных стилей и жанров и отвечать на ряд уточняющих вопросов.</w:t>
      </w:r>
    </w:p>
    <w:p w:rsidR="00F541E6" w:rsidRPr="00110955" w:rsidRDefault="00F541E6" w:rsidP="00F541E6">
      <w:pPr>
        <w:spacing w:line="240" w:lineRule="auto"/>
        <w:rPr>
          <w:i/>
        </w:rPr>
      </w:pPr>
      <w:r w:rsidRPr="00110955">
        <w:rPr>
          <w:b/>
          <w:i/>
        </w:rPr>
        <w:t>Письмо</w:t>
      </w:r>
    </w:p>
    <w:p w:rsidR="00F541E6" w:rsidRPr="00F541E6" w:rsidRDefault="00F541E6" w:rsidP="00F541E6">
      <w:pPr>
        <w:pStyle w:val="a0"/>
        <w:spacing w:line="240" w:lineRule="auto"/>
        <w:rPr>
          <w:i/>
          <w:sz w:val="24"/>
          <w:szCs w:val="24"/>
          <w:lang w:val="ru-RU"/>
        </w:rPr>
      </w:pPr>
      <w:r w:rsidRPr="00F541E6">
        <w:rPr>
          <w:i/>
          <w:sz w:val="24"/>
          <w:szCs w:val="24"/>
          <w:lang w:val="ru-RU"/>
        </w:rPr>
        <w:t>Писать краткий отзыв на фильм, книгу или пьесу.</w:t>
      </w:r>
    </w:p>
    <w:p w:rsidR="00F541E6" w:rsidRPr="00F541E6" w:rsidRDefault="00F541E6" w:rsidP="00F541E6">
      <w:pPr>
        <w:spacing w:line="240" w:lineRule="auto"/>
        <w:rPr>
          <w:i/>
          <w:lang w:val="ru-RU"/>
        </w:rPr>
      </w:pPr>
    </w:p>
    <w:p w:rsidR="00F541E6" w:rsidRPr="00110955" w:rsidRDefault="00F541E6" w:rsidP="00F541E6">
      <w:pPr>
        <w:spacing w:line="240" w:lineRule="auto"/>
        <w:rPr>
          <w:i/>
        </w:rPr>
      </w:pPr>
      <w:r w:rsidRPr="00110955">
        <w:rPr>
          <w:b/>
          <w:i/>
        </w:rPr>
        <w:t>Языковые навыки</w:t>
      </w:r>
    </w:p>
    <w:p w:rsidR="00F541E6" w:rsidRPr="00110955" w:rsidRDefault="00F541E6" w:rsidP="00F541E6">
      <w:pPr>
        <w:spacing w:line="240" w:lineRule="auto"/>
        <w:rPr>
          <w:i/>
        </w:rPr>
      </w:pPr>
      <w:r w:rsidRPr="00110955">
        <w:rPr>
          <w:b/>
          <w:i/>
        </w:rPr>
        <w:t>Фонетическая сторона речи</w:t>
      </w:r>
    </w:p>
    <w:p w:rsidR="00F541E6" w:rsidRPr="00F541E6" w:rsidRDefault="00F541E6" w:rsidP="00F541E6">
      <w:pPr>
        <w:pStyle w:val="a0"/>
        <w:spacing w:line="240" w:lineRule="auto"/>
        <w:rPr>
          <w:i/>
          <w:sz w:val="24"/>
          <w:szCs w:val="24"/>
          <w:lang w:val="ru-RU"/>
        </w:rPr>
      </w:pPr>
      <w:r w:rsidRPr="00F541E6">
        <w:rPr>
          <w:i/>
          <w:sz w:val="24"/>
          <w:szCs w:val="24"/>
          <w:lang w:val="ru-RU"/>
        </w:rPr>
        <w:t>Произносить звуки английского языка четко, естественным произношением, не допуская ярко выраженного акцента.</w:t>
      </w:r>
    </w:p>
    <w:p w:rsidR="00F541E6" w:rsidRPr="00110955" w:rsidRDefault="00F541E6" w:rsidP="00F541E6">
      <w:pPr>
        <w:spacing w:line="240" w:lineRule="auto"/>
        <w:rPr>
          <w:i/>
        </w:rPr>
      </w:pPr>
      <w:r w:rsidRPr="00110955">
        <w:rPr>
          <w:b/>
          <w:i/>
        </w:rPr>
        <w:t>Орфография и пунктуация</w:t>
      </w:r>
    </w:p>
    <w:p w:rsidR="00F541E6" w:rsidRPr="00110955" w:rsidRDefault="00F541E6" w:rsidP="00F541E6">
      <w:pPr>
        <w:pStyle w:val="a0"/>
        <w:spacing w:line="240" w:lineRule="auto"/>
        <w:rPr>
          <w:i/>
          <w:sz w:val="24"/>
          <w:szCs w:val="24"/>
        </w:rPr>
      </w:pPr>
      <w:r w:rsidRPr="00110955">
        <w:rPr>
          <w:i/>
          <w:sz w:val="24"/>
          <w:szCs w:val="24"/>
        </w:rPr>
        <w:t>Владеть орфографическими навыками;</w:t>
      </w:r>
    </w:p>
    <w:p w:rsidR="00F541E6" w:rsidRPr="00F541E6" w:rsidRDefault="00F541E6" w:rsidP="00F541E6">
      <w:pPr>
        <w:pStyle w:val="a0"/>
        <w:spacing w:line="240" w:lineRule="auto"/>
        <w:rPr>
          <w:i/>
          <w:sz w:val="24"/>
          <w:szCs w:val="24"/>
          <w:lang w:val="ru-RU"/>
        </w:rPr>
      </w:pPr>
      <w:r w:rsidRPr="00F541E6">
        <w:rPr>
          <w:i/>
          <w:sz w:val="24"/>
          <w:szCs w:val="24"/>
          <w:lang w:val="ru-RU"/>
        </w:rPr>
        <w:t>расставлять в тексте знаки препинания в соответствии с нормами пунктуации.</w:t>
      </w:r>
    </w:p>
    <w:p w:rsidR="00F541E6" w:rsidRPr="00110955" w:rsidRDefault="00F541E6" w:rsidP="00F541E6">
      <w:pPr>
        <w:pStyle w:val="a0"/>
        <w:numPr>
          <w:ilvl w:val="0"/>
          <w:numId w:val="0"/>
        </w:numPr>
        <w:spacing w:line="240" w:lineRule="auto"/>
        <w:ind w:left="709"/>
        <w:rPr>
          <w:i/>
          <w:sz w:val="24"/>
          <w:szCs w:val="24"/>
        </w:rPr>
      </w:pPr>
      <w:r w:rsidRPr="00110955">
        <w:rPr>
          <w:b/>
          <w:i/>
          <w:sz w:val="24"/>
          <w:szCs w:val="24"/>
        </w:rPr>
        <w:t>Лексическая сторона речи</w:t>
      </w:r>
    </w:p>
    <w:p w:rsidR="00F541E6" w:rsidRPr="00F541E6" w:rsidRDefault="00F541E6" w:rsidP="00F541E6">
      <w:pPr>
        <w:pStyle w:val="a0"/>
        <w:spacing w:line="240" w:lineRule="auto"/>
        <w:rPr>
          <w:i/>
          <w:sz w:val="24"/>
          <w:szCs w:val="24"/>
          <w:lang w:val="ru-RU"/>
        </w:rPr>
      </w:pPr>
      <w:r w:rsidRPr="00F541E6">
        <w:rPr>
          <w:i/>
          <w:sz w:val="24"/>
          <w:szCs w:val="24"/>
          <w:lang w:val="ru-RU"/>
        </w:rPr>
        <w:t>Использовать фразовые глаголы по широкому спектру тем, уместно употребляя их в соответствии со стилем речи;</w:t>
      </w:r>
    </w:p>
    <w:p w:rsidR="00F541E6" w:rsidRPr="00F541E6" w:rsidRDefault="00F541E6" w:rsidP="00F541E6">
      <w:pPr>
        <w:pStyle w:val="a0"/>
        <w:spacing w:line="240" w:lineRule="auto"/>
        <w:rPr>
          <w:i/>
          <w:sz w:val="24"/>
          <w:szCs w:val="24"/>
          <w:lang w:val="ru-RU"/>
        </w:rPr>
      </w:pPr>
      <w:r w:rsidRPr="00F541E6">
        <w:rPr>
          <w:i/>
          <w:sz w:val="24"/>
          <w:szCs w:val="24"/>
          <w:lang w:val="ru-RU"/>
        </w:rPr>
        <w:t>узнавать и использовать в речи устойчивые выражения и фразы (</w:t>
      </w:r>
      <w:r w:rsidRPr="00110955">
        <w:rPr>
          <w:i/>
          <w:sz w:val="24"/>
          <w:szCs w:val="24"/>
        </w:rPr>
        <w:t>collocations</w:t>
      </w:r>
      <w:r w:rsidRPr="00F541E6">
        <w:rPr>
          <w:i/>
          <w:sz w:val="24"/>
          <w:szCs w:val="24"/>
          <w:lang w:val="ru-RU"/>
        </w:rPr>
        <w:t>).</w:t>
      </w:r>
    </w:p>
    <w:p w:rsidR="00F541E6" w:rsidRPr="00110955" w:rsidRDefault="00F541E6" w:rsidP="00F541E6">
      <w:pPr>
        <w:spacing w:line="240" w:lineRule="auto"/>
        <w:rPr>
          <w:i/>
        </w:rPr>
      </w:pPr>
      <w:r w:rsidRPr="00110955">
        <w:rPr>
          <w:b/>
          <w:i/>
        </w:rPr>
        <w:t>Грамматическая сторона речи</w:t>
      </w:r>
    </w:p>
    <w:p w:rsidR="00F541E6" w:rsidRPr="00F541E6" w:rsidRDefault="00F541E6" w:rsidP="00F541E6">
      <w:pPr>
        <w:pStyle w:val="a0"/>
        <w:spacing w:line="240" w:lineRule="auto"/>
        <w:rPr>
          <w:i/>
          <w:sz w:val="24"/>
          <w:szCs w:val="24"/>
          <w:lang w:val="ru-RU"/>
        </w:rPr>
      </w:pPr>
      <w:r w:rsidRPr="00F541E6">
        <w:rPr>
          <w:i/>
          <w:sz w:val="24"/>
          <w:szCs w:val="24"/>
          <w:lang w:val="ru-RU"/>
        </w:rPr>
        <w:t>Использовать в речи модальные глаголы для выражения возможности или вероятности в прошедшем времени (</w:t>
      </w:r>
      <w:r w:rsidRPr="00110955">
        <w:rPr>
          <w:i/>
          <w:sz w:val="24"/>
          <w:szCs w:val="24"/>
        </w:rPr>
        <w:t>could</w:t>
      </w:r>
      <w:r w:rsidRPr="00F541E6">
        <w:rPr>
          <w:i/>
          <w:sz w:val="24"/>
          <w:szCs w:val="24"/>
          <w:lang w:val="ru-RU"/>
        </w:rPr>
        <w:t xml:space="preserve"> + </w:t>
      </w:r>
      <w:r w:rsidRPr="00110955">
        <w:rPr>
          <w:i/>
          <w:sz w:val="24"/>
          <w:szCs w:val="24"/>
        </w:rPr>
        <w:t>havedone</w:t>
      </w:r>
      <w:r w:rsidRPr="00F541E6">
        <w:rPr>
          <w:i/>
          <w:sz w:val="24"/>
          <w:szCs w:val="24"/>
          <w:lang w:val="ru-RU"/>
        </w:rPr>
        <w:t xml:space="preserve">; </w:t>
      </w:r>
      <w:r w:rsidRPr="00110955">
        <w:rPr>
          <w:i/>
          <w:sz w:val="24"/>
          <w:szCs w:val="24"/>
        </w:rPr>
        <w:t>might</w:t>
      </w:r>
      <w:r w:rsidRPr="00F541E6">
        <w:rPr>
          <w:i/>
          <w:sz w:val="24"/>
          <w:szCs w:val="24"/>
          <w:lang w:val="ru-RU"/>
        </w:rPr>
        <w:t xml:space="preserve"> + </w:t>
      </w:r>
      <w:r w:rsidRPr="00110955">
        <w:rPr>
          <w:i/>
          <w:sz w:val="24"/>
          <w:szCs w:val="24"/>
        </w:rPr>
        <w:t>havedone</w:t>
      </w:r>
      <w:r w:rsidRPr="00F541E6">
        <w:rPr>
          <w:i/>
          <w:sz w:val="24"/>
          <w:szCs w:val="24"/>
          <w:lang w:val="ru-RU"/>
        </w:rPr>
        <w:t>);</w:t>
      </w:r>
    </w:p>
    <w:p w:rsidR="00F541E6" w:rsidRPr="00F541E6" w:rsidRDefault="00F541E6" w:rsidP="00F541E6">
      <w:pPr>
        <w:pStyle w:val="a0"/>
        <w:spacing w:line="240" w:lineRule="auto"/>
        <w:rPr>
          <w:i/>
          <w:sz w:val="24"/>
          <w:szCs w:val="24"/>
          <w:lang w:val="ru-RU"/>
        </w:rPr>
      </w:pPr>
      <w:r w:rsidRPr="00F541E6">
        <w:rPr>
          <w:i/>
          <w:sz w:val="24"/>
          <w:szCs w:val="24"/>
          <w:lang w:val="ru-RU"/>
        </w:rPr>
        <w:t xml:space="preserve">употреблять в речи структуру </w:t>
      </w:r>
      <w:r w:rsidRPr="00110955">
        <w:rPr>
          <w:i/>
          <w:sz w:val="24"/>
          <w:szCs w:val="24"/>
        </w:rPr>
        <w:t>have</w:t>
      </w:r>
      <w:r w:rsidRPr="00F541E6">
        <w:rPr>
          <w:i/>
          <w:sz w:val="24"/>
          <w:szCs w:val="24"/>
          <w:lang w:val="ru-RU"/>
        </w:rPr>
        <w:t>/</w:t>
      </w:r>
      <w:r w:rsidRPr="00110955">
        <w:rPr>
          <w:i/>
          <w:sz w:val="24"/>
          <w:szCs w:val="24"/>
        </w:rPr>
        <w:t>get</w:t>
      </w:r>
      <w:r w:rsidRPr="00F541E6">
        <w:rPr>
          <w:i/>
          <w:sz w:val="24"/>
          <w:szCs w:val="24"/>
          <w:lang w:val="ru-RU"/>
        </w:rPr>
        <w:t xml:space="preserve"> + </w:t>
      </w:r>
      <w:r w:rsidRPr="00110955">
        <w:rPr>
          <w:i/>
          <w:sz w:val="24"/>
          <w:szCs w:val="24"/>
        </w:rPr>
        <w:t>something</w:t>
      </w:r>
      <w:r w:rsidRPr="00F541E6">
        <w:rPr>
          <w:i/>
          <w:sz w:val="24"/>
          <w:szCs w:val="24"/>
          <w:lang w:val="ru-RU"/>
        </w:rPr>
        <w:t xml:space="preserve"> + </w:t>
      </w:r>
      <w:r w:rsidRPr="00110955">
        <w:rPr>
          <w:i/>
          <w:sz w:val="24"/>
          <w:szCs w:val="24"/>
        </w:rPr>
        <w:t>ParticipleII</w:t>
      </w:r>
      <w:r w:rsidRPr="00F541E6">
        <w:rPr>
          <w:i/>
          <w:sz w:val="24"/>
          <w:szCs w:val="24"/>
          <w:lang w:val="ru-RU"/>
        </w:rPr>
        <w:t xml:space="preserve"> (</w:t>
      </w:r>
      <w:r w:rsidRPr="00110955">
        <w:rPr>
          <w:i/>
          <w:sz w:val="24"/>
          <w:szCs w:val="24"/>
        </w:rPr>
        <w:t>causativeform</w:t>
      </w:r>
      <w:r w:rsidRPr="00F541E6">
        <w:rPr>
          <w:i/>
          <w:sz w:val="24"/>
          <w:szCs w:val="24"/>
          <w:lang w:val="ru-RU"/>
        </w:rPr>
        <w:t>) как эквивалент страдательного залога;</w:t>
      </w:r>
    </w:p>
    <w:p w:rsidR="00F541E6" w:rsidRPr="00110955" w:rsidRDefault="00F541E6" w:rsidP="00F541E6">
      <w:pPr>
        <w:pStyle w:val="a0"/>
        <w:spacing w:line="240" w:lineRule="auto"/>
        <w:rPr>
          <w:i/>
          <w:sz w:val="24"/>
          <w:szCs w:val="24"/>
        </w:rPr>
      </w:pPr>
      <w:r w:rsidRPr="00F541E6">
        <w:rPr>
          <w:i/>
          <w:sz w:val="24"/>
          <w:szCs w:val="24"/>
          <w:lang w:val="ru-RU"/>
        </w:rPr>
        <w:t xml:space="preserve">употреблять в речи эмфатические конструкции типа </w:t>
      </w:r>
      <w:r w:rsidRPr="00110955">
        <w:rPr>
          <w:i/>
          <w:sz w:val="24"/>
          <w:szCs w:val="24"/>
        </w:rPr>
        <w:t>It</w:t>
      </w:r>
      <w:r w:rsidRPr="00F541E6">
        <w:rPr>
          <w:i/>
          <w:sz w:val="24"/>
          <w:szCs w:val="24"/>
          <w:lang w:val="ru-RU"/>
        </w:rPr>
        <w:t>’</w:t>
      </w:r>
      <w:r w:rsidRPr="00110955">
        <w:rPr>
          <w:i/>
          <w:sz w:val="24"/>
          <w:szCs w:val="24"/>
        </w:rPr>
        <w:t>shimwho</w:t>
      </w:r>
      <w:r w:rsidRPr="00F541E6">
        <w:rPr>
          <w:i/>
          <w:sz w:val="24"/>
          <w:szCs w:val="24"/>
          <w:lang w:val="ru-RU"/>
        </w:rPr>
        <w:t xml:space="preserve">… </w:t>
      </w:r>
      <w:r w:rsidRPr="00110955">
        <w:rPr>
          <w:i/>
          <w:sz w:val="24"/>
          <w:szCs w:val="24"/>
        </w:rPr>
        <w:t>It’s time you did smth;</w:t>
      </w:r>
    </w:p>
    <w:p w:rsidR="00F541E6" w:rsidRPr="00F541E6" w:rsidRDefault="00F541E6" w:rsidP="00F541E6">
      <w:pPr>
        <w:pStyle w:val="a0"/>
        <w:spacing w:line="240" w:lineRule="auto"/>
        <w:rPr>
          <w:i/>
          <w:sz w:val="24"/>
          <w:szCs w:val="24"/>
          <w:lang w:val="ru-RU"/>
        </w:rPr>
      </w:pPr>
      <w:r w:rsidRPr="00F541E6">
        <w:rPr>
          <w:i/>
          <w:sz w:val="24"/>
          <w:szCs w:val="24"/>
          <w:lang w:val="ru-RU"/>
        </w:rPr>
        <w:lastRenderedPageBreak/>
        <w:t>употреблять в речи все формы страдательного залога;</w:t>
      </w:r>
    </w:p>
    <w:p w:rsidR="00F541E6" w:rsidRPr="00110955" w:rsidRDefault="00F541E6" w:rsidP="00F541E6">
      <w:pPr>
        <w:pStyle w:val="a0"/>
        <w:spacing w:line="240" w:lineRule="auto"/>
        <w:rPr>
          <w:i/>
          <w:sz w:val="24"/>
          <w:szCs w:val="24"/>
        </w:rPr>
      </w:pPr>
      <w:r w:rsidRPr="00110955">
        <w:rPr>
          <w:i/>
          <w:sz w:val="24"/>
          <w:szCs w:val="24"/>
        </w:rPr>
        <w:t>употреблять в речи времена Past Perfect и Past Perfect Continuous;</w:t>
      </w:r>
    </w:p>
    <w:p w:rsidR="00F541E6" w:rsidRPr="00F541E6" w:rsidRDefault="00F541E6" w:rsidP="00F541E6">
      <w:pPr>
        <w:pStyle w:val="a0"/>
        <w:spacing w:line="240" w:lineRule="auto"/>
        <w:rPr>
          <w:i/>
          <w:sz w:val="24"/>
          <w:szCs w:val="24"/>
          <w:lang w:val="ru-RU"/>
        </w:rPr>
      </w:pPr>
      <w:r w:rsidRPr="00F541E6">
        <w:rPr>
          <w:i/>
          <w:sz w:val="24"/>
          <w:szCs w:val="24"/>
          <w:lang w:val="ru-RU"/>
        </w:rPr>
        <w:t>употреблять в речи условные предложения нереального характера (</w:t>
      </w:r>
      <w:r w:rsidRPr="00110955">
        <w:rPr>
          <w:i/>
          <w:sz w:val="24"/>
          <w:szCs w:val="24"/>
        </w:rPr>
        <w:t>Conditional</w:t>
      </w:r>
      <w:r w:rsidRPr="00F541E6">
        <w:rPr>
          <w:i/>
          <w:sz w:val="24"/>
          <w:szCs w:val="24"/>
          <w:lang w:val="ru-RU"/>
        </w:rPr>
        <w:t xml:space="preserve"> 3);</w:t>
      </w:r>
    </w:p>
    <w:p w:rsidR="00F541E6" w:rsidRPr="00110955" w:rsidRDefault="00F541E6" w:rsidP="00F541E6">
      <w:pPr>
        <w:pStyle w:val="a0"/>
        <w:spacing w:line="240" w:lineRule="auto"/>
        <w:rPr>
          <w:i/>
          <w:sz w:val="24"/>
          <w:szCs w:val="24"/>
        </w:rPr>
      </w:pPr>
      <w:r w:rsidRPr="00110955">
        <w:rPr>
          <w:i/>
          <w:sz w:val="24"/>
          <w:szCs w:val="24"/>
        </w:rPr>
        <w:t>употреблять в речи структуру to be/get + used to + verb;</w:t>
      </w:r>
    </w:p>
    <w:p w:rsidR="00F541E6" w:rsidRPr="00F541E6" w:rsidRDefault="00F541E6" w:rsidP="00F541E6">
      <w:pPr>
        <w:pStyle w:val="a0"/>
        <w:spacing w:line="240" w:lineRule="auto"/>
        <w:rPr>
          <w:i/>
          <w:sz w:val="24"/>
          <w:szCs w:val="24"/>
          <w:lang w:val="ru-RU"/>
        </w:rPr>
      </w:pPr>
      <w:r w:rsidRPr="00F541E6">
        <w:rPr>
          <w:i/>
          <w:sz w:val="24"/>
          <w:szCs w:val="24"/>
          <w:lang w:val="ru-RU"/>
        </w:rPr>
        <w:t xml:space="preserve">употреблять в речи структуру </w:t>
      </w:r>
      <w:r w:rsidRPr="00110955">
        <w:rPr>
          <w:i/>
          <w:sz w:val="24"/>
          <w:szCs w:val="24"/>
        </w:rPr>
        <w:t>usedto</w:t>
      </w:r>
      <w:r w:rsidRPr="00F541E6">
        <w:rPr>
          <w:i/>
          <w:sz w:val="24"/>
          <w:szCs w:val="24"/>
          <w:lang w:val="ru-RU"/>
        </w:rPr>
        <w:t xml:space="preserve"> / </w:t>
      </w:r>
      <w:r w:rsidRPr="00110955">
        <w:rPr>
          <w:i/>
          <w:sz w:val="24"/>
          <w:szCs w:val="24"/>
        </w:rPr>
        <w:t>would</w:t>
      </w:r>
      <w:r w:rsidRPr="00F541E6">
        <w:rPr>
          <w:i/>
          <w:sz w:val="24"/>
          <w:szCs w:val="24"/>
          <w:lang w:val="ru-RU"/>
        </w:rPr>
        <w:t xml:space="preserve"> + </w:t>
      </w:r>
      <w:r w:rsidRPr="00110955">
        <w:rPr>
          <w:i/>
          <w:sz w:val="24"/>
          <w:szCs w:val="24"/>
        </w:rPr>
        <w:t>verb</w:t>
      </w:r>
      <w:r w:rsidRPr="00F541E6">
        <w:rPr>
          <w:i/>
          <w:sz w:val="24"/>
          <w:szCs w:val="24"/>
          <w:lang w:val="ru-RU"/>
        </w:rPr>
        <w:t xml:space="preserve"> для обозначения регулярных действий в прошлом;</w:t>
      </w:r>
    </w:p>
    <w:p w:rsidR="00F541E6" w:rsidRPr="00110955" w:rsidRDefault="00F541E6" w:rsidP="00F541E6">
      <w:pPr>
        <w:pStyle w:val="a0"/>
        <w:spacing w:line="240" w:lineRule="auto"/>
        <w:rPr>
          <w:i/>
          <w:sz w:val="24"/>
          <w:szCs w:val="24"/>
        </w:rPr>
      </w:pPr>
      <w:r w:rsidRPr="00110955">
        <w:rPr>
          <w:i/>
          <w:sz w:val="24"/>
          <w:szCs w:val="24"/>
        </w:rPr>
        <w:t>употреблять в речи предложения с конструкциями as … as; not so … as; either … or; neither … nor;</w:t>
      </w:r>
    </w:p>
    <w:p w:rsidR="00F541E6" w:rsidRPr="00F541E6" w:rsidRDefault="00F541E6" w:rsidP="00F541E6">
      <w:pPr>
        <w:pStyle w:val="a0"/>
        <w:spacing w:line="240" w:lineRule="auto"/>
        <w:rPr>
          <w:i/>
          <w:sz w:val="24"/>
          <w:szCs w:val="24"/>
          <w:lang w:val="ru-RU"/>
        </w:rPr>
      </w:pPr>
      <w:r w:rsidRPr="00F541E6">
        <w:rPr>
          <w:i/>
          <w:sz w:val="24"/>
          <w:szCs w:val="24"/>
          <w:lang w:val="ru-RU"/>
        </w:rPr>
        <w:t>использовать широкий спектр союзов для выражения противопоставления и различия в сложных предложениях.</w:t>
      </w:r>
    </w:p>
    <w:p w:rsidR="00F541E6" w:rsidRPr="00F541E6" w:rsidRDefault="00F541E6" w:rsidP="00F541E6">
      <w:pPr>
        <w:spacing w:line="240" w:lineRule="auto"/>
        <w:rPr>
          <w:lang w:val="ru-RU"/>
        </w:rPr>
      </w:pPr>
    </w:p>
    <w:p w:rsidR="00F541E6" w:rsidRPr="00F541E6" w:rsidRDefault="00F541E6" w:rsidP="00F541E6">
      <w:pPr>
        <w:spacing w:line="240" w:lineRule="auto"/>
        <w:rPr>
          <w:lang w:val="ru-RU"/>
        </w:rPr>
      </w:pPr>
      <w:r w:rsidRPr="00F541E6">
        <w:rPr>
          <w:b/>
          <w:lang w:val="ru-RU"/>
        </w:rPr>
        <w:t>Выпускник на углубленном уровне научится:</w:t>
      </w:r>
    </w:p>
    <w:p w:rsidR="00F541E6" w:rsidRPr="00F541E6" w:rsidRDefault="00F541E6" w:rsidP="00F541E6">
      <w:pPr>
        <w:spacing w:line="240" w:lineRule="auto"/>
        <w:rPr>
          <w:lang w:val="ru-RU"/>
        </w:rPr>
      </w:pPr>
    </w:p>
    <w:p w:rsidR="00F541E6" w:rsidRPr="00110955" w:rsidRDefault="00F541E6" w:rsidP="00F541E6">
      <w:pPr>
        <w:spacing w:line="240" w:lineRule="auto"/>
      </w:pPr>
      <w:r w:rsidRPr="00110955">
        <w:rPr>
          <w:b/>
        </w:rPr>
        <w:t>Коммуникативные умения</w:t>
      </w:r>
    </w:p>
    <w:p w:rsidR="00F541E6" w:rsidRPr="00110955" w:rsidRDefault="00F541E6" w:rsidP="00F541E6">
      <w:pPr>
        <w:spacing w:line="240" w:lineRule="auto"/>
      </w:pPr>
      <w:r w:rsidRPr="00110955">
        <w:rPr>
          <w:b/>
        </w:rPr>
        <w:t>Говорение, диалогическая речь</w:t>
      </w:r>
    </w:p>
    <w:p w:rsidR="00F541E6" w:rsidRPr="00F541E6" w:rsidRDefault="00F541E6" w:rsidP="00F541E6">
      <w:pPr>
        <w:pStyle w:val="a0"/>
        <w:spacing w:line="240" w:lineRule="auto"/>
        <w:rPr>
          <w:sz w:val="24"/>
          <w:szCs w:val="24"/>
          <w:lang w:val="ru-RU"/>
        </w:rPr>
      </w:pPr>
      <w:r w:rsidRPr="00F541E6">
        <w:rPr>
          <w:sz w:val="24"/>
          <w:szCs w:val="24"/>
          <w:lang w:val="ru-RU"/>
        </w:rPr>
        <w:t>Кратко комментировать точку зрения другого человека;</w:t>
      </w:r>
    </w:p>
    <w:p w:rsidR="00F541E6" w:rsidRPr="00F541E6" w:rsidRDefault="00F541E6" w:rsidP="00F541E6">
      <w:pPr>
        <w:pStyle w:val="a0"/>
        <w:spacing w:line="240" w:lineRule="auto"/>
        <w:rPr>
          <w:sz w:val="24"/>
          <w:szCs w:val="24"/>
          <w:lang w:val="ru-RU"/>
        </w:rPr>
      </w:pPr>
      <w:r w:rsidRPr="00F541E6">
        <w:rPr>
          <w:sz w:val="24"/>
          <w:szCs w:val="24"/>
          <w:lang w:val="ru-RU"/>
        </w:rPr>
        <w:t>проводить подготовленное интервью, проверяя и получая подтверждение какой-либо информации;</w:t>
      </w:r>
    </w:p>
    <w:p w:rsidR="00F541E6" w:rsidRPr="00F541E6" w:rsidRDefault="00F541E6" w:rsidP="00F541E6">
      <w:pPr>
        <w:pStyle w:val="a0"/>
        <w:spacing w:line="240" w:lineRule="auto"/>
        <w:rPr>
          <w:sz w:val="24"/>
          <w:szCs w:val="24"/>
          <w:lang w:val="ru-RU"/>
        </w:rPr>
      </w:pPr>
      <w:r w:rsidRPr="00F541E6">
        <w:rPr>
          <w:sz w:val="24"/>
          <w:szCs w:val="24"/>
          <w:lang w:val="ru-RU"/>
        </w:rPr>
        <w:t>обмениваться информацией, проверять и подтверждать собранную фактическую информацию;</w:t>
      </w:r>
    </w:p>
    <w:p w:rsidR="00F541E6" w:rsidRPr="00F541E6" w:rsidRDefault="00F541E6" w:rsidP="00F541E6">
      <w:pPr>
        <w:pStyle w:val="a0"/>
        <w:spacing w:line="240" w:lineRule="auto"/>
        <w:rPr>
          <w:sz w:val="24"/>
          <w:szCs w:val="24"/>
          <w:lang w:val="ru-RU"/>
        </w:rPr>
      </w:pPr>
      <w:r w:rsidRPr="00F541E6">
        <w:rPr>
          <w:sz w:val="24"/>
          <w:szCs w:val="24"/>
          <w:lang w:val="ru-RU"/>
        </w:rPr>
        <w:t>выражать различные чувства (радость, удивление, грусть, заинтересованность, безразличие), используя лексико-грамматические средства языка.</w:t>
      </w:r>
    </w:p>
    <w:p w:rsidR="00F541E6" w:rsidRPr="00110955" w:rsidRDefault="00F541E6" w:rsidP="00F541E6">
      <w:pPr>
        <w:spacing w:line="240" w:lineRule="auto"/>
      </w:pPr>
      <w:r w:rsidRPr="00110955">
        <w:rPr>
          <w:b/>
        </w:rPr>
        <w:t>Говорение, монологическая речь</w:t>
      </w:r>
    </w:p>
    <w:p w:rsidR="00F541E6" w:rsidRPr="00110955" w:rsidRDefault="00F541E6" w:rsidP="00F541E6">
      <w:pPr>
        <w:pStyle w:val="a0"/>
        <w:spacing w:line="240" w:lineRule="auto"/>
        <w:rPr>
          <w:sz w:val="24"/>
          <w:szCs w:val="24"/>
        </w:rPr>
      </w:pPr>
      <w:r w:rsidRPr="00110955">
        <w:rPr>
          <w:sz w:val="24"/>
          <w:szCs w:val="24"/>
        </w:rPr>
        <w:t>Резюмировать прослушанный/прочитанный текст;</w:t>
      </w:r>
    </w:p>
    <w:p w:rsidR="00F541E6" w:rsidRPr="00F541E6" w:rsidRDefault="00F541E6" w:rsidP="00F541E6">
      <w:pPr>
        <w:pStyle w:val="a0"/>
        <w:spacing w:line="240" w:lineRule="auto"/>
        <w:rPr>
          <w:sz w:val="24"/>
          <w:szCs w:val="24"/>
          <w:lang w:val="ru-RU"/>
        </w:rPr>
      </w:pPr>
      <w:r w:rsidRPr="00F541E6">
        <w:rPr>
          <w:sz w:val="24"/>
          <w:szCs w:val="24"/>
          <w:lang w:val="ru-RU"/>
        </w:rPr>
        <w:t>обобщать информацию на основе прочитанного/прослушанного текста;</w:t>
      </w:r>
    </w:p>
    <w:p w:rsidR="00F541E6" w:rsidRPr="00F541E6" w:rsidRDefault="00F541E6" w:rsidP="00F541E6">
      <w:pPr>
        <w:pStyle w:val="a0"/>
        <w:spacing w:line="240" w:lineRule="auto"/>
        <w:rPr>
          <w:sz w:val="24"/>
          <w:szCs w:val="24"/>
          <w:lang w:val="ru-RU"/>
        </w:rPr>
      </w:pPr>
      <w:r w:rsidRPr="00F541E6">
        <w:rPr>
          <w:sz w:val="24"/>
          <w:szCs w:val="24"/>
          <w:lang w:val="ru-RU"/>
        </w:rPr>
        <w:t>формулировать вопрос или проблему, объясняя причины, высказывая предположения о возможных последствиях;</w:t>
      </w:r>
    </w:p>
    <w:p w:rsidR="00F541E6" w:rsidRPr="00F541E6" w:rsidRDefault="00F541E6" w:rsidP="00F541E6">
      <w:pPr>
        <w:pStyle w:val="a0"/>
        <w:spacing w:line="240" w:lineRule="auto"/>
        <w:rPr>
          <w:sz w:val="24"/>
          <w:szCs w:val="24"/>
          <w:lang w:val="ru-RU"/>
        </w:rPr>
      </w:pPr>
      <w:r w:rsidRPr="00F541E6">
        <w:rPr>
          <w:sz w:val="24"/>
          <w:szCs w:val="24"/>
          <w:lang w:val="ru-RU"/>
        </w:rPr>
        <w:t>высказывать свою точку зрения по широкому спектру тем, поддерживая ее аргументами и пояснениями;</w:t>
      </w:r>
    </w:p>
    <w:p w:rsidR="00F541E6" w:rsidRPr="00F541E6" w:rsidRDefault="00F541E6" w:rsidP="00F541E6">
      <w:pPr>
        <w:pStyle w:val="a0"/>
        <w:spacing w:line="240" w:lineRule="auto"/>
        <w:rPr>
          <w:sz w:val="24"/>
          <w:szCs w:val="24"/>
          <w:lang w:val="ru-RU"/>
        </w:rPr>
      </w:pPr>
      <w:r w:rsidRPr="00F541E6">
        <w:rPr>
          <w:sz w:val="24"/>
          <w:szCs w:val="24"/>
          <w:lang w:val="ru-RU"/>
        </w:rPr>
        <w:t>комментировать точку зрения собеседника, приводя аргументы за и против;</w:t>
      </w:r>
    </w:p>
    <w:p w:rsidR="00F541E6" w:rsidRPr="00F541E6" w:rsidRDefault="00F541E6" w:rsidP="00F541E6">
      <w:pPr>
        <w:pStyle w:val="a0"/>
        <w:spacing w:line="240" w:lineRule="auto"/>
        <w:rPr>
          <w:sz w:val="24"/>
          <w:szCs w:val="24"/>
          <w:lang w:val="ru-RU"/>
        </w:rPr>
      </w:pPr>
      <w:r w:rsidRPr="00F541E6">
        <w:rPr>
          <w:sz w:val="24"/>
          <w:szCs w:val="24"/>
          <w:lang w:val="ru-RU"/>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F541E6" w:rsidRPr="00110955" w:rsidRDefault="00F541E6" w:rsidP="00F541E6">
      <w:pPr>
        <w:spacing w:line="240" w:lineRule="auto"/>
      </w:pPr>
      <w:r w:rsidRPr="00110955">
        <w:rPr>
          <w:b/>
        </w:rPr>
        <w:t>Аудирование</w:t>
      </w:r>
    </w:p>
    <w:p w:rsidR="00F541E6" w:rsidRPr="00F541E6" w:rsidRDefault="00F541E6" w:rsidP="00F541E6">
      <w:pPr>
        <w:pStyle w:val="a0"/>
        <w:spacing w:line="240" w:lineRule="auto"/>
        <w:rPr>
          <w:sz w:val="24"/>
          <w:szCs w:val="24"/>
          <w:lang w:val="ru-RU"/>
        </w:rPr>
      </w:pPr>
      <w:r w:rsidRPr="00F541E6">
        <w:rPr>
          <w:sz w:val="24"/>
          <w:szCs w:val="24"/>
          <w:lang w:val="ru-RU"/>
        </w:rPr>
        <w:t>Полно и точно воспринимать информацию в распространенных коммуникативных ситуациях;</w:t>
      </w:r>
    </w:p>
    <w:p w:rsidR="00F541E6" w:rsidRPr="00F541E6" w:rsidRDefault="00F541E6" w:rsidP="00F541E6">
      <w:pPr>
        <w:pStyle w:val="a0"/>
        <w:spacing w:line="240" w:lineRule="auto"/>
        <w:rPr>
          <w:sz w:val="24"/>
          <w:szCs w:val="24"/>
          <w:lang w:val="ru-RU"/>
        </w:rPr>
      </w:pPr>
      <w:r w:rsidRPr="00F541E6">
        <w:rPr>
          <w:sz w:val="24"/>
          <w:szCs w:val="24"/>
          <w:lang w:val="ru-RU"/>
        </w:rPr>
        <w:t>обобщать прослушанную информацию и выявлять факты в соответствии с поставленной задачей/вопросом;</w:t>
      </w:r>
    </w:p>
    <w:p w:rsidR="00F541E6" w:rsidRPr="00F541E6" w:rsidRDefault="00F541E6" w:rsidP="00F541E6">
      <w:pPr>
        <w:pStyle w:val="a0"/>
        <w:spacing w:line="240" w:lineRule="auto"/>
        <w:rPr>
          <w:sz w:val="24"/>
          <w:szCs w:val="24"/>
          <w:lang w:val="ru-RU"/>
        </w:rPr>
      </w:pPr>
      <w:r w:rsidRPr="00F541E6">
        <w:rPr>
          <w:sz w:val="24"/>
          <w:szCs w:val="24"/>
          <w:lang w:val="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F541E6" w:rsidRPr="00110955" w:rsidRDefault="00F541E6" w:rsidP="00F541E6">
      <w:pPr>
        <w:spacing w:line="240" w:lineRule="auto"/>
      </w:pPr>
      <w:r w:rsidRPr="00110955">
        <w:rPr>
          <w:b/>
        </w:rPr>
        <w:t>Чтение</w:t>
      </w:r>
    </w:p>
    <w:p w:rsidR="00F541E6" w:rsidRPr="00F541E6" w:rsidRDefault="00F541E6" w:rsidP="00F541E6">
      <w:pPr>
        <w:pStyle w:val="a0"/>
        <w:spacing w:line="240" w:lineRule="auto"/>
        <w:rPr>
          <w:sz w:val="24"/>
          <w:szCs w:val="24"/>
          <w:lang w:val="ru-RU"/>
        </w:rPr>
      </w:pPr>
      <w:r w:rsidRPr="00F541E6">
        <w:rPr>
          <w:sz w:val="24"/>
          <w:szCs w:val="24"/>
          <w:lang w:val="ru-RU"/>
        </w:rPr>
        <w:t>Читать и понимать несложные аутентичные тексты различных стилей и жанров и отвечать на ряд уточняющих вопросов;</w:t>
      </w:r>
    </w:p>
    <w:p w:rsidR="00F541E6" w:rsidRPr="00F541E6" w:rsidRDefault="00F541E6" w:rsidP="00F541E6">
      <w:pPr>
        <w:pStyle w:val="a0"/>
        <w:spacing w:line="240" w:lineRule="auto"/>
        <w:rPr>
          <w:sz w:val="24"/>
          <w:szCs w:val="24"/>
          <w:lang w:val="ru-RU"/>
        </w:rPr>
      </w:pPr>
      <w:r w:rsidRPr="00F541E6">
        <w:rPr>
          <w:sz w:val="24"/>
          <w:szCs w:val="24"/>
          <w:lang w:val="ru-RU"/>
        </w:rPr>
        <w:t xml:space="preserve"> использовать изучающее чтение в целях полного понимания информации;</w:t>
      </w:r>
    </w:p>
    <w:p w:rsidR="00F541E6" w:rsidRPr="00F541E6" w:rsidRDefault="00F541E6" w:rsidP="00F541E6">
      <w:pPr>
        <w:spacing w:line="240" w:lineRule="auto"/>
        <w:ind w:firstLine="284"/>
        <w:rPr>
          <w:lang w:val="ru-RU"/>
        </w:rPr>
      </w:pPr>
      <w:r w:rsidRPr="00F541E6">
        <w:rPr>
          <w:lang w:val="ru-RU"/>
        </w:rPr>
        <w:t>–</w:t>
      </w:r>
      <w:r w:rsidRPr="00F541E6">
        <w:rPr>
          <w:lang w:val="ru-RU"/>
        </w:rPr>
        <w:tab/>
        <w:t>отбирать значимую информацию в тексте / ряде текстов.</w:t>
      </w:r>
    </w:p>
    <w:p w:rsidR="00F541E6" w:rsidRPr="00110955" w:rsidRDefault="00F541E6" w:rsidP="00F541E6">
      <w:pPr>
        <w:spacing w:line="240" w:lineRule="auto"/>
      </w:pPr>
      <w:r w:rsidRPr="00110955">
        <w:rPr>
          <w:b/>
        </w:rPr>
        <w:t>Письмо</w:t>
      </w:r>
    </w:p>
    <w:p w:rsidR="00F541E6" w:rsidRPr="00F541E6" w:rsidRDefault="00F541E6" w:rsidP="00F541E6">
      <w:pPr>
        <w:pStyle w:val="a0"/>
        <w:spacing w:line="240" w:lineRule="auto"/>
        <w:rPr>
          <w:sz w:val="24"/>
          <w:szCs w:val="24"/>
          <w:lang w:val="ru-RU"/>
        </w:rPr>
      </w:pPr>
      <w:r w:rsidRPr="00F541E6">
        <w:rPr>
          <w:sz w:val="24"/>
          <w:szCs w:val="24"/>
          <w:lang w:val="ru-RU"/>
        </w:rPr>
        <w:t>Писать краткий отзыв на фильм, книгу или пьесу;</w:t>
      </w:r>
    </w:p>
    <w:p w:rsidR="00F541E6" w:rsidRPr="00F541E6" w:rsidRDefault="00F541E6" w:rsidP="00F541E6">
      <w:pPr>
        <w:pStyle w:val="a0"/>
        <w:spacing w:line="240" w:lineRule="auto"/>
        <w:rPr>
          <w:sz w:val="24"/>
          <w:szCs w:val="24"/>
          <w:lang w:val="ru-RU"/>
        </w:rPr>
      </w:pPr>
      <w:r w:rsidRPr="00F541E6">
        <w:rPr>
          <w:sz w:val="24"/>
          <w:szCs w:val="24"/>
          <w:lang w:val="ru-RU"/>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F541E6" w:rsidRPr="00F541E6" w:rsidRDefault="00F541E6" w:rsidP="00F541E6">
      <w:pPr>
        <w:pStyle w:val="a0"/>
        <w:spacing w:line="240" w:lineRule="auto"/>
        <w:rPr>
          <w:sz w:val="24"/>
          <w:szCs w:val="24"/>
          <w:lang w:val="ru-RU"/>
        </w:rPr>
      </w:pPr>
      <w:r w:rsidRPr="00F541E6">
        <w:rPr>
          <w:sz w:val="24"/>
          <w:szCs w:val="24"/>
          <w:lang w:val="ru-RU"/>
        </w:rPr>
        <w:t xml:space="preserve">делать выписки из иноязычного текста; </w:t>
      </w:r>
    </w:p>
    <w:p w:rsidR="00F541E6" w:rsidRPr="00F541E6" w:rsidRDefault="00F541E6" w:rsidP="00F541E6">
      <w:pPr>
        <w:pStyle w:val="a0"/>
        <w:spacing w:line="240" w:lineRule="auto"/>
        <w:rPr>
          <w:sz w:val="24"/>
          <w:szCs w:val="24"/>
          <w:lang w:val="ru-RU"/>
        </w:rPr>
      </w:pPr>
      <w:r w:rsidRPr="00F541E6">
        <w:rPr>
          <w:sz w:val="24"/>
          <w:szCs w:val="24"/>
          <w:lang w:val="ru-RU"/>
        </w:rPr>
        <w:t>выражать письменно свое мнение по поводу фактической информации в рамках изученной тематики;</w:t>
      </w:r>
    </w:p>
    <w:p w:rsidR="00F541E6" w:rsidRPr="00F541E6" w:rsidRDefault="00F541E6" w:rsidP="00F541E6">
      <w:pPr>
        <w:pStyle w:val="a0"/>
        <w:spacing w:line="240" w:lineRule="auto"/>
        <w:rPr>
          <w:sz w:val="24"/>
          <w:szCs w:val="24"/>
          <w:lang w:val="ru-RU"/>
        </w:rPr>
      </w:pPr>
      <w:r w:rsidRPr="00F541E6">
        <w:rPr>
          <w:sz w:val="24"/>
          <w:szCs w:val="24"/>
          <w:lang w:val="ru-RU"/>
        </w:rPr>
        <w:lastRenderedPageBreak/>
        <w:t>строить письменное высказывание на основе нескольких прочитанных и/или прослушанных текстов, передавая их содержание и делая выводы.</w:t>
      </w:r>
    </w:p>
    <w:p w:rsidR="00F541E6" w:rsidRPr="00F541E6" w:rsidRDefault="00F541E6" w:rsidP="00F541E6">
      <w:pPr>
        <w:spacing w:line="240" w:lineRule="auto"/>
        <w:rPr>
          <w:lang w:val="ru-RU"/>
        </w:rPr>
      </w:pPr>
    </w:p>
    <w:p w:rsidR="00F541E6" w:rsidRPr="00110955" w:rsidRDefault="00F541E6" w:rsidP="00F541E6">
      <w:pPr>
        <w:spacing w:line="240" w:lineRule="auto"/>
      </w:pPr>
      <w:r w:rsidRPr="00110955">
        <w:rPr>
          <w:b/>
        </w:rPr>
        <w:t>Языковые навыки</w:t>
      </w:r>
    </w:p>
    <w:p w:rsidR="00F541E6" w:rsidRPr="00110955" w:rsidRDefault="00F541E6" w:rsidP="00F541E6">
      <w:pPr>
        <w:spacing w:line="240" w:lineRule="auto"/>
      </w:pPr>
      <w:r w:rsidRPr="00110955">
        <w:rPr>
          <w:b/>
        </w:rPr>
        <w:t>Фонетическая сторона речи</w:t>
      </w:r>
    </w:p>
    <w:p w:rsidR="00F541E6" w:rsidRPr="00F541E6" w:rsidRDefault="00F541E6" w:rsidP="00F541E6">
      <w:pPr>
        <w:pStyle w:val="a0"/>
        <w:spacing w:line="240" w:lineRule="auto"/>
        <w:rPr>
          <w:sz w:val="24"/>
          <w:szCs w:val="24"/>
          <w:lang w:val="ru-RU"/>
        </w:rPr>
      </w:pPr>
      <w:r w:rsidRPr="00F541E6">
        <w:rPr>
          <w:sz w:val="24"/>
          <w:szCs w:val="24"/>
          <w:lang w:val="ru-RU"/>
        </w:rPr>
        <w:t>Произносить звуки английского языка четко, не допуская ярко выраженного акцента;</w:t>
      </w:r>
    </w:p>
    <w:p w:rsidR="00F541E6" w:rsidRPr="00F541E6" w:rsidRDefault="00F541E6" w:rsidP="00F541E6">
      <w:pPr>
        <w:pStyle w:val="a0"/>
        <w:spacing w:line="240" w:lineRule="auto"/>
        <w:rPr>
          <w:sz w:val="24"/>
          <w:szCs w:val="24"/>
          <w:lang w:val="ru-RU"/>
        </w:rPr>
      </w:pPr>
      <w:r w:rsidRPr="00F541E6">
        <w:rPr>
          <w:sz w:val="24"/>
          <w:szCs w:val="24"/>
          <w:lang w:val="ru-RU"/>
        </w:rPr>
        <w:t>четко и естественно произносить слова английского языка, в том числе применительно к новому языковому материалу.</w:t>
      </w:r>
    </w:p>
    <w:p w:rsidR="00F541E6" w:rsidRPr="00110955" w:rsidRDefault="00F541E6" w:rsidP="00F541E6">
      <w:pPr>
        <w:spacing w:line="240" w:lineRule="auto"/>
      </w:pPr>
      <w:r w:rsidRPr="00110955">
        <w:rPr>
          <w:b/>
        </w:rPr>
        <w:t>Орфография и пунктуация</w:t>
      </w:r>
    </w:p>
    <w:p w:rsidR="00F541E6" w:rsidRPr="00F541E6" w:rsidRDefault="00F541E6" w:rsidP="00F541E6">
      <w:pPr>
        <w:pStyle w:val="a0"/>
        <w:spacing w:line="240" w:lineRule="auto"/>
        <w:rPr>
          <w:sz w:val="24"/>
          <w:szCs w:val="24"/>
          <w:lang w:val="ru-RU"/>
        </w:rPr>
      </w:pPr>
      <w:r w:rsidRPr="00F541E6">
        <w:rPr>
          <w:sz w:val="24"/>
          <w:szCs w:val="24"/>
          <w:lang w:val="ru-RU"/>
        </w:rPr>
        <w:t>Соблюдать правила орфографии и пунктуации, не допуская ошибок, затрудняющих понимание.</w:t>
      </w:r>
    </w:p>
    <w:p w:rsidR="00F541E6" w:rsidRPr="00110955" w:rsidRDefault="00F541E6" w:rsidP="00F541E6">
      <w:pPr>
        <w:spacing w:line="240" w:lineRule="auto"/>
      </w:pPr>
      <w:r w:rsidRPr="00110955">
        <w:rPr>
          <w:b/>
        </w:rPr>
        <w:t>Лексическая сторона речи</w:t>
      </w:r>
    </w:p>
    <w:p w:rsidR="00F541E6" w:rsidRPr="00F541E6" w:rsidRDefault="00F541E6" w:rsidP="00F541E6">
      <w:pPr>
        <w:pStyle w:val="a0"/>
        <w:spacing w:line="240" w:lineRule="auto"/>
        <w:rPr>
          <w:sz w:val="24"/>
          <w:szCs w:val="24"/>
          <w:lang w:val="ru-RU"/>
        </w:rPr>
      </w:pPr>
      <w:r w:rsidRPr="00F541E6">
        <w:rPr>
          <w:sz w:val="24"/>
          <w:szCs w:val="24"/>
          <w:lang w:val="ru-RU"/>
        </w:rPr>
        <w:t>Использовать фразовые глаголы по широкому спектру тем, уместно употребляя их в соответствии со стилем речи;</w:t>
      </w:r>
    </w:p>
    <w:p w:rsidR="00F541E6" w:rsidRPr="00F541E6" w:rsidRDefault="00F541E6" w:rsidP="00F541E6">
      <w:pPr>
        <w:pStyle w:val="a0"/>
        <w:spacing w:line="240" w:lineRule="auto"/>
        <w:rPr>
          <w:sz w:val="24"/>
          <w:szCs w:val="24"/>
          <w:lang w:val="ru-RU"/>
        </w:rPr>
      </w:pPr>
      <w:r w:rsidRPr="00F541E6">
        <w:rPr>
          <w:sz w:val="24"/>
          <w:szCs w:val="24"/>
          <w:lang w:val="ru-RU"/>
        </w:rPr>
        <w:t>узнавать и использовать в речи устойчивые выражения и фразы (</w:t>
      </w:r>
      <w:r w:rsidRPr="00110955">
        <w:rPr>
          <w:sz w:val="24"/>
          <w:szCs w:val="24"/>
        </w:rPr>
        <w:t>collocations</w:t>
      </w:r>
      <w:r w:rsidRPr="00F541E6">
        <w:rPr>
          <w:sz w:val="24"/>
          <w:szCs w:val="24"/>
          <w:lang w:val="ru-RU"/>
        </w:rPr>
        <w:t>);</w:t>
      </w:r>
    </w:p>
    <w:p w:rsidR="00F541E6" w:rsidRPr="00F541E6" w:rsidRDefault="00F541E6" w:rsidP="00F541E6">
      <w:pPr>
        <w:pStyle w:val="a0"/>
        <w:spacing w:line="240" w:lineRule="auto"/>
        <w:rPr>
          <w:sz w:val="24"/>
          <w:szCs w:val="24"/>
          <w:lang w:val="ru-RU"/>
        </w:rPr>
      </w:pPr>
      <w:r w:rsidRPr="00F541E6">
        <w:rPr>
          <w:sz w:val="24"/>
          <w:szCs w:val="24"/>
          <w:lang w:val="ru-RU"/>
        </w:rPr>
        <w:t>распознавать и употреблять в речи различные фразы-клише для участия в диалогах/полилогах в различных коммуникативных ситуациях;</w:t>
      </w:r>
    </w:p>
    <w:p w:rsidR="00F541E6" w:rsidRPr="00F541E6" w:rsidRDefault="00F541E6" w:rsidP="00F541E6">
      <w:pPr>
        <w:pStyle w:val="a0"/>
        <w:spacing w:line="240" w:lineRule="auto"/>
        <w:rPr>
          <w:sz w:val="24"/>
          <w:szCs w:val="24"/>
          <w:lang w:val="ru-RU"/>
        </w:rPr>
      </w:pPr>
      <w:r w:rsidRPr="00F541E6">
        <w:rPr>
          <w:sz w:val="24"/>
          <w:szCs w:val="24"/>
          <w:lang w:val="ru-RU"/>
        </w:rPr>
        <w:t>использовать в пересказе различные глаголы для передачи косвенной речи (</w:t>
      </w:r>
      <w:r w:rsidRPr="00110955">
        <w:rPr>
          <w:sz w:val="24"/>
          <w:szCs w:val="24"/>
        </w:rPr>
        <w:t>reportingverbs</w:t>
      </w:r>
      <w:r w:rsidRPr="00F541E6">
        <w:rPr>
          <w:sz w:val="24"/>
          <w:szCs w:val="24"/>
          <w:lang w:val="ru-RU"/>
        </w:rPr>
        <w:t xml:space="preserve"> — </w:t>
      </w:r>
      <w:r w:rsidRPr="00110955">
        <w:rPr>
          <w:sz w:val="24"/>
          <w:szCs w:val="24"/>
        </w:rPr>
        <w:t>hewasaskedto</w:t>
      </w:r>
      <w:r w:rsidRPr="00F541E6">
        <w:rPr>
          <w:sz w:val="24"/>
          <w:szCs w:val="24"/>
          <w:lang w:val="ru-RU"/>
        </w:rPr>
        <w:t xml:space="preserve">…; </w:t>
      </w:r>
      <w:r w:rsidRPr="00110955">
        <w:rPr>
          <w:sz w:val="24"/>
          <w:szCs w:val="24"/>
        </w:rPr>
        <w:t>heorderedthemto</w:t>
      </w:r>
      <w:r w:rsidRPr="00F541E6">
        <w:rPr>
          <w:sz w:val="24"/>
          <w:szCs w:val="24"/>
          <w:lang w:val="ru-RU"/>
        </w:rPr>
        <w:t>…).</w:t>
      </w:r>
    </w:p>
    <w:p w:rsidR="00F541E6" w:rsidRPr="00110955" w:rsidRDefault="00F541E6" w:rsidP="00F541E6">
      <w:pPr>
        <w:spacing w:line="240" w:lineRule="auto"/>
      </w:pPr>
      <w:r w:rsidRPr="00110955">
        <w:rPr>
          <w:b/>
        </w:rPr>
        <w:t>Грамматическая сторона речи</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артикли для передачи нюансов;</w:t>
      </w:r>
    </w:p>
    <w:p w:rsidR="00F541E6" w:rsidRPr="00F541E6" w:rsidRDefault="00F541E6" w:rsidP="00F541E6">
      <w:pPr>
        <w:pStyle w:val="a0"/>
        <w:spacing w:line="240" w:lineRule="auto"/>
        <w:rPr>
          <w:sz w:val="24"/>
          <w:szCs w:val="24"/>
          <w:lang w:val="ru-RU"/>
        </w:rPr>
      </w:pPr>
      <w:r w:rsidRPr="00F541E6">
        <w:rPr>
          <w:sz w:val="24"/>
          <w:szCs w:val="24"/>
          <w:lang w:val="ru-RU"/>
        </w:rPr>
        <w:t>использовать в речи широкий спектр прилагательных и глаголов с управлением;</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все формы страдательного залога;</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сложное дополнение (</w:t>
      </w:r>
      <w:r w:rsidRPr="00110955">
        <w:rPr>
          <w:sz w:val="24"/>
          <w:szCs w:val="24"/>
        </w:rPr>
        <w:t>Complexobject</w:t>
      </w:r>
      <w:r w:rsidRPr="00F541E6">
        <w:rPr>
          <w:sz w:val="24"/>
          <w:szCs w:val="24"/>
          <w:lang w:val="ru-RU"/>
        </w:rPr>
        <w:t>);</w:t>
      </w:r>
    </w:p>
    <w:p w:rsidR="00F541E6" w:rsidRPr="00F541E6" w:rsidRDefault="00F541E6" w:rsidP="00F541E6">
      <w:pPr>
        <w:pStyle w:val="a0"/>
        <w:spacing w:line="240" w:lineRule="auto"/>
        <w:rPr>
          <w:sz w:val="24"/>
          <w:szCs w:val="24"/>
          <w:lang w:val="ru-RU"/>
        </w:rPr>
      </w:pPr>
      <w:r w:rsidRPr="00F541E6">
        <w:rPr>
          <w:sz w:val="24"/>
          <w:szCs w:val="24"/>
          <w:lang w:val="ru-RU"/>
        </w:rPr>
        <w:t>использовать широкий спектр союзов для выражения противопоставления и различия в сложных предложениях;</w:t>
      </w:r>
    </w:p>
    <w:p w:rsidR="00F541E6" w:rsidRPr="00F541E6" w:rsidRDefault="00F541E6" w:rsidP="00F541E6">
      <w:pPr>
        <w:pStyle w:val="a0"/>
        <w:spacing w:line="240" w:lineRule="auto"/>
        <w:rPr>
          <w:sz w:val="24"/>
          <w:szCs w:val="24"/>
          <w:lang w:val="ru-RU"/>
        </w:rPr>
      </w:pPr>
      <w:r w:rsidRPr="00F541E6">
        <w:rPr>
          <w:sz w:val="24"/>
          <w:szCs w:val="24"/>
          <w:lang w:val="ru-RU"/>
        </w:rPr>
        <w:t>использовать в речи местоимения «</w:t>
      </w:r>
      <w:r w:rsidRPr="00110955">
        <w:rPr>
          <w:sz w:val="24"/>
          <w:szCs w:val="24"/>
        </w:rPr>
        <w:t>one</w:t>
      </w:r>
      <w:r w:rsidRPr="00F541E6">
        <w:rPr>
          <w:sz w:val="24"/>
          <w:szCs w:val="24"/>
          <w:lang w:val="ru-RU"/>
        </w:rPr>
        <w:t>» и «</w:t>
      </w:r>
      <w:r w:rsidRPr="00110955">
        <w:rPr>
          <w:sz w:val="24"/>
          <w:szCs w:val="24"/>
        </w:rPr>
        <w:t>ones</w:t>
      </w:r>
      <w:r w:rsidRPr="00F541E6">
        <w:rPr>
          <w:sz w:val="24"/>
          <w:szCs w:val="24"/>
          <w:lang w:val="ru-RU"/>
        </w:rPr>
        <w:t>»;</w:t>
      </w:r>
    </w:p>
    <w:p w:rsidR="00F541E6" w:rsidRPr="00F541E6" w:rsidRDefault="00F541E6" w:rsidP="00F541E6">
      <w:pPr>
        <w:pStyle w:val="a0"/>
        <w:spacing w:line="240" w:lineRule="auto"/>
        <w:rPr>
          <w:sz w:val="24"/>
          <w:szCs w:val="24"/>
          <w:lang w:val="ru-RU"/>
        </w:rPr>
      </w:pPr>
      <w:r w:rsidRPr="00F541E6">
        <w:rPr>
          <w:sz w:val="24"/>
          <w:szCs w:val="24"/>
          <w:lang w:val="ru-RU"/>
        </w:rPr>
        <w:t>использовать в речи фразовые глаголы с дополнением, выраженным личным местоимением;</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модальные глаголы для выражения догадки и предположения (</w:t>
      </w:r>
      <w:r w:rsidRPr="00110955">
        <w:rPr>
          <w:sz w:val="24"/>
          <w:szCs w:val="24"/>
        </w:rPr>
        <w:t>might</w:t>
      </w:r>
      <w:r w:rsidRPr="00F541E6">
        <w:rPr>
          <w:sz w:val="24"/>
          <w:szCs w:val="24"/>
          <w:lang w:val="ru-RU"/>
        </w:rPr>
        <w:t xml:space="preserve">, </w:t>
      </w:r>
      <w:r w:rsidRPr="00110955">
        <w:rPr>
          <w:sz w:val="24"/>
          <w:szCs w:val="24"/>
        </w:rPr>
        <w:t>could</w:t>
      </w:r>
      <w:r w:rsidRPr="00F541E6">
        <w:rPr>
          <w:sz w:val="24"/>
          <w:szCs w:val="24"/>
          <w:lang w:val="ru-RU"/>
        </w:rPr>
        <w:t xml:space="preserve">, </w:t>
      </w:r>
      <w:r w:rsidRPr="00110955">
        <w:rPr>
          <w:sz w:val="24"/>
          <w:szCs w:val="24"/>
        </w:rPr>
        <w:t>may</w:t>
      </w:r>
      <w:r w:rsidRPr="00F541E6">
        <w:rPr>
          <w:sz w:val="24"/>
          <w:szCs w:val="24"/>
          <w:lang w:val="ru-RU"/>
        </w:rPr>
        <w:t>);</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инверсионные конструкции;</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условные предложения смешанного типа (</w:t>
      </w:r>
      <w:r w:rsidRPr="00110955">
        <w:rPr>
          <w:sz w:val="24"/>
          <w:szCs w:val="24"/>
        </w:rPr>
        <w:t>MixedConditionals</w:t>
      </w:r>
      <w:r w:rsidRPr="00F541E6">
        <w:rPr>
          <w:sz w:val="24"/>
          <w:szCs w:val="24"/>
          <w:lang w:val="ru-RU"/>
        </w:rPr>
        <w:t>);</w:t>
      </w:r>
    </w:p>
    <w:p w:rsidR="00F541E6" w:rsidRPr="00F541E6" w:rsidRDefault="00F541E6" w:rsidP="00F541E6">
      <w:pPr>
        <w:pStyle w:val="a0"/>
        <w:spacing w:line="240" w:lineRule="auto"/>
        <w:rPr>
          <w:sz w:val="24"/>
          <w:szCs w:val="24"/>
          <w:lang w:val="ru-RU"/>
        </w:rPr>
      </w:pPr>
      <w:r w:rsidRPr="00F541E6">
        <w:rPr>
          <w:sz w:val="24"/>
          <w:szCs w:val="24"/>
          <w:lang w:val="ru-RU"/>
        </w:rPr>
        <w:t>употреблять в речи эллиптические структуры;</w:t>
      </w:r>
    </w:p>
    <w:p w:rsidR="00F541E6" w:rsidRPr="00F541E6" w:rsidRDefault="00F541E6" w:rsidP="00F541E6">
      <w:pPr>
        <w:pStyle w:val="a0"/>
        <w:spacing w:line="240" w:lineRule="auto"/>
        <w:rPr>
          <w:sz w:val="24"/>
          <w:szCs w:val="24"/>
          <w:lang w:val="ru-RU"/>
        </w:rPr>
      </w:pPr>
      <w:r w:rsidRPr="00F541E6">
        <w:rPr>
          <w:sz w:val="24"/>
          <w:szCs w:val="24"/>
          <w:lang w:val="ru-RU"/>
        </w:rPr>
        <w:t>использовать степени сравнения прилагательных с наречиями, усиливающими их значение (</w:t>
      </w:r>
      <w:r w:rsidRPr="00110955">
        <w:rPr>
          <w:sz w:val="24"/>
          <w:szCs w:val="24"/>
        </w:rPr>
        <w:t>intesifiers</w:t>
      </w:r>
      <w:r w:rsidRPr="00F541E6">
        <w:rPr>
          <w:sz w:val="24"/>
          <w:szCs w:val="24"/>
          <w:lang w:val="ru-RU"/>
        </w:rPr>
        <w:t xml:space="preserve">, </w:t>
      </w:r>
      <w:r w:rsidRPr="00110955">
        <w:rPr>
          <w:sz w:val="24"/>
          <w:szCs w:val="24"/>
        </w:rPr>
        <w:t>modifiers</w:t>
      </w:r>
      <w:r w:rsidRPr="00F541E6">
        <w:rPr>
          <w:sz w:val="24"/>
          <w:szCs w:val="24"/>
          <w:lang w:val="ru-RU"/>
        </w:rPr>
        <w:t>);</w:t>
      </w:r>
    </w:p>
    <w:p w:rsidR="00F541E6" w:rsidRPr="00F541E6" w:rsidRDefault="00F541E6" w:rsidP="00F541E6">
      <w:pPr>
        <w:pStyle w:val="a0"/>
        <w:spacing w:line="240" w:lineRule="auto"/>
        <w:rPr>
          <w:sz w:val="24"/>
          <w:szCs w:val="24"/>
          <w:lang w:val="ru-RU"/>
        </w:rPr>
      </w:pPr>
      <w:r w:rsidRPr="00F541E6">
        <w:rPr>
          <w:sz w:val="24"/>
          <w:szCs w:val="24"/>
          <w:lang w:val="ru-RU"/>
        </w:rPr>
        <w:t xml:space="preserve">употреблять в речи формы действительного залога времен </w:t>
      </w:r>
      <w:r w:rsidRPr="00110955">
        <w:rPr>
          <w:sz w:val="24"/>
          <w:szCs w:val="24"/>
        </w:rPr>
        <w:t>FuturePerfect</w:t>
      </w:r>
      <w:r w:rsidRPr="00F541E6">
        <w:rPr>
          <w:sz w:val="24"/>
          <w:szCs w:val="24"/>
          <w:lang w:val="ru-RU"/>
        </w:rPr>
        <w:t xml:space="preserve"> и </w:t>
      </w:r>
      <w:r w:rsidRPr="00110955">
        <w:rPr>
          <w:sz w:val="24"/>
          <w:szCs w:val="24"/>
        </w:rPr>
        <w:t>FutureContinuous</w:t>
      </w:r>
      <w:r w:rsidRPr="00F541E6">
        <w:rPr>
          <w:sz w:val="24"/>
          <w:szCs w:val="24"/>
          <w:lang w:val="ru-RU"/>
        </w:rPr>
        <w:t>;</w:t>
      </w:r>
    </w:p>
    <w:p w:rsidR="00F541E6" w:rsidRPr="00110955" w:rsidRDefault="00F541E6" w:rsidP="00F541E6">
      <w:pPr>
        <w:pStyle w:val="a0"/>
        <w:spacing w:line="240" w:lineRule="auto"/>
        <w:rPr>
          <w:sz w:val="24"/>
          <w:szCs w:val="24"/>
        </w:rPr>
      </w:pPr>
      <w:r w:rsidRPr="00110955">
        <w:rPr>
          <w:sz w:val="24"/>
          <w:szCs w:val="24"/>
        </w:rPr>
        <w:t>употреблять в речи времена Past Perfect и Past Perfect Continuous;</w:t>
      </w:r>
    </w:p>
    <w:p w:rsidR="00F541E6" w:rsidRPr="00F541E6" w:rsidRDefault="00F541E6" w:rsidP="00F541E6">
      <w:pPr>
        <w:pStyle w:val="a0"/>
        <w:spacing w:line="240" w:lineRule="auto"/>
        <w:rPr>
          <w:sz w:val="24"/>
          <w:szCs w:val="24"/>
          <w:lang w:val="ru-RU"/>
        </w:rPr>
      </w:pPr>
      <w:r w:rsidRPr="00F541E6">
        <w:rPr>
          <w:sz w:val="24"/>
          <w:szCs w:val="24"/>
          <w:lang w:val="ru-RU"/>
        </w:rPr>
        <w:t>использовать в речи причастные и деепричастные обороты (</w:t>
      </w:r>
      <w:r w:rsidRPr="00110955">
        <w:rPr>
          <w:sz w:val="24"/>
          <w:szCs w:val="24"/>
        </w:rPr>
        <w:t>participleclause</w:t>
      </w:r>
      <w:r w:rsidRPr="00F541E6">
        <w:rPr>
          <w:sz w:val="24"/>
          <w:szCs w:val="24"/>
          <w:lang w:val="ru-RU"/>
        </w:rPr>
        <w:t>);</w:t>
      </w:r>
    </w:p>
    <w:p w:rsidR="00F541E6" w:rsidRPr="00F541E6" w:rsidRDefault="00F541E6" w:rsidP="00F541E6">
      <w:pPr>
        <w:pStyle w:val="a0"/>
        <w:spacing w:line="240" w:lineRule="auto"/>
        <w:rPr>
          <w:sz w:val="24"/>
          <w:szCs w:val="24"/>
          <w:lang w:val="ru-RU"/>
        </w:rPr>
      </w:pPr>
      <w:r w:rsidRPr="00F541E6">
        <w:rPr>
          <w:sz w:val="24"/>
          <w:szCs w:val="24"/>
          <w:lang w:val="ru-RU"/>
        </w:rPr>
        <w:t>использовать в речи модальные глаголы для выражения возможности или вероятности в прошедшем времени (</w:t>
      </w:r>
      <w:r w:rsidRPr="00110955">
        <w:rPr>
          <w:sz w:val="24"/>
          <w:szCs w:val="24"/>
        </w:rPr>
        <w:t>could</w:t>
      </w:r>
      <w:r w:rsidRPr="00F541E6">
        <w:rPr>
          <w:sz w:val="24"/>
          <w:szCs w:val="24"/>
          <w:lang w:val="ru-RU"/>
        </w:rPr>
        <w:t xml:space="preserve"> + </w:t>
      </w:r>
      <w:r w:rsidRPr="00110955">
        <w:rPr>
          <w:sz w:val="24"/>
          <w:szCs w:val="24"/>
        </w:rPr>
        <w:t>havedone</w:t>
      </w:r>
      <w:r w:rsidRPr="00F541E6">
        <w:rPr>
          <w:sz w:val="24"/>
          <w:szCs w:val="24"/>
          <w:lang w:val="ru-RU"/>
        </w:rPr>
        <w:t xml:space="preserve">; </w:t>
      </w:r>
      <w:r w:rsidRPr="00110955">
        <w:rPr>
          <w:sz w:val="24"/>
          <w:szCs w:val="24"/>
        </w:rPr>
        <w:t>might</w:t>
      </w:r>
      <w:r w:rsidRPr="00F541E6">
        <w:rPr>
          <w:sz w:val="24"/>
          <w:szCs w:val="24"/>
          <w:lang w:val="ru-RU"/>
        </w:rPr>
        <w:t xml:space="preserve"> + </w:t>
      </w:r>
      <w:r w:rsidRPr="00110955">
        <w:rPr>
          <w:sz w:val="24"/>
          <w:szCs w:val="24"/>
        </w:rPr>
        <w:t>havedone</w:t>
      </w:r>
      <w:r w:rsidRPr="00F541E6">
        <w:rPr>
          <w:sz w:val="24"/>
          <w:szCs w:val="24"/>
          <w:lang w:val="ru-RU"/>
        </w:rPr>
        <w:t>).</w:t>
      </w:r>
    </w:p>
    <w:p w:rsidR="00F541E6" w:rsidRPr="00F541E6" w:rsidRDefault="00F541E6" w:rsidP="00F541E6">
      <w:pPr>
        <w:spacing w:line="240" w:lineRule="auto"/>
        <w:rPr>
          <w:lang w:val="ru-RU"/>
        </w:rPr>
      </w:pPr>
    </w:p>
    <w:p w:rsidR="00F541E6" w:rsidRPr="00F541E6" w:rsidRDefault="00F541E6" w:rsidP="00F541E6">
      <w:pPr>
        <w:spacing w:line="240" w:lineRule="auto"/>
        <w:rPr>
          <w:b/>
          <w:lang w:val="ru-RU"/>
        </w:rPr>
      </w:pPr>
      <w:r w:rsidRPr="00F541E6">
        <w:rPr>
          <w:b/>
          <w:lang w:val="ru-RU"/>
        </w:rPr>
        <w:t>Выпускник на углубленном уровне получит возможность научиться:</w:t>
      </w:r>
    </w:p>
    <w:p w:rsidR="00F541E6" w:rsidRPr="00F541E6" w:rsidRDefault="00F541E6" w:rsidP="00F541E6">
      <w:pPr>
        <w:spacing w:line="240" w:lineRule="auto"/>
        <w:rPr>
          <w:b/>
          <w:lang w:val="ru-RU"/>
        </w:rPr>
      </w:pPr>
    </w:p>
    <w:p w:rsidR="00F541E6" w:rsidRPr="00110955" w:rsidRDefault="00F541E6" w:rsidP="00F541E6">
      <w:pPr>
        <w:spacing w:line="240" w:lineRule="auto"/>
        <w:rPr>
          <w:i/>
        </w:rPr>
      </w:pPr>
      <w:r w:rsidRPr="00110955">
        <w:rPr>
          <w:b/>
          <w:i/>
        </w:rPr>
        <w:t>Коммуникативные умения</w:t>
      </w:r>
    </w:p>
    <w:p w:rsidR="00F541E6" w:rsidRPr="00110955" w:rsidRDefault="00F541E6" w:rsidP="00F541E6">
      <w:pPr>
        <w:spacing w:line="240" w:lineRule="auto"/>
        <w:rPr>
          <w:i/>
        </w:rPr>
      </w:pPr>
      <w:r w:rsidRPr="00110955">
        <w:rPr>
          <w:b/>
          <w:i/>
        </w:rPr>
        <w:t>Говорение, диалогическая речь</w:t>
      </w:r>
    </w:p>
    <w:p w:rsidR="00F541E6" w:rsidRPr="00F541E6" w:rsidRDefault="00F541E6" w:rsidP="00F541E6">
      <w:pPr>
        <w:pStyle w:val="a0"/>
        <w:spacing w:line="240" w:lineRule="auto"/>
        <w:rPr>
          <w:i/>
          <w:sz w:val="24"/>
          <w:szCs w:val="24"/>
          <w:lang w:val="ru-RU"/>
        </w:rPr>
      </w:pPr>
      <w:r w:rsidRPr="00F541E6">
        <w:rPr>
          <w:i/>
          <w:sz w:val="24"/>
          <w:szCs w:val="24"/>
          <w:lang w:val="ru-RU"/>
        </w:rPr>
        <w:t>Бегло говорить на разнообразные темы, четко обозначая взаимосвязь идей;</w:t>
      </w:r>
    </w:p>
    <w:p w:rsidR="00F541E6" w:rsidRPr="00F541E6" w:rsidRDefault="00F541E6" w:rsidP="00F541E6">
      <w:pPr>
        <w:pStyle w:val="a0"/>
        <w:spacing w:line="240" w:lineRule="auto"/>
        <w:rPr>
          <w:i/>
          <w:sz w:val="24"/>
          <w:szCs w:val="24"/>
          <w:lang w:val="ru-RU"/>
        </w:rPr>
      </w:pPr>
      <w:r w:rsidRPr="00F541E6">
        <w:rPr>
          <w:i/>
          <w:sz w:val="24"/>
          <w:szCs w:val="24"/>
          <w:lang w:val="ru-RU"/>
        </w:rPr>
        <w:t>без подготовки вести диалог/полилог в рамках ситуаций официального и неофициального общения;</w:t>
      </w:r>
    </w:p>
    <w:p w:rsidR="00F541E6" w:rsidRPr="00F541E6" w:rsidRDefault="00F541E6" w:rsidP="00F541E6">
      <w:pPr>
        <w:pStyle w:val="a0"/>
        <w:spacing w:line="240" w:lineRule="auto"/>
        <w:rPr>
          <w:i/>
          <w:sz w:val="24"/>
          <w:szCs w:val="24"/>
          <w:lang w:val="ru-RU"/>
        </w:rPr>
      </w:pPr>
      <w:r w:rsidRPr="00F541E6">
        <w:rPr>
          <w:i/>
          <w:sz w:val="24"/>
          <w:szCs w:val="24"/>
          <w:lang w:val="ru-RU"/>
        </w:rPr>
        <w:t>аргументированно отвечать на ряд доводов собеседника.</w:t>
      </w:r>
    </w:p>
    <w:p w:rsidR="00F541E6" w:rsidRPr="00110955" w:rsidRDefault="00F541E6" w:rsidP="00F541E6">
      <w:pPr>
        <w:spacing w:line="240" w:lineRule="auto"/>
        <w:rPr>
          <w:i/>
        </w:rPr>
      </w:pPr>
      <w:r w:rsidRPr="00110955">
        <w:rPr>
          <w:b/>
          <w:i/>
        </w:rPr>
        <w:t>Говорение, монологическая речь</w:t>
      </w:r>
    </w:p>
    <w:p w:rsidR="00F541E6" w:rsidRPr="00F541E6" w:rsidRDefault="00F541E6" w:rsidP="00F541E6">
      <w:pPr>
        <w:pStyle w:val="a0"/>
        <w:spacing w:line="240" w:lineRule="auto"/>
        <w:rPr>
          <w:i/>
          <w:sz w:val="24"/>
          <w:szCs w:val="24"/>
          <w:lang w:val="ru-RU"/>
        </w:rPr>
      </w:pPr>
      <w:r w:rsidRPr="00F541E6">
        <w:rPr>
          <w:i/>
          <w:sz w:val="24"/>
          <w:szCs w:val="24"/>
          <w:lang w:val="ru-RU"/>
        </w:rPr>
        <w:t>Высказываться по широкому кругу вопросов, углубляясь в подтемы и заканчивая соответствующим выводом;</w:t>
      </w:r>
    </w:p>
    <w:p w:rsidR="00F541E6" w:rsidRPr="00F541E6" w:rsidRDefault="00F541E6" w:rsidP="00F541E6">
      <w:pPr>
        <w:pStyle w:val="a0"/>
        <w:spacing w:line="240" w:lineRule="auto"/>
        <w:rPr>
          <w:i/>
          <w:sz w:val="24"/>
          <w:szCs w:val="24"/>
          <w:lang w:val="ru-RU"/>
        </w:rPr>
      </w:pPr>
      <w:r w:rsidRPr="00F541E6">
        <w:rPr>
          <w:i/>
          <w:sz w:val="24"/>
          <w:szCs w:val="24"/>
          <w:lang w:val="ru-RU"/>
        </w:rPr>
        <w:lastRenderedPageBreak/>
        <w:t>пояснять свою точку зрения по актуальному вопросу, указывая на плюсы и минусы различных позиций;</w:t>
      </w:r>
    </w:p>
    <w:p w:rsidR="00F541E6" w:rsidRPr="00F541E6" w:rsidRDefault="00F541E6" w:rsidP="00F541E6">
      <w:pPr>
        <w:pStyle w:val="a0"/>
        <w:spacing w:line="240" w:lineRule="auto"/>
        <w:rPr>
          <w:i/>
          <w:sz w:val="24"/>
          <w:szCs w:val="24"/>
          <w:lang w:val="ru-RU"/>
        </w:rPr>
      </w:pPr>
      <w:r w:rsidRPr="00F541E6">
        <w:rPr>
          <w:i/>
          <w:sz w:val="24"/>
          <w:szCs w:val="24"/>
          <w:lang w:val="ru-RU"/>
        </w:rPr>
        <w:t>делать ясный, логично выстроенный доклад, выделяя важные элементы.</w:t>
      </w:r>
    </w:p>
    <w:p w:rsidR="00F541E6" w:rsidRPr="00110955" w:rsidRDefault="00F541E6" w:rsidP="00F541E6">
      <w:pPr>
        <w:spacing w:line="240" w:lineRule="auto"/>
        <w:rPr>
          <w:i/>
        </w:rPr>
      </w:pPr>
      <w:r w:rsidRPr="00110955">
        <w:rPr>
          <w:b/>
          <w:i/>
        </w:rPr>
        <w:t>Аудирование</w:t>
      </w:r>
    </w:p>
    <w:p w:rsidR="00F541E6" w:rsidRPr="00F541E6" w:rsidRDefault="00F541E6" w:rsidP="00F541E6">
      <w:pPr>
        <w:pStyle w:val="a0"/>
        <w:spacing w:line="240" w:lineRule="auto"/>
        <w:rPr>
          <w:i/>
          <w:sz w:val="24"/>
          <w:szCs w:val="24"/>
          <w:lang w:val="ru-RU"/>
        </w:rPr>
      </w:pPr>
      <w:r w:rsidRPr="00F541E6">
        <w:rPr>
          <w:i/>
          <w:sz w:val="24"/>
          <w:szCs w:val="24"/>
          <w:lang w:val="ru-RU"/>
        </w:rPr>
        <w:t>Следить за ходом длинного доклада или сложной системы доказательств;</w:t>
      </w:r>
    </w:p>
    <w:p w:rsidR="00F541E6" w:rsidRPr="00F541E6" w:rsidRDefault="00F541E6" w:rsidP="00F541E6">
      <w:pPr>
        <w:pStyle w:val="a0"/>
        <w:spacing w:line="240" w:lineRule="auto"/>
        <w:rPr>
          <w:i/>
          <w:sz w:val="24"/>
          <w:szCs w:val="24"/>
          <w:lang w:val="ru-RU"/>
        </w:rPr>
      </w:pPr>
      <w:r w:rsidRPr="00F541E6">
        <w:rPr>
          <w:i/>
          <w:sz w:val="24"/>
          <w:szCs w:val="24"/>
          <w:lang w:val="ru-RU"/>
        </w:rPr>
        <w:t>понимать разговорную речь в пределах литературной нормы, в том числе вне изученной тематики.</w:t>
      </w:r>
    </w:p>
    <w:p w:rsidR="00F541E6" w:rsidRPr="00110955" w:rsidRDefault="00F541E6" w:rsidP="00F541E6">
      <w:pPr>
        <w:spacing w:line="240" w:lineRule="auto"/>
        <w:rPr>
          <w:i/>
        </w:rPr>
      </w:pPr>
      <w:r w:rsidRPr="00110955">
        <w:rPr>
          <w:b/>
          <w:i/>
        </w:rPr>
        <w:t>Чтение</w:t>
      </w:r>
    </w:p>
    <w:p w:rsidR="00F541E6" w:rsidRPr="00F541E6" w:rsidRDefault="00F541E6" w:rsidP="00F541E6">
      <w:pPr>
        <w:pStyle w:val="a0"/>
        <w:spacing w:line="240" w:lineRule="auto"/>
        <w:rPr>
          <w:i/>
          <w:sz w:val="24"/>
          <w:szCs w:val="24"/>
          <w:lang w:val="ru-RU"/>
        </w:rPr>
      </w:pPr>
      <w:r w:rsidRPr="00F541E6">
        <w:rPr>
          <w:i/>
          <w:sz w:val="24"/>
          <w:szCs w:val="24"/>
          <w:lang w:val="ru-RU"/>
        </w:rPr>
        <w:t>Детально понимать сложные тексты, включающие средства художественной выразительности;</w:t>
      </w:r>
    </w:p>
    <w:p w:rsidR="00F541E6" w:rsidRPr="00F541E6" w:rsidRDefault="00F541E6" w:rsidP="00F541E6">
      <w:pPr>
        <w:pStyle w:val="a0"/>
        <w:spacing w:line="240" w:lineRule="auto"/>
        <w:rPr>
          <w:i/>
          <w:sz w:val="24"/>
          <w:szCs w:val="24"/>
          <w:lang w:val="ru-RU"/>
        </w:rPr>
      </w:pPr>
      <w:r w:rsidRPr="00F541E6">
        <w:rPr>
          <w:i/>
          <w:sz w:val="24"/>
          <w:szCs w:val="24"/>
          <w:lang w:val="ru-RU"/>
        </w:rPr>
        <w:t>определять временную и причинно-следственную взаимосвязь событий;</w:t>
      </w:r>
    </w:p>
    <w:p w:rsidR="00F541E6" w:rsidRPr="00F541E6" w:rsidRDefault="00F541E6" w:rsidP="00F541E6">
      <w:pPr>
        <w:pStyle w:val="a0"/>
        <w:spacing w:line="240" w:lineRule="auto"/>
        <w:rPr>
          <w:i/>
          <w:sz w:val="24"/>
          <w:szCs w:val="24"/>
          <w:lang w:val="ru-RU"/>
        </w:rPr>
      </w:pPr>
      <w:r w:rsidRPr="00F541E6">
        <w:rPr>
          <w:i/>
          <w:sz w:val="24"/>
          <w:szCs w:val="24"/>
          <w:lang w:val="ru-RU"/>
        </w:rPr>
        <w:t>прогнозировать развитие/результат излагаемых фактов/событий;</w:t>
      </w:r>
    </w:p>
    <w:p w:rsidR="00F541E6" w:rsidRPr="00110955" w:rsidRDefault="00F541E6" w:rsidP="00F541E6">
      <w:pPr>
        <w:pStyle w:val="a0"/>
        <w:spacing w:line="240" w:lineRule="auto"/>
        <w:rPr>
          <w:i/>
          <w:sz w:val="24"/>
          <w:szCs w:val="24"/>
        </w:rPr>
      </w:pPr>
      <w:r w:rsidRPr="00110955">
        <w:rPr>
          <w:i/>
          <w:sz w:val="24"/>
          <w:szCs w:val="24"/>
        </w:rPr>
        <w:t>определять замысел автора.</w:t>
      </w:r>
    </w:p>
    <w:p w:rsidR="00F541E6" w:rsidRPr="00110955" w:rsidRDefault="00F541E6" w:rsidP="00F541E6">
      <w:pPr>
        <w:spacing w:line="240" w:lineRule="auto"/>
        <w:rPr>
          <w:i/>
        </w:rPr>
      </w:pPr>
      <w:r w:rsidRPr="00110955">
        <w:rPr>
          <w:b/>
          <w:i/>
        </w:rPr>
        <w:t>Письмо</w:t>
      </w:r>
    </w:p>
    <w:p w:rsidR="00F541E6" w:rsidRPr="00F541E6" w:rsidRDefault="00F541E6" w:rsidP="00F541E6">
      <w:pPr>
        <w:pStyle w:val="a0"/>
        <w:spacing w:line="240" w:lineRule="auto"/>
        <w:rPr>
          <w:i/>
          <w:sz w:val="24"/>
          <w:szCs w:val="24"/>
          <w:lang w:val="ru-RU"/>
        </w:rPr>
      </w:pPr>
      <w:r w:rsidRPr="00F541E6">
        <w:rPr>
          <w:i/>
          <w:sz w:val="24"/>
          <w:szCs w:val="24"/>
          <w:lang w:val="ru-RU"/>
        </w:rPr>
        <w:t xml:space="preserve">Описывать явления, события; излагать факты в письме делового характера;  </w:t>
      </w:r>
    </w:p>
    <w:p w:rsidR="00F541E6" w:rsidRPr="00F541E6" w:rsidRDefault="00F541E6" w:rsidP="00F541E6">
      <w:pPr>
        <w:pStyle w:val="a0"/>
        <w:spacing w:line="240" w:lineRule="auto"/>
        <w:rPr>
          <w:i/>
          <w:sz w:val="24"/>
          <w:szCs w:val="24"/>
          <w:lang w:val="ru-RU"/>
        </w:rPr>
      </w:pPr>
      <w:r w:rsidRPr="00F541E6">
        <w:rPr>
          <w:i/>
          <w:sz w:val="24"/>
          <w:szCs w:val="24"/>
          <w:lang w:val="ru-RU"/>
        </w:rPr>
        <w:t>составлять письменные материалы, необходимые для презентации проектной и/или исследовательской деятельности.</w:t>
      </w:r>
    </w:p>
    <w:p w:rsidR="00F541E6" w:rsidRPr="00110955" w:rsidRDefault="00F541E6" w:rsidP="00F541E6">
      <w:pPr>
        <w:pStyle w:val="a0"/>
        <w:numPr>
          <w:ilvl w:val="0"/>
          <w:numId w:val="0"/>
        </w:numPr>
        <w:spacing w:line="240" w:lineRule="auto"/>
        <w:rPr>
          <w:i/>
          <w:sz w:val="24"/>
          <w:szCs w:val="24"/>
        </w:rPr>
      </w:pPr>
      <w:r w:rsidRPr="00110955">
        <w:rPr>
          <w:i/>
          <w:sz w:val="24"/>
          <w:szCs w:val="24"/>
        </w:rPr>
        <w:t>.</w:t>
      </w:r>
    </w:p>
    <w:p w:rsidR="00F541E6" w:rsidRPr="00110955" w:rsidRDefault="00F541E6" w:rsidP="00F541E6">
      <w:pPr>
        <w:spacing w:line="240" w:lineRule="auto"/>
        <w:rPr>
          <w:i/>
        </w:rPr>
      </w:pPr>
      <w:r w:rsidRPr="00110955">
        <w:rPr>
          <w:b/>
          <w:i/>
        </w:rPr>
        <w:t>Языковые навыки</w:t>
      </w:r>
    </w:p>
    <w:p w:rsidR="00F541E6" w:rsidRPr="00110955" w:rsidRDefault="00F541E6" w:rsidP="00F541E6">
      <w:pPr>
        <w:spacing w:line="240" w:lineRule="auto"/>
        <w:rPr>
          <w:i/>
        </w:rPr>
      </w:pPr>
      <w:r w:rsidRPr="00110955">
        <w:rPr>
          <w:b/>
          <w:i/>
        </w:rPr>
        <w:t>Фонетическая сторона речи</w:t>
      </w:r>
    </w:p>
    <w:p w:rsidR="00F541E6" w:rsidRPr="00F541E6" w:rsidRDefault="00F541E6" w:rsidP="00F541E6">
      <w:pPr>
        <w:pStyle w:val="a0"/>
        <w:spacing w:line="240" w:lineRule="auto"/>
        <w:rPr>
          <w:i/>
          <w:sz w:val="24"/>
          <w:szCs w:val="24"/>
          <w:lang w:val="ru-RU"/>
        </w:rPr>
      </w:pPr>
      <w:r w:rsidRPr="00F541E6">
        <w:rPr>
          <w:i/>
          <w:sz w:val="24"/>
          <w:szCs w:val="24"/>
          <w:lang w:val="ru-RU"/>
        </w:rPr>
        <w:t>Передавать смысловые нюансы высказывания с помощью соответствующей интонации и логического ударения.</w:t>
      </w:r>
    </w:p>
    <w:p w:rsidR="00F541E6" w:rsidRPr="00110955" w:rsidRDefault="00F541E6" w:rsidP="00F541E6">
      <w:pPr>
        <w:spacing w:line="240" w:lineRule="auto"/>
        <w:rPr>
          <w:i/>
        </w:rPr>
      </w:pPr>
      <w:r w:rsidRPr="00110955">
        <w:rPr>
          <w:b/>
          <w:i/>
        </w:rPr>
        <w:t>Орфография и пунктуация</w:t>
      </w:r>
    </w:p>
    <w:p w:rsidR="00F541E6" w:rsidRPr="00F541E6" w:rsidRDefault="00F541E6" w:rsidP="00F541E6">
      <w:pPr>
        <w:pStyle w:val="a0"/>
        <w:spacing w:line="240" w:lineRule="auto"/>
        <w:rPr>
          <w:i/>
          <w:sz w:val="24"/>
          <w:szCs w:val="24"/>
          <w:lang w:val="ru-RU"/>
        </w:rPr>
      </w:pPr>
      <w:r w:rsidRPr="00F541E6">
        <w:rPr>
          <w:i/>
          <w:sz w:val="24"/>
          <w:szCs w:val="24"/>
          <w:lang w:val="ru-RU"/>
        </w:rPr>
        <w:t>Создавать сложные связные тексты, соблюдая правила орфографии и пунктуации, не допуская ошибок, затрудняющих понимание.</w:t>
      </w:r>
    </w:p>
    <w:p w:rsidR="00F541E6" w:rsidRPr="00110955" w:rsidRDefault="00F541E6" w:rsidP="00F541E6">
      <w:pPr>
        <w:spacing w:line="240" w:lineRule="auto"/>
        <w:rPr>
          <w:i/>
        </w:rPr>
      </w:pPr>
      <w:r w:rsidRPr="00110955">
        <w:rPr>
          <w:b/>
          <w:i/>
        </w:rPr>
        <w:t>Лексическая сторона речи</w:t>
      </w:r>
    </w:p>
    <w:p w:rsidR="00F541E6" w:rsidRPr="00F541E6" w:rsidRDefault="00F541E6" w:rsidP="00F541E6">
      <w:pPr>
        <w:pStyle w:val="a0"/>
        <w:spacing w:line="240" w:lineRule="auto"/>
        <w:rPr>
          <w:i/>
          <w:sz w:val="24"/>
          <w:szCs w:val="24"/>
          <w:lang w:val="ru-RU"/>
        </w:rPr>
      </w:pPr>
      <w:r w:rsidRPr="00F541E6">
        <w:rPr>
          <w:i/>
          <w:sz w:val="24"/>
          <w:szCs w:val="24"/>
          <w:lang w:val="ru-RU"/>
        </w:rPr>
        <w:t>Узнавать и употреблять в речи широкий спектр названий и имен собственных в рамках интересующей тематики;</w:t>
      </w:r>
    </w:p>
    <w:p w:rsidR="00F541E6" w:rsidRPr="00F541E6" w:rsidRDefault="00F541E6" w:rsidP="00F541E6">
      <w:pPr>
        <w:pStyle w:val="a0"/>
        <w:spacing w:line="240" w:lineRule="auto"/>
        <w:rPr>
          <w:i/>
          <w:sz w:val="24"/>
          <w:szCs w:val="24"/>
          <w:lang w:val="ru-RU"/>
        </w:rPr>
      </w:pPr>
      <w:r w:rsidRPr="00F541E6">
        <w:rPr>
          <w:i/>
          <w:sz w:val="24"/>
          <w:szCs w:val="24"/>
          <w:lang w:val="ru-RU"/>
        </w:rPr>
        <w:t>использовать термины из области грамматики, лексикологии, синтаксиса;</w:t>
      </w:r>
    </w:p>
    <w:p w:rsidR="00F541E6" w:rsidRPr="00F541E6" w:rsidRDefault="00F541E6" w:rsidP="00F541E6">
      <w:pPr>
        <w:pStyle w:val="a0"/>
        <w:spacing w:line="240" w:lineRule="auto"/>
        <w:rPr>
          <w:i/>
          <w:sz w:val="24"/>
          <w:szCs w:val="24"/>
          <w:lang w:val="ru-RU"/>
        </w:rPr>
      </w:pPr>
      <w:r w:rsidRPr="00F541E6">
        <w:rPr>
          <w:i/>
          <w:sz w:val="24"/>
          <w:szCs w:val="24"/>
          <w:lang w:val="ru-RU"/>
        </w:rPr>
        <w:t>узнавать и употреблять в письменном и звучащем тексте специальную терминологию по интересующей тематике.</w:t>
      </w:r>
    </w:p>
    <w:p w:rsidR="00F541E6" w:rsidRPr="00110955" w:rsidRDefault="00F541E6" w:rsidP="00F541E6">
      <w:pPr>
        <w:spacing w:line="240" w:lineRule="auto"/>
        <w:rPr>
          <w:i/>
        </w:rPr>
      </w:pPr>
      <w:r w:rsidRPr="00110955">
        <w:rPr>
          <w:b/>
          <w:i/>
        </w:rPr>
        <w:t>Грамматическая сторона речи</w:t>
      </w:r>
    </w:p>
    <w:p w:rsidR="00F541E6" w:rsidRPr="00F541E6" w:rsidRDefault="00F541E6" w:rsidP="00F541E6">
      <w:pPr>
        <w:pStyle w:val="a0"/>
        <w:spacing w:line="240" w:lineRule="auto"/>
        <w:rPr>
          <w:i/>
          <w:sz w:val="24"/>
          <w:szCs w:val="24"/>
          <w:lang w:val="ru-RU"/>
        </w:rPr>
      </w:pPr>
      <w:r w:rsidRPr="00F541E6">
        <w:rPr>
          <w:i/>
          <w:sz w:val="24"/>
          <w:szCs w:val="24"/>
          <w:lang w:val="ru-RU"/>
        </w:rPr>
        <w:t xml:space="preserve">Использовать в речи союзы </w:t>
      </w:r>
      <w:r w:rsidRPr="00110955">
        <w:rPr>
          <w:i/>
          <w:sz w:val="24"/>
          <w:szCs w:val="24"/>
        </w:rPr>
        <w:t>despite</w:t>
      </w:r>
      <w:r w:rsidRPr="00F541E6">
        <w:rPr>
          <w:i/>
          <w:sz w:val="24"/>
          <w:szCs w:val="24"/>
          <w:lang w:val="ru-RU"/>
        </w:rPr>
        <w:t xml:space="preserve"> / </w:t>
      </w:r>
      <w:r w:rsidRPr="00110955">
        <w:rPr>
          <w:i/>
          <w:sz w:val="24"/>
          <w:szCs w:val="24"/>
        </w:rPr>
        <w:t>inspiteof</w:t>
      </w:r>
      <w:r w:rsidRPr="00F541E6">
        <w:rPr>
          <w:i/>
          <w:sz w:val="24"/>
          <w:szCs w:val="24"/>
          <w:lang w:val="ru-RU"/>
        </w:rPr>
        <w:t xml:space="preserve"> для обозначения контраста, а также наречие </w:t>
      </w:r>
      <w:r w:rsidRPr="00110955">
        <w:rPr>
          <w:i/>
          <w:sz w:val="24"/>
          <w:szCs w:val="24"/>
        </w:rPr>
        <w:t>nevertheless</w:t>
      </w:r>
      <w:r w:rsidRPr="00F541E6">
        <w:rPr>
          <w:i/>
          <w:sz w:val="24"/>
          <w:szCs w:val="24"/>
          <w:lang w:val="ru-RU"/>
        </w:rPr>
        <w:t>;</w:t>
      </w:r>
    </w:p>
    <w:p w:rsidR="00F541E6" w:rsidRPr="00F541E6" w:rsidRDefault="00F541E6" w:rsidP="00F541E6">
      <w:pPr>
        <w:pStyle w:val="a0"/>
        <w:spacing w:line="240" w:lineRule="auto"/>
        <w:rPr>
          <w:i/>
          <w:sz w:val="24"/>
          <w:szCs w:val="24"/>
          <w:lang w:val="ru-RU"/>
        </w:rPr>
      </w:pPr>
      <w:r w:rsidRPr="00F541E6">
        <w:rPr>
          <w:i/>
          <w:sz w:val="24"/>
          <w:szCs w:val="24"/>
          <w:lang w:val="ru-RU"/>
        </w:rPr>
        <w:t xml:space="preserve">распознавать в речи и использовать предложения с </w:t>
      </w:r>
      <w:r w:rsidRPr="00110955">
        <w:rPr>
          <w:i/>
          <w:sz w:val="24"/>
          <w:szCs w:val="24"/>
        </w:rPr>
        <w:t>asif</w:t>
      </w:r>
      <w:r w:rsidRPr="00F541E6">
        <w:rPr>
          <w:i/>
          <w:sz w:val="24"/>
          <w:szCs w:val="24"/>
          <w:lang w:val="ru-RU"/>
        </w:rPr>
        <w:t>/</w:t>
      </w:r>
      <w:r w:rsidRPr="00110955">
        <w:rPr>
          <w:i/>
          <w:sz w:val="24"/>
          <w:szCs w:val="24"/>
        </w:rPr>
        <w:t>asthough</w:t>
      </w:r>
      <w:r w:rsidRPr="00F541E6">
        <w:rPr>
          <w:i/>
          <w:sz w:val="24"/>
          <w:szCs w:val="24"/>
          <w:lang w:val="ru-RU"/>
        </w:rPr>
        <w:t>;</w:t>
      </w:r>
    </w:p>
    <w:p w:rsidR="00F541E6" w:rsidRPr="00F541E6" w:rsidRDefault="00F541E6" w:rsidP="00F541E6">
      <w:pPr>
        <w:pStyle w:val="a0"/>
        <w:spacing w:line="240" w:lineRule="auto"/>
        <w:rPr>
          <w:i/>
          <w:sz w:val="24"/>
          <w:szCs w:val="24"/>
          <w:lang w:val="ru-RU"/>
        </w:rPr>
      </w:pPr>
      <w:r w:rsidRPr="00F541E6">
        <w:rPr>
          <w:i/>
          <w:sz w:val="24"/>
          <w:szCs w:val="24"/>
          <w:lang w:val="ru-RU"/>
        </w:rPr>
        <w:t>распознавать в речи и использовать структуры для выражения сожаления (</w:t>
      </w:r>
      <w:r w:rsidRPr="00110955">
        <w:rPr>
          <w:i/>
          <w:sz w:val="24"/>
          <w:szCs w:val="24"/>
        </w:rPr>
        <w:t>It</w:t>
      </w:r>
      <w:r w:rsidRPr="00F541E6">
        <w:rPr>
          <w:i/>
          <w:sz w:val="24"/>
          <w:szCs w:val="24"/>
          <w:lang w:val="ru-RU"/>
        </w:rPr>
        <w:t>’</w:t>
      </w:r>
      <w:r w:rsidRPr="00110955">
        <w:rPr>
          <w:i/>
          <w:sz w:val="24"/>
          <w:szCs w:val="24"/>
        </w:rPr>
        <w:t>stimeyoudidit</w:t>
      </w:r>
      <w:r w:rsidRPr="00F541E6">
        <w:rPr>
          <w:i/>
          <w:sz w:val="24"/>
          <w:szCs w:val="24"/>
          <w:lang w:val="ru-RU"/>
        </w:rPr>
        <w:t xml:space="preserve">/ </w:t>
      </w:r>
      <w:r w:rsidRPr="00110955">
        <w:rPr>
          <w:i/>
          <w:sz w:val="24"/>
          <w:szCs w:val="24"/>
        </w:rPr>
        <w:t>I</w:t>
      </w:r>
      <w:r w:rsidRPr="00F541E6">
        <w:rPr>
          <w:i/>
          <w:sz w:val="24"/>
          <w:szCs w:val="24"/>
          <w:lang w:val="ru-RU"/>
        </w:rPr>
        <w:t>’</w:t>
      </w:r>
      <w:r w:rsidRPr="00110955">
        <w:rPr>
          <w:i/>
          <w:sz w:val="24"/>
          <w:szCs w:val="24"/>
        </w:rPr>
        <w:t>dratheryoutalkedtoher</w:t>
      </w:r>
      <w:r w:rsidRPr="00F541E6">
        <w:rPr>
          <w:i/>
          <w:sz w:val="24"/>
          <w:szCs w:val="24"/>
          <w:lang w:val="ru-RU"/>
        </w:rPr>
        <w:t xml:space="preserve">/ </w:t>
      </w:r>
      <w:r w:rsidRPr="00110955">
        <w:rPr>
          <w:i/>
          <w:sz w:val="24"/>
          <w:szCs w:val="24"/>
        </w:rPr>
        <w:t>You</w:t>
      </w:r>
      <w:r w:rsidRPr="00F541E6">
        <w:rPr>
          <w:i/>
          <w:sz w:val="24"/>
          <w:szCs w:val="24"/>
          <w:lang w:val="ru-RU"/>
        </w:rPr>
        <w:t>’</w:t>
      </w:r>
      <w:r w:rsidRPr="00110955">
        <w:rPr>
          <w:i/>
          <w:sz w:val="24"/>
          <w:szCs w:val="24"/>
        </w:rPr>
        <w:t>dbetter</w:t>
      </w:r>
      <w:r w:rsidRPr="00F541E6">
        <w:rPr>
          <w:i/>
          <w:sz w:val="24"/>
          <w:szCs w:val="24"/>
          <w:lang w:val="ru-RU"/>
        </w:rPr>
        <w:t>…);</w:t>
      </w:r>
    </w:p>
    <w:p w:rsidR="00F541E6" w:rsidRPr="00F541E6" w:rsidRDefault="00F541E6" w:rsidP="00F541E6">
      <w:pPr>
        <w:pStyle w:val="a0"/>
        <w:spacing w:line="240" w:lineRule="auto"/>
        <w:rPr>
          <w:i/>
          <w:sz w:val="24"/>
          <w:szCs w:val="24"/>
          <w:lang w:val="ru-RU"/>
        </w:rPr>
      </w:pPr>
      <w:r w:rsidRPr="00F541E6">
        <w:rPr>
          <w:i/>
          <w:sz w:val="24"/>
          <w:szCs w:val="24"/>
          <w:lang w:val="ru-RU"/>
        </w:rPr>
        <w:t>использовать в речи широкий спектр глагольных структур с герундием и инфинитивом;</w:t>
      </w:r>
    </w:p>
    <w:p w:rsidR="00F541E6" w:rsidRPr="00110955" w:rsidRDefault="00F541E6" w:rsidP="00F541E6">
      <w:pPr>
        <w:pStyle w:val="a0"/>
        <w:spacing w:line="240" w:lineRule="auto"/>
        <w:rPr>
          <w:i/>
          <w:sz w:val="24"/>
          <w:szCs w:val="24"/>
        </w:rPr>
      </w:pPr>
      <w:r w:rsidRPr="00F541E6">
        <w:rPr>
          <w:i/>
          <w:sz w:val="24"/>
          <w:szCs w:val="24"/>
          <w:lang w:val="ru-RU"/>
        </w:rPr>
        <w:t>использовать в речи инверсию с отрицательными наречиями (</w:t>
      </w:r>
      <w:r w:rsidRPr="00110955">
        <w:rPr>
          <w:i/>
          <w:sz w:val="24"/>
          <w:szCs w:val="24"/>
        </w:rPr>
        <w:t>NeverhaveIseen</w:t>
      </w:r>
      <w:r w:rsidRPr="00F541E6">
        <w:rPr>
          <w:i/>
          <w:sz w:val="24"/>
          <w:szCs w:val="24"/>
          <w:lang w:val="ru-RU"/>
        </w:rPr>
        <w:t xml:space="preserve">…  </w:t>
      </w:r>
      <w:r w:rsidRPr="00110955">
        <w:rPr>
          <w:i/>
          <w:sz w:val="24"/>
          <w:szCs w:val="24"/>
        </w:rPr>
        <w:t>/Barely did I hear what he was saying…);</w:t>
      </w:r>
    </w:p>
    <w:p w:rsidR="00F541E6" w:rsidRPr="00110955" w:rsidRDefault="00F541E6" w:rsidP="00F541E6">
      <w:pPr>
        <w:pStyle w:val="a0"/>
        <w:spacing w:line="240" w:lineRule="auto"/>
        <w:rPr>
          <w:i/>
          <w:sz w:val="24"/>
          <w:szCs w:val="24"/>
        </w:rPr>
      </w:pPr>
      <w:r w:rsidRPr="00110955">
        <w:rPr>
          <w:i/>
          <w:sz w:val="24"/>
          <w:szCs w:val="24"/>
        </w:rPr>
        <w:t>употреблять в речи страдательный залог в Past Continuous и Past Perfect, Present Continuous, Past Simple, Present Perfect.</w:t>
      </w:r>
    </w:p>
    <w:p w:rsidR="00F541E6" w:rsidRPr="00E0084E" w:rsidRDefault="00F541E6" w:rsidP="000A6A56">
      <w:pPr>
        <w:suppressAutoHyphens w:val="0"/>
        <w:autoSpaceDE w:val="0"/>
        <w:autoSpaceDN w:val="0"/>
        <w:adjustRightInd w:val="0"/>
        <w:spacing w:line="240" w:lineRule="auto"/>
        <w:jc w:val="both"/>
        <w:rPr>
          <w:rFonts w:eastAsiaTheme="minorHAnsi"/>
          <w:color w:val="FF0000"/>
          <w:lang w:eastAsia="en-US" w:bidi="ar-SA"/>
        </w:rPr>
      </w:pPr>
    </w:p>
    <w:p w:rsidR="00D62046" w:rsidRPr="00E0084E" w:rsidRDefault="00D62046" w:rsidP="000A6A56">
      <w:pPr>
        <w:suppressAutoHyphens w:val="0"/>
        <w:autoSpaceDE w:val="0"/>
        <w:autoSpaceDN w:val="0"/>
        <w:adjustRightInd w:val="0"/>
        <w:spacing w:line="240" w:lineRule="auto"/>
        <w:jc w:val="both"/>
        <w:rPr>
          <w:rFonts w:eastAsiaTheme="minorHAnsi"/>
          <w:color w:val="FF0000"/>
          <w:lang w:eastAsia="en-US" w:bidi="ar-SA"/>
        </w:rPr>
      </w:pPr>
    </w:p>
    <w:p w:rsidR="00D62046" w:rsidRPr="00E0084E" w:rsidRDefault="00D62046" w:rsidP="000A6A56">
      <w:pPr>
        <w:suppressAutoHyphens w:val="0"/>
        <w:autoSpaceDE w:val="0"/>
        <w:autoSpaceDN w:val="0"/>
        <w:adjustRightInd w:val="0"/>
        <w:spacing w:line="240" w:lineRule="auto"/>
        <w:jc w:val="both"/>
        <w:rPr>
          <w:rFonts w:eastAsiaTheme="minorHAnsi"/>
          <w:color w:val="FF0000"/>
          <w:lang w:eastAsia="en-US" w:bidi="ar-SA"/>
        </w:rPr>
      </w:pPr>
    </w:p>
    <w:p w:rsidR="00D62046" w:rsidRPr="00E0084E" w:rsidRDefault="00D62046" w:rsidP="000A6A56">
      <w:pPr>
        <w:suppressAutoHyphens w:val="0"/>
        <w:autoSpaceDE w:val="0"/>
        <w:autoSpaceDN w:val="0"/>
        <w:adjustRightInd w:val="0"/>
        <w:spacing w:line="240" w:lineRule="auto"/>
        <w:jc w:val="both"/>
        <w:rPr>
          <w:rFonts w:eastAsiaTheme="minorHAnsi"/>
          <w:color w:val="FF0000"/>
          <w:lang w:eastAsia="en-US" w:bidi="ar-SA"/>
        </w:rPr>
      </w:pPr>
    </w:p>
    <w:p w:rsidR="00D62046" w:rsidRPr="00E0084E" w:rsidRDefault="00D62046" w:rsidP="000A6A56">
      <w:pPr>
        <w:suppressAutoHyphens w:val="0"/>
        <w:autoSpaceDE w:val="0"/>
        <w:autoSpaceDN w:val="0"/>
        <w:adjustRightInd w:val="0"/>
        <w:spacing w:line="240" w:lineRule="auto"/>
        <w:jc w:val="both"/>
        <w:rPr>
          <w:rFonts w:eastAsiaTheme="minorHAnsi"/>
          <w:color w:val="FF0000"/>
          <w:lang w:eastAsia="en-US" w:bidi="ar-SA"/>
        </w:rPr>
      </w:pPr>
    </w:p>
    <w:p w:rsidR="00D62046" w:rsidRPr="00E0084E" w:rsidRDefault="00D62046" w:rsidP="000A6A56">
      <w:pPr>
        <w:suppressAutoHyphens w:val="0"/>
        <w:autoSpaceDE w:val="0"/>
        <w:autoSpaceDN w:val="0"/>
        <w:adjustRightInd w:val="0"/>
        <w:spacing w:line="240" w:lineRule="auto"/>
        <w:jc w:val="both"/>
        <w:rPr>
          <w:rFonts w:eastAsiaTheme="minorHAnsi"/>
          <w:color w:val="FF0000"/>
          <w:lang w:eastAsia="en-US" w:bidi="ar-SA"/>
        </w:rPr>
      </w:pPr>
    </w:p>
    <w:p w:rsidR="00D62046" w:rsidRDefault="00D62046" w:rsidP="00D62046">
      <w:pPr>
        <w:pStyle w:val="4a"/>
        <w:spacing w:line="240" w:lineRule="auto"/>
        <w:rPr>
          <w:rFonts w:ascii="Times New Roman" w:eastAsia="Times New Roman" w:hAnsi="Times New Roman" w:cs="Times New Roman"/>
          <w:bCs w:val="0"/>
          <w:i w:val="0"/>
          <w:iCs w:val="0"/>
          <w:color w:val="000000"/>
          <w:sz w:val="28"/>
          <w:szCs w:val="28"/>
          <w:lang w:val="ru-RU"/>
        </w:rPr>
      </w:pPr>
      <w:bookmarkStart w:id="69" w:name="_Toc434850660"/>
      <w:bookmarkStart w:id="70" w:name="_Toc435412679"/>
      <w:bookmarkStart w:id="71" w:name="_Toc453968151"/>
      <w:r w:rsidRPr="00D62046">
        <w:rPr>
          <w:rFonts w:ascii="Times New Roman" w:eastAsia="Times New Roman" w:hAnsi="Times New Roman" w:cs="Times New Roman"/>
          <w:bCs w:val="0"/>
          <w:i w:val="0"/>
          <w:iCs w:val="0"/>
          <w:color w:val="000000"/>
          <w:sz w:val="28"/>
          <w:szCs w:val="28"/>
          <w:lang w:val="ru-RU"/>
        </w:rPr>
        <w:t>История</w:t>
      </w:r>
      <w:bookmarkEnd w:id="69"/>
      <w:bookmarkEnd w:id="70"/>
      <w:bookmarkEnd w:id="71"/>
    </w:p>
    <w:p w:rsidR="00D62046" w:rsidRPr="00D62046" w:rsidRDefault="00D62046" w:rsidP="00D62046">
      <w:pPr>
        <w:rPr>
          <w:lang w:val="ru-RU"/>
        </w:rPr>
      </w:pPr>
    </w:p>
    <w:p w:rsidR="00D62046" w:rsidRPr="00D62046" w:rsidRDefault="00D62046" w:rsidP="00D62046">
      <w:pPr>
        <w:spacing w:line="240" w:lineRule="auto"/>
        <w:rPr>
          <w:b/>
          <w:lang w:val="ru-RU"/>
        </w:rPr>
      </w:pPr>
      <w:r w:rsidRPr="00D62046">
        <w:rPr>
          <w:b/>
          <w:lang w:val="ru-RU"/>
        </w:rPr>
        <w:t>В результате изучения учебного предмета «История» на уровне среднего общего образования:</w:t>
      </w:r>
    </w:p>
    <w:p w:rsidR="00D62046" w:rsidRPr="00D62046" w:rsidRDefault="00D62046" w:rsidP="00D62046">
      <w:pPr>
        <w:spacing w:line="240" w:lineRule="auto"/>
        <w:rPr>
          <w:b/>
          <w:lang w:val="ru-RU"/>
        </w:rPr>
      </w:pPr>
      <w:r w:rsidRPr="00D62046">
        <w:rPr>
          <w:b/>
          <w:lang w:val="ru-RU"/>
        </w:rPr>
        <w:lastRenderedPageBreak/>
        <w:t>Выпускник на базовом уровне научится:</w:t>
      </w:r>
    </w:p>
    <w:p w:rsidR="00D62046" w:rsidRPr="00D62046" w:rsidRDefault="00D62046" w:rsidP="00D62046">
      <w:pPr>
        <w:pStyle w:val="a0"/>
        <w:spacing w:line="240" w:lineRule="auto"/>
        <w:rPr>
          <w:rStyle w:val="apple-converted-space"/>
          <w:sz w:val="24"/>
          <w:szCs w:val="24"/>
          <w:lang w:val="ru-RU"/>
        </w:rPr>
      </w:pPr>
      <w:r w:rsidRPr="00D62046">
        <w:rPr>
          <w:sz w:val="24"/>
          <w:szCs w:val="24"/>
          <w:shd w:val="clear" w:color="auto" w:fill="FFFFFF"/>
          <w:lang w:val="ru-RU"/>
        </w:rPr>
        <w:t>рассматривать историю России как неотъемлемую часть мирового исторического процесса;</w:t>
      </w:r>
      <w:r w:rsidRPr="00110955">
        <w:rPr>
          <w:rStyle w:val="apple-converted-space"/>
          <w:sz w:val="24"/>
          <w:szCs w:val="24"/>
        </w:rPr>
        <w:t> </w:t>
      </w:r>
    </w:p>
    <w:p w:rsidR="00D62046" w:rsidRPr="00D62046" w:rsidRDefault="00D62046" w:rsidP="00D62046">
      <w:pPr>
        <w:pStyle w:val="a0"/>
        <w:spacing w:line="240" w:lineRule="auto"/>
        <w:rPr>
          <w:rStyle w:val="apple-converted-space"/>
          <w:sz w:val="24"/>
          <w:szCs w:val="24"/>
          <w:lang w:val="ru-RU"/>
        </w:rPr>
      </w:pPr>
      <w:r w:rsidRPr="00D62046">
        <w:rPr>
          <w:rStyle w:val="apple-converted-space"/>
          <w:sz w:val="24"/>
          <w:szCs w:val="24"/>
          <w:lang w:val="ru-RU"/>
        </w:rPr>
        <w:t>знать основные даты и временные периоды всеобщей и отечественной истории из раздела дидактических единиц;</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последовательность и длительность исторических событий, явлений, процессов;</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место, обстоятельства, участников, результаты важнейших исторических событий;</w:t>
      </w:r>
    </w:p>
    <w:p w:rsidR="00D62046" w:rsidRPr="00D62046" w:rsidRDefault="00D62046" w:rsidP="00D62046">
      <w:pPr>
        <w:pStyle w:val="a0"/>
        <w:spacing w:line="240" w:lineRule="auto"/>
        <w:rPr>
          <w:sz w:val="24"/>
          <w:szCs w:val="24"/>
          <w:shd w:val="clear" w:color="auto" w:fill="FFFFFF"/>
          <w:lang w:val="ru-RU"/>
        </w:rPr>
      </w:pPr>
      <w:r w:rsidRPr="00D62046">
        <w:rPr>
          <w:sz w:val="24"/>
          <w:szCs w:val="24"/>
          <w:shd w:val="clear" w:color="auto" w:fill="FFFFFF"/>
          <w:lang w:val="ru-RU"/>
        </w:rPr>
        <w:t xml:space="preserve">представлять культурное наследие России и других стран; </w:t>
      </w:r>
    </w:p>
    <w:p w:rsidR="00D62046" w:rsidRPr="00110955" w:rsidRDefault="00D62046" w:rsidP="00D62046">
      <w:pPr>
        <w:pStyle w:val="a0"/>
        <w:spacing w:line="240" w:lineRule="auto"/>
        <w:rPr>
          <w:sz w:val="24"/>
          <w:szCs w:val="24"/>
          <w:shd w:val="clear" w:color="auto" w:fill="FFFFFF"/>
        </w:rPr>
      </w:pPr>
      <w:r w:rsidRPr="00110955">
        <w:rPr>
          <w:sz w:val="24"/>
          <w:szCs w:val="24"/>
          <w:shd w:val="clear" w:color="auto" w:fill="FFFFFF"/>
        </w:rPr>
        <w:t xml:space="preserve">работать с историческими документами; </w:t>
      </w:r>
    </w:p>
    <w:p w:rsidR="00D62046" w:rsidRPr="00D62046" w:rsidRDefault="00D62046" w:rsidP="00D62046">
      <w:pPr>
        <w:pStyle w:val="a0"/>
        <w:spacing w:line="240" w:lineRule="auto"/>
        <w:rPr>
          <w:rStyle w:val="apple-converted-space"/>
          <w:sz w:val="24"/>
          <w:szCs w:val="24"/>
          <w:lang w:val="ru-RU"/>
        </w:rPr>
      </w:pPr>
      <w:r w:rsidRPr="00D62046">
        <w:rPr>
          <w:sz w:val="24"/>
          <w:szCs w:val="24"/>
          <w:shd w:val="clear" w:color="auto" w:fill="FFFFFF"/>
          <w:lang w:val="ru-RU"/>
        </w:rPr>
        <w:t>сравнивать различные исторические документы, давать им общую характеристику;</w:t>
      </w:r>
      <w:r w:rsidRPr="00110955">
        <w:rPr>
          <w:rStyle w:val="apple-converted-space"/>
          <w:sz w:val="24"/>
          <w:szCs w:val="24"/>
        </w:rPr>
        <w:t> </w:t>
      </w:r>
    </w:p>
    <w:p w:rsidR="00D62046" w:rsidRPr="00D62046" w:rsidRDefault="00D62046" w:rsidP="00D62046">
      <w:pPr>
        <w:pStyle w:val="a0"/>
        <w:spacing w:line="240" w:lineRule="auto"/>
        <w:rPr>
          <w:rStyle w:val="apple-converted-space"/>
          <w:sz w:val="24"/>
          <w:szCs w:val="24"/>
          <w:lang w:val="ru-RU"/>
        </w:rPr>
      </w:pPr>
      <w:r w:rsidRPr="00D62046">
        <w:rPr>
          <w:sz w:val="24"/>
          <w:szCs w:val="24"/>
          <w:shd w:val="clear" w:color="auto" w:fill="FFFFFF"/>
          <w:lang w:val="ru-RU"/>
        </w:rPr>
        <w:t>критически анализировать информацию из различных источников;</w:t>
      </w:r>
      <w:r w:rsidRPr="00110955">
        <w:rPr>
          <w:rStyle w:val="apple-converted-space"/>
          <w:sz w:val="24"/>
          <w:szCs w:val="24"/>
        </w:rPr>
        <w:t> </w:t>
      </w:r>
    </w:p>
    <w:p w:rsidR="00D62046" w:rsidRPr="00D62046" w:rsidRDefault="00D62046" w:rsidP="00D62046">
      <w:pPr>
        <w:pStyle w:val="a0"/>
        <w:spacing w:line="240" w:lineRule="auto"/>
        <w:rPr>
          <w:rStyle w:val="apple-converted-space"/>
          <w:sz w:val="24"/>
          <w:szCs w:val="24"/>
          <w:lang w:val="ru-RU"/>
        </w:rPr>
      </w:pPr>
      <w:r w:rsidRPr="00D62046">
        <w:rPr>
          <w:sz w:val="24"/>
          <w:szCs w:val="24"/>
          <w:shd w:val="clear" w:color="auto" w:fill="FFFFFF"/>
          <w:lang w:val="ru-RU"/>
        </w:rPr>
        <w:t>соотносить иллюстративный материал с историческими событиями, явлениями, процессами, персоналиями;</w:t>
      </w:r>
    </w:p>
    <w:p w:rsidR="00D62046" w:rsidRPr="00D62046" w:rsidRDefault="00D62046" w:rsidP="00D62046">
      <w:pPr>
        <w:pStyle w:val="a0"/>
        <w:spacing w:line="240" w:lineRule="auto"/>
        <w:rPr>
          <w:sz w:val="24"/>
          <w:szCs w:val="24"/>
          <w:lang w:val="ru-RU"/>
        </w:rPr>
      </w:pPr>
      <w:r w:rsidRPr="00D62046">
        <w:rPr>
          <w:sz w:val="24"/>
          <w:szCs w:val="24"/>
          <w:lang w:val="ru-RU"/>
        </w:rPr>
        <w:t>использовать статистическую (информационную) таблицу, график, диаграмму как источники информации;</w:t>
      </w:r>
    </w:p>
    <w:p w:rsidR="00D62046" w:rsidRPr="00D62046" w:rsidRDefault="00D62046" w:rsidP="00D62046">
      <w:pPr>
        <w:pStyle w:val="a0"/>
        <w:spacing w:line="240" w:lineRule="auto"/>
        <w:rPr>
          <w:sz w:val="24"/>
          <w:szCs w:val="24"/>
          <w:shd w:val="clear" w:color="auto" w:fill="FFFFFF"/>
          <w:lang w:val="ru-RU"/>
        </w:rPr>
      </w:pPr>
      <w:r w:rsidRPr="00D62046">
        <w:rPr>
          <w:sz w:val="24"/>
          <w:szCs w:val="24"/>
          <w:lang w:val="ru-RU"/>
        </w:rPr>
        <w:t>использовать аудиовизуальный ряд как источник информации;</w:t>
      </w:r>
    </w:p>
    <w:p w:rsidR="00D62046" w:rsidRPr="00D62046" w:rsidRDefault="00D62046" w:rsidP="00D62046">
      <w:pPr>
        <w:pStyle w:val="a0"/>
        <w:spacing w:line="240" w:lineRule="auto"/>
        <w:rPr>
          <w:rStyle w:val="apple-converted-space"/>
          <w:sz w:val="24"/>
          <w:szCs w:val="24"/>
          <w:lang w:val="ru-RU"/>
        </w:rPr>
      </w:pPr>
      <w:r w:rsidRPr="00D62046">
        <w:rPr>
          <w:sz w:val="24"/>
          <w:szCs w:val="24"/>
          <w:shd w:val="clear" w:color="auto" w:fill="FFFFFF"/>
          <w:lang w:val="ru-RU"/>
        </w:rPr>
        <w:t>составлять описание исторических объектов и памятников на основе текста, иллюстраций, макетов, интернет-ресурсов;</w:t>
      </w:r>
      <w:r w:rsidRPr="00110955">
        <w:rPr>
          <w:rStyle w:val="apple-converted-space"/>
          <w:sz w:val="24"/>
          <w:szCs w:val="24"/>
        </w:rPr>
        <w:t> </w:t>
      </w:r>
    </w:p>
    <w:p w:rsidR="00D62046" w:rsidRPr="00D62046" w:rsidRDefault="00D62046" w:rsidP="00D62046">
      <w:pPr>
        <w:pStyle w:val="a0"/>
        <w:spacing w:line="240" w:lineRule="auto"/>
        <w:rPr>
          <w:rStyle w:val="apple-converted-space"/>
          <w:sz w:val="24"/>
          <w:szCs w:val="24"/>
          <w:lang w:val="ru-RU"/>
        </w:rPr>
      </w:pPr>
      <w:r w:rsidRPr="00D62046">
        <w:rPr>
          <w:sz w:val="24"/>
          <w:szCs w:val="24"/>
          <w:shd w:val="clear" w:color="auto" w:fill="FFFFFF"/>
          <w:lang w:val="ru-RU"/>
        </w:rPr>
        <w:t>работать с хронологическими таблицами, картами и схемами;</w:t>
      </w:r>
      <w:r w:rsidRPr="00110955">
        <w:rPr>
          <w:rStyle w:val="apple-converted-space"/>
          <w:sz w:val="24"/>
          <w:szCs w:val="24"/>
        </w:rPr>
        <w:t> </w:t>
      </w:r>
    </w:p>
    <w:p w:rsidR="00D62046" w:rsidRPr="00110955" w:rsidRDefault="00D62046" w:rsidP="00D62046">
      <w:pPr>
        <w:pStyle w:val="a0"/>
        <w:spacing w:line="240" w:lineRule="auto"/>
        <w:rPr>
          <w:sz w:val="24"/>
          <w:szCs w:val="24"/>
          <w:shd w:val="clear" w:color="auto" w:fill="FFFFFF"/>
        </w:rPr>
      </w:pPr>
      <w:r w:rsidRPr="00110955">
        <w:rPr>
          <w:sz w:val="24"/>
          <w:szCs w:val="24"/>
          <w:shd w:val="clear" w:color="auto" w:fill="FFFFFF"/>
        </w:rPr>
        <w:t xml:space="preserve">читать легенду исторической карты; </w:t>
      </w:r>
    </w:p>
    <w:p w:rsidR="00D62046" w:rsidRPr="00D62046" w:rsidRDefault="00D62046" w:rsidP="00D62046">
      <w:pPr>
        <w:pStyle w:val="a0"/>
        <w:spacing w:line="240" w:lineRule="auto"/>
        <w:rPr>
          <w:sz w:val="24"/>
          <w:szCs w:val="24"/>
          <w:shd w:val="clear" w:color="auto" w:fill="FFFFFF"/>
          <w:lang w:val="ru-RU"/>
        </w:rPr>
      </w:pPr>
      <w:r w:rsidRPr="00D62046">
        <w:rPr>
          <w:sz w:val="24"/>
          <w:szCs w:val="24"/>
          <w:shd w:val="clear" w:color="auto" w:fill="FFFFFF"/>
          <w:lang w:val="ru-RU"/>
        </w:rPr>
        <w:t xml:space="preserve">владеть основной современной терминологией исторической науки, предусмотренной программой; </w:t>
      </w:r>
    </w:p>
    <w:p w:rsidR="00D62046" w:rsidRPr="00D62046" w:rsidRDefault="00D62046" w:rsidP="00D62046">
      <w:pPr>
        <w:pStyle w:val="a0"/>
        <w:spacing w:line="240" w:lineRule="auto"/>
        <w:rPr>
          <w:sz w:val="24"/>
          <w:szCs w:val="24"/>
          <w:shd w:val="clear" w:color="auto" w:fill="FFFFFF"/>
          <w:lang w:val="ru-RU"/>
        </w:rPr>
      </w:pPr>
      <w:r w:rsidRPr="00D62046">
        <w:rPr>
          <w:sz w:val="24"/>
          <w:szCs w:val="24"/>
          <w:shd w:val="clear" w:color="auto" w:fill="FFFFFF"/>
          <w:lang w:val="ru-RU"/>
        </w:rPr>
        <w:t xml:space="preserve">демонстрировать умение вести диалог, участвовать в дискуссии по исторической тематике; </w:t>
      </w:r>
    </w:p>
    <w:p w:rsidR="00D62046" w:rsidRPr="00D62046" w:rsidRDefault="00D62046" w:rsidP="00D62046">
      <w:pPr>
        <w:pStyle w:val="a0"/>
        <w:spacing w:line="240" w:lineRule="auto"/>
        <w:rPr>
          <w:sz w:val="24"/>
          <w:szCs w:val="24"/>
          <w:shd w:val="clear" w:color="auto" w:fill="FFFFFF"/>
          <w:lang w:val="ru-RU"/>
        </w:rPr>
      </w:pPr>
      <w:r w:rsidRPr="00D62046">
        <w:rPr>
          <w:sz w:val="24"/>
          <w:szCs w:val="24"/>
          <w:shd w:val="clear" w:color="auto" w:fill="FFFFFF"/>
          <w:lang w:val="ru-RU"/>
        </w:rPr>
        <w:t>оценивать роль личности в отечественной истории ХХ века;</w:t>
      </w:r>
    </w:p>
    <w:p w:rsidR="00D62046" w:rsidRPr="00D62046" w:rsidRDefault="00D62046" w:rsidP="00D62046">
      <w:pPr>
        <w:pStyle w:val="a0"/>
        <w:spacing w:line="240" w:lineRule="auto"/>
        <w:rPr>
          <w:rStyle w:val="apple-converted-space"/>
          <w:sz w:val="24"/>
          <w:szCs w:val="24"/>
          <w:lang w:val="ru-RU"/>
        </w:rPr>
      </w:pPr>
      <w:r w:rsidRPr="00D62046">
        <w:rPr>
          <w:sz w:val="24"/>
          <w:szCs w:val="24"/>
          <w:shd w:val="clear" w:color="auto" w:fill="FFFFFF"/>
          <w:lang w:val="ru-RU"/>
        </w:rPr>
        <w:t>ориентироваться в дискуссионных вопросах российской истории ХХ века и существующих в науке их современных версиях и трактовках.</w:t>
      </w:r>
    </w:p>
    <w:p w:rsidR="00D62046" w:rsidRPr="00D62046" w:rsidRDefault="00D62046" w:rsidP="00D62046">
      <w:pPr>
        <w:spacing w:line="240" w:lineRule="auto"/>
        <w:rPr>
          <w:b/>
          <w:lang w:val="ru-RU"/>
        </w:rPr>
      </w:pPr>
    </w:p>
    <w:p w:rsidR="00D62046" w:rsidRPr="00D62046" w:rsidRDefault="00D62046" w:rsidP="00D62046">
      <w:pPr>
        <w:spacing w:line="240" w:lineRule="auto"/>
        <w:rPr>
          <w:b/>
          <w:lang w:val="ru-RU"/>
        </w:rPr>
      </w:pPr>
      <w:r w:rsidRPr="00D62046">
        <w:rPr>
          <w:b/>
          <w:lang w:val="ru-RU"/>
        </w:rPr>
        <w:t>Выпускник на базовом уровне получит возможность научиться:</w:t>
      </w:r>
    </w:p>
    <w:p w:rsidR="00D62046" w:rsidRPr="00D62046" w:rsidRDefault="00D62046" w:rsidP="00D62046">
      <w:pPr>
        <w:pStyle w:val="a0"/>
        <w:spacing w:line="240" w:lineRule="auto"/>
        <w:rPr>
          <w:rFonts w:eastAsia="Times New Roman"/>
          <w:i/>
          <w:sz w:val="24"/>
          <w:szCs w:val="24"/>
          <w:lang w:val="ru-RU"/>
        </w:rPr>
      </w:pPr>
      <w:r w:rsidRPr="00D62046">
        <w:rPr>
          <w:i/>
          <w:sz w:val="24"/>
          <w:szCs w:val="24"/>
          <w:shd w:val="clear" w:color="auto" w:fill="FFFFFF"/>
          <w:lang w:val="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62046" w:rsidRPr="00D62046" w:rsidRDefault="00D62046" w:rsidP="00D62046">
      <w:pPr>
        <w:pStyle w:val="a0"/>
        <w:spacing w:line="240" w:lineRule="auto"/>
        <w:rPr>
          <w:rStyle w:val="apple-converted-space"/>
          <w:i/>
          <w:sz w:val="24"/>
          <w:szCs w:val="24"/>
          <w:lang w:val="ru-RU"/>
        </w:rPr>
      </w:pPr>
      <w:r w:rsidRPr="00D62046">
        <w:rPr>
          <w:i/>
          <w:sz w:val="24"/>
          <w:szCs w:val="24"/>
          <w:shd w:val="clear" w:color="auto" w:fill="FFFFFF"/>
          <w:lang w:val="ru-RU"/>
        </w:rPr>
        <w:t>устанавливать аналогии и оценивать вклад разных стран в сокровищницу мировой культуры;</w:t>
      </w:r>
      <w:r w:rsidRPr="00110955">
        <w:rPr>
          <w:rStyle w:val="apple-converted-space"/>
          <w:i/>
          <w:sz w:val="24"/>
          <w:szCs w:val="24"/>
        </w:rPr>
        <w:t> </w:t>
      </w:r>
    </w:p>
    <w:p w:rsidR="00D62046" w:rsidRPr="00D62046" w:rsidRDefault="00D62046" w:rsidP="00D62046">
      <w:pPr>
        <w:pStyle w:val="a0"/>
        <w:spacing w:line="240" w:lineRule="auto"/>
        <w:rPr>
          <w:rStyle w:val="apple-converted-space"/>
          <w:i/>
          <w:sz w:val="24"/>
          <w:szCs w:val="24"/>
          <w:lang w:val="ru-RU"/>
        </w:rPr>
      </w:pPr>
      <w:r w:rsidRPr="00D62046">
        <w:rPr>
          <w:i/>
          <w:sz w:val="24"/>
          <w:szCs w:val="24"/>
          <w:shd w:val="clear" w:color="auto" w:fill="FFFFFF"/>
          <w:lang w:val="ru-RU"/>
        </w:rPr>
        <w:t>определять место и время создания исторических документов;</w:t>
      </w:r>
      <w:r w:rsidRPr="00110955">
        <w:rPr>
          <w:rStyle w:val="apple-converted-space"/>
          <w:i/>
          <w:sz w:val="24"/>
          <w:szCs w:val="24"/>
        </w:rPr>
        <w:t> </w:t>
      </w:r>
    </w:p>
    <w:p w:rsidR="00D62046" w:rsidRPr="00D62046" w:rsidRDefault="00D62046" w:rsidP="00D62046">
      <w:pPr>
        <w:pStyle w:val="a0"/>
        <w:spacing w:line="240" w:lineRule="auto"/>
        <w:rPr>
          <w:rStyle w:val="apple-converted-space"/>
          <w:i/>
          <w:sz w:val="24"/>
          <w:szCs w:val="24"/>
          <w:lang w:val="ru-RU"/>
        </w:rPr>
      </w:pPr>
      <w:r w:rsidRPr="00D62046">
        <w:rPr>
          <w:i/>
          <w:sz w:val="24"/>
          <w:szCs w:val="24"/>
          <w:shd w:val="clear" w:color="auto" w:fill="FFFFFF"/>
          <w:lang w:val="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110955">
        <w:rPr>
          <w:rStyle w:val="apple-converted-space"/>
          <w:i/>
          <w:sz w:val="24"/>
          <w:szCs w:val="24"/>
        </w:rPr>
        <w:t> </w:t>
      </w:r>
    </w:p>
    <w:p w:rsidR="00D62046" w:rsidRPr="00D62046" w:rsidRDefault="00D62046" w:rsidP="00D62046">
      <w:pPr>
        <w:pStyle w:val="a0"/>
        <w:spacing w:line="240" w:lineRule="auto"/>
        <w:rPr>
          <w:i/>
          <w:sz w:val="24"/>
          <w:szCs w:val="24"/>
          <w:lang w:val="ru-RU"/>
        </w:rPr>
      </w:pPr>
      <w:r w:rsidRPr="00D62046">
        <w:rPr>
          <w:i/>
          <w:sz w:val="24"/>
          <w:szCs w:val="24"/>
          <w:lang w:val="ru-RU"/>
        </w:rPr>
        <w:t>характеризовать современные версии и трактовки важнейших проблем отечественной и всемирной истории;</w:t>
      </w:r>
    </w:p>
    <w:p w:rsidR="00D62046" w:rsidRPr="00D62046" w:rsidRDefault="00D62046" w:rsidP="00D62046">
      <w:pPr>
        <w:pStyle w:val="a0"/>
        <w:spacing w:line="240" w:lineRule="auto"/>
        <w:rPr>
          <w:rStyle w:val="apple-converted-space"/>
          <w:i/>
          <w:sz w:val="24"/>
          <w:szCs w:val="24"/>
          <w:lang w:val="ru-RU"/>
        </w:rPr>
      </w:pPr>
      <w:r w:rsidRPr="00D62046">
        <w:rPr>
          <w:i/>
          <w:sz w:val="24"/>
          <w:szCs w:val="24"/>
          <w:shd w:val="clear" w:color="auto" w:fill="FFFFFF"/>
          <w:lang w:val="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110955">
        <w:rPr>
          <w:rStyle w:val="apple-converted-space"/>
          <w:i/>
          <w:sz w:val="24"/>
          <w:szCs w:val="24"/>
        </w:rPr>
        <w:t> </w:t>
      </w:r>
    </w:p>
    <w:p w:rsidR="00D62046" w:rsidRPr="00D62046" w:rsidRDefault="00D62046" w:rsidP="00D62046">
      <w:pPr>
        <w:pStyle w:val="a0"/>
        <w:spacing w:line="240" w:lineRule="auto"/>
        <w:rPr>
          <w:rStyle w:val="apple-converted-space"/>
          <w:i/>
          <w:sz w:val="24"/>
          <w:szCs w:val="24"/>
          <w:lang w:val="ru-RU"/>
        </w:rPr>
      </w:pPr>
      <w:r w:rsidRPr="00D62046">
        <w:rPr>
          <w:i/>
          <w:sz w:val="24"/>
          <w:szCs w:val="24"/>
          <w:shd w:val="clear" w:color="auto" w:fill="FFFFFF"/>
          <w:lang w:val="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110955">
        <w:rPr>
          <w:rStyle w:val="apple-converted-space"/>
          <w:i/>
          <w:sz w:val="24"/>
          <w:szCs w:val="24"/>
        </w:rPr>
        <w:t> </w:t>
      </w:r>
    </w:p>
    <w:p w:rsidR="00D62046" w:rsidRPr="00D62046" w:rsidRDefault="00D62046" w:rsidP="00D62046">
      <w:pPr>
        <w:pStyle w:val="a0"/>
        <w:spacing w:line="240" w:lineRule="auto"/>
        <w:rPr>
          <w:i/>
          <w:sz w:val="24"/>
          <w:szCs w:val="24"/>
          <w:lang w:val="ru-RU"/>
        </w:rPr>
      </w:pPr>
      <w:r w:rsidRPr="00D62046">
        <w:rPr>
          <w:i/>
          <w:sz w:val="24"/>
          <w:szCs w:val="24"/>
          <w:lang w:val="ru-RU"/>
        </w:rPr>
        <w:t>представлять историческую информацию в виде таблиц, схем, графиков и др., заполнять контурную карту;</w:t>
      </w:r>
    </w:p>
    <w:p w:rsidR="00D62046" w:rsidRPr="00D62046" w:rsidRDefault="00D62046" w:rsidP="00D62046">
      <w:pPr>
        <w:pStyle w:val="a0"/>
        <w:spacing w:line="240" w:lineRule="auto"/>
        <w:rPr>
          <w:rStyle w:val="apple-converted-space"/>
          <w:i/>
          <w:sz w:val="24"/>
          <w:szCs w:val="24"/>
          <w:lang w:val="ru-RU"/>
        </w:rPr>
      </w:pPr>
      <w:r w:rsidRPr="00D62046">
        <w:rPr>
          <w:i/>
          <w:sz w:val="24"/>
          <w:szCs w:val="24"/>
          <w:shd w:val="clear" w:color="auto" w:fill="FFFFFF"/>
          <w:lang w:val="ru-RU"/>
        </w:rPr>
        <w:t>соотносить историческое время, исторические события, действия и поступки исторических личностей ХХ века;</w:t>
      </w:r>
      <w:r w:rsidRPr="00110955">
        <w:rPr>
          <w:rStyle w:val="apple-converted-space"/>
          <w:i/>
          <w:sz w:val="24"/>
          <w:szCs w:val="24"/>
        </w:rPr>
        <w:t> </w:t>
      </w:r>
    </w:p>
    <w:p w:rsidR="00D62046" w:rsidRPr="00D62046" w:rsidRDefault="00D62046" w:rsidP="00D62046">
      <w:pPr>
        <w:pStyle w:val="a0"/>
        <w:spacing w:line="240" w:lineRule="auto"/>
        <w:rPr>
          <w:rStyle w:val="apple-converted-space"/>
          <w:i/>
          <w:sz w:val="24"/>
          <w:szCs w:val="24"/>
          <w:lang w:val="ru-RU"/>
        </w:rPr>
      </w:pPr>
      <w:r w:rsidRPr="00D62046">
        <w:rPr>
          <w:i/>
          <w:sz w:val="24"/>
          <w:szCs w:val="24"/>
          <w:shd w:val="clear" w:color="auto" w:fill="FFFFFF"/>
          <w:lang w:val="ru-RU"/>
        </w:rPr>
        <w:t>анализировать и оценивать исторические события местного масштаба в контексте общероссийской и мировой истории ХХ века;</w:t>
      </w:r>
      <w:r w:rsidRPr="00110955">
        <w:rPr>
          <w:rStyle w:val="apple-converted-space"/>
          <w:i/>
          <w:sz w:val="24"/>
          <w:szCs w:val="24"/>
        </w:rPr>
        <w:t> </w:t>
      </w:r>
    </w:p>
    <w:p w:rsidR="00D62046" w:rsidRPr="00D62046" w:rsidRDefault="00D62046" w:rsidP="00D62046">
      <w:pPr>
        <w:pStyle w:val="a0"/>
        <w:spacing w:line="240" w:lineRule="auto"/>
        <w:rPr>
          <w:rStyle w:val="apple-converted-space"/>
          <w:i/>
          <w:sz w:val="24"/>
          <w:szCs w:val="24"/>
          <w:lang w:val="ru-RU"/>
        </w:rPr>
      </w:pPr>
      <w:r w:rsidRPr="00D62046">
        <w:rPr>
          <w:i/>
          <w:sz w:val="24"/>
          <w:szCs w:val="24"/>
          <w:shd w:val="clear" w:color="auto" w:fill="FFFFFF"/>
          <w:lang w:val="ru-RU"/>
        </w:rPr>
        <w:lastRenderedPageBreak/>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110955">
        <w:rPr>
          <w:rStyle w:val="apple-converted-space"/>
          <w:i/>
          <w:sz w:val="24"/>
          <w:szCs w:val="24"/>
        </w:rPr>
        <w:t> </w:t>
      </w:r>
    </w:p>
    <w:p w:rsidR="00D62046" w:rsidRPr="00D62046" w:rsidRDefault="00D62046" w:rsidP="00D62046">
      <w:pPr>
        <w:pStyle w:val="a0"/>
        <w:spacing w:line="240" w:lineRule="auto"/>
        <w:rPr>
          <w:rStyle w:val="apple-converted-space"/>
          <w:rFonts w:eastAsia="Times New Roman"/>
          <w:i/>
          <w:sz w:val="24"/>
          <w:szCs w:val="24"/>
          <w:lang w:val="ru-RU"/>
        </w:rPr>
      </w:pPr>
      <w:r w:rsidRPr="00D62046">
        <w:rPr>
          <w:i/>
          <w:sz w:val="24"/>
          <w:szCs w:val="24"/>
          <w:shd w:val="clear" w:color="auto" w:fill="FFFFFF"/>
          <w:lang w:val="ru-RU"/>
        </w:rPr>
        <w:t>приводить аргументы и примеры в защиту своей точки зрения;</w:t>
      </w:r>
      <w:r w:rsidRPr="00110955">
        <w:rPr>
          <w:rStyle w:val="apple-converted-space"/>
          <w:i/>
          <w:sz w:val="24"/>
          <w:szCs w:val="24"/>
        </w:rPr>
        <w:t> </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полученные знания при анализе современной политики России;</w:t>
      </w:r>
    </w:p>
    <w:p w:rsidR="00D62046" w:rsidRPr="00110955" w:rsidRDefault="00D62046" w:rsidP="00D62046">
      <w:pPr>
        <w:pStyle w:val="a0"/>
        <w:spacing w:line="240" w:lineRule="auto"/>
        <w:rPr>
          <w:i/>
          <w:sz w:val="24"/>
          <w:szCs w:val="24"/>
        </w:rPr>
      </w:pPr>
      <w:r w:rsidRPr="00110955">
        <w:rPr>
          <w:i/>
          <w:sz w:val="24"/>
          <w:szCs w:val="24"/>
        </w:rPr>
        <w:t>владеть элементами проектной деятельности.</w:t>
      </w:r>
    </w:p>
    <w:p w:rsidR="00D62046" w:rsidRPr="00110955" w:rsidRDefault="00D62046" w:rsidP="00D62046">
      <w:pPr>
        <w:spacing w:line="240" w:lineRule="auto"/>
        <w:rPr>
          <w:rStyle w:val="apple-converted-space"/>
        </w:rPr>
      </w:pPr>
    </w:p>
    <w:p w:rsidR="00D62046" w:rsidRPr="00D62046" w:rsidRDefault="00D62046" w:rsidP="00D62046">
      <w:pPr>
        <w:spacing w:line="240" w:lineRule="auto"/>
        <w:rPr>
          <w:b/>
          <w:lang w:val="ru-RU"/>
        </w:rPr>
      </w:pPr>
      <w:r w:rsidRPr="00D62046">
        <w:rPr>
          <w:b/>
          <w:lang w:val="ru-RU"/>
        </w:rPr>
        <w:t>Выпускник на углубленном уровне научится:</w:t>
      </w:r>
    </w:p>
    <w:p w:rsidR="00D62046" w:rsidRPr="00D62046" w:rsidRDefault="00D62046" w:rsidP="00D62046">
      <w:pPr>
        <w:pStyle w:val="a0"/>
        <w:spacing w:line="240" w:lineRule="auto"/>
        <w:rPr>
          <w:sz w:val="24"/>
          <w:szCs w:val="24"/>
          <w:lang w:val="ru-RU"/>
        </w:rPr>
      </w:pPr>
      <w:r w:rsidRPr="00D62046">
        <w:rPr>
          <w:sz w:val="24"/>
          <w:szCs w:val="24"/>
          <w:lang w:val="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особенности исторического пути России, ее роль в мировом сообществе;</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исторические предпосылки, условия, место и время создания исторических документов;</w:t>
      </w:r>
    </w:p>
    <w:p w:rsidR="00D62046" w:rsidRPr="00D62046" w:rsidRDefault="00D62046" w:rsidP="00D62046">
      <w:pPr>
        <w:pStyle w:val="a0"/>
        <w:spacing w:line="240" w:lineRule="auto"/>
        <w:rPr>
          <w:sz w:val="24"/>
          <w:szCs w:val="24"/>
          <w:lang w:val="ru-RU"/>
        </w:rPr>
      </w:pPr>
      <w:r w:rsidRPr="00D62046">
        <w:rPr>
          <w:sz w:val="24"/>
          <w:szCs w:val="24"/>
          <w:lang w:val="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причинно-следственные, пространственные, временные связи между важнейшими событиями (явлениями, процессами);</w:t>
      </w:r>
    </w:p>
    <w:p w:rsidR="00D62046" w:rsidRPr="00D62046" w:rsidRDefault="00D62046" w:rsidP="00D62046">
      <w:pPr>
        <w:pStyle w:val="a0"/>
        <w:spacing w:line="240" w:lineRule="auto"/>
        <w:rPr>
          <w:sz w:val="24"/>
          <w:szCs w:val="24"/>
          <w:lang w:val="ru-RU"/>
        </w:rPr>
      </w:pPr>
      <w:r w:rsidRPr="00D62046">
        <w:rPr>
          <w:sz w:val="24"/>
          <w:szCs w:val="24"/>
          <w:lang w:val="ru-RU"/>
        </w:rPr>
        <w:t>различать в исторической информации факты и мнения, исторические описания и исторические объяснения;</w:t>
      </w:r>
    </w:p>
    <w:p w:rsidR="00D62046" w:rsidRPr="00D62046" w:rsidRDefault="00D62046" w:rsidP="00D62046">
      <w:pPr>
        <w:pStyle w:val="a0"/>
        <w:spacing w:line="240" w:lineRule="auto"/>
        <w:rPr>
          <w:sz w:val="24"/>
          <w:szCs w:val="24"/>
          <w:lang w:val="ru-RU"/>
        </w:rPr>
      </w:pPr>
      <w:r w:rsidRPr="00D62046">
        <w:rPr>
          <w:sz w:val="24"/>
          <w:szCs w:val="24"/>
          <w:lang w:val="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D62046" w:rsidRPr="00D62046" w:rsidRDefault="00D62046" w:rsidP="00D62046">
      <w:pPr>
        <w:pStyle w:val="a0"/>
        <w:spacing w:line="240" w:lineRule="auto"/>
        <w:rPr>
          <w:sz w:val="24"/>
          <w:szCs w:val="24"/>
          <w:lang w:val="ru-RU"/>
        </w:rPr>
      </w:pPr>
      <w:r w:rsidRPr="00D62046">
        <w:rPr>
          <w:sz w:val="24"/>
          <w:szCs w:val="24"/>
          <w:lang w:val="ru-RU"/>
        </w:rPr>
        <w:t>презентовать историческую информацию в виде таблиц, схем, графиков;</w:t>
      </w:r>
    </w:p>
    <w:p w:rsidR="00D62046" w:rsidRPr="00D62046" w:rsidRDefault="00D62046" w:rsidP="00D62046">
      <w:pPr>
        <w:pStyle w:val="a0"/>
        <w:spacing w:line="240" w:lineRule="auto"/>
        <w:rPr>
          <w:sz w:val="24"/>
          <w:szCs w:val="24"/>
          <w:lang w:val="ru-RU"/>
        </w:rPr>
      </w:pPr>
      <w:r w:rsidRPr="00D62046">
        <w:rPr>
          <w:sz w:val="24"/>
          <w:szCs w:val="24"/>
          <w:lang w:val="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62046" w:rsidRPr="00D62046" w:rsidRDefault="00D62046" w:rsidP="00D62046">
      <w:pPr>
        <w:pStyle w:val="a0"/>
        <w:spacing w:line="240" w:lineRule="auto"/>
        <w:rPr>
          <w:sz w:val="24"/>
          <w:szCs w:val="24"/>
          <w:lang w:val="ru-RU"/>
        </w:rPr>
      </w:pPr>
      <w:r w:rsidRPr="00D62046">
        <w:rPr>
          <w:sz w:val="24"/>
          <w:szCs w:val="24"/>
          <w:lang w:val="ru-RU"/>
        </w:rPr>
        <w:t>соотносить и оценивать исторические события локальной, региональной, общероссийской и мировой истории ХХ в.;</w:t>
      </w:r>
    </w:p>
    <w:p w:rsidR="00D62046" w:rsidRPr="00D62046" w:rsidRDefault="00D62046" w:rsidP="00D62046">
      <w:pPr>
        <w:pStyle w:val="a0"/>
        <w:spacing w:line="240" w:lineRule="auto"/>
        <w:rPr>
          <w:sz w:val="24"/>
          <w:szCs w:val="24"/>
          <w:lang w:val="ru-RU"/>
        </w:rPr>
      </w:pPr>
      <w:r w:rsidRPr="00D62046">
        <w:rPr>
          <w:sz w:val="24"/>
          <w:szCs w:val="24"/>
          <w:lang w:val="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D62046" w:rsidRPr="00D62046" w:rsidRDefault="00D62046" w:rsidP="00D62046">
      <w:pPr>
        <w:pStyle w:val="a0"/>
        <w:spacing w:line="240" w:lineRule="auto"/>
        <w:rPr>
          <w:sz w:val="24"/>
          <w:szCs w:val="24"/>
          <w:lang w:val="ru-RU"/>
        </w:rPr>
      </w:pPr>
      <w:r w:rsidRPr="00D62046">
        <w:rPr>
          <w:sz w:val="24"/>
          <w:szCs w:val="24"/>
          <w:lang w:val="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D62046" w:rsidRPr="00D62046" w:rsidRDefault="00D62046" w:rsidP="00D62046">
      <w:pPr>
        <w:pStyle w:val="a0"/>
        <w:spacing w:line="240" w:lineRule="auto"/>
        <w:rPr>
          <w:sz w:val="24"/>
          <w:szCs w:val="24"/>
          <w:lang w:val="ru-RU"/>
        </w:rPr>
      </w:pPr>
      <w:r w:rsidRPr="00D62046">
        <w:rPr>
          <w:sz w:val="24"/>
          <w:szCs w:val="24"/>
          <w:lang w:val="ru-RU"/>
        </w:rPr>
        <w:t>критически оценивать вклад конкретных личностей в развитие человечества;</w:t>
      </w:r>
    </w:p>
    <w:p w:rsidR="00D62046" w:rsidRPr="00D62046" w:rsidRDefault="00D62046" w:rsidP="00D62046">
      <w:pPr>
        <w:pStyle w:val="a0"/>
        <w:spacing w:line="240" w:lineRule="auto"/>
        <w:rPr>
          <w:sz w:val="24"/>
          <w:szCs w:val="24"/>
          <w:lang w:val="ru-RU"/>
        </w:rPr>
      </w:pPr>
      <w:r w:rsidRPr="00D62046">
        <w:rPr>
          <w:sz w:val="24"/>
          <w:szCs w:val="24"/>
          <w:lang w:val="ru-RU"/>
        </w:rPr>
        <w:t>изучать биографии политических деятелей, дипломатов, полководцев на основе комплексного использования энциклопедий, справочников;</w:t>
      </w:r>
    </w:p>
    <w:p w:rsidR="00D62046" w:rsidRPr="00D62046" w:rsidRDefault="00D62046" w:rsidP="00D62046">
      <w:pPr>
        <w:pStyle w:val="a0"/>
        <w:spacing w:line="240" w:lineRule="auto"/>
        <w:rPr>
          <w:sz w:val="24"/>
          <w:szCs w:val="24"/>
          <w:lang w:val="ru-RU"/>
        </w:rPr>
      </w:pPr>
      <w:r w:rsidRPr="00D62046">
        <w:rPr>
          <w:sz w:val="24"/>
          <w:szCs w:val="24"/>
          <w:lang w:val="ru-RU"/>
        </w:rPr>
        <w:t xml:space="preserve">объяснять, в чем состояли мотивы, цели и результаты деятельности исторических личностей и политических групп в истории; </w:t>
      </w:r>
    </w:p>
    <w:p w:rsidR="00D62046" w:rsidRPr="00D62046" w:rsidRDefault="00D62046" w:rsidP="00D62046">
      <w:pPr>
        <w:pStyle w:val="a0"/>
        <w:spacing w:line="240" w:lineRule="auto"/>
        <w:rPr>
          <w:sz w:val="24"/>
          <w:szCs w:val="24"/>
          <w:lang w:val="ru-RU"/>
        </w:rPr>
      </w:pPr>
      <w:r w:rsidRPr="00D62046">
        <w:rPr>
          <w:sz w:val="24"/>
          <w:szCs w:val="24"/>
          <w:lang w:val="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D62046" w:rsidRPr="00D62046" w:rsidRDefault="00D62046" w:rsidP="00D62046">
      <w:pPr>
        <w:pStyle w:val="a0"/>
        <w:spacing w:line="240" w:lineRule="auto"/>
        <w:rPr>
          <w:sz w:val="24"/>
          <w:szCs w:val="24"/>
          <w:lang w:val="ru-RU"/>
        </w:rPr>
      </w:pPr>
      <w:r w:rsidRPr="00D62046">
        <w:rPr>
          <w:sz w:val="24"/>
          <w:szCs w:val="24"/>
          <w:lang w:val="ru-RU"/>
        </w:rPr>
        <w:t>объяснять, в чем состояли мотивы, цели и результаты деятельности исторических личностей и политических групп в истории;</w:t>
      </w:r>
    </w:p>
    <w:p w:rsidR="00D62046" w:rsidRPr="00D62046" w:rsidRDefault="00D62046" w:rsidP="00D62046">
      <w:pPr>
        <w:pStyle w:val="a0"/>
        <w:spacing w:line="240" w:lineRule="auto"/>
        <w:rPr>
          <w:sz w:val="24"/>
          <w:szCs w:val="24"/>
          <w:lang w:val="ru-RU"/>
        </w:rPr>
      </w:pPr>
      <w:r w:rsidRPr="00D62046">
        <w:rPr>
          <w:sz w:val="24"/>
          <w:szCs w:val="24"/>
          <w:lang w:val="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D62046" w:rsidRPr="00D62046" w:rsidRDefault="00D62046" w:rsidP="00D62046">
      <w:pPr>
        <w:spacing w:line="240" w:lineRule="auto"/>
        <w:rPr>
          <w:lang w:val="ru-RU"/>
        </w:rPr>
      </w:pPr>
    </w:p>
    <w:p w:rsidR="00D62046" w:rsidRPr="00D62046" w:rsidRDefault="00D62046" w:rsidP="00D62046">
      <w:pPr>
        <w:spacing w:line="240" w:lineRule="auto"/>
        <w:rPr>
          <w:b/>
          <w:lang w:val="ru-RU"/>
        </w:rPr>
      </w:pPr>
      <w:r w:rsidRPr="00D62046">
        <w:rPr>
          <w:b/>
          <w:lang w:val="ru-RU"/>
        </w:rPr>
        <w:t>Выпускник на углубленном уровне получит возможность научиться:</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D62046" w:rsidRPr="00D62046" w:rsidRDefault="00D62046" w:rsidP="00D62046">
      <w:pPr>
        <w:pStyle w:val="a0"/>
        <w:spacing w:line="240" w:lineRule="auto"/>
        <w:rPr>
          <w:i/>
          <w:sz w:val="24"/>
          <w:szCs w:val="24"/>
          <w:lang w:val="ru-RU"/>
        </w:rPr>
      </w:pPr>
      <w:r w:rsidRPr="00D62046">
        <w:rPr>
          <w:i/>
          <w:sz w:val="24"/>
          <w:szCs w:val="24"/>
          <w:lang w:val="ru-RU"/>
        </w:rPr>
        <w:lastRenderedPageBreak/>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D62046" w:rsidRPr="00D62046" w:rsidRDefault="00D62046" w:rsidP="00D62046">
      <w:pPr>
        <w:pStyle w:val="a0"/>
        <w:spacing w:line="240" w:lineRule="auto"/>
        <w:rPr>
          <w:i/>
          <w:sz w:val="24"/>
          <w:szCs w:val="24"/>
          <w:lang w:val="ru-RU"/>
        </w:rPr>
      </w:pPr>
      <w:r w:rsidRPr="00D62046">
        <w:rPr>
          <w:i/>
          <w:sz w:val="24"/>
          <w:szCs w:val="24"/>
          <w:lang w:val="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D62046" w:rsidRPr="00D62046" w:rsidRDefault="00D62046" w:rsidP="00D62046">
      <w:pPr>
        <w:pStyle w:val="a0"/>
        <w:spacing w:line="240" w:lineRule="auto"/>
        <w:rPr>
          <w:i/>
          <w:sz w:val="24"/>
          <w:szCs w:val="24"/>
          <w:lang w:val="ru-RU"/>
        </w:rPr>
      </w:pPr>
      <w:r w:rsidRPr="00D62046">
        <w:rPr>
          <w:i/>
          <w:sz w:val="24"/>
          <w:szCs w:val="24"/>
          <w:lang w:val="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D62046" w:rsidRPr="00D62046" w:rsidRDefault="00D62046" w:rsidP="00D62046">
      <w:pPr>
        <w:pStyle w:val="a0"/>
        <w:spacing w:line="240" w:lineRule="auto"/>
        <w:rPr>
          <w:i/>
          <w:sz w:val="24"/>
          <w:szCs w:val="24"/>
          <w:lang w:val="ru-RU"/>
        </w:rPr>
      </w:pPr>
      <w:r w:rsidRPr="00D62046">
        <w:rPr>
          <w:i/>
          <w:sz w:val="24"/>
          <w:szCs w:val="24"/>
          <w:lang w:val="ru-RU"/>
        </w:rPr>
        <w:t>знать основные подходы (концепции) в изучении истории;</w:t>
      </w:r>
    </w:p>
    <w:p w:rsidR="00D62046" w:rsidRPr="00D62046" w:rsidRDefault="00D62046" w:rsidP="00D62046">
      <w:pPr>
        <w:pStyle w:val="a0"/>
        <w:spacing w:line="240" w:lineRule="auto"/>
        <w:rPr>
          <w:i/>
          <w:sz w:val="24"/>
          <w:szCs w:val="24"/>
          <w:lang w:val="ru-RU"/>
        </w:rPr>
      </w:pPr>
      <w:r w:rsidRPr="00D62046">
        <w:rPr>
          <w:i/>
          <w:sz w:val="24"/>
          <w:szCs w:val="24"/>
          <w:lang w:val="ru-RU"/>
        </w:rPr>
        <w:t>знакомиться с оценками «трудных» вопросов истории;</w:t>
      </w:r>
    </w:p>
    <w:p w:rsidR="00D62046" w:rsidRPr="00D62046" w:rsidRDefault="00D62046" w:rsidP="00D62046">
      <w:pPr>
        <w:pStyle w:val="a0"/>
        <w:spacing w:line="240" w:lineRule="auto"/>
        <w:rPr>
          <w:i/>
          <w:sz w:val="24"/>
          <w:szCs w:val="24"/>
          <w:lang w:val="ru-RU"/>
        </w:rPr>
      </w:pPr>
      <w:r w:rsidRPr="00D62046">
        <w:rPr>
          <w:i/>
          <w:sz w:val="24"/>
          <w:szCs w:val="24"/>
          <w:lang w:val="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D62046" w:rsidRPr="00D62046" w:rsidRDefault="00D62046" w:rsidP="00D62046">
      <w:pPr>
        <w:pStyle w:val="a0"/>
        <w:spacing w:line="240" w:lineRule="auto"/>
        <w:rPr>
          <w:i/>
          <w:sz w:val="24"/>
          <w:szCs w:val="24"/>
          <w:lang w:val="ru-RU"/>
        </w:rPr>
      </w:pPr>
      <w:r w:rsidRPr="00D62046">
        <w:rPr>
          <w:i/>
          <w:sz w:val="24"/>
          <w:szCs w:val="24"/>
          <w:lang w:val="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D62046" w:rsidRPr="00D62046" w:rsidRDefault="00D62046" w:rsidP="00D62046">
      <w:pPr>
        <w:pStyle w:val="a0"/>
        <w:spacing w:line="240" w:lineRule="auto"/>
        <w:rPr>
          <w:i/>
          <w:sz w:val="24"/>
          <w:szCs w:val="24"/>
          <w:lang w:val="ru-RU"/>
        </w:rPr>
      </w:pPr>
      <w:r w:rsidRPr="00D62046">
        <w:rPr>
          <w:i/>
          <w:sz w:val="24"/>
          <w:szCs w:val="24"/>
          <w:lang w:val="ru-RU"/>
        </w:rPr>
        <w:t>корректно использовать терминологию исторической науки в ходе выступления, дискуссии и т.д.;</w:t>
      </w:r>
    </w:p>
    <w:p w:rsidR="00D62046" w:rsidRPr="00D62046" w:rsidRDefault="00D62046" w:rsidP="00D62046">
      <w:pPr>
        <w:pStyle w:val="a0"/>
        <w:spacing w:line="240" w:lineRule="auto"/>
        <w:rPr>
          <w:i/>
          <w:sz w:val="24"/>
          <w:szCs w:val="24"/>
          <w:lang w:val="ru-RU"/>
        </w:rPr>
      </w:pPr>
      <w:r w:rsidRPr="00D62046">
        <w:rPr>
          <w:i/>
          <w:sz w:val="24"/>
          <w:szCs w:val="24"/>
          <w:lang w:val="ru-RU"/>
        </w:rPr>
        <w:t>представлять результаты историко-познавательной деятельности в свободной форме с ориентацией на заданные параметры деятельности.</w:t>
      </w:r>
    </w:p>
    <w:p w:rsidR="00D62046" w:rsidRPr="00D62046" w:rsidRDefault="00D62046" w:rsidP="00D62046">
      <w:pPr>
        <w:spacing w:line="240" w:lineRule="auto"/>
        <w:rPr>
          <w:lang w:val="ru-RU"/>
        </w:rPr>
      </w:pPr>
    </w:p>
    <w:p w:rsidR="00D62046" w:rsidRPr="00D62046" w:rsidRDefault="00D62046" w:rsidP="00D62046">
      <w:pPr>
        <w:spacing w:line="240" w:lineRule="auto"/>
        <w:rPr>
          <w:lang w:val="ru-RU"/>
        </w:rPr>
      </w:pPr>
    </w:p>
    <w:p w:rsidR="00D62046" w:rsidRDefault="00D62046" w:rsidP="00D62046">
      <w:pPr>
        <w:pStyle w:val="4a"/>
        <w:spacing w:line="240" w:lineRule="auto"/>
        <w:rPr>
          <w:rFonts w:ascii="Times New Roman" w:eastAsia="Times New Roman" w:hAnsi="Times New Roman" w:cs="Times New Roman"/>
          <w:bCs w:val="0"/>
          <w:i w:val="0"/>
          <w:iCs w:val="0"/>
          <w:color w:val="000000"/>
          <w:sz w:val="28"/>
          <w:szCs w:val="28"/>
          <w:lang w:val="ru-RU"/>
        </w:rPr>
      </w:pPr>
      <w:bookmarkStart w:id="72" w:name="_Toc434850663"/>
      <w:bookmarkStart w:id="73" w:name="_Toc435412680"/>
      <w:bookmarkStart w:id="74" w:name="_Toc453968152"/>
      <w:r w:rsidRPr="00D62046">
        <w:rPr>
          <w:rFonts w:ascii="Times New Roman" w:eastAsia="Times New Roman" w:hAnsi="Times New Roman" w:cs="Times New Roman"/>
          <w:bCs w:val="0"/>
          <w:i w:val="0"/>
          <w:iCs w:val="0"/>
          <w:color w:val="000000"/>
          <w:sz w:val="28"/>
          <w:szCs w:val="28"/>
          <w:lang w:val="ru-RU"/>
        </w:rPr>
        <w:t>География</w:t>
      </w:r>
      <w:bookmarkEnd w:id="72"/>
      <w:bookmarkEnd w:id="73"/>
      <w:bookmarkEnd w:id="74"/>
    </w:p>
    <w:p w:rsidR="00D62046" w:rsidRPr="00D62046" w:rsidRDefault="00D62046" w:rsidP="00D62046">
      <w:pPr>
        <w:rPr>
          <w:lang w:val="ru-RU"/>
        </w:rPr>
      </w:pPr>
    </w:p>
    <w:p w:rsidR="00D62046" w:rsidRPr="00D62046" w:rsidRDefault="00D62046" w:rsidP="00D62046">
      <w:pPr>
        <w:spacing w:line="240" w:lineRule="auto"/>
        <w:rPr>
          <w:b/>
          <w:lang w:val="ru-RU"/>
        </w:rPr>
      </w:pPr>
      <w:r w:rsidRPr="00D62046">
        <w:rPr>
          <w:b/>
          <w:lang w:val="ru-RU"/>
        </w:rPr>
        <w:t>В результате изучения учебного предмета «География» на уровне среднего общего образования:</w:t>
      </w:r>
    </w:p>
    <w:p w:rsidR="00D62046" w:rsidRPr="00D62046" w:rsidRDefault="00D62046" w:rsidP="00D62046">
      <w:pPr>
        <w:spacing w:line="240" w:lineRule="auto"/>
        <w:rPr>
          <w:b/>
          <w:lang w:val="ru-RU"/>
        </w:rPr>
      </w:pPr>
      <w:r w:rsidRPr="00D62046">
        <w:rPr>
          <w:b/>
          <w:lang w:val="ru-RU"/>
        </w:rPr>
        <w:t>Выпускник на базовом уровне научится:</w:t>
      </w:r>
    </w:p>
    <w:p w:rsidR="00D62046" w:rsidRPr="00D62046" w:rsidRDefault="00D62046" w:rsidP="00D62046">
      <w:pPr>
        <w:pStyle w:val="a0"/>
        <w:spacing w:line="240" w:lineRule="auto"/>
        <w:rPr>
          <w:sz w:val="24"/>
          <w:szCs w:val="24"/>
          <w:lang w:val="ru-RU"/>
        </w:rPr>
      </w:pPr>
      <w:r w:rsidRPr="00D62046">
        <w:rPr>
          <w:sz w:val="24"/>
          <w:szCs w:val="24"/>
          <w:lang w:val="ru-RU"/>
        </w:rPr>
        <w:t>понимать значение географии как науки и объяснять ее роль в решении проблем человечества;</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D62046" w:rsidRPr="00D62046" w:rsidRDefault="00D62046" w:rsidP="00D62046">
      <w:pPr>
        <w:pStyle w:val="a0"/>
        <w:spacing w:line="240" w:lineRule="auto"/>
        <w:rPr>
          <w:sz w:val="24"/>
          <w:szCs w:val="24"/>
          <w:lang w:val="ru-RU"/>
        </w:rPr>
      </w:pPr>
      <w:r w:rsidRPr="00D62046">
        <w:rPr>
          <w:sz w:val="24"/>
          <w:szCs w:val="24"/>
          <w:lang w:val="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62046" w:rsidRPr="00D62046" w:rsidRDefault="00D62046" w:rsidP="00D62046">
      <w:pPr>
        <w:pStyle w:val="a0"/>
        <w:spacing w:line="240" w:lineRule="auto"/>
        <w:rPr>
          <w:sz w:val="24"/>
          <w:szCs w:val="24"/>
          <w:lang w:val="ru-RU"/>
        </w:rPr>
      </w:pPr>
      <w:r w:rsidRPr="00D62046">
        <w:rPr>
          <w:sz w:val="24"/>
          <w:szCs w:val="24"/>
          <w:lang w:val="ru-RU"/>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D62046" w:rsidRPr="00D62046" w:rsidRDefault="00D62046" w:rsidP="00D62046">
      <w:pPr>
        <w:pStyle w:val="a0"/>
        <w:spacing w:line="240" w:lineRule="auto"/>
        <w:rPr>
          <w:sz w:val="24"/>
          <w:szCs w:val="24"/>
          <w:lang w:val="ru-RU"/>
        </w:rPr>
      </w:pPr>
      <w:r w:rsidRPr="00D62046">
        <w:rPr>
          <w:sz w:val="24"/>
          <w:szCs w:val="24"/>
          <w:lang w:val="ru-RU"/>
        </w:rPr>
        <w:t>сравнивать географические объекты между собой по заданным критериям;</w:t>
      </w:r>
    </w:p>
    <w:p w:rsidR="00D62046" w:rsidRPr="00D62046" w:rsidRDefault="00D62046" w:rsidP="00D62046">
      <w:pPr>
        <w:pStyle w:val="a0"/>
        <w:spacing w:line="240" w:lineRule="auto"/>
        <w:rPr>
          <w:sz w:val="24"/>
          <w:szCs w:val="24"/>
          <w:lang w:val="ru-RU"/>
        </w:rPr>
      </w:pPr>
      <w:r w:rsidRPr="00D62046">
        <w:rPr>
          <w:sz w:val="24"/>
          <w:szCs w:val="24"/>
          <w:lang w:val="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D62046" w:rsidRPr="00D62046" w:rsidRDefault="00D62046" w:rsidP="00D62046">
      <w:pPr>
        <w:pStyle w:val="a0"/>
        <w:spacing w:line="240" w:lineRule="auto"/>
        <w:rPr>
          <w:sz w:val="24"/>
          <w:szCs w:val="24"/>
          <w:lang w:val="ru-RU"/>
        </w:rPr>
      </w:pPr>
      <w:r w:rsidRPr="00D62046">
        <w:rPr>
          <w:sz w:val="24"/>
          <w:szCs w:val="24"/>
          <w:lang w:val="ru-RU"/>
        </w:rPr>
        <w:t>раскрывать причинно-следственные связи природно-хозяйственных явлений и процессов;</w:t>
      </w:r>
    </w:p>
    <w:p w:rsidR="00D62046" w:rsidRPr="00D62046" w:rsidRDefault="00D62046" w:rsidP="00D62046">
      <w:pPr>
        <w:pStyle w:val="a0"/>
        <w:spacing w:line="240" w:lineRule="auto"/>
        <w:rPr>
          <w:sz w:val="24"/>
          <w:szCs w:val="24"/>
          <w:lang w:val="ru-RU"/>
        </w:rPr>
      </w:pPr>
      <w:r w:rsidRPr="00D62046">
        <w:rPr>
          <w:sz w:val="24"/>
          <w:szCs w:val="24"/>
          <w:lang w:val="ru-RU"/>
        </w:rPr>
        <w:t>выделять и объяснять существенные признаки географических объектов и явлений;</w:t>
      </w:r>
    </w:p>
    <w:p w:rsidR="00D62046" w:rsidRPr="00D62046" w:rsidRDefault="00D62046" w:rsidP="00D62046">
      <w:pPr>
        <w:pStyle w:val="a0"/>
        <w:spacing w:line="240" w:lineRule="auto"/>
        <w:rPr>
          <w:sz w:val="24"/>
          <w:szCs w:val="24"/>
          <w:lang w:val="ru-RU"/>
        </w:rPr>
      </w:pPr>
      <w:r w:rsidRPr="00D62046">
        <w:rPr>
          <w:sz w:val="24"/>
          <w:szCs w:val="24"/>
          <w:lang w:val="ru-RU"/>
        </w:rPr>
        <w:t>выявлять и объяснять географические аспекты различных текущих событий и ситуаций;</w:t>
      </w:r>
    </w:p>
    <w:p w:rsidR="00D62046" w:rsidRPr="00D62046" w:rsidRDefault="00D62046" w:rsidP="00D62046">
      <w:pPr>
        <w:pStyle w:val="a0"/>
        <w:spacing w:line="240" w:lineRule="auto"/>
        <w:rPr>
          <w:sz w:val="24"/>
          <w:szCs w:val="24"/>
          <w:lang w:val="ru-RU"/>
        </w:rPr>
      </w:pPr>
      <w:bookmarkStart w:id="75" w:name="h.2suumq8qn9ny" w:colFirst="0" w:colLast="0"/>
      <w:bookmarkEnd w:id="75"/>
      <w:r w:rsidRPr="00D62046">
        <w:rPr>
          <w:sz w:val="24"/>
          <w:szCs w:val="24"/>
          <w:lang w:val="ru-RU"/>
        </w:rPr>
        <w:t>описывать изменения геосистем в результате природных и антропогенных воздействий;</w:t>
      </w:r>
    </w:p>
    <w:p w:rsidR="00D62046" w:rsidRPr="00D62046" w:rsidRDefault="00D62046" w:rsidP="00D62046">
      <w:pPr>
        <w:pStyle w:val="a0"/>
        <w:spacing w:line="240" w:lineRule="auto"/>
        <w:rPr>
          <w:sz w:val="24"/>
          <w:szCs w:val="24"/>
          <w:lang w:val="ru-RU"/>
        </w:rPr>
      </w:pPr>
      <w:bookmarkStart w:id="76" w:name="h.acvnlygo8lhv" w:colFirst="0" w:colLast="0"/>
      <w:bookmarkEnd w:id="76"/>
      <w:r w:rsidRPr="00D62046">
        <w:rPr>
          <w:sz w:val="24"/>
          <w:szCs w:val="24"/>
          <w:lang w:val="ru-RU"/>
        </w:rPr>
        <w:t>решать задачи по определению состояния окружающей среды, ее пригодности для жизни человека;</w:t>
      </w:r>
    </w:p>
    <w:p w:rsidR="00D62046" w:rsidRPr="00D62046" w:rsidRDefault="00D62046" w:rsidP="00D62046">
      <w:pPr>
        <w:pStyle w:val="a0"/>
        <w:spacing w:line="240" w:lineRule="auto"/>
        <w:rPr>
          <w:sz w:val="24"/>
          <w:szCs w:val="24"/>
          <w:lang w:val="ru-RU"/>
        </w:rPr>
      </w:pPr>
      <w:r w:rsidRPr="00D62046">
        <w:rPr>
          <w:sz w:val="24"/>
          <w:szCs w:val="24"/>
          <w:lang w:val="ru-RU"/>
        </w:rPr>
        <w:lastRenderedPageBreak/>
        <w:t>оценивать демографическую ситуацию, процессы урбанизации, миграции в странах и регионах мира;</w:t>
      </w:r>
    </w:p>
    <w:p w:rsidR="00D62046" w:rsidRPr="00D62046" w:rsidRDefault="00D62046" w:rsidP="00D62046">
      <w:pPr>
        <w:pStyle w:val="a0"/>
        <w:spacing w:line="240" w:lineRule="auto"/>
        <w:rPr>
          <w:sz w:val="24"/>
          <w:szCs w:val="24"/>
          <w:lang w:val="ru-RU"/>
        </w:rPr>
      </w:pPr>
      <w:r w:rsidRPr="00D62046">
        <w:rPr>
          <w:sz w:val="24"/>
          <w:szCs w:val="24"/>
          <w:lang w:val="ru-RU"/>
        </w:rPr>
        <w:t>объяснять состав, структуру и закономерности размещения населения мира, регионов, стран и их частей;</w:t>
      </w:r>
    </w:p>
    <w:p w:rsidR="00D62046" w:rsidRPr="00110955" w:rsidRDefault="00D62046" w:rsidP="00D62046">
      <w:pPr>
        <w:pStyle w:val="a0"/>
        <w:spacing w:line="240" w:lineRule="auto"/>
        <w:rPr>
          <w:sz w:val="24"/>
          <w:szCs w:val="24"/>
        </w:rPr>
      </w:pPr>
      <w:r w:rsidRPr="00110955">
        <w:rPr>
          <w:sz w:val="24"/>
          <w:szCs w:val="24"/>
        </w:rPr>
        <w:t>характеризовать географию рынка труда;</w:t>
      </w:r>
    </w:p>
    <w:p w:rsidR="00D62046" w:rsidRPr="00D62046" w:rsidRDefault="00D62046" w:rsidP="00D62046">
      <w:pPr>
        <w:pStyle w:val="a0"/>
        <w:spacing w:line="240" w:lineRule="auto"/>
        <w:rPr>
          <w:sz w:val="24"/>
          <w:szCs w:val="24"/>
          <w:lang w:val="ru-RU"/>
        </w:rPr>
      </w:pPr>
      <w:r w:rsidRPr="00D62046">
        <w:rPr>
          <w:sz w:val="24"/>
          <w:szCs w:val="24"/>
          <w:lang w:val="ru-RU"/>
        </w:rPr>
        <w:t>рассчитывать численность населения с учетом естественного движения и миграции населения стран, регионов мира;</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факторы и объяснять закономерности размещения отраслей хозяйства отдельных стран и регионов мира;</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отраслевую структуру хозяйства отдельных стран и регионов мира;</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объясняющие географическое разделение труда;</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принадлежность стран к одному из уровней экономического развития, используя показатель внутреннего валового продукта;</w:t>
      </w:r>
    </w:p>
    <w:p w:rsidR="00D62046" w:rsidRPr="00D62046" w:rsidRDefault="00D62046" w:rsidP="00D62046">
      <w:pPr>
        <w:pStyle w:val="a0"/>
        <w:spacing w:line="240" w:lineRule="auto"/>
        <w:rPr>
          <w:sz w:val="24"/>
          <w:szCs w:val="24"/>
          <w:lang w:val="ru-RU"/>
        </w:rPr>
      </w:pPr>
      <w:r w:rsidRPr="00D62046">
        <w:rPr>
          <w:sz w:val="24"/>
          <w:szCs w:val="24"/>
          <w:lang w:val="ru-RU"/>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D62046" w:rsidRPr="00D62046" w:rsidRDefault="00D62046" w:rsidP="00D62046">
      <w:pPr>
        <w:pStyle w:val="a0"/>
        <w:spacing w:line="240" w:lineRule="auto"/>
        <w:rPr>
          <w:sz w:val="24"/>
          <w:szCs w:val="24"/>
          <w:lang w:val="ru-RU"/>
        </w:rPr>
      </w:pPr>
      <w:r w:rsidRPr="00D62046">
        <w:rPr>
          <w:sz w:val="24"/>
          <w:szCs w:val="24"/>
          <w:lang w:val="ru-RU"/>
        </w:rPr>
        <w:t>оценивать место отдельных стран и регионов в мировом хозяйстве;</w:t>
      </w:r>
    </w:p>
    <w:p w:rsidR="00D62046" w:rsidRPr="00D62046" w:rsidRDefault="00D62046" w:rsidP="00D62046">
      <w:pPr>
        <w:pStyle w:val="a0"/>
        <w:spacing w:line="240" w:lineRule="auto"/>
        <w:rPr>
          <w:sz w:val="24"/>
          <w:szCs w:val="24"/>
          <w:lang w:val="ru-RU"/>
        </w:rPr>
      </w:pPr>
      <w:r w:rsidRPr="00D62046">
        <w:rPr>
          <w:sz w:val="24"/>
          <w:szCs w:val="24"/>
          <w:lang w:val="ru-RU"/>
        </w:rPr>
        <w:t>оценивать роль России в мировом хозяйстве, системе международных финансово-экономических и политических отношений;</w:t>
      </w:r>
    </w:p>
    <w:p w:rsidR="00D62046" w:rsidRPr="00D62046" w:rsidRDefault="00D62046" w:rsidP="00D62046">
      <w:pPr>
        <w:pStyle w:val="a0"/>
        <w:spacing w:line="240" w:lineRule="auto"/>
        <w:rPr>
          <w:sz w:val="24"/>
          <w:szCs w:val="24"/>
          <w:lang w:val="ru-RU"/>
        </w:rPr>
      </w:pPr>
      <w:r w:rsidRPr="00D62046">
        <w:rPr>
          <w:sz w:val="24"/>
          <w:szCs w:val="24"/>
          <w:lang w:val="ru-RU"/>
        </w:rPr>
        <w:t>объяснять влияние глобальных проблем человечества на жизнь населения и развитие мирового хозяйства.</w:t>
      </w:r>
    </w:p>
    <w:p w:rsidR="00D62046" w:rsidRPr="00110955" w:rsidRDefault="00D62046" w:rsidP="00D62046">
      <w:pPr>
        <w:pStyle w:val="4c"/>
        <w:spacing w:line="240" w:lineRule="auto"/>
        <w:ind w:firstLine="0"/>
        <w:rPr>
          <w:sz w:val="24"/>
          <w:szCs w:val="24"/>
        </w:rPr>
      </w:pPr>
    </w:p>
    <w:p w:rsidR="00D62046" w:rsidRPr="00D62046" w:rsidRDefault="00D62046" w:rsidP="00D62046">
      <w:pPr>
        <w:spacing w:line="240" w:lineRule="auto"/>
        <w:rPr>
          <w:b/>
          <w:lang w:val="ru-RU"/>
        </w:rPr>
      </w:pPr>
      <w:r w:rsidRPr="00D62046">
        <w:rPr>
          <w:b/>
          <w:lang w:val="ru-RU"/>
        </w:rPr>
        <w:t>Выпускник на базовом уровне получит возможность научиться:</w:t>
      </w:r>
    </w:p>
    <w:p w:rsidR="00D62046" w:rsidRPr="00D62046" w:rsidRDefault="00D62046" w:rsidP="00D62046">
      <w:pPr>
        <w:pStyle w:val="a0"/>
        <w:spacing w:line="240" w:lineRule="auto"/>
        <w:rPr>
          <w:i/>
          <w:sz w:val="24"/>
          <w:szCs w:val="24"/>
          <w:lang w:val="ru-RU"/>
        </w:rPr>
      </w:pPr>
      <w:r w:rsidRPr="00D62046">
        <w:rPr>
          <w:i/>
          <w:sz w:val="24"/>
          <w:szCs w:val="24"/>
          <w:lang w:val="ru-RU"/>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D62046" w:rsidRPr="00D62046" w:rsidRDefault="00D62046" w:rsidP="00D62046">
      <w:pPr>
        <w:pStyle w:val="a0"/>
        <w:spacing w:line="240" w:lineRule="auto"/>
        <w:rPr>
          <w:i/>
          <w:sz w:val="24"/>
          <w:szCs w:val="24"/>
          <w:lang w:val="ru-RU"/>
        </w:rPr>
      </w:pPr>
      <w:r w:rsidRPr="00D62046">
        <w:rPr>
          <w:i/>
          <w:sz w:val="24"/>
          <w:szCs w:val="24"/>
          <w:lang w:val="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D62046" w:rsidRPr="00D62046" w:rsidRDefault="00D62046" w:rsidP="00D62046">
      <w:pPr>
        <w:pStyle w:val="a0"/>
        <w:spacing w:line="240" w:lineRule="auto"/>
        <w:rPr>
          <w:i/>
          <w:sz w:val="24"/>
          <w:szCs w:val="24"/>
          <w:lang w:val="ru-RU"/>
        </w:rPr>
      </w:pPr>
      <w:r w:rsidRPr="00D62046">
        <w:rPr>
          <w:i/>
          <w:sz w:val="24"/>
          <w:szCs w:val="24"/>
          <w:lang w:val="ru-RU"/>
        </w:rPr>
        <w:t>составлять географические описания населения, хозяйства и экологической обстановки отдельных стран и регионов мира;</w:t>
      </w:r>
    </w:p>
    <w:p w:rsidR="00D62046" w:rsidRPr="00D62046" w:rsidRDefault="00D62046" w:rsidP="00D62046">
      <w:pPr>
        <w:pStyle w:val="a0"/>
        <w:spacing w:line="240" w:lineRule="auto"/>
        <w:rPr>
          <w:i/>
          <w:sz w:val="24"/>
          <w:szCs w:val="24"/>
          <w:lang w:val="ru-RU"/>
        </w:rPr>
      </w:pPr>
      <w:r w:rsidRPr="00D62046">
        <w:rPr>
          <w:i/>
          <w:sz w:val="24"/>
          <w:szCs w:val="24"/>
          <w:lang w:val="ru-RU"/>
        </w:rPr>
        <w:t>делать прогнозы развития географических систем и комплексов в результате изменения их компонентов;</w:t>
      </w:r>
    </w:p>
    <w:p w:rsidR="00D62046" w:rsidRPr="00D62046" w:rsidRDefault="00D62046" w:rsidP="00D62046">
      <w:pPr>
        <w:pStyle w:val="a0"/>
        <w:spacing w:line="240" w:lineRule="auto"/>
        <w:rPr>
          <w:i/>
          <w:sz w:val="24"/>
          <w:szCs w:val="24"/>
          <w:lang w:val="ru-RU"/>
        </w:rPr>
      </w:pPr>
      <w:r w:rsidRPr="00D62046">
        <w:rPr>
          <w:i/>
          <w:sz w:val="24"/>
          <w:szCs w:val="24"/>
          <w:lang w:val="ru-RU"/>
        </w:rPr>
        <w:t>выделять наиболее важные экологические, социально-экономические проблемы;</w:t>
      </w:r>
    </w:p>
    <w:p w:rsidR="00D62046" w:rsidRPr="00D62046" w:rsidRDefault="00D62046" w:rsidP="00D62046">
      <w:pPr>
        <w:pStyle w:val="a0"/>
        <w:spacing w:line="240" w:lineRule="auto"/>
        <w:rPr>
          <w:i/>
          <w:sz w:val="24"/>
          <w:szCs w:val="24"/>
          <w:lang w:val="ru-RU"/>
        </w:rPr>
      </w:pPr>
      <w:r w:rsidRPr="00D62046">
        <w:rPr>
          <w:i/>
          <w:sz w:val="24"/>
          <w:szCs w:val="24"/>
          <w:lang w:val="ru-RU"/>
        </w:rPr>
        <w:t>давать научное объяснение процессам, явлениям, закономерностям, протекающим в географической оболочке;</w:t>
      </w:r>
    </w:p>
    <w:p w:rsidR="00D62046" w:rsidRPr="00D62046" w:rsidRDefault="00D62046" w:rsidP="00D62046">
      <w:pPr>
        <w:pStyle w:val="a0"/>
        <w:spacing w:line="240" w:lineRule="auto"/>
        <w:rPr>
          <w:i/>
          <w:sz w:val="24"/>
          <w:szCs w:val="24"/>
          <w:lang w:val="ru-RU"/>
        </w:rPr>
      </w:pPr>
      <w:r w:rsidRPr="00D62046">
        <w:rPr>
          <w:i/>
          <w:sz w:val="24"/>
          <w:szCs w:val="24"/>
          <w:lang w:val="ru-RU"/>
        </w:rPr>
        <w:t>понимать и характеризовать причины возникновения процессов и явлений, влияющих на безопасность окружающей среды;</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62046" w:rsidRPr="00D62046" w:rsidRDefault="00D62046" w:rsidP="00D62046">
      <w:pPr>
        <w:pStyle w:val="a0"/>
        <w:spacing w:line="240" w:lineRule="auto"/>
        <w:rPr>
          <w:i/>
          <w:sz w:val="24"/>
          <w:szCs w:val="24"/>
          <w:lang w:val="ru-RU"/>
        </w:rPr>
      </w:pPr>
      <w:r w:rsidRPr="00D62046">
        <w:rPr>
          <w:i/>
          <w:sz w:val="24"/>
          <w:szCs w:val="24"/>
          <w:lang w:val="ru-RU"/>
        </w:rPr>
        <w:t>раскрывать сущность интеграционных процессов в мировом сообществе;</w:t>
      </w:r>
    </w:p>
    <w:p w:rsidR="00D62046" w:rsidRPr="00D62046" w:rsidRDefault="00D62046" w:rsidP="00D62046">
      <w:pPr>
        <w:pStyle w:val="a0"/>
        <w:spacing w:line="240" w:lineRule="auto"/>
        <w:rPr>
          <w:i/>
          <w:sz w:val="24"/>
          <w:szCs w:val="24"/>
          <w:lang w:val="ru-RU"/>
        </w:rPr>
      </w:pPr>
      <w:r w:rsidRPr="00D62046">
        <w:rPr>
          <w:i/>
          <w:sz w:val="24"/>
          <w:szCs w:val="24"/>
          <w:lang w:val="ru-RU"/>
        </w:rPr>
        <w:t>прогнозировать и оценивать изменения политической карты мира под влиянием международных отношений;</w:t>
      </w:r>
    </w:p>
    <w:p w:rsidR="00D62046" w:rsidRPr="00D62046" w:rsidRDefault="00D62046" w:rsidP="00D62046">
      <w:pPr>
        <w:pStyle w:val="a0"/>
        <w:spacing w:line="240" w:lineRule="auto"/>
        <w:rPr>
          <w:i/>
          <w:sz w:val="24"/>
          <w:szCs w:val="24"/>
          <w:lang w:val="ru-RU"/>
        </w:rPr>
      </w:pPr>
      <w:r w:rsidRPr="00D62046">
        <w:rPr>
          <w:i/>
          <w:sz w:val="24"/>
          <w:szCs w:val="24"/>
          <w:lang w:val="ru-RU"/>
        </w:rPr>
        <w:t xml:space="preserve"> оценивать социально-экономические последствия изменения современной политической карты мира;</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геополитические риски, вызванные социально-экономическими и геоэкологическими процессами, происходящими в мире;</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изменение отраслевой структуры отдельных стран и регионов мира;</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влияние отдельных стран и регионов на мировое хозяйство;</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региональную политику отдельных стран и регионов;</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основные направления международных исследований малоизученных территорий;</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62046" w:rsidRPr="00D62046" w:rsidRDefault="00D62046" w:rsidP="00D62046">
      <w:pPr>
        <w:pStyle w:val="a0"/>
        <w:spacing w:line="240" w:lineRule="auto"/>
        <w:rPr>
          <w:i/>
          <w:sz w:val="24"/>
          <w:szCs w:val="24"/>
          <w:lang w:val="ru-RU"/>
        </w:rPr>
      </w:pPr>
      <w:r w:rsidRPr="00D62046">
        <w:rPr>
          <w:i/>
          <w:sz w:val="24"/>
          <w:szCs w:val="24"/>
          <w:lang w:val="ru-RU"/>
        </w:rPr>
        <w:lastRenderedPageBreak/>
        <w:t>понимать принципы выделения и устанавливать соотношения между государственной территорией и исключительной экономической зоной России;</w:t>
      </w:r>
    </w:p>
    <w:p w:rsidR="00D62046" w:rsidRPr="00D62046" w:rsidRDefault="00D62046" w:rsidP="00D62046">
      <w:pPr>
        <w:pStyle w:val="a0"/>
        <w:spacing w:line="240" w:lineRule="auto"/>
        <w:rPr>
          <w:i/>
          <w:sz w:val="24"/>
          <w:szCs w:val="24"/>
          <w:lang w:val="ru-RU"/>
        </w:rPr>
      </w:pPr>
      <w:bookmarkStart w:id="77" w:name="h.6t3mrq4bbd2k" w:colFirst="0" w:colLast="0"/>
      <w:bookmarkEnd w:id="77"/>
      <w:r w:rsidRPr="00D62046">
        <w:rPr>
          <w:i/>
          <w:sz w:val="24"/>
          <w:szCs w:val="24"/>
          <w:lang w:val="ru-RU"/>
        </w:rPr>
        <w:t>давать оценку международной деятельности, направленной на решение глобальных проблем человечества.</w:t>
      </w:r>
    </w:p>
    <w:p w:rsidR="00D62046" w:rsidRPr="00110955" w:rsidRDefault="00D62046" w:rsidP="00D62046">
      <w:pPr>
        <w:pStyle w:val="4c"/>
        <w:spacing w:line="240" w:lineRule="auto"/>
        <w:ind w:firstLine="0"/>
        <w:rPr>
          <w:sz w:val="24"/>
          <w:szCs w:val="24"/>
        </w:rPr>
      </w:pPr>
      <w:bookmarkStart w:id="78" w:name="h.msinstug8ch5" w:colFirst="0" w:colLast="0"/>
      <w:bookmarkEnd w:id="78"/>
    </w:p>
    <w:p w:rsidR="00D62046" w:rsidRPr="00D62046" w:rsidRDefault="00D62046" w:rsidP="00D62046">
      <w:pPr>
        <w:spacing w:line="240" w:lineRule="auto"/>
        <w:rPr>
          <w:b/>
          <w:lang w:val="ru-RU"/>
        </w:rPr>
      </w:pPr>
      <w:r w:rsidRPr="00D62046">
        <w:rPr>
          <w:b/>
          <w:lang w:val="ru-RU"/>
        </w:rPr>
        <w:t>Выпускник на углубленном уровне научится:</w:t>
      </w:r>
    </w:p>
    <w:p w:rsidR="00D62046" w:rsidRPr="00D62046" w:rsidRDefault="00D62046" w:rsidP="00D62046">
      <w:pPr>
        <w:pStyle w:val="a0"/>
        <w:spacing w:line="240" w:lineRule="auto"/>
        <w:rPr>
          <w:sz w:val="24"/>
          <w:szCs w:val="24"/>
          <w:lang w:val="ru-RU"/>
        </w:rPr>
      </w:pPr>
      <w:r w:rsidRPr="00D62046">
        <w:rPr>
          <w:sz w:val="24"/>
          <w:szCs w:val="24"/>
          <w:lang w:val="ru-RU"/>
        </w:rPr>
        <w:t>определять роль современного комплекса географических наук в решении современных научных и практических задач;</w:t>
      </w:r>
    </w:p>
    <w:p w:rsidR="00D62046" w:rsidRPr="00D62046" w:rsidRDefault="00D62046" w:rsidP="00D62046">
      <w:pPr>
        <w:pStyle w:val="a0"/>
        <w:spacing w:line="240" w:lineRule="auto"/>
        <w:rPr>
          <w:sz w:val="24"/>
          <w:szCs w:val="24"/>
          <w:lang w:val="ru-RU"/>
        </w:rPr>
      </w:pPr>
      <w:r w:rsidRPr="00D62046">
        <w:rPr>
          <w:sz w:val="24"/>
          <w:szCs w:val="24"/>
          <w:lang w:val="ru-RU"/>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D62046" w:rsidRPr="00D62046" w:rsidRDefault="00D62046" w:rsidP="00D62046">
      <w:pPr>
        <w:pStyle w:val="a0"/>
        <w:spacing w:line="240" w:lineRule="auto"/>
        <w:rPr>
          <w:sz w:val="24"/>
          <w:szCs w:val="24"/>
          <w:lang w:val="ru-RU"/>
        </w:rPr>
      </w:pPr>
      <w:r w:rsidRPr="00D62046">
        <w:rPr>
          <w:sz w:val="24"/>
          <w:szCs w:val="24"/>
          <w:lang w:val="ru-RU"/>
        </w:rPr>
        <w:t>проводить простейшую географическую экспертизу разнообразных природных, социально-экономических и экологических процессов;</w:t>
      </w:r>
    </w:p>
    <w:p w:rsidR="00D62046" w:rsidRPr="00D62046" w:rsidRDefault="00D62046" w:rsidP="00D62046">
      <w:pPr>
        <w:pStyle w:val="a0"/>
        <w:spacing w:line="240" w:lineRule="auto"/>
        <w:rPr>
          <w:sz w:val="24"/>
          <w:szCs w:val="24"/>
          <w:lang w:val="ru-RU"/>
        </w:rPr>
      </w:pPr>
      <w:r w:rsidRPr="00D62046">
        <w:rPr>
          <w:sz w:val="24"/>
          <w:szCs w:val="24"/>
          <w:lang w:val="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D62046" w:rsidRPr="00D62046" w:rsidRDefault="00D62046" w:rsidP="00D62046">
      <w:pPr>
        <w:pStyle w:val="a0"/>
        <w:spacing w:line="240" w:lineRule="auto"/>
        <w:rPr>
          <w:sz w:val="24"/>
          <w:szCs w:val="24"/>
          <w:lang w:val="ru-RU"/>
        </w:rPr>
      </w:pPr>
      <w:r w:rsidRPr="00D62046">
        <w:rPr>
          <w:sz w:val="24"/>
          <w:szCs w:val="24"/>
          <w:lang w:val="ru-RU"/>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D62046" w:rsidRPr="00D62046" w:rsidRDefault="00D62046" w:rsidP="00D62046">
      <w:pPr>
        <w:pStyle w:val="a0"/>
        <w:spacing w:line="240" w:lineRule="auto"/>
        <w:rPr>
          <w:sz w:val="24"/>
          <w:szCs w:val="24"/>
          <w:lang w:val="ru-RU"/>
        </w:rPr>
      </w:pPr>
      <w:r w:rsidRPr="00D62046">
        <w:rPr>
          <w:sz w:val="24"/>
          <w:szCs w:val="24"/>
          <w:lang w:val="ru-RU"/>
        </w:rPr>
        <w:t>использовать геоинформационные системы для получения, хранения и обработки информации;</w:t>
      </w:r>
    </w:p>
    <w:p w:rsidR="00D62046" w:rsidRPr="00D62046" w:rsidRDefault="00D62046" w:rsidP="00D62046">
      <w:pPr>
        <w:pStyle w:val="a0"/>
        <w:spacing w:line="240" w:lineRule="auto"/>
        <w:rPr>
          <w:sz w:val="24"/>
          <w:szCs w:val="24"/>
          <w:lang w:val="ru-RU"/>
        </w:rPr>
      </w:pPr>
      <w:r w:rsidRPr="00D62046">
        <w:rPr>
          <w:sz w:val="24"/>
          <w:szCs w:val="24"/>
          <w:lang w:val="ru-RU"/>
        </w:rPr>
        <w:t>составлять комплексные географические характеристики природно-хозяйственных систем;</w:t>
      </w:r>
    </w:p>
    <w:p w:rsidR="00D62046" w:rsidRPr="00D62046" w:rsidRDefault="00D62046" w:rsidP="00D62046">
      <w:pPr>
        <w:pStyle w:val="a0"/>
        <w:spacing w:line="240" w:lineRule="auto"/>
        <w:rPr>
          <w:sz w:val="24"/>
          <w:szCs w:val="24"/>
          <w:lang w:val="ru-RU"/>
        </w:rPr>
      </w:pPr>
      <w:r w:rsidRPr="00D62046">
        <w:rPr>
          <w:sz w:val="24"/>
          <w:szCs w:val="24"/>
          <w:lang w:val="ru-RU"/>
        </w:rPr>
        <w:t>создавать простейшие модели природных, социально-экономических и геоэкологических объектов, явлений и процессов;</w:t>
      </w:r>
    </w:p>
    <w:p w:rsidR="00D62046" w:rsidRPr="00D62046" w:rsidRDefault="00D62046" w:rsidP="00D62046">
      <w:pPr>
        <w:pStyle w:val="a0"/>
        <w:spacing w:line="240" w:lineRule="auto"/>
        <w:rPr>
          <w:sz w:val="24"/>
          <w:szCs w:val="24"/>
          <w:lang w:val="ru-RU"/>
        </w:rPr>
      </w:pPr>
      <w:r w:rsidRPr="00D62046">
        <w:rPr>
          <w:sz w:val="24"/>
          <w:szCs w:val="24"/>
          <w:lang w:val="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D62046" w:rsidRPr="00D62046" w:rsidRDefault="00D62046" w:rsidP="00D62046">
      <w:pPr>
        <w:pStyle w:val="a0"/>
        <w:spacing w:line="240" w:lineRule="auto"/>
        <w:rPr>
          <w:sz w:val="24"/>
          <w:szCs w:val="24"/>
          <w:lang w:val="ru-RU"/>
        </w:rPr>
      </w:pPr>
      <w:r w:rsidRPr="00D62046">
        <w:rPr>
          <w:sz w:val="24"/>
          <w:szCs w:val="24"/>
          <w:lang w:val="ru-RU"/>
        </w:rPr>
        <w:t>прогнозировать изменения геосистем под влиянием природных и антропогенных факторов;</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причины формирования природно-территориальных и природно-хозяйственных систем и факторы, влияющие на их развитие;</w:t>
      </w:r>
    </w:p>
    <w:p w:rsidR="00D62046" w:rsidRPr="00D62046" w:rsidRDefault="00D62046" w:rsidP="00D62046">
      <w:pPr>
        <w:pStyle w:val="a0"/>
        <w:spacing w:line="240" w:lineRule="auto"/>
        <w:rPr>
          <w:sz w:val="24"/>
          <w:szCs w:val="24"/>
          <w:lang w:val="ru-RU"/>
        </w:rPr>
      </w:pPr>
      <w:r w:rsidRPr="00D62046">
        <w:rPr>
          <w:sz w:val="24"/>
          <w:szCs w:val="24"/>
          <w:lang w:val="ru-RU"/>
        </w:rPr>
        <w:t>прогнозировать изменение численности и структуры населения мира и отдельных регионов;</w:t>
      </w:r>
    </w:p>
    <w:p w:rsidR="00D62046" w:rsidRPr="00D62046" w:rsidRDefault="00D62046" w:rsidP="00D62046">
      <w:pPr>
        <w:pStyle w:val="a0"/>
        <w:spacing w:line="240" w:lineRule="auto"/>
        <w:rPr>
          <w:sz w:val="24"/>
          <w:szCs w:val="24"/>
          <w:lang w:val="ru-RU"/>
        </w:rPr>
      </w:pPr>
      <w:r w:rsidRPr="00D62046">
        <w:rPr>
          <w:sz w:val="24"/>
          <w:szCs w:val="24"/>
          <w:lang w:val="ru-RU"/>
        </w:rPr>
        <w:t xml:space="preserve"> анализировать рынок труда, прогнозировать развитие рынка труда на основе динамики его изменений;</w:t>
      </w:r>
    </w:p>
    <w:p w:rsidR="00D62046" w:rsidRPr="00D62046" w:rsidRDefault="00D62046" w:rsidP="00D62046">
      <w:pPr>
        <w:pStyle w:val="a0"/>
        <w:spacing w:line="240" w:lineRule="auto"/>
        <w:rPr>
          <w:sz w:val="24"/>
          <w:szCs w:val="24"/>
          <w:lang w:val="ru-RU"/>
        </w:rPr>
      </w:pPr>
      <w:r w:rsidRPr="00D62046">
        <w:rPr>
          <w:sz w:val="24"/>
          <w:szCs w:val="24"/>
          <w:lang w:val="ru-RU"/>
        </w:rPr>
        <w:t>оценивать вклад отдельных  регионов в мировое хозяйство;</w:t>
      </w:r>
    </w:p>
    <w:p w:rsidR="00D62046" w:rsidRPr="00D62046" w:rsidRDefault="00D62046" w:rsidP="00D62046">
      <w:pPr>
        <w:pStyle w:val="a0"/>
        <w:spacing w:line="240" w:lineRule="auto"/>
        <w:rPr>
          <w:sz w:val="24"/>
          <w:szCs w:val="24"/>
          <w:lang w:val="ru-RU"/>
        </w:rPr>
      </w:pPr>
      <w:r w:rsidRPr="00D62046">
        <w:rPr>
          <w:sz w:val="24"/>
          <w:szCs w:val="24"/>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62046" w:rsidRPr="00D62046" w:rsidRDefault="00D62046" w:rsidP="00D62046">
      <w:pPr>
        <w:pStyle w:val="a0"/>
        <w:spacing w:line="240" w:lineRule="auto"/>
        <w:rPr>
          <w:sz w:val="24"/>
          <w:szCs w:val="24"/>
          <w:lang w:val="ru-RU"/>
        </w:rPr>
      </w:pPr>
      <w:r w:rsidRPr="00D62046">
        <w:rPr>
          <w:sz w:val="24"/>
          <w:szCs w:val="24"/>
          <w:lang w:val="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62046" w:rsidRPr="00D62046" w:rsidRDefault="00D62046" w:rsidP="00D62046">
      <w:pPr>
        <w:pStyle w:val="a0"/>
        <w:spacing w:line="240" w:lineRule="auto"/>
        <w:rPr>
          <w:sz w:val="24"/>
          <w:szCs w:val="24"/>
          <w:lang w:val="ru-RU"/>
        </w:rPr>
      </w:pPr>
      <w:r w:rsidRPr="00D62046">
        <w:rPr>
          <w:sz w:val="24"/>
          <w:szCs w:val="24"/>
          <w:lang w:val="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D62046" w:rsidRPr="00D62046" w:rsidRDefault="00D62046" w:rsidP="00D62046">
      <w:pPr>
        <w:pStyle w:val="a0"/>
        <w:spacing w:line="240" w:lineRule="auto"/>
        <w:rPr>
          <w:sz w:val="24"/>
          <w:szCs w:val="24"/>
          <w:lang w:val="ru-RU"/>
        </w:rPr>
      </w:pPr>
      <w:r w:rsidRPr="00D62046">
        <w:rPr>
          <w:sz w:val="24"/>
          <w:szCs w:val="24"/>
          <w:lang w:val="ru-RU"/>
        </w:rPr>
        <w:t>давать оценку международной деятельности, направленной на решение глоба</w:t>
      </w:r>
      <w:r>
        <w:rPr>
          <w:sz w:val="24"/>
          <w:szCs w:val="24"/>
          <w:lang w:val="ru-RU"/>
        </w:rPr>
        <w:t>льных проблем человечества.</w:t>
      </w:r>
    </w:p>
    <w:p w:rsidR="00D62046" w:rsidRPr="00D62046" w:rsidRDefault="00D62046" w:rsidP="00D62046">
      <w:pPr>
        <w:spacing w:line="240" w:lineRule="auto"/>
        <w:rPr>
          <w:b/>
          <w:lang w:val="ru-RU"/>
        </w:rPr>
      </w:pPr>
    </w:p>
    <w:p w:rsidR="00D62046" w:rsidRPr="00D62046" w:rsidRDefault="00D62046" w:rsidP="00D62046">
      <w:pPr>
        <w:spacing w:line="240" w:lineRule="auto"/>
        <w:rPr>
          <w:b/>
          <w:lang w:val="ru-RU"/>
        </w:rPr>
      </w:pPr>
      <w:r w:rsidRPr="00D62046">
        <w:rPr>
          <w:b/>
          <w:lang w:val="ru-RU"/>
        </w:rPr>
        <w:t>Выпускник на углубленном уровне получит возможность научиться:</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и оценивать географические аспекты устойчивого развития территории, региона, страны;</w:t>
      </w:r>
    </w:p>
    <w:p w:rsidR="00D62046" w:rsidRPr="00D62046" w:rsidRDefault="00D62046" w:rsidP="00D62046">
      <w:pPr>
        <w:pStyle w:val="a0"/>
        <w:spacing w:line="240" w:lineRule="auto"/>
        <w:rPr>
          <w:i/>
          <w:sz w:val="24"/>
          <w:szCs w:val="24"/>
          <w:lang w:val="ru-RU"/>
        </w:rPr>
      </w:pPr>
      <w:r w:rsidRPr="00D62046">
        <w:rPr>
          <w:i/>
          <w:sz w:val="24"/>
          <w:szCs w:val="24"/>
          <w:lang w:val="ru-RU"/>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D62046" w:rsidRPr="00D62046" w:rsidRDefault="00D62046" w:rsidP="00D62046">
      <w:pPr>
        <w:pStyle w:val="a0"/>
        <w:spacing w:line="240" w:lineRule="auto"/>
        <w:rPr>
          <w:i/>
          <w:sz w:val="24"/>
          <w:szCs w:val="24"/>
          <w:lang w:val="ru-RU"/>
        </w:rPr>
      </w:pPr>
      <w:r w:rsidRPr="00D62046">
        <w:rPr>
          <w:i/>
          <w:sz w:val="24"/>
          <w:szCs w:val="24"/>
          <w:lang w:val="ru-RU"/>
        </w:rPr>
        <w:t xml:space="preserve"> моделировать и проектировать территориальные взаимодействия различных географических явлений и процессов.</w:t>
      </w:r>
    </w:p>
    <w:p w:rsidR="00D62046" w:rsidRPr="00D62046" w:rsidRDefault="00D62046" w:rsidP="00D62046">
      <w:pPr>
        <w:spacing w:line="240" w:lineRule="auto"/>
        <w:rPr>
          <w:lang w:val="ru-RU"/>
        </w:rPr>
      </w:pPr>
    </w:p>
    <w:p w:rsidR="00D62046" w:rsidRDefault="00D62046" w:rsidP="00D62046">
      <w:pPr>
        <w:pStyle w:val="4a"/>
        <w:spacing w:line="240" w:lineRule="auto"/>
        <w:rPr>
          <w:rFonts w:ascii="Times New Roman" w:eastAsia="Times New Roman" w:hAnsi="Times New Roman" w:cs="Times New Roman"/>
          <w:bCs w:val="0"/>
          <w:i w:val="0"/>
          <w:iCs w:val="0"/>
          <w:color w:val="000000"/>
          <w:sz w:val="28"/>
          <w:szCs w:val="28"/>
          <w:lang w:val="ru-RU"/>
        </w:rPr>
      </w:pPr>
      <w:bookmarkStart w:id="79" w:name="_Toc434850666"/>
      <w:bookmarkStart w:id="80" w:name="_Toc435412681"/>
      <w:bookmarkStart w:id="81" w:name="_Toc453968153"/>
      <w:r w:rsidRPr="00D62046">
        <w:rPr>
          <w:rFonts w:ascii="Times New Roman" w:eastAsia="Times New Roman" w:hAnsi="Times New Roman" w:cs="Times New Roman"/>
          <w:bCs w:val="0"/>
          <w:i w:val="0"/>
          <w:iCs w:val="0"/>
          <w:color w:val="000000"/>
          <w:sz w:val="28"/>
          <w:szCs w:val="28"/>
          <w:lang w:val="ru-RU"/>
        </w:rPr>
        <w:lastRenderedPageBreak/>
        <w:t>Экономика</w:t>
      </w:r>
      <w:bookmarkEnd w:id="79"/>
      <w:bookmarkEnd w:id="80"/>
      <w:bookmarkEnd w:id="81"/>
    </w:p>
    <w:p w:rsidR="00D62046" w:rsidRPr="00D62046" w:rsidRDefault="00D62046" w:rsidP="00D62046">
      <w:pPr>
        <w:rPr>
          <w:lang w:val="ru-RU"/>
        </w:rPr>
      </w:pPr>
    </w:p>
    <w:p w:rsidR="00D62046" w:rsidRPr="00D62046" w:rsidRDefault="00D62046" w:rsidP="00D62046">
      <w:pPr>
        <w:spacing w:line="240" w:lineRule="auto"/>
        <w:rPr>
          <w:b/>
          <w:lang w:val="ru-RU"/>
        </w:rPr>
      </w:pPr>
      <w:r w:rsidRPr="00D62046">
        <w:rPr>
          <w:b/>
          <w:lang w:val="ru-RU"/>
        </w:rPr>
        <w:t>В результате изучения учебного предмета «Экономика» на уровне среднего общего образования:</w:t>
      </w:r>
    </w:p>
    <w:p w:rsidR="00D62046" w:rsidRPr="00D62046" w:rsidRDefault="00D62046" w:rsidP="00D62046">
      <w:pPr>
        <w:spacing w:line="240" w:lineRule="auto"/>
        <w:rPr>
          <w:lang w:val="ru-RU"/>
        </w:rPr>
      </w:pPr>
      <w:r w:rsidRPr="00D62046">
        <w:rPr>
          <w:b/>
          <w:lang w:val="ru-RU"/>
        </w:rPr>
        <w:t>Выпускник на базовом уровне научится:</w:t>
      </w:r>
    </w:p>
    <w:p w:rsidR="00D62046" w:rsidRPr="00D62046" w:rsidRDefault="00D62046" w:rsidP="00D62046">
      <w:pPr>
        <w:spacing w:line="240" w:lineRule="auto"/>
        <w:rPr>
          <w:b/>
          <w:lang w:val="ru-RU"/>
        </w:rPr>
      </w:pPr>
    </w:p>
    <w:p w:rsidR="00D62046" w:rsidRPr="00110955" w:rsidRDefault="00D62046" w:rsidP="00D62046">
      <w:pPr>
        <w:spacing w:line="240" w:lineRule="auto"/>
      </w:pPr>
      <w:r w:rsidRPr="00110955">
        <w:rPr>
          <w:b/>
        </w:rPr>
        <w:t>Основные концепции экономики</w:t>
      </w:r>
    </w:p>
    <w:p w:rsidR="00D62046" w:rsidRPr="00D62046" w:rsidRDefault="00D62046" w:rsidP="00D62046">
      <w:pPr>
        <w:pStyle w:val="a0"/>
        <w:spacing w:line="240" w:lineRule="auto"/>
        <w:rPr>
          <w:sz w:val="24"/>
          <w:szCs w:val="24"/>
          <w:lang w:val="ru-RU"/>
        </w:rPr>
      </w:pPr>
      <w:r w:rsidRPr="00D62046">
        <w:rPr>
          <w:sz w:val="24"/>
          <w:szCs w:val="24"/>
          <w:lang w:val="ru-RU"/>
        </w:rPr>
        <w:t>Выявлять ограниченность ресурсов по отношению к потребностям;</w:t>
      </w:r>
    </w:p>
    <w:p w:rsidR="00D62046" w:rsidRPr="00D62046" w:rsidRDefault="00D62046" w:rsidP="00D62046">
      <w:pPr>
        <w:pStyle w:val="a0"/>
        <w:spacing w:line="240" w:lineRule="auto"/>
        <w:rPr>
          <w:sz w:val="24"/>
          <w:szCs w:val="24"/>
          <w:lang w:val="ru-RU"/>
        </w:rPr>
      </w:pPr>
      <w:r w:rsidRPr="00D62046">
        <w:rPr>
          <w:sz w:val="24"/>
          <w:szCs w:val="24"/>
          <w:lang w:val="ru-RU"/>
        </w:rPr>
        <w:t>различать свободное и экономическое благо;</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в виде графика кривую производственных возможностей;</w:t>
      </w:r>
    </w:p>
    <w:p w:rsidR="00D62046" w:rsidRPr="00110955" w:rsidRDefault="00D62046" w:rsidP="00D62046">
      <w:pPr>
        <w:pStyle w:val="a0"/>
        <w:spacing w:line="240" w:lineRule="auto"/>
        <w:rPr>
          <w:sz w:val="24"/>
          <w:szCs w:val="24"/>
        </w:rPr>
      </w:pPr>
      <w:r w:rsidRPr="00110955">
        <w:rPr>
          <w:sz w:val="24"/>
          <w:szCs w:val="24"/>
        </w:rPr>
        <w:t>выявлять факторы производства;</w:t>
      </w:r>
    </w:p>
    <w:p w:rsidR="00D62046" w:rsidRPr="00D62046" w:rsidRDefault="00D62046" w:rsidP="00D62046">
      <w:pPr>
        <w:pStyle w:val="a0"/>
        <w:spacing w:line="240" w:lineRule="auto"/>
        <w:rPr>
          <w:sz w:val="24"/>
          <w:szCs w:val="24"/>
        </w:rPr>
      </w:pPr>
      <w:r w:rsidRPr="00110955">
        <w:rPr>
          <w:sz w:val="24"/>
          <w:szCs w:val="24"/>
        </w:rPr>
        <w:t>различать типы экономических систем</w:t>
      </w:r>
      <w:r>
        <w:rPr>
          <w:sz w:val="24"/>
          <w:szCs w:val="24"/>
        </w:rPr>
        <w:t>.</w:t>
      </w:r>
    </w:p>
    <w:p w:rsidR="00D62046" w:rsidRPr="00110955" w:rsidRDefault="00D62046" w:rsidP="00D62046">
      <w:pPr>
        <w:spacing w:line="240" w:lineRule="auto"/>
      </w:pPr>
      <w:r w:rsidRPr="00110955">
        <w:rPr>
          <w:b/>
        </w:rPr>
        <w:t>Микроэкономика</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и планировать структуру семейного бюджета собственной семьи;</w:t>
      </w:r>
    </w:p>
    <w:p w:rsidR="00D62046" w:rsidRPr="00D62046" w:rsidRDefault="00D62046" w:rsidP="00D62046">
      <w:pPr>
        <w:pStyle w:val="a0"/>
        <w:spacing w:line="240" w:lineRule="auto"/>
        <w:rPr>
          <w:sz w:val="24"/>
          <w:szCs w:val="24"/>
          <w:lang w:val="ru-RU"/>
        </w:rPr>
      </w:pPr>
      <w:r w:rsidRPr="00D62046">
        <w:rPr>
          <w:sz w:val="24"/>
          <w:szCs w:val="24"/>
          <w:lang w:val="ru-RU"/>
        </w:rPr>
        <w:t>принимать рациональные решения в условиях относительной ограниченности доступных ресурсов;</w:t>
      </w:r>
    </w:p>
    <w:p w:rsidR="00D62046" w:rsidRPr="00D62046" w:rsidRDefault="00D62046" w:rsidP="00D62046">
      <w:pPr>
        <w:pStyle w:val="a0"/>
        <w:spacing w:line="240" w:lineRule="auto"/>
        <w:rPr>
          <w:sz w:val="24"/>
          <w:szCs w:val="24"/>
          <w:lang w:val="ru-RU"/>
        </w:rPr>
      </w:pPr>
      <w:r w:rsidRPr="00D62046">
        <w:rPr>
          <w:sz w:val="24"/>
          <w:szCs w:val="24"/>
          <w:lang w:val="ru-RU"/>
        </w:rPr>
        <w:t>выявлять закономерности и взаимосвязь спроса и предложения;</w:t>
      </w:r>
    </w:p>
    <w:p w:rsidR="00D62046" w:rsidRPr="00D62046" w:rsidRDefault="00D62046" w:rsidP="00D62046">
      <w:pPr>
        <w:pStyle w:val="a0"/>
        <w:spacing w:line="240" w:lineRule="auto"/>
        <w:rPr>
          <w:sz w:val="24"/>
          <w:szCs w:val="24"/>
          <w:lang w:val="ru-RU"/>
        </w:rPr>
      </w:pPr>
      <w:r w:rsidRPr="00D62046">
        <w:rPr>
          <w:sz w:val="24"/>
          <w:szCs w:val="24"/>
          <w:lang w:val="ru-RU"/>
        </w:rPr>
        <w:t>различать организационно-правовые формы предпринимательской деятельности;</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российских предприятий разных организационно-правовых форм;</w:t>
      </w:r>
    </w:p>
    <w:p w:rsidR="00D62046" w:rsidRPr="00110955" w:rsidRDefault="00D62046" w:rsidP="00D62046">
      <w:pPr>
        <w:pStyle w:val="a0"/>
        <w:spacing w:line="240" w:lineRule="auto"/>
        <w:rPr>
          <w:sz w:val="24"/>
          <w:szCs w:val="24"/>
        </w:rPr>
      </w:pPr>
      <w:r w:rsidRPr="00110955">
        <w:rPr>
          <w:sz w:val="24"/>
          <w:szCs w:val="24"/>
        </w:rPr>
        <w:t>выявлять виды ценных бумаг;</w:t>
      </w:r>
    </w:p>
    <w:p w:rsidR="00D62046" w:rsidRPr="00D62046" w:rsidRDefault="00D62046" w:rsidP="00D62046">
      <w:pPr>
        <w:pStyle w:val="a0"/>
        <w:spacing w:line="240" w:lineRule="auto"/>
        <w:rPr>
          <w:sz w:val="24"/>
          <w:szCs w:val="24"/>
          <w:lang w:val="ru-RU"/>
        </w:rPr>
      </w:pPr>
      <w:r w:rsidRPr="00D62046">
        <w:rPr>
          <w:sz w:val="24"/>
          <w:szCs w:val="24"/>
          <w:lang w:val="ru-RU"/>
        </w:rPr>
        <w:t>определять разницу между постоянными и переменными издержками;</w:t>
      </w:r>
    </w:p>
    <w:p w:rsidR="00D62046" w:rsidRPr="00D62046" w:rsidRDefault="00D62046" w:rsidP="00D62046">
      <w:pPr>
        <w:pStyle w:val="a0"/>
        <w:spacing w:line="240" w:lineRule="auto"/>
        <w:rPr>
          <w:sz w:val="24"/>
          <w:szCs w:val="24"/>
          <w:lang w:val="ru-RU"/>
        </w:rPr>
      </w:pPr>
      <w:r w:rsidRPr="00D62046">
        <w:rPr>
          <w:sz w:val="24"/>
          <w:szCs w:val="24"/>
          <w:lang w:val="ru-RU"/>
        </w:rPr>
        <w:t>объяснять взаимосвязь факторов производства и факторов дохода;</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факторов, влияющих на производительность труда;</w:t>
      </w:r>
    </w:p>
    <w:p w:rsidR="00D62046" w:rsidRPr="00D62046" w:rsidRDefault="00D62046" w:rsidP="00D62046">
      <w:pPr>
        <w:pStyle w:val="a0"/>
        <w:spacing w:line="240" w:lineRule="auto"/>
        <w:rPr>
          <w:sz w:val="24"/>
          <w:szCs w:val="24"/>
          <w:lang w:val="ru-RU"/>
        </w:rPr>
      </w:pPr>
      <w:r w:rsidRPr="00D62046">
        <w:rPr>
          <w:sz w:val="24"/>
          <w:szCs w:val="24"/>
          <w:lang w:val="ru-RU"/>
        </w:rPr>
        <w:t>объяснять социально-экономическую роль и функции предпринимательства;</w:t>
      </w:r>
    </w:p>
    <w:p w:rsidR="00D62046" w:rsidRPr="00D62046" w:rsidRDefault="00D62046" w:rsidP="00D62046">
      <w:pPr>
        <w:pStyle w:val="a0"/>
        <w:spacing w:line="240" w:lineRule="auto"/>
        <w:rPr>
          <w:sz w:val="24"/>
          <w:szCs w:val="24"/>
          <w:lang w:val="ru-RU"/>
        </w:rPr>
      </w:pPr>
      <w:r w:rsidRPr="00D62046">
        <w:rPr>
          <w:sz w:val="24"/>
          <w:szCs w:val="24"/>
          <w:lang w:val="ru-RU"/>
        </w:rPr>
        <w:t>решать познавательные и практические задачи, отражающие типичные экономические задачи по микроэкономике.</w:t>
      </w:r>
    </w:p>
    <w:p w:rsidR="00D62046" w:rsidRPr="00D62046" w:rsidRDefault="00D62046" w:rsidP="00D62046">
      <w:pPr>
        <w:spacing w:line="240" w:lineRule="auto"/>
        <w:rPr>
          <w:lang w:val="ru-RU"/>
        </w:rPr>
      </w:pPr>
    </w:p>
    <w:p w:rsidR="00D62046" w:rsidRPr="00110955" w:rsidRDefault="00D62046" w:rsidP="00D62046">
      <w:pPr>
        <w:spacing w:line="240" w:lineRule="auto"/>
      </w:pPr>
      <w:r w:rsidRPr="00110955">
        <w:rPr>
          <w:b/>
        </w:rPr>
        <w:t>Макроэкономика</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влияния государства на экономику;</w:t>
      </w:r>
    </w:p>
    <w:p w:rsidR="00D62046" w:rsidRPr="00D62046" w:rsidRDefault="00D62046" w:rsidP="00D62046">
      <w:pPr>
        <w:pStyle w:val="a0"/>
        <w:spacing w:line="240" w:lineRule="auto"/>
        <w:rPr>
          <w:sz w:val="24"/>
          <w:szCs w:val="24"/>
          <w:lang w:val="ru-RU"/>
        </w:rPr>
      </w:pPr>
      <w:r w:rsidRPr="00D62046">
        <w:rPr>
          <w:sz w:val="24"/>
          <w:szCs w:val="24"/>
          <w:lang w:val="ru-RU"/>
        </w:rPr>
        <w:t>выявлять общественно-полезные блага в собственном окружении;</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факторов, влияющих на производительность труда;</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назначение различных видов налогов;</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результаты и действия монетарной и фискальной политики государства;</w:t>
      </w:r>
    </w:p>
    <w:p w:rsidR="00D62046" w:rsidRPr="00D62046" w:rsidRDefault="00D62046" w:rsidP="00D62046">
      <w:pPr>
        <w:pStyle w:val="a0"/>
        <w:spacing w:line="240" w:lineRule="auto"/>
        <w:rPr>
          <w:sz w:val="24"/>
          <w:szCs w:val="24"/>
          <w:lang w:val="ru-RU"/>
        </w:rPr>
      </w:pPr>
      <w:r w:rsidRPr="00D62046">
        <w:rPr>
          <w:sz w:val="24"/>
          <w:szCs w:val="24"/>
          <w:lang w:val="ru-RU"/>
        </w:rPr>
        <w:t>выявлять сферы применения показателя ВВП;</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сфер расходования (статей) государственного бюджета России;</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макроэкономических последствий инфляции;</w:t>
      </w:r>
    </w:p>
    <w:p w:rsidR="00D62046" w:rsidRPr="00D62046" w:rsidRDefault="00D62046" w:rsidP="00D62046">
      <w:pPr>
        <w:pStyle w:val="a0"/>
        <w:spacing w:line="240" w:lineRule="auto"/>
        <w:rPr>
          <w:sz w:val="24"/>
          <w:szCs w:val="24"/>
          <w:lang w:val="ru-RU"/>
        </w:rPr>
      </w:pPr>
      <w:r w:rsidRPr="00D62046">
        <w:rPr>
          <w:sz w:val="24"/>
          <w:szCs w:val="24"/>
          <w:lang w:val="ru-RU"/>
        </w:rPr>
        <w:t>различать факторы, влияющие на экономический рост;</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экономической функции денег вреальной жизни;</w:t>
      </w:r>
    </w:p>
    <w:p w:rsidR="00D62046" w:rsidRPr="00D62046" w:rsidRDefault="00D62046" w:rsidP="00D62046">
      <w:pPr>
        <w:pStyle w:val="a0"/>
        <w:spacing w:line="240" w:lineRule="auto"/>
        <w:rPr>
          <w:sz w:val="24"/>
          <w:szCs w:val="24"/>
          <w:lang w:val="ru-RU"/>
        </w:rPr>
      </w:pPr>
      <w:r w:rsidRPr="00D62046">
        <w:rPr>
          <w:sz w:val="24"/>
          <w:szCs w:val="24"/>
          <w:lang w:val="ru-RU"/>
        </w:rPr>
        <w:t>различать сферы применения различных форм денег;</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практическое назначение основных элементов банковской системы;</w:t>
      </w:r>
    </w:p>
    <w:p w:rsidR="00D62046" w:rsidRPr="00D62046" w:rsidRDefault="00D62046" w:rsidP="00D62046">
      <w:pPr>
        <w:pStyle w:val="a0"/>
        <w:spacing w:line="240" w:lineRule="auto"/>
        <w:rPr>
          <w:sz w:val="24"/>
          <w:szCs w:val="24"/>
          <w:lang w:val="ru-RU"/>
        </w:rPr>
      </w:pPr>
      <w:r w:rsidRPr="00D62046">
        <w:rPr>
          <w:sz w:val="24"/>
          <w:szCs w:val="24"/>
          <w:lang w:val="ru-RU"/>
        </w:rPr>
        <w:t>различать виды кредитов и сферу их использования;</w:t>
      </w:r>
    </w:p>
    <w:p w:rsidR="00D62046" w:rsidRPr="00D62046" w:rsidRDefault="00D62046" w:rsidP="00D62046">
      <w:pPr>
        <w:pStyle w:val="a0"/>
        <w:spacing w:line="240" w:lineRule="auto"/>
        <w:rPr>
          <w:sz w:val="24"/>
          <w:szCs w:val="24"/>
          <w:lang w:val="ru-RU"/>
        </w:rPr>
      </w:pPr>
      <w:r w:rsidRPr="00D62046">
        <w:rPr>
          <w:sz w:val="24"/>
          <w:szCs w:val="24"/>
          <w:lang w:val="ru-RU"/>
        </w:rPr>
        <w:t>решатьприкладные задачи на расчет процентной ставки по кредиту;</w:t>
      </w:r>
    </w:p>
    <w:p w:rsidR="00D62046" w:rsidRPr="00110955" w:rsidRDefault="00D62046" w:rsidP="00D62046">
      <w:pPr>
        <w:pStyle w:val="a0"/>
        <w:spacing w:line="240" w:lineRule="auto"/>
        <w:rPr>
          <w:sz w:val="24"/>
          <w:szCs w:val="24"/>
        </w:rPr>
      </w:pPr>
      <w:r w:rsidRPr="00110955">
        <w:rPr>
          <w:sz w:val="24"/>
          <w:szCs w:val="24"/>
        </w:rPr>
        <w:t>объяснять причины неравенства доходов;</w:t>
      </w:r>
    </w:p>
    <w:p w:rsidR="00D62046" w:rsidRPr="00D62046" w:rsidRDefault="00D62046" w:rsidP="00D62046">
      <w:pPr>
        <w:pStyle w:val="a0"/>
        <w:spacing w:line="240" w:lineRule="auto"/>
        <w:rPr>
          <w:sz w:val="24"/>
          <w:szCs w:val="24"/>
          <w:lang w:val="ru-RU"/>
        </w:rPr>
      </w:pPr>
      <w:r w:rsidRPr="00D62046">
        <w:rPr>
          <w:sz w:val="24"/>
          <w:szCs w:val="24"/>
          <w:lang w:val="ru-RU"/>
        </w:rPr>
        <w:t>различать меры государственной политики по снижению безработицы;</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социальных последствий безработицы.</w:t>
      </w:r>
    </w:p>
    <w:p w:rsidR="00D62046" w:rsidRPr="00D62046" w:rsidRDefault="00D62046" w:rsidP="00D62046">
      <w:pPr>
        <w:spacing w:line="240" w:lineRule="auto"/>
        <w:rPr>
          <w:b/>
          <w:lang w:val="ru-RU"/>
        </w:rPr>
      </w:pPr>
    </w:p>
    <w:p w:rsidR="00D62046" w:rsidRPr="00110955" w:rsidRDefault="00D62046" w:rsidP="00D62046">
      <w:pPr>
        <w:spacing w:line="240" w:lineRule="auto"/>
      </w:pPr>
      <w:r w:rsidRPr="00110955">
        <w:rPr>
          <w:b/>
        </w:rPr>
        <w:t>Международная экономика</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глобальных проблем в современных международных экономических отношениях;</w:t>
      </w:r>
    </w:p>
    <w:p w:rsidR="00D62046" w:rsidRPr="00110955" w:rsidRDefault="00D62046" w:rsidP="00D62046">
      <w:pPr>
        <w:pStyle w:val="a0"/>
        <w:spacing w:line="240" w:lineRule="auto"/>
        <w:rPr>
          <w:sz w:val="24"/>
          <w:szCs w:val="24"/>
        </w:rPr>
      </w:pPr>
      <w:r w:rsidRPr="00110955">
        <w:rPr>
          <w:sz w:val="24"/>
          <w:szCs w:val="24"/>
        </w:rPr>
        <w:t>объяснять назначение международной торговли;</w:t>
      </w:r>
    </w:p>
    <w:p w:rsidR="00D62046" w:rsidRPr="00D62046" w:rsidRDefault="00D62046" w:rsidP="00D62046">
      <w:pPr>
        <w:pStyle w:val="a0"/>
        <w:spacing w:line="240" w:lineRule="auto"/>
        <w:rPr>
          <w:sz w:val="24"/>
          <w:szCs w:val="24"/>
          <w:lang w:val="ru-RU"/>
        </w:rPr>
      </w:pPr>
      <w:r w:rsidRPr="00D62046">
        <w:rPr>
          <w:sz w:val="24"/>
          <w:szCs w:val="24"/>
          <w:lang w:val="ru-RU"/>
        </w:rPr>
        <w:t>обосновывать выбор использования видов валют в различных условиях;</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глобализации мировой экономики;</w:t>
      </w:r>
    </w:p>
    <w:p w:rsidR="00D62046" w:rsidRPr="00D62046" w:rsidRDefault="00D62046" w:rsidP="00D62046">
      <w:pPr>
        <w:pStyle w:val="a0"/>
        <w:spacing w:line="240" w:lineRule="auto"/>
        <w:rPr>
          <w:sz w:val="24"/>
          <w:szCs w:val="24"/>
          <w:lang w:val="ru-RU"/>
        </w:rPr>
      </w:pPr>
      <w:r w:rsidRPr="00D62046">
        <w:rPr>
          <w:sz w:val="24"/>
          <w:szCs w:val="24"/>
          <w:lang w:val="ru-RU"/>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62046" w:rsidRPr="00D62046" w:rsidRDefault="00D62046" w:rsidP="00D62046">
      <w:pPr>
        <w:pStyle w:val="a0"/>
        <w:spacing w:line="240" w:lineRule="auto"/>
        <w:rPr>
          <w:sz w:val="24"/>
          <w:szCs w:val="24"/>
          <w:lang w:val="ru-RU"/>
        </w:rPr>
      </w:pPr>
      <w:r w:rsidRPr="00D62046">
        <w:rPr>
          <w:sz w:val="24"/>
          <w:szCs w:val="24"/>
          <w:lang w:val="ru-RU"/>
        </w:rPr>
        <w:t>определять формы и последствия существующих экономических институтов на социально-экономическом развитии общества.</w:t>
      </w:r>
    </w:p>
    <w:p w:rsidR="00D62046" w:rsidRPr="00D62046" w:rsidRDefault="00D62046" w:rsidP="00D62046">
      <w:pPr>
        <w:spacing w:line="240" w:lineRule="auto"/>
        <w:rPr>
          <w:lang w:val="ru-RU"/>
        </w:rPr>
      </w:pPr>
    </w:p>
    <w:p w:rsidR="00D62046" w:rsidRPr="00D62046" w:rsidRDefault="00D62046" w:rsidP="00D62046">
      <w:pPr>
        <w:spacing w:line="240" w:lineRule="auto"/>
        <w:rPr>
          <w:lang w:val="ru-RU"/>
        </w:rPr>
      </w:pPr>
      <w:r w:rsidRPr="00D62046">
        <w:rPr>
          <w:b/>
          <w:lang w:val="ru-RU"/>
        </w:rPr>
        <w:t>Выпускник на базовом уровне получит возможность научиться:</w:t>
      </w:r>
    </w:p>
    <w:p w:rsidR="00D62046" w:rsidRPr="00110955" w:rsidRDefault="00D62046" w:rsidP="00D62046">
      <w:pPr>
        <w:spacing w:line="240" w:lineRule="auto"/>
        <w:rPr>
          <w:i/>
        </w:rPr>
      </w:pPr>
      <w:r w:rsidRPr="00110955">
        <w:rPr>
          <w:b/>
          <w:i/>
        </w:rPr>
        <w:t>Основные концепции экономики</w:t>
      </w:r>
    </w:p>
    <w:p w:rsidR="00D62046" w:rsidRPr="00D62046" w:rsidRDefault="00D62046" w:rsidP="00D62046">
      <w:pPr>
        <w:pStyle w:val="a0"/>
        <w:spacing w:line="240" w:lineRule="auto"/>
        <w:rPr>
          <w:i/>
          <w:sz w:val="24"/>
          <w:szCs w:val="24"/>
          <w:lang w:val="ru-RU"/>
        </w:rPr>
      </w:pPr>
      <w:r w:rsidRPr="00D62046">
        <w:rPr>
          <w:i/>
          <w:sz w:val="24"/>
          <w:szCs w:val="24"/>
          <w:lang w:val="ru-RU"/>
        </w:rPr>
        <w:t>Проводить анализ достоинств и недостатков типов экономических систем;</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события общественной и политической жизни с экономической точки зрения, используя различные источники информации;</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теоретические знания по экономике для практической деятельности и повседневной жизни;</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D62046" w:rsidRPr="00D62046" w:rsidRDefault="00D62046" w:rsidP="00D62046">
      <w:pPr>
        <w:pStyle w:val="a0"/>
        <w:spacing w:line="240" w:lineRule="auto"/>
        <w:rPr>
          <w:i/>
          <w:sz w:val="24"/>
          <w:szCs w:val="24"/>
          <w:lang w:val="ru-RU"/>
        </w:rPr>
      </w:pPr>
      <w:r w:rsidRPr="00D62046">
        <w:rPr>
          <w:i/>
          <w:sz w:val="24"/>
          <w:szCs w:val="24"/>
          <w:lang w:val="ru-RU"/>
        </w:rPr>
        <w:t>находить информацию по предмету экономической теории из источников различного типа;</w:t>
      </w:r>
    </w:p>
    <w:p w:rsidR="00D62046" w:rsidRPr="00D62046" w:rsidRDefault="00D62046" w:rsidP="00D62046">
      <w:pPr>
        <w:pStyle w:val="a0"/>
        <w:spacing w:line="240" w:lineRule="auto"/>
        <w:rPr>
          <w:i/>
          <w:sz w:val="24"/>
          <w:szCs w:val="24"/>
          <w:lang w:val="ru-RU"/>
        </w:rPr>
      </w:pPr>
      <w:r w:rsidRPr="00D62046">
        <w:rPr>
          <w:i/>
          <w:sz w:val="24"/>
          <w:szCs w:val="24"/>
          <w:lang w:val="ru-RU"/>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D62046" w:rsidRPr="00D62046" w:rsidRDefault="00D62046" w:rsidP="00D62046">
      <w:pPr>
        <w:spacing w:line="240" w:lineRule="auto"/>
        <w:rPr>
          <w:i/>
          <w:lang w:val="ru-RU"/>
        </w:rPr>
      </w:pPr>
    </w:p>
    <w:p w:rsidR="00D62046" w:rsidRPr="00110955" w:rsidRDefault="00D62046" w:rsidP="00D62046">
      <w:pPr>
        <w:spacing w:line="240" w:lineRule="auto"/>
        <w:rPr>
          <w:i/>
        </w:rPr>
      </w:pPr>
      <w:r w:rsidRPr="00110955">
        <w:rPr>
          <w:b/>
          <w:i/>
        </w:rPr>
        <w:t>Микроэкономика</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полученные теоретические и практические знания для определения экономически рационального поведения;</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приобретенные знания для экономически грамотного поведения в современном мире;</w:t>
      </w:r>
    </w:p>
    <w:p w:rsidR="00D62046" w:rsidRPr="00D62046" w:rsidRDefault="00D62046" w:rsidP="00D62046">
      <w:pPr>
        <w:pStyle w:val="a0"/>
        <w:spacing w:line="240" w:lineRule="auto"/>
        <w:rPr>
          <w:i/>
          <w:sz w:val="24"/>
          <w:szCs w:val="24"/>
          <w:lang w:val="ru-RU"/>
        </w:rPr>
      </w:pPr>
      <w:r w:rsidRPr="00D62046">
        <w:rPr>
          <w:i/>
          <w:sz w:val="24"/>
          <w:szCs w:val="24"/>
          <w:lang w:val="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D62046" w:rsidRPr="00D62046" w:rsidRDefault="00D62046" w:rsidP="00D62046">
      <w:pPr>
        <w:pStyle w:val="a0"/>
        <w:spacing w:line="240" w:lineRule="auto"/>
        <w:rPr>
          <w:i/>
          <w:sz w:val="24"/>
          <w:szCs w:val="24"/>
          <w:lang w:val="ru-RU"/>
        </w:rPr>
      </w:pPr>
      <w:r w:rsidRPr="00D62046">
        <w:rPr>
          <w:i/>
          <w:sz w:val="24"/>
          <w:szCs w:val="24"/>
          <w:lang w:val="ru-RU"/>
        </w:rPr>
        <w:t>грамотно применять полученные знания для оценки собственных экономических действий в качестве потребителя, члена семьи и гражданина;</w:t>
      </w:r>
    </w:p>
    <w:p w:rsidR="00D62046" w:rsidRPr="00D62046" w:rsidRDefault="00D62046" w:rsidP="00D62046">
      <w:pPr>
        <w:pStyle w:val="a0"/>
        <w:spacing w:line="240" w:lineRule="auto"/>
        <w:rPr>
          <w:i/>
          <w:sz w:val="24"/>
          <w:szCs w:val="24"/>
          <w:lang w:val="ru-RU"/>
        </w:rPr>
      </w:pPr>
      <w:r w:rsidRPr="00D62046">
        <w:rPr>
          <w:i/>
          <w:sz w:val="24"/>
          <w:szCs w:val="24"/>
          <w:lang w:val="ru-RU"/>
        </w:rPr>
        <w:t>объективно оценивать эффективность деятельности предприятия;</w:t>
      </w:r>
    </w:p>
    <w:p w:rsidR="00D62046" w:rsidRPr="00D62046" w:rsidRDefault="00D62046" w:rsidP="00D62046">
      <w:pPr>
        <w:pStyle w:val="a0"/>
        <w:spacing w:line="240" w:lineRule="auto"/>
        <w:rPr>
          <w:i/>
          <w:sz w:val="24"/>
          <w:szCs w:val="24"/>
          <w:lang w:val="ru-RU"/>
        </w:rPr>
      </w:pPr>
      <w:r w:rsidRPr="00D62046">
        <w:rPr>
          <w:i/>
          <w:sz w:val="24"/>
          <w:szCs w:val="24"/>
          <w:lang w:val="ru-RU"/>
        </w:rPr>
        <w:t>проводить анализ организационно-правовых форм крупного и малого бизнеса;</w:t>
      </w:r>
    </w:p>
    <w:p w:rsidR="00D62046" w:rsidRPr="00D62046" w:rsidRDefault="00D62046" w:rsidP="00D62046">
      <w:pPr>
        <w:pStyle w:val="a0"/>
        <w:spacing w:line="240" w:lineRule="auto"/>
        <w:rPr>
          <w:i/>
          <w:sz w:val="24"/>
          <w:szCs w:val="24"/>
          <w:lang w:val="ru-RU"/>
        </w:rPr>
      </w:pPr>
      <w:r w:rsidRPr="00D62046">
        <w:rPr>
          <w:i/>
          <w:sz w:val="24"/>
          <w:szCs w:val="24"/>
          <w:lang w:val="ru-RU"/>
        </w:rPr>
        <w:t>объяснять практическое назначение франчайзинга и сферы его применения;</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и сопоставлять различия между менеджментом и предпринимательством;</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практическое назначение основных функций менеджмента;</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место маркетинга в деятельности организации;</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эффективность рекламы на основе ключевых принципов ее создания;</w:t>
      </w:r>
    </w:p>
    <w:p w:rsidR="00D62046" w:rsidRPr="00D62046" w:rsidRDefault="00D62046" w:rsidP="00D62046">
      <w:pPr>
        <w:pStyle w:val="a0"/>
        <w:spacing w:line="240" w:lineRule="auto"/>
        <w:rPr>
          <w:i/>
          <w:sz w:val="24"/>
          <w:szCs w:val="24"/>
          <w:lang w:val="ru-RU"/>
        </w:rPr>
      </w:pPr>
      <w:r w:rsidRPr="00D62046">
        <w:rPr>
          <w:i/>
          <w:sz w:val="24"/>
          <w:szCs w:val="24"/>
          <w:lang w:val="ru-RU"/>
        </w:rPr>
        <w:t>сравнивать рынки с интенсивной и несовершенной конкуренцией;</w:t>
      </w:r>
    </w:p>
    <w:p w:rsidR="00D62046" w:rsidRPr="00D62046" w:rsidRDefault="00D62046" w:rsidP="00D62046">
      <w:pPr>
        <w:pStyle w:val="a0"/>
        <w:spacing w:line="240" w:lineRule="auto"/>
        <w:rPr>
          <w:i/>
          <w:sz w:val="24"/>
          <w:szCs w:val="24"/>
          <w:lang w:val="ru-RU"/>
        </w:rPr>
      </w:pPr>
      <w:r w:rsidRPr="00D62046">
        <w:rPr>
          <w:i/>
          <w:sz w:val="24"/>
          <w:szCs w:val="24"/>
          <w:lang w:val="ru-RU"/>
        </w:rPr>
        <w:t>понимать необходимость соблюдения предписаний, предлагаемых в договорах по кредитам, ипотеке и в  трудовых договорах;</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знания о формах предпринимательства в реальной жизни;</w:t>
      </w:r>
    </w:p>
    <w:p w:rsidR="00D62046" w:rsidRPr="00110955" w:rsidRDefault="00D62046" w:rsidP="00D62046">
      <w:pPr>
        <w:pStyle w:val="a0"/>
        <w:spacing w:line="240" w:lineRule="auto"/>
        <w:rPr>
          <w:i/>
          <w:sz w:val="24"/>
          <w:szCs w:val="24"/>
        </w:rPr>
      </w:pPr>
      <w:r w:rsidRPr="00110955">
        <w:rPr>
          <w:i/>
          <w:sz w:val="24"/>
          <w:szCs w:val="24"/>
        </w:rPr>
        <w:t>выявлять предпринимательские способности;</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62046" w:rsidRPr="00D62046" w:rsidRDefault="00D62046" w:rsidP="00D62046">
      <w:pPr>
        <w:pStyle w:val="a0"/>
        <w:spacing w:line="240" w:lineRule="auto"/>
        <w:rPr>
          <w:i/>
          <w:sz w:val="24"/>
          <w:szCs w:val="24"/>
          <w:lang w:val="ru-RU"/>
        </w:rPr>
      </w:pPr>
      <w:r w:rsidRPr="00D62046">
        <w:rPr>
          <w:i/>
          <w:sz w:val="24"/>
          <w:szCs w:val="24"/>
          <w:lang w:val="ru-RU"/>
        </w:rPr>
        <w:t>объективно оценивать и критически относиться к недобросовестной рекламе в средствах массовой информации;</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полученные экономические знания для эффективного исполнения основных социально-экономических ролей заемщика и акционера.</w:t>
      </w:r>
    </w:p>
    <w:p w:rsidR="00D62046" w:rsidRPr="00110955" w:rsidRDefault="00D62046" w:rsidP="00D62046">
      <w:pPr>
        <w:spacing w:line="240" w:lineRule="auto"/>
        <w:rPr>
          <w:i/>
        </w:rPr>
      </w:pPr>
      <w:r w:rsidRPr="00110955">
        <w:rPr>
          <w:b/>
          <w:i/>
        </w:rPr>
        <w:lastRenderedPageBreak/>
        <w:t>Макроэкономика</w:t>
      </w:r>
    </w:p>
    <w:p w:rsidR="00D62046" w:rsidRPr="00D62046" w:rsidRDefault="00D62046" w:rsidP="00D62046">
      <w:pPr>
        <w:pStyle w:val="a0"/>
        <w:spacing w:line="240" w:lineRule="auto"/>
        <w:rPr>
          <w:i/>
          <w:sz w:val="24"/>
          <w:szCs w:val="24"/>
          <w:lang w:val="ru-RU"/>
        </w:rPr>
      </w:pPr>
      <w:r w:rsidRPr="00D62046">
        <w:rPr>
          <w:i/>
          <w:sz w:val="24"/>
          <w:szCs w:val="24"/>
          <w:lang w:val="ru-RU"/>
        </w:rPr>
        <w:t>Преобразовывать и использовать экономическую информацию по макроэкономике для решения практических вопросов в учебной деятельности;</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D62046" w:rsidRPr="00D62046" w:rsidRDefault="00D62046" w:rsidP="00D62046">
      <w:pPr>
        <w:pStyle w:val="a0"/>
        <w:spacing w:line="240" w:lineRule="auto"/>
        <w:rPr>
          <w:i/>
          <w:sz w:val="24"/>
          <w:szCs w:val="24"/>
          <w:lang w:val="ru-RU"/>
        </w:rPr>
      </w:pPr>
      <w:r w:rsidRPr="00D62046">
        <w:rPr>
          <w:i/>
          <w:sz w:val="24"/>
          <w:szCs w:val="24"/>
          <w:lang w:val="ru-RU"/>
        </w:rPr>
        <w:t>объективно оценивать экономическую информацию, критически относиться к псевдонаучной информации по макроэкономическим вопросам;</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на основе различных параметров возможные уровни оплаты труда;</w:t>
      </w:r>
    </w:p>
    <w:p w:rsidR="00D62046" w:rsidRPr="00D62046" w:rsidRDefault="00D62046" w:rsidP="00D62046">
      <w:pPr>
        <w:pStyle w:val="a0"/>
        <w:spacing w:line="240" w:lineRule="auto"/>
        <w:rPr>
          <w:i/>
          <w:sz w:val="24"/>
          <w:szCs w:val="24"/>
          <w:lang w:val="ru-RU"/>
        </w:rPr>
      </w:pPr>
      <w:r w:rsidRPr="00D62046">
        <w:rPr>
          <w:i/>
          <w:sz w:val="24"/>
          <w:szCs w:val="24"/>
          <w:lang w:val="ru-RU"/>
        </w:rPr>
        <w:t>на примерах объяснять разницу между основными формами заработной платы и стимулирования труда;</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теоретические знания по макроэкономике для практической деятельности и повседневной жизни;</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влияние инфляции и безработицы на экономическое развитие государства;</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D62046" w:rsidRPr="00D62046" w:rsidRDefault="00D62046" w:rsidP="00D62046">
      <w:pPr>
        <w:pStyle w:val="a0"/>
        <w:spacing w:line="240" w:lineRule="auto"/>
        <w:rPr>
          <w:i/>
          <w:sz w:val="24"/>
          <w:szCs w:val="24"/>
          <w:lang w:val="ru-RU"/>
        </w:rPr>
      </w:pPr>
      <w:r w:rsidRPr="00D62046">
        <w:rPr>
          <w:i/>
          <w:sz w:val="24"/>
          <w:szCs w:val="24"/>
          <w:lang w:val="ru-RU"/>
        </w:rPr>
        <w:t>грамотно обращаться с деньгами в повседневной жизни;</w:t>
      </w:r>
    </w:p>
    <w:p w:rsidR="00D62046" w:rsidRPr="00D62046" w:rsidRDefault="00D62046" w:rsidP="00D62046">
      <w:pPr>
        <w:pStyle w:val="a0"/>
        <w:spacing w:line="240" w:lineRule="auto"/>
        <w:rPr>
          <w:i/>
          <w:sz w:val="24"/>
          <w:szCs w:val="24"/>
          <w:lang w:val="ru-RU"/>
        </w:rPr>
      </w:pPr>
      <w:r w:rsidRPr="00D62046">
        <w:rPr>
          <w:i/>
          <w:sz w:val="24"/>
          <w:szCs w:val="24"/>
          <w:lang w:val="ru-RU"/>
        </w:rPr>
        <w:t>решать с опорой на полученные знания познавательные и практические задачи, отражающие типичные экономические задачи по макроэкономике;</w:t>
      </w:r>
    </w:p>
    <w:p w:rsidR="00D62046" w:rsidRPr="00D62046" w:rsidRDefault="00D62046" w:rsidP="00D62046">
      <w:pPr>
        <w:pStyle w:val="a0"/>
        <w:spacing w:line="240" w:lineRule="auto"/>
        <w:rPr>
          <w:i/>
          <w:sz w:val="24"/>
          <w:szCs w:val="24"/>
          <w:lang w:val="ru-RU"/>
        </w:rPr>
      </w:pPr>
      <w:r w:rsidRPr="00D62046">
        <w:rPr>
          <w:i/>
          <w:sz w:val="24"/>
          <w:szCs w:val="24"/>
          <w:lang w:val="ru-RU"/>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экономические понятия по макроэкономике в проектной деятельности;</w:t>
      </w:r>
    </w:p>
    <w:p w:rsidR="00D62046" w:rsidRPr="00D62046" w:rsidRDefault="00D62046" w:rsidP="00D62046">
      <w:pPr>
        <w:pStyle w:val="a0"/>
        <w:spacing w:line="240" w:lineRule="auto"/>
        <w:rPr>
          <w:i/>
          <w:sz w:val="24"/>
          <w:szCs w:val="24"/>
          <w:lang w:val="ru-RU"/>
        </w:rPr>
      </w:pPr>
      <w:r w:rsidRPr="00D62046">
        <w:rPr>
          <w:i/>
          <w:sz w:val="24"/>
          <w:szCs w:val="24"/>
          <w:lang w:val="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D62046" w:rsidRPr="00110955" w:rsidRDefault="00D62046" w:rsidP="00D62046">
      <w:pPr>
        <w:spacing w:line="240" w:lineRule="auto"/>
        <w:rPr>
          <w:i/>
        </w:rPr>
      </w:pPr>
      <w:r w:rsidRPr="00110955">
        <w:rPr>
          <w:b/>
          <w:i/>
        </w:rPr>
        <w:t>Международная экономика</w:t>
      </w:r>
    </w:p>
    <w:p w:rsidR="00D62046" w:rsidRPr="00D62046" w:rsidRDefault="00D62046" w:rsidP="00D62046">
      <w:pPr>
        <w:pStyle w:val="a0"/>
        <w:spacing w:line="240" w:lineRule="auto"/>
        <w:rPr>
          <w:i/>
          <w:sz w:val="24"/>
          <w:szCs w:val="24"/>
          <w:lang w:val="ru-RU"/>
        </w:rPr>
      </w:pPr>
      <w:r w:rsidRPr="00D62046">
        <w:rPr>
          <w:i/>
          <w:sz w:val="24"/>
          <w:szCs w:val="24"/>
          <w:lang w:val="ru-RU"/>
        </w:rPr>
        <w:t>Объективно оценивать экономическую информацию, критически относиться к псевдонаучной информации по международной торговле;</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теоретические знания по международной экономике для практической деятельности и повседневной жизни;</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приобретенные знания для выполнения практических заданий, основанных на ситуациях, связанных с покупкой и продажей валюты;</w:t>
      </w:r>
    </w:p>
    <w:p w:rsidR="00D62046" w:rsidRPr="00D62046" w:rsidRDefault="00D62046" w:rsidP="00D62046">
      <w:pPr>
        <w:pStyle w:val="a0"/>
        <w:spacing w:line="240" w:lineRule="auto"/>
        <w:rPr>
          <w:i/>
          <w:sz w:val="24"/>
          <w:szCs w:val="24"/>
          <w:lang w:val="ru-RU"/>
        </w:rPr>
      </w:pPr>
      <w:r w:rsidRPr="00D62046">
        <w:rPr>
          <w:i/>
          <w:sz w:val="24"/>
          <w:szCs w:val="24"/>
          <w:lang w:val="ru-RU"/>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экономические понятия в проектной деятельности;</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влияние факторов, влияющих на валютный курс;</w:t>
      </w:r>
    </w:p>
    <w:p w:rsidR="00D62046" w:rsidRPr="00D62046" w:rsidRDefault="00D62046" w:rsidP="00D62046">
      <w:pPr>
        <w:pStyle w:val="a0"/>
        <w:spacing w:line="240" w:lineRule="auto"/>
        <w:rPr>
          <w:i/>
          <w:sz w:val="24"/>
          <w:szCs w:val="24"/>
          <w:lang w:val="ru-RU"/>
        </w:rPr>
      </w:pPr>
      <w:r w:rsidRPr="00D62046">
        <w:rPr>
          <w:i/>
          <w:sz w:val="24"/>
          <w:szCs w:val="24"/>
          <w:lang w:val="ru-RU"/>
        </w:rPr>
        <w:t>приводить примеры использования различных форм международных расчетов;</w:t>
      </w:r>
    </w:p>
    <w:p w:rsidR="00D62046" w:rsidRPr="00D62046" w:rsidRDefault="00D62046" w:rsidP="00D62046">
      <w:pPr>
        <w:pStyle w:val="a0"/>
        <w:spacing w:line="240" w:lineRule="auto"/>
        <w:rPr>
          <w:i/>
          <w:sz w:val="24"/>
          <w:szCs w:val="24"/>
          <w:lang w:val="ru-RU"/>
        </w:rPr>
      </w:pPr>
      <w:r w:rsidRPr="00D62046">
        <w:rPr>
          <w:i/>
          <w:sz w:val="24"/>
          <w:szCs w:val="24"/>
          <w:lang w:val="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текст экономического содержания по международной экономике.</w:t>
      </w:r>
    </w:p>
    <w:p w:rsidR="00D62046" w:rsidRPr="00D62046" w:rsidRDefault="00D62046" w:rsidP="00D62046">
      <w:pPr>
        <w:spacing w:line="240" w:lineRule="auto"/>
        <w:rPr>
          <w:i/>
          <w:lang w:val="ru-RU"/>
        </w:rPr>
      </w:pPr>
    </w:p>
    <w:p w:rsidR="00D62046" w:rsidRPr="00D62046" w:rsidRDefault="00D62046" w:rsidP="00D62046">
      <w:pPr>
        <w:spacing w:line="240" w:lineRule="auto"/>
        <w:rPr>
          <w:lang w:val="ru-RU"/>
        </w:rPr>
      </w:pPr>
      <w:r w:rsidRPr="00D62046">
        <w:rPr>
          <w:b/>
          <w:lang w:val="ru-RU"/>
        </w:rPr>
        <w:t>Выпускник на углубленном уровне научится:</w:t>
      </w:r>
    </w:p>
    <w:p w:rsidR="00D62046" w:rsidRPr="00110955" w:rsidRDefault="00D62046" w:rsidP="00D62046">
      <w:pPr>
        <w:spacing w:line="240" w:lineRule="auto"/>
      </w:pPr>
      <w:r w:rsidRPr="00110955">
        <w:rPr>
          <w:b/>
        </w:rPr>
        <w:t>Основные концепции экономики</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границы применимости методов экономической теории;</w:t>
      </w:r>
    </w:p>
    <w:p w:rsidR="00D62046" w:rsidRPr="00110955" w:rsidRDefault="00D62046" w:rsidP="00D62046">
      <w:pPr>
        <w:pStyle w:val="a0"/>
        <w:spacing w:line="240" w:lineRule="auto"/>
        <w:rPr>
          <w:sz w:val="24"/>
          <w:szCs w:val="24"/>
        </w:rPr>
      </w:pPr>
      <w:r w:rsidRPr="00110955">
        <w:rPr>
          <w:sz w:val="24"/>
          <w:szCs w:val="24"/>
        </w:rPr>
        <w:t>анализировать проблему альтернативной стоимости;</w:t>
      </w:r>
    </w:p>
    <w:p w:rsidR="00D62046" w:rsidRPr="00D62046" w:rsidRDefault="00D62046" w:rsidP="00D62046">
      <w:pPr>
        <w:pStyle w:val="a0"/>
        <w:spacing w:line="240" w:lineRule="auto"/>
        <w:rPr>
          <w:sz w:val="24"/>
          <w:szCs w:val="24"/>
          <w:lang w:val="ru-RU"/>
        </w:rPr>
      </w:pPr>
      <w:r w:rsidRPr="00D62046">
        <w:rPr>
          <w:sz w:val="24"/>
          <w:szCs w:val="24"/>
          <w:lang w:val="ru-RU"/>
        </w:rPr>
        <w:t>объяснять проблему ограниченности экономических ресурсов;</w:t>
      </w:r>
    </w:p>
    <w:p w:rsidR="00D62046" w:rsidRPr="00D62046" w:rsidRDefault="00D62046" w:rsidP="00D62046">
      <w:pPr>
        <w:pStyle w:val="a0"/>
        <w:spacing w:line="240" w:lineRule="auto"/>
        <w:rPr>
          <w:sz w:val="24"/>
          <w:szCs w:val="24"/>
          <w:lang w:val="ru-RU"/>
        </w:rPr>
      </w:pPr>
      <w:r w:rsidRPr="00D62046">
        <w:rPr>
          <w:sz w:val="24"/>
          <w:szCs w:val="24"/>
          <w:lang w:val="ru-RU"/>
        </w:rPr>
        <w:t>представлять в виде инфографики кривую производственных возможностей и характеризовать ее;</w:t>
      </w:r>
    </w:p>
    <w:p w:rsidR="00D62046" w:rsidRPr="00110955" w:rsidRDefault="00D62046" w:rsidP="00D62046">
      <w:pPr>
        <w:pStyle w:val="a0"/>
        <w:spacing w:line="240" w:lineRule="auto"/>
        <w:rPr>
          <w:sz w:val="24"/>
          <w:szCs w:val="24"/>
        </w:rPr>
      </w:pPr>
      <w:r w:rsidRPr="00110955">
        <w:rPr>
          <w:sz w:val="24"/>
          <w:szCs w:val="24"/>
        </w:rPr>
        <w:t>иллюстрировать примерами факторы производства;</w:t>
      </w:r>
    </w:p>
    <w:p w:rsidR="00D62046" w:rsidRPr="00110955" w:rsidRDefault="00D62046" w:rsidP="00D62046">
      <w:pPr>
        <w:pStyle w:val="a0"/>
        <w:spacing w:line="240" w:lineRule="auto"/>
        <w:rPr>
          <w:sz w:val="24"/>
          <w:szCs w:val="24"/>
        </w:rPr>
      </w:pPr>
      <w:r w:rsidRPr="00110955">
        <w:rPr>
          <w:sz w:val="24"/>
          <w:szCs w:val="24"/>
        </w:rPr>
        <w:lastRenderedPageBreak/>
        <w:t>характеризовать типы экономических систем;</w:t>
      </w:r>
    </w:p>
    <w:p w:rsidR="00D62046" w:rsidRPr="00D62046" w:rsidRDefault="00D62046" w:rsidP="00D62046">
      <w:pPr>
        <w:pStyle w:val="a0"/>
        <w:spacing w:line="240" w:lineRule="auto"/>
        <w:rPr>
          <w:sz w:val="24"/>
          <w:szCs w:val="24"/>
          <w:lang w:val="ru-RU"/>
        </w:rPr>
      </w:pPr>
      <w:r w:rsidRPr="00D62046">
        <w:rPr>
          <w:sz w:val="24"/>
          <w:szCs w:val="24"/>
          <w:lang w:val="ru-RU"/>
        </w:rPr>
        <w:t>различать абсолютные и сравнительные преимущества в издержках производства.</w:t>
      </w:r>
    </w:p>
    <w:p w:rsidR="00D62046" w:rsidRPr="00D62046" w:rsidRDefault="00D62046" w:rsidP="00D62046">
      <w:pPr>
        <w:spacing w:line="240" w:lineRule="auto"/>
        <w:rPr>
          <w:lang w:val="ru-RU"/>
        </w:rPr>
      </w:pPr>
    </w:p>
    <w:p w:rsidR="00D62046" w:rsidRPr="00110955" w:rsidRDefault="00D62046" w:rsidP="00D62046">
      <w:pPr>
        <w:spacing w:line="240" w:lineRule="auto"/>
      </w:pPr>
      <w:r w:rsidRPr="00110955">
        <w:rPr>
          <w:b/>
        </w:rPr>
        <w:t>Микроэкономика</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структуру бюджета собственной семьи;</w:t>
      </w:r>
    </w:p>
    <w:p w:rsidR="00D62046" w:rsidRPr="00110955" w:rsidRDefault="00D62046" w:rsidP="00D62046">
      <w:pPr>
        <w:pStyle w:val="a0"/>
        <w:spacing w:line="240" w:lineRule="auto"/>
        <w:rPr>
          <w:sz w:val="24"/>
          <w:szCs w:val="24"/>
        </w:rPr>
      </w:pPr>
      <w:r w:rsidRPr="00110955">
        <w:rPr>
          <w:sz w:val="24"/>
          <w:szCs w:val="24"/>
        </w:rPr>
        <w:t>строить личный финансовый план;</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ситуацию на реальных рынках с точки зрения продавцов и покупателей;</w:t>
      </w:r>
    </w:p>
    <w:p w:rsidR="00D62046" w:rsidRPr="00D62046" w:rsidRDefault="00D62046" w:rsidP="00D62046">
      <w:pPr>
        <w:pStyle w:val="a0"/>
        <w:spacing w:line="240" w:lineRule="auto"/>
        <w:rPr>
          <w:sz w:val="24"/>
          <w:szCs w:val="24"/>
          <w:lang w:val="ru-RU"/>
        </w:rPr>
      </w:pPr>
      <w:r w:rsidRPr="00D62046">
        <w:rPr>
          <w:sz w:val="24"/>
          <w:szCs w:val="24"/>
          <w:lang w:val="ru-RU"/>
        </w:rPr>
        <w:t>принимать рациональные решения в условиях относительной ограниченности доступных ресурсов;</w:t>
      </w:r>
    </w:p>
    <w:p w:rsidR="00D62046" w:rsidRPr="00110955" w:rsidRDefault="00D62046" w:rsidP="00D62046">
      <w:pPr>
        <w:pStyle w:val="a0"/>
        <w:spacing w:line="240" w:lineRule="auto"/>
        <w:rPr>
          <w:sz w:val="24"/>
          <w:szCs w:val="24"/>
        </w:rPr>
      </w:pPr>
      <w:r w:rsidRPr="00110955">
        <w:rPr>
          <w:sz w:val="24"/>
          <w:szCs w:val="24"/>
        </w:rPr>
        <w:t>анализировать собственное потребительское поведение;</w:t>
      </w:r>
    </w:p>
    <w:p w:rsidR="00D62046" w:rsidRPr="00D62046" w:rsidRDefault="00D62046" w:rsidP="00D62046">
      <w:pPr>
        <w:pStyle w:val="a0"/>
        <w:spacing w:line="240" w:lineRule="auto"/>
        <w:rPr>
          <w:sz w:val="24"/>
          <w:szCs w:val="24"/>
          <w:lang w:val="ru-RU"/>
        </w:rPr>
      </w:pPr>
      <w:r w:rsidRPr="00D62046">
        <w:rPr>
          <w:sz w:val="24"/>
          <w:szCs w:val="24"/>
          <w:lang w:val="ru-RU"/>
        </w:rPr>
        <w:t>определять роль кредита в современной экономике;</w:t>
      </w:r>
    </w:p>
    <w:p w:rsidR="00D62046" w:rsidRPr="00D62046" w:rsidRDefault="00D62046" w:rsidP="00D62046">
      <w:pPr>
        <w:pStyle w:val="a0"/>
        <w:spacing w:line="240" w:lineRule="auto"/>
        <w:rPr>
          <w:sz w:val="24"/>
          <w:szCs w:val="24"/>
          <w:lang w:val="ru-RU"/>
        </w:rPr>
      </w:pPr>
      <w:r w:rsidRPr="00D62046">
        <w:rPr>
          <w:sz w:val="24"/>
          <w:szCs w:val="24"/>
          <w:lang w:val="ru-RU"/>
        </w:rPr>
        <w:t>применять навыки расчета сумм кредита и ипотеки в реальной жизни;</w:t>
      </w:r>
    </w:p>
    <w:p w:rsidR="00D62046" w:rsidRPr="00D62046" w:rsidRDefault="00D62046" w:rsidP="00D62046">
      <w:pPr>
        <w:pStyle w:val="a0"/>
        <w:spacing w:line="240" w:lineRule="auto"/>
        <w:rPr>
          <w:sz w:val="24"/>
          <w:szCs w:val="24"/>
          <w:lang w:val="ru-RU"/>
        </w:rPr>
      </w:pPr>
      <w:r w:rsidRPr="00D62046">
        <w:rPr>
          <w:sz w:val="24"/>
          <w:szCs w:val="24"/>
          <w:lang w:val="ru-RU"/>
        </w:rPr>
        <w:t>объяснять на примерах и представлять в виде инфографики законы спроса и предложения;</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значимость и классифицировать условия, влияющие на спрос и предложение;</w:t>
      </w:r>
    </w:p>
    <w:p w:rsidR="00D62046" w:rsidRPr="00110955" w:rsidRDefault="00D62046" w:rsidP="00D62046">
      <w:pPr>
        <w:pStyle w:val="a0"/>
        <w:spacing w:line="240" w:lineRule="auto"/>
        <w:rPr>
          <w:sz w:val="24"/>
          <w:szCs w:val="24"/>
        </w:rPr>
      </w:pPr>
      <w:r w:rsidRPr="00110955">
        <w:rPr>
          <w:sz w:val="24"/>
          <w:szCs w:val="24"/>
        </w:rPr>
        <w:t>приводить примеры товаров Гиффена;</w:t>
      </w:r>
    </w:p>
    <w:p w:rsidR="00D62046" w:rsidRPr="00D62046" w:rsidRDefault="00D62046" w:rsidP="00D62046">
      <w:pPr>
        <w:pStyle w:val="a0"/>
        <w:spacing w:line="240" w:lineRule="auto"/>
        <w:rPr>
          <w:sz w:val="24"/>
          <w:szCs w:val="24"/>
          <w:lang w:val="ru-RU"/>
        </w:rPr>
      </w:pPr>
      <w:r w:rsidRPr="00D62046">
        <w:rPr>
          <w:sz w:val="24"/>
          <w:szCs w:val="24"/>
          <w:lang w:val="ru-RU"/>
        </w:rPr>
        <w:t>объяснять на примерах эластичность спроса и предложения;</w:t>
      </w:r>
    </w:p>
    <w:p w:rsidR="00D62046" w:rsidRPr="00D62046" w:rsidRDefault="00D62046" w:rsidP="00D62046">
      <w:pPr>
        <w:pStyle w:val="a0"/>
        <w:spacing w:line="240" w:lineRule="auto"/>
        <w:rPr>
          <w:sz w:val="24"/>
          <w:szCs w:val="24"/>
          <w:lang w:val="ru-RU"/>
        </w:rPr>
      </w:pPr>
      <w:r w:rsidRPr="00D62046">
        <w:rPr>
          <w:sz w:val="24"/>
          <w:szCs w:val="24"/>
          <w:lang w:val="ru-RU"/>
        </w:rPr>
        <w:t>объяснять и отличать организационно-правовые формы предпринимательской деятельности;</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российских предприятий разных организационно-правовых форм;</w:t>
      </w:r>
    </w:p>
    <w:p w:rsidR="00D62046" w:rsidRPr="00D62046" w:rsidRDefault="00D62046" w:rsidP="00D62046">
      <w:pPr>
        <w:pStyle w:val="a0"/>
        <w:spacing w:line="240" w:lineRule="auto"/>
        <w:rPr>
          <w:sz w:val="24"/>
          <w:szCs w:val="24"/>
          <w:lang w:val="ru-RU"/>
        </w:rPr>
      </w:pPr>
      <w:r w:rsidRPr="00D62046">
        <w:rPr>
          <w:sz w:val="24"/>
          <w:szCs w:val="24"/>
          <w:lang w:val="ru-RU"/>
        </w:rPr>
        <w:t>объяснять практическое назначение франчайзинга и сферы его применения;</w:t>
      </w:r>
    </w:p>
    <w:p w:rsidR="00D62046" w:rsidRPr="00D62046" w:rsidRDefault="00D62046" w:rsidP="00D62046">
      <w:pPr>
        <w:pStyle w:val="a0"/>
        <w:spacing w:line="240" w:lineRule="auto"/>
        <w:rPr>
          <w:sz w:val="24"/>
          <w:szCs w:val="24"/>
          <w:lang w:val="ru-RU"/>
        </w:rPr>
      </w:pPr>
      <w:r w:rsidRPr="00D62046">
        <w:rPr>
          <w:sz w:val="24"/>
          <w:szCs w:val="24"/>
          <w:lang w:val="ru-RU"/>
        </w:rPr>
        <w:t>различать и представлять посредством инфографики виды издержек производства;</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издержки, выручку и прибыль фирмы;</w:t>
      </w:r>
    </w:p>
    <w:p w:rsidR="00D62046" w:rsidRPr="00D62046" w:rsidRDefault="00D62046" w:rsidP="00D62046">
      <w:pPr>
        <w:pStyle w:val="a0"/>
        <w:spacing w:line="240" w:lineRule="auto"/>
        <w:rPr>
          <w:sz w:val="24"/>
          <w:szCs w:val="24"/>
          <w:lang w:val="ru-RU"/>
        </w:rPr>
      </w:pPr>
      <w:r w:rsidRPr="00D62046">
        <w:rPr>
          <w:sz w:val="24"/>
          <w:szCs w:val="24"/>
          <w:lang w:val="ru-RU"/>
        </w:rPr>
        <w:t>объяснять эффект масштабирования и мультиплицирования для экономики государства;</w:t>
      </w:r>
    </w:p>
    <w:p w:rsidR="00D62046" w:rsidRPr="00D62046" w:rsidRDefault="00D62046" w:rsidP="00D62046">
      <w:pPr>
        <w:pStyle w:val="a0"/>
        <w:spacing w:line="240" w:lineRule="auto"/>
        <w:rPr>
          <w:sz w:val="24"/>
          <w:szCs w:val="24"/>
          <w:lang w:val="ru-RU"/>
        </w:rPr>
      </w:pPr>
      <w:r w:rsidRPr="00D62046">
        <w:rPr>
          <w:sz w:val="24"/>
          <w:szCs w:val="24"/>
          <w:lang w:val="ru-RU"/>
        </w:rPr>
        <w:t>объяснять социально-экономическую роль и функции предпринимательства;</w:t>
      </w:r>
    </w:p>
    <w:p w:rsidR="00D62046" w:rsidRPr="00110955" w:rsidRDefault="00D62046" w:rsidP="00D62046">
      <w:pPr>
        <w:pStyle w:val="a0"/>
        <w:spacing w:line="240" w:lineRule="auto"/>
        <w:rPr>
          <w:sz w:val="24"/>
          <w:szCs w:val="24"/>
        </w:rPr>
      </w:pPr>
      <w:r w:rsidRPr="00110955">
        <w:rPr>
          <w:sz w:val="24"/>
          <w:szCs w:val="24"/>
        </w:rPr>
        <w:t>сравнивать виды ценных бумаг;</w:t>
      </w:r>
    </w:p>
    <w:p w:rsidR="00D62046" w:rsidRPr="00110955" w:rsidRDefault="00D62046" w:rsidP="00D62046">
      <w:pPr>
        <w:pStyle w:val="a0"/>
        <w:spacing w:line="240" w:lineRule="auto"/>
        <w:rPr>
          <w:sz w:val="24"/>
          <w:szCs w:val="24"/>
        </w:rPr>
      </w:pPr>
      <w:r w:rsidRPr="00110955">
        <w:rPr>
          <w:sz w:val="24"/>
          <w:szCs w:val="24"/>
        </w:rPr>
        <w:t>анализировать страховые услуги;</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практическое назначение основных функций менеджмента;</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место маркетинга в деятельности организации;</w:t>
      </w:r>
    </w:p>
    <w:p w:rsidR="00D62046" w:rsidRPr="00110955" w:rsidRDefault="00D62046" w:rsidP="00D62046">
      <w:pPr>
        <w:pStyle w:val="a0"/>
        <w:spacing w:line="240" w:lineRule="auto"/>
        <w:rPr>
          <w:sz w:val="24"/>
          <w:szCs w:val="24"/>
        </w:rPr>
      </w:pPr>
      <w:r w:rsidRPr="00110955">
        <w:rPr>
          <w:sz w:val="24"/>
          <w:szCs w:val="24"/>
        </w:rPr>
        <w:t>приводить примеры эффективной рекламы;</w:t>
      </w:r>
    </w:p>
    <w:p w:rsidR="00D62046" w:rsidRPr="00110955" w:rsidRDefault="00D62046" w:rsidP="00D62046">
      <w:pPr>
        <w:pStyle w:val="a0"/>
        <w:spacing w:line="240" w:lineRule="auto"/>
        <w:rPr>
          <w:sz w:val="24"/>
          <w:szCs w:val="24"/>
        </w:rPr>
      </w:pPr>
      <w:r w:rsidRPr="00110955">
        <w:rPr>
          <w:sz w:val="24"/>
          <w:szCs w:val="24"/>
        </w:rPr>
        <w:t>разрабатывать бизнес-план;</w:t>
      </w:r>
    </w:p>
    <w:p w:rsidR="00D62046" w:rsidRPr="00D62046" w:rsidRDefault="00D62046" w:rsidP="00D62046">
      <w:pPr>
        <w:pStyle w:val="a0"/>
        <w:spacing w:line="240" w:lineRule="auto"/>
        <w:rPr>
          <w:sz w:val="24"/>
          <w:szCs w:val="24"/>
          <w:lang w:val="ru-RU"/>
        </w:rPr>
      </w:pPr>
      <w:r w:rsidRPr="00D62046">
        <w:rPr>
          <w:sz w:val="24"/>
          <w:szCs w:val="24"/>
          <w:lang w:val="ru-RU"/>
        </w:rPr>
        <w:t>сравнивать рынки с интенсивной и несовершенной конкуренцией;</w:t>
      </w:r>
    </w:p>
    <w:p w:rsidR="00D62046" w:rsidRPr="00D62046" w:rsidRDefault="00D62046" w:rsidP="00D62046">
      <w:pPr>
        <w:pStyle w:val="a0"/>
        <w:spacing w:line="240" w:lineRule="auto"/>
        <w:rPr>
          <w:sz w:val="24"/>
          <w:szCs w:val="24"/>
          <w:lang w:val="ru-RU"/>
        </w:rPr>
      </w:pPr>
      <w:r w:rsidRPr="00D62046">
        <w:rPr>
          <w:sz w:val="24"/>
          <w:szCs w:val="24"/>
          <w:lang w:val="ru-RU"/>
        </w:rPr>
        <w:t>называть цели антимонопольной политики государства;</w:t>
      </w:r>
    </w:p>
    <w:p w:rsidR="00D62046" w:rsidRPr="00D62046" w:rsidRDefault="00D62046" w:rsidP="00D62046">
      <w:pPr>
        <w:pStyle w:val="a0"/>
        <w:spacing w:line="240" w:lineRule="auto"/>
        <w:rPr>
          <w:sz w:val="24"/>
          <w:szCs w:val="24"/>
          <w:lang w:val="ru-RU"/>
        </w:rPr>
      </w:pPr>
      <w:r w:rsidRPr="00D62046">
        <w:rPr>
          <w:sz w:val="24"/>
          <w:szCs w:val="24"/>
          <w:lang w:val="ru-RU"/>
        </w:rPr>
        <w:t>объяснять взаимосвязь факторов производства и факторов дохода;</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факторов, влияющих на производительность труда.</w:t>
      </w:r>
    </w:p>
    <w:p w:rsidR="00D62046" w:rsidRPr="00D62046" w:rsidRDefault="00D62046" w:rsidP="00D62046">
      <w:pPr>
        <w:spacing w:line="240" w:lineRule="auto"/>
        <w:rPr>
          <w:lang w:val="ru-RU"/>
        </w:rPr>
      </w:pPr>
    </w:p>
    <w:p w:rsidR="00D62046" w:rsidRPr="00110955" w:rsidRDefault="00D62046" w:rsidP="00D62046">
      <w:pPr>
        <w:spacing w:line="240" w:lineRule="auto"/>
      </w:pPr>
      <w:r w:rsidRPr="00110955">
        <w:rPr>
          <w:b/>
        </w:rPr>
        <w:t>Макроэкономика</w:t>
      </w:r>
    </w:p>
    <w:p w:rsidR="00D62046" w:rsidRPr="00D62046" w:rsidRDefault="00D62046" w:rsidP="00D62046">
      <w:pPr>
        <w:pStyle w:val="a0"/>
        <w:spacing w:line="240" w:lineRule="auto"/>
        <w:rPr>
          <w:sz w:val="24"/>
          <w:szCs w:val="24"/>
          <w:lang w:val="ru-RU"/>
        </w:rPr>
      </w:pPr>
      <w:r w:rsidRPr="00D62046">
        <w:rPr>
          <w:sz w:val="24"/>
          <w:szCs w:val="24"/>
          <w:lang w:val="ru-RU"/>
        </w:rPr>
        <w:t>Объяснять на примерах различные роли государства в рыночной экономике;</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доходную и расходную части государственного бюджета;</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основные виды налогов для различных субъектов и экономических моделей;</w:t>
      </w:r>
    </w:p>
    <w:p w:rsidR="00D62046" w:rsidRPr="00D62046" w:rsidRDefault="00D62046" w:rsidP="00D62046">
      <w:pPr>
        <w:pStyle w:val="a0"/>
        <w:spacing w:line="240" w:lineRule="auto"/>
        <w:rPr>
          <w:sz w:val="24"/>
          <w:szCs w:val="24"/>
          <w:lang w:val="ru-RU"/>
        </w:rPr>
      </w:pPr>
      <w:r w:rsidRPr="00D62046">
        <w:rPr>
          <w:sz w:val="24"/>
          <w:szCs w:val="24"/>
          <w:lang w:val="ru-RU"/>
        </w:rPr>
        <w:t>указывать основные последствия макроэкономических проблем;</w:t>
      </w:r>
    </w:p>
    <w:p w:rsidR="00D62046" w:rsidRPr="00D62046" w:rsidRDefault="00D62046" w:rsidP="00D62046">
      <w:pPr>
        <w:pStyle w:val="a0"/>
        <w:spacing w:line="240" w:lineRule="auto"/>
        <w:rPr>
          <w:sz w:val="24"/>
          <w:szCs w:val="24"/>
          <w:lang w:val="ru-RU"/>
        </w:rPr>
      </w:pPr>
      <w:r w:rsidRPr="00D62046">
        <w:rPr>
          <w:sz w:val="24"/>
          <w:szCs w:val="24"/>
          <w:lang w:val="ru-RU"/>
        </w:rPr>
        <w:t>объяснять макроэкономическое равновесие в модели «</w:t>
      </w:r>
      <w:r w:rsidRPr="00110955">
        <w:rPr>
          <w:sz w:val="24"/>
          <w:szCs w:val="24"/>
        </w:rPr>
        <w:t>AD</w:t>
      </w:r>
      <w:r w:rsidRPr="00D62046">
        <w:rPr>
          <w:sz w:val="24"/>
          <w:szCs w:val="24"/>
          <w:lang w:val="ru-RU"/>
        </w:rPr>
        <w:t>-</w:t>
      </w:r>
      <w:r w:rsidRPr="00110955">
        <w:rPr>
          <w:sz w:val="24"/>
          <w:szCs w:val="24"/>
        </w:rPr>
        <w:t>AS</w:t>
      </w:r>
      <w:r w:rsidRPr="00D62046">
        <w:rPr>
          <w:sz w:val="24"/>
          <w:szCs w:val="24"/>
          <w:lang w:val="ru-RU"/>
        </w:rPr>
        <w:t>»;</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сфер применения показателя ВВП;</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экономической функции денег в реальной жизни;</w:t>
      </w:r>
    </w:p>
    <w:p w:rsidR="00D62046" w:rsidRPr="00D62046" w:rsidRDefault="00D62046" w:rsidP="00D62046">
      <w:pPr>
        <w:pStyle w:val="a0"/>
        <w:spacing w:line="240" w:lineRule="auto"/>
        <w:rPr>
          <w:sz w:val="24"/>
          <w:szCs w:val="24"/>
          <w:lang w:val="ru-RU"/>
        </w:rPr>
      </w:pPr>
      <w:r w:rsidRPr="00D62046">
        <w:rPr>
          <w:sz w:val="24"/>
          <w:szCs w:val="24"/>
          <w:lang w:val="ru-RU"/>
        </w:rPr>
        <w:t>различать сферы применения различных форм денег;</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денежные агрегаты и факторы, влияющие на формирование величины денежной массы;</w:t>
      </w:r>
    </w:p>
    <w:p w:rsidR="00D62046" w:rsidRPr="00D62046" w:rsidRDefault="00D62046" w:rsidP="00D62046">
      <w:pPr>
        <w:pStyle w:val="a0"/>
        <w:spacing w:line="240" w:lineRule="auto"/>
        <w:rPr>
          <w:sz w:val="24"/>
          <w:szCs w:val="24"/>
          <w:lang w:val="ru-RU"/>
        </w:rPr>
      </w:pPr>
      <w:r w:rsidRPr="00D62046">
        <w:rPr>
          <w:sz w:val="24"/>
          <w:szCs w:val="24"/>
          <w:lang w:val="ru-RU"/>
        </w:rPr>
        <w:t>объяснять взаимосвязь основных элементов банковской системы;</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как банки делают деньги;</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различных видов инфляции;</w:t>
      </w:r>
    </w:p>
    <w:p w:rsidR="00D62046" w:rsidRPr="00D62046" w:rsidRDefault="00D62046" w:rsidP="00D62046">
      <w:pPr>
        <w:pStyle w:val="a0"/>
        <w:spacing w:line="240" w:lineRule="auto"/>
        <w:rPr>
          <w:sz w:val="24"/>
          <w:szCs w:val="24"/>
          <w:lang w:val="ru-RU"/>
        </w:rPr>
      </w:pPr>
      <w:r w:rsidRPr="00D62046">
        <w:rPr>
          <w:sz w:val="24"/>
          <w:szCs w:val="24"/>
          <w:lang w:val="ru-RU"/>
        </w:rPr>
        <w:t>находить в реальных ситуациях последствия инфляции;</w:t>
      </w:r>
    </w:p>
    <w:p w:rsidR="00D62046" w:rsidRPr="00D62046" w:rsidRDefault="00D62046" w:rsidP="00D62046">
      <w:pPr>
        <w:pStyle w:val="a0"/>
        <w:spacing w:line="240" w:lineRule="auto"/>
        <w:rPr>
          <w:sz w:val="24"/>
          <w:szCs w:val="24"/>
          <w:lang w:val="ru-RU"/>
        </w:rPr>
      </w:pPr>
      <w:r w:rsidRPr="00D62046">
        <w:rPr>
          <w:sz w:val="24"/>
          <w:szCs w:val="24"/>
          <w:lang w:val="ru-RU"/>
        </w:rPr>
        <w:t>применять способы анализа индекса потребительских цен;</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основные направления антиинфляционной политики государства;</w:t>
      </w:r>
    </w:p>
    <w:p w:rsidR="00D62046" w:rsidRPr="00110955" w:rsidRDefault="00D62046" w:rsidP="00D62046">
      <w:pPr>
        <w:pStyle w:val="a0"/>
        <w:spacing w:line="240" w:lineRule="auto"/>
        <w:rPr>
          <w:sz w:val="24"/>
          <w:szCs w:val="24"/>
        </w:rPr>
      </w:pPr>
      <w:r w:rsidRPr="00110955">
        <w:rPr>
          <w:sz w:val="24"/>
          <w:szCs w:val="24"/>
        </w:rPr>
        <w:t>различать виды безработицы;</w:t>
      </w:r>
    </w:p>
    <w:p w:rsidR="00D62046" w:rsidRPr="00D62046" w:rsidRDefault="00D62046" w:rsidP="00D62046">
      <w:pPr>
        <w:pStyle w:val="a0"/>
        <w:spacing w:line="240" w:lineRule="auto"/>
        <w:rPr>
          <w:sz w:val="24"/>
          <w:szCs w:val="24"/>
          <w:lang w:val="ru-RU"/>
        </w:rPr>
      </w:pPr>
      <w:r w:rsidRPr="00D62046">
        <w:rPr>
          <w:sz w:val="24"/>
          <w:szCs w:val="24"/>
          <w:lang w:val="ru-RU"/>
        </w:rPr>
        <w:lastRenderedPageBreak/>
        <w:t>находить в реальных условиях причины и последствия безработицы;</w:t>
      </w:r>
    </w:p>
    <w:p w:rsidR="00D62046" w:rsidRPr="00D62046" w:rsidRDefault="00D62046" w:rsidP="00D62046">
      <w:pPr>
        <w:pStyle w:val="a0"/>
        <w:spacing w:line="240" w:lineRule="auto"/>
        <w:rPr>
          <w:sz w:val="24"/>
          <w:szCs w:val="24"/>
          <w:lang w:val="ru-RU"/>
        </w:rPr>
      </w:pPr>
      <w:r w:rsidRPr="00D62046">
        <w:rPr>
          <w:sz w:val="24"/>
          <w:szCs w:val="24"/>
          <w:lang w:val="ru-RU"/>
        </w:rPr>
        <w:t>определять целесообразность мер государственной политики для снижения уровня безработицы;</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факторов, влияющих на экономический рост;</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экономических циклов в разные исторические эпохи.</w:t>
      </w:r>
    </w:p>
    <w:p w:rsidR="00D62046" w:rsidRPr="00D62046" w:rsidRDefault="00D62046" w:rsidP="00D62046">
      <w:pPr>
        <w:spacing w:line="240" w:lineRule="auto"/>
        <w:rPr>
          <w:lang w:val="ru-RU"/>
        </w:rPr>
      </w:pPr>
    </w:p>
    <w:p w:rsidR="00D62046" w:rsidRPr="00110955" w:rsidRDefault="00D62046" w:rsidP="00D62046">
      <w:pPr>
        <w:spacing w:line="240" w:lineRule="auto"/>
      </w:pPr>
      <w:r w:rsidRPr="00110955">
        <w:rPr>
          <w:b/>
        </w:rPr>
        <w:t>Международная экономика</w:t>
      </w:r>
    </w:p>
    <w:p w:rsidR="00D62046" w:rsidRPr="00110955" w:rsidRDefault="00D62046" w:rsidP="00D62046">
      <w:pPr>
        <w:pStyle w:val="a0"/>
        <w:spacing w:line="240" w:lineRule="auto"/>
        <w:rPr>
          <w:sz w:val="24"/>
          <w:szCs w:val="24"/>
        </w:rPr>
      </w:pPr>
      <w:r w:rsidRPr="00110955">
        <w:rPr>
          <w:sz w:val="24"/>
          <w:szCs w:val="24"/>
        </w:rPr>
        <w:t>Объяснять назначение международной торговли;</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систему регулирования внешней торговли на государственном уровне;</w:t>
      </w:r>
    </w:p>
    <w:p w:rsidR="00D62046" w:rsidRPr="00110955" w:rsidRDefault="00D62046" w:rsidP="00D62046">
      <w:pPr>
        <w:pStyle w:val="a0"/>
        <w:spacing w:line="240" w:lineRule="auto"/>
        <w:rPr>
          <w:sz w:val="24"/>
          <w:szCs w:val="24"/>
        </w:rPr>
      </w:pPr>
      <w:r w:rsidRPr="00110955">
        <w:rPr>
          <w:sz w:val="24"/>
          <w:szCs w:val="24"/>
        </w:rPr>
        <w:t>различать экспорт и импорт;</w:t>
      </w:r>
    </w:p>
    <w:p w:rsidR="00D62046" w:rsidRPr="00110955" w:rsidRDefault="00D62046" w:rsidP="00D62046">
      <w:pPr>
        <w:pStyle w:val="a0"/>
        <w:spacing w:line="240" w:lineRule="auto"/>
        <w:rPr>
          <w:sz w:val="24"/>
          <w:szCs w:val="24"/>
        </w:rPr>
      </w:pPr>
      <w:r w:rsidRPr="00110955">
        <w:rPr>
          <w:sz w:val="24"/>
          <w:szCs w:val="24"/>
        </w:rPr>
        <w:t>анализировать курсы мировых валют;</w:t>
      </w:r>
    </w:p>
    <w:p w:rsidR="00D62046" w:rsidRPr="00D62046" w:rsidRDefault="00D62046" w:rsidP="00D62046">
      <w:pPr>
        <w:pStyle w:val="a0"/>
        <w:spacing w:line="240" w:lineRule="auto"/>
        <w:rPr>
          <w:sz w:val="24"/>
          <w:szCs w:val="24"/>
          <w:lang w:val="ru-RU"/>
        </w:rPr>
      </w:pPr>
      <w:r w:rsidRPr="00D62046">
        <w:rPr>
          <w:sz w:val="24"/>
          <w:szCs w:val="24"/>
          <w:lang w:val="ru-RU"/>
        </w:rPr>
        <w:t>объяснять влияние международных экономических факторов на валютный курс;</w:t>
      </w:r>
    </w:p>
    <w:p w:rsidR="00D62046" w:rsidRPr="00110955" w:rsidRDefault="00D62046" w:rsidP="00D62046">
      <w:pPr>
        <w:pStyle w:val="a0"/>
        <w:spacing w:line="240" w:lineRule="auto"/>
        <w:rPr>
          <w:sz w:val="24"/>
          <w:szCs w:val="24"/>
        </w:rPr>
      </w:pPr>
      <w:r w:rsidRPr="00110955">
        <w:rPr>
          <w:sz w:val="24"/>
          <w:szCs w:val="24"/>
        </w:rPr>
        <w:t>различать виды международных расчетов;</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глобальные проблемы международных экономических отношений;</w:t>
      </w:r>
    </w:p>
    <w:p w:rsidR="00D62046" w:rsidRPr="00D62046" w:rsidRDefault="00D62046" w:rsidP="00D62046">
      <w:pPr>
        <w:pStyle w:val="a0"/>
        <w:spacing w:line="240" w:lineRule="auto"/>
        <w:rPr>
          <w:sz w:val="24"/>
          <w:szCs w:val="24"/>
          <w:lang w:val="ru-RU"/>
        </w:rPr>
      </w:pPr>
      <w:r w:rsidRPr="00D62046">
        <w:rPr>
          <w:sz w:val="24"/>
          <w:szCs w:val="24"/>
          <w:lang w:val="ru-RU"/>
        </w:rPr>
        <w:t>объяснять роль экономических организаций в социально-экономическом развитии общества;</w:t>
      </w:r>
    </w:p>
    <w:p w:rsidR="00D62046" w:rsidRPr="00D62046" w:rsidRDefault="00D62046" w:rsidP="00D62046">
      <w:pPr>
        <w:pStyle w:val="a0"/>
        <w:spacing w:line="240" w:lineRule="auto"/>
        <w:rPr>
          <w:sz w:val="24"/>
          <w:szCs w:val="24"/>
          <w:lang w:val="ru-RU"/>
        </w:rPr>
      </w:pPr>
      <w:r w:rsidRPr="00D62046">
        <w:rPr>
          <w:sz w:val="24"/>
          <w:szCs w:val="24"/>
          <w:lang w:val="ru-RU"/>
        </w:rPr>
        <w:t>объяснять особенности современной экономики России.</w:t>
      </w:r>
    </w:p>
    <w:p w:rsidR="00D62046" w:rsidRPr="00D62046" w:rsidRDefault="00D62046" w:rsidP="00D62046">
      <w:pPr>
        <w:spacing w:line="240" w:lineRule="auto"/>
        <w:rPr>
          <w:lang w:val="ru-RU"/>
        </w:rPr>
      </w:pPr>
    </w:p>
    <w:p w:rsidR="00D62046" w:rsidRPr="00D62046" w:rsidRDefault="00D62046" w:rsidP="00D62046">
      <w:pPr>
        <w:spacing w:line="240" w:lineRule="auto"/>
        <w:rPr>
          <w:lang w:val="ru-RU"/>
        </w:rPr>
      </w:pPr>
      <w:r w:rsidRPr="00D62046">
        <w:rPr>
          <w:b/>
          <w:lang w:val="ru-RU"/>
        </w:rPr>
        <w:t>Выпускник на углубленном уровне получит возможность научиться:</w:t>
      </w:r>
    </w:p>
    <w:p w:rsidR="00D62046" w:rsidRPr="00110955" w:rsidRDefault="00D62046" w:rsidP="00D62046">
      <w:pPr>
        <w:spacing w:line="240" w:lineRule="auto"/>
        <w:rPr>
          <w:i/>
        </w:rPr>
      </w:pPr>
      <w:r w:rsidRPr="00110955">
        <w:rPr>
          <w:b/>
          <w:i/>
        </w:rPr>
        <w:t>Основные концепции экономики</w:t>
      </w:r>
    </w:p>
    <w:p w:rsidR="00D62046" w:rsidRPr="00D62046" w:rsidRDefault="00D62046" w:rsidP="00D62046">
      <w:pPr>
        <w:pStyle w:val="a0"/>
        <w:spacing w:line="240" w:lineRule="auto"/>
        <w:rPr>
          <w:i/>
          <w:sz w:val="24"/>
          <w:szCs w:val="24"/>
          <w:lang w:val="ru-RU"/>
        </w:rPr>
      </w:pPr>
      <w:r w:rsidRPr="00D62046">
        <w:rPr>
          <w:i/>
          <w:sz w:val="24"/>
          <w:szCs w:val="24"/>
          <w:lang w:val="ru-RU"/>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события общественной и политической жизни с экономической точки зрения, используя различные источники информации;</w:t>
      </w:r>
    </w:p>
    <w:p w:rsidR="00D62046" w:rsidRPr="00D62046" w:rsidRDefault="00D62046" w:rsidP="00D62046">
      <w:pPr>
        <w:pStyle w:val="a0"/>
        <w:spacing w:line="240" w:lineRule="auto"/>
        <w:rPr>
          <w:i/>
          <w:sz w:val="24"/>
          <w:szCs w:val="24"/>
          <w:lang w:val="ru-RU"/>
        </w:rPr>
      </w:pPr>
      <w:r w:rsidRPr="00D62046">
        <w:rPr>
          <w:i/>
          <w:sz w:val="24"/>
          <w:szCs w:val="24"/>
          <w:lang w:val="ru-RU"/>
        </w:rPr>
        <w:t>владеть приемами работы с аналитической экономической информацией;</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происходящие события и поведение людей с экономической точки зрения;</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D62046" w:rsidRPr="00D62046" w:rsidRDefault="00D62046" w:rsidP="00D62046">
      <w:pPr>
        <w:spacing w:line="240" w:lineRule="auto"/>
        <w:rPr>
          <w:i/>
          <w:lang w:val="ru-RU"/>
        </w:rPr>
      </w:pPr>
    </w:p>
    <w:p w:rsidR="00D62046" w:rsidRPr="00110955" w:rsidRDefault="00D62046" w:rsidP="00D62046">
      <w:pPr>
        <w:spacing w:line="240" w:lineRule="auto"/>
        <w:rPr>
          <w:i/>
        </w:rPr>
      </w:pPr>
      <w:r w:rsidRPr="00110955">
        <w:rPr>
          <w:b/>
          <w:i/>
        </w:rPr>
        <w:t>Микроэкономика</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и принимать ответственность за рациональные решения и их возможные последствия для себя, своего окружения и общества в целом;</w:t>
      </w:r>
    </w:p>
    <w:p w:rsidR="00D62046" w:rsidRPr="00D62046" w:rsidRDefault="00D62046" w:rsidP="00D62046">
      <w:pPr>
        <w:pStyle w:val="a0"/>
        <w:spacing w:line="240" w:lineRule="auto"/>
        <w:rPr>
          <w:i/>
          <w:sz w:val="24"/>
          <w:szCs w:val="24"/>
          <w:lang w:val="ru-RU"/>
        </w:rPr>
      </w:pPr>
      <w:r w:rsidRPr="00D62046">
        <w:rPr>
          <w:i/>
          <w:sz w:val="24"/>
          <w:szCs w:val="24"/>
          <w:lang w:val="ru-RU"/>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D62046" w:rsidRPr="00D62046" w:rsidRDefault="00D62046" w:rsidP="00D62046">
      <w:pPr>
        <w:pStyle w:val="a0"/>
        <w:spacing w:line="240" w:lineRule="auto"/>
        <w:rPr>
          <w:i/>
          <w:sz w:val="24"/>
          <w:szCs w:val="24"/>
          <w:lang w:val="ru-RU"/>
        </w:rPr>
      </w:pPr>
      <w:r w:rsidRPr="00D62046">
        <w:rPr>
          <w:i/>
          <w:sz w:val="24"/>
          <w:szCs w:val="24"/>
          <w:lang w:val="ru-RU"/>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теоретические знания по микроэкономике для практической деятельности и повседневной жизни;</w:t>
      </w:r>
    </w:p>
    <w:p w:rsidR="00D62046" w:rsidRPr="00D62046" w:rsidRDefault="00D62046" w:rsidP="00D62046">
      <w:pPr>
        <w:pStyle w:val="a0"/>
        <w:spacing w:line="240" w:lineRule="auto"/>
        <w:rPr>
          <w:i/>
          <w:sz w:val="24"/>
          <w:szCs w:val="24"/>
          <w:lang w:val="ru-RU"/>
        </w:rPr>
      </w:pPr>
      <w:r w:rsidRPr="00D62046">
        <w:rPr>
          <w:i/>
          <w:sz w:val="24"/>
          <w:szCs w:val="24"/>
          <w:lang w:val="ru-RU"/>
        </w:rPr>
        <w:t>понимать необходимость соблюдения предписаний, предлагаемых в договорах по кредитам, ипотеке, вкладам и др.;</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происходящие события и поведение людей с экономической точки зрения;</w:t>
      </w:r>
    </w:p>
    <w:p w:rsidR="00D62046" w:rsidRPr="00D62046" w:rsidRDefault="00D62046" w:rsidP="00D62046">
      <w:pPr>
        <w:pStyle w:val="a0"/>
        <w:spacing w:line="240" w:lineRule="auto"/>
        <w:rPr>
          <w:i/>
          <w:sz w:val="24"/>
          <w:szCs w:val="24"/>
          <w:lang w:val="ru-RU"/>
        </w:rPr>
      </w:pPr>
      <w:r w:rsidRPr="00D62046">
        <w:rPr>
          <w:i/>
          <w:sz w:val="24"/>
          <w:szCs w:val="24"/>
          <w:lang w:val="ru-RU"/>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D62046" w:rsidRPr="00D62046" w:rsidRDefault="00D62046" w:rsidP="00D62046">
      <w:pPr>
        <w:pStyle w:val="a0"/>
        <w:spacing w:line="240" w:lineRule="auto"/>
        <w:rPr>
          <w:i/>
          <w:sz w:val="24"/>
          <w:szCs w:val="24"/>
          <w:lang w:val="ru-RU"/>
        </w:rPr>
      </w:pPr>
      <w:r w:rsidRPr="00D62046">
        <w:rPr>
          <w:i/>
          <w:sz w:val="24"/>
          <w:szCs w:val="24"/>
          <w:lang w:val="ru-RU"/>
        </w:rPr>
        <w:lastRenderedPageBreak/>
        <w:t>рационально и экономно обращаться с деньгами в повседневной жизни;</w:t>
      </w:r>
    </w:p>
    <w:p w:rsidR="00D62046" w:rsidRPr="00D62046" w:rsidRDefault="00D62046" w:rsidP="00D62046">
      <w:pPr>
        <w:pStyle w:val="a0"/>
        <w:spacing w:line="240" w:lineRule="auto"/>
        <w:rPr>
          <w:i/>
          <w:sz w:val="24"/>
          <w:szCs w:val="24"/>
          <w:lang w:val="ru-RU"/>
        </w:rPr>
      </w:pPr>
      <w:r w:rsidRPr="00D62046">
        <w:rPr>
          <w:i/>
          <w:sz w:val="24"/>
          <w:szCs w:val="24"/>
          <w:lang w:val="ru-RU"/>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D62046" w:rsidRPr="00D62046" w:rsidRDefault="00D62046" w:rsidP="00D62046">
      <w:pPr>
        <w:pStyle w:val="a0"/>
        <w:spacing w:line="240" w:lineRule="auto"/>
        <w:rPr>
          <w:i/>
          <w:sz w:val="24"/>
          <w:szCs w:val="24"/>
          <w:lang w:val="ru-RU"/>
        </w:rPr>
      </w:pPr>
      <w:r w:rsidRPr="00D62046">
        <w:rPr>
          <w:i/>
          <w:sz w:val="24"/>
          <w:szCs w:val="24"/>
          <w:lang w:val="ru-RU"/>
        </w:rPr>
        <w:t>решать с опорой на полученные знания практические задачи, отражающие типичные жизненные ситуации;</w:t>
      </w:r>
    </w:p>
    <w:p w:rsidR="00D62046" w:rsidRPr="00D62046" w:rsidRDefault="00D62046" w:rsidP="00D62046">
      <w:pPr>
        <w:pStyle w:val="a0"/>
        <w:spacing w:line="240" w:lineRule="auto"/>
        <w:rPr>
          <w:i/>
          <w:sz w:val="24"/>
          <w:szCs w:val="24"/>
          <w:lang w:val="ru-RU"/>
        </w:rPr>
      </w:pPr>
      <w:r w:rsidRPr="00D62046">
        <w:rPr>
          <w:i/>
          <w:sz w:val="24"/>
          <w:szCs w:val="24"/>
          <w:lang w:val="ru-RU"/>
        </w:rPr>
        <w:t>грамотно применять полученные знания для исполнения типичных экономических ролей: в качестве потребителя, члена семьи и гражданина;</w:t>
      </w:r>
    </w:p>
    <w:p w:rsidR="00D62046" w:rsidRPr="00D62046" w:rsidRDefault="00D62046" w:rsidP="00D62046">
      <w:pPr>
        <w:pStyle w:val="a0"/>
        <w:spacing w:line="240" w:lineRule="auto"/>
        <w:rPr>
          <w:i/>
          <w:sz w:val="24"/>
          <w:szCs w:val="24"/>
          <w:lang w:val="ru-RU"/>
        </w:rPr>
      </w:pPr>
      <w:r w:rsidRPr="00D62046">
        <w:rPr>
          <w:i/>
          <w:sz w:val="24"/>
          <w:szCs w:val="24"/>
          <w:lang w:val="ru-RU"/>
        </w:rPr>
        <w:t>моделировать и рассчитывать проект индивидуального бизнес-плана.</w:t>
      </w:r>
    </w:p>
    <w:p w:rsidR="00D62046" w:rsidRPr="00D62046" w:rsidRDefault="00D62046" w:rsidP="00D62046">
      <w:pPr>
        <w:spacing w:line="240" w:lineRule="auto"/>
        <w:rPr>
          <w:i/>
          <w:lang w:val="ru-RU"/>
        </w:rPr>
      </w:pPr>
    </w:p>
    <w:p w:rsidR="00D62046" w:rsidRPr="00110955" w:rsidRDefault="00D62046" w:rsidP="00D62046">
      <w:pPr>
        <w:spacing w:line="240" w:lineRule="auto"/>
        <w:rPr>
          <w:i/>
        </w:rPr>
      </w:pPr>
      <w:r w:rsidRPr="00110955">
        <w:rPr>
          <w:b/>
          <w:i/>
        </w:rPr>
        <w:t>Макроэкономика</w:t>
      </w:r>
    </w:p>
    <w:p w:rsidR="00D62046" w:rsidRPr="00D62046" w:rsidRDefault="00D62046" w:rsidP="00D62046">
      <w:pPr>
        <w:pStyle w:val="a0"/>
        <w:spacing w:line="240" w:lineRule="auto"/>
        <w:rPr>
          <w:i/>
          <w:sz w:val="24"/>
          <w:szCs w:val="24"/>
          <w:lang w:val="ru-RU"/>
        </w:rPr>
      </w:pPr>
      <w:r w:rsidRPr="00D62046">
        <w:rPr>
          <w:i/>
          <w:sz w:val="24"/>
          <w:szCs w:val="24"/>
          <w:lang w:val="ru-RU"/>
        </w:rPr>
        <w:t>Объективно оценивать и анализировать экономическую информацию по макроэкономике, критически относиться к псевдонаучной информации;</w:t>
      </w:r>
    </w:p>
    <w:p w:rsidR="00D62046" w:rsidRPr="00D62046" w:rsidRDefault="00D62046" w:rsidP="00D62046">
      <w:pPr>
        <w:pStyle w:val="a0"/>
        <w:spacing w:line="240" w:lineRule="auto"/>
        <w:rPr>
          <w:i/>
          <w:sz w:val="24"/>
          <w:szCs w:val="24"/>
          <w:lang w:val="ru-RU"/>
        </w:rPr>
      </w:pPr>
      <w:r w:rsidRPr="00D62046">
        <w:rPr>
          <w:i/>
          <w:sz w:val="24"/>
          <w:szCs w:val="24"/>
          <w:lang w:val="ru-RU"/>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D62046" w:rsidRPr="00D62046" w:rsidRDefault="00D62046" w:rsidP="00D62046">
      <w:pPr>
        <w:pStyle w:val="a0"/>
        <w:spacing w:line="240" w:lineRule="auto"/>
        <w:rPr>
          <w:i/>
          <w:sz w:val="24"/>
          <w:szCs w:val="24"/>
          <w:lang w:val="ru-RU"/>
        </w:rPr>
      </w:pPr>
      <w:r w:rsidRPr="00D62046">
        <w:rPr>
          <w:i/>
          <w:sz w:val="24"/>
          <w:szCs w:val="24"/>
          <w:lang w:val="ru-RU"/>
        </w:rPr>
        <w:t>осознавать значение теоретических знаний по макроэкономике для практической деятельности и повседневной жизни;</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происходящие мировые события и поведение людей с экономической точки зрения;</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динамику основных макроэкономических показателей и современной ситуации в экономике России;</w:t>
      </w:r>
    </w:p>
    <w:p w:rsidR="00D62046" w:rsidRPr="00D62046" w:rsidRDefault="00D62046" w:rsidP="00D62046">
      <w:pPr>
        <w:pStyle w:val="a0"/>
        <w:spacing w:line="240" w:lineRule="auto"/>
        <w:rPr>
          <w:i/>
          <w:sz w:val="24"/>
          <w:szCs w:val="24"/>
          <w:lang w:val="ru-RU"/>
        </w:rPr>
      </w:pPr>
      <w:r w:rsidRPr="00D62046">
        <w:rPr>
          <w:i/>
          <w:sz w:val="24"/>
          <w:szCs w:val="24"/>
          <w:lang w:val="ru-RU"/>
        </w:rPr>
        <w:t>решать с опорой на полученные знания практические задачи, отражающие типичные макроэкономические ситуации;</w:t>
      </w:r>
    </w:p>
    <w:p w:rsidR="00D62046" w:rsidRPr="00D62046" w:rsidRDefault="00D62046" w:rsidP="00D62046">
      <w:pPr>
        <w:pStyle w:val="a0"/>
        <w:spacing w:line="240" w:lineRule="auto"/>
        <w:rPr>
          <w:i/>
          <w:sz w:val="24"/>
          <w:szCs w:val="24"/>
          <w:lang w:val="ru-RU"/>
        </w:rPr>
      </w:pPr>
      <w:r w:rsidRPr="00D62046">
        <w:rPr>
          <w:i/>
          <w:sz w:val="24"/>
          <w:szCs w:val="24"/>
          <w:lang w:val="ru-RU"/>
        </w:rPr>
        <w:t>грамотно применять полученные знания для исполнения типичных экономических ролей: в качестве гражданина и налогоплательщика;</w:t>
      </w:r>
    </w:p>
    <w:p w:rsidR="00D62046" w:rsidRPr="00D62046" w:rsidRDefault="00D62046" w:rsidP="00D62046">
      <w:pPr>
        <w:pStyle w:val="a0"/>
        <w:spacing w:line="240" w:lineRule="auto"/>
        <w:rPr>
          <w:i/>
          <w:sz w:val="24"/>
          <w:szCs w:val="24"/>
          <w:lang w:val="ru-RU"/>
        </w:rPr>
      </w:pPr>
      <w:r w:rsidRPr="00D62046">
        <w:rPr>
          <w:i/>
          <w:sz w:val="24"/>
          <w:szCs w:val="24"/>
          <w:lang w:val="ru-RU"/>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D62046" w:rsidRPr="00D62046" w:rsidRDefault="00D62046" w:rsidP="00D62046">
      <w:pPr>
        <w:pStyle w:val="a0"/>
        <w:spacing w:line="240" w:lineRule="auto"/>
        <w:rPr>
          <w:i/>
          <w:sz w:val="24"/>
          <w:szCs w:val="24"/>
          <w:lang w:val="ru-RU"/>
        </w:rPr>
      </w:pPr>
      <w:r w:rsidRPr="00D62046">
        <w:rPr>
          <w:i/>
          <w:sz w:val="24"/>
          <w:szCs w:val="24"/>
          <w:lang w:val="ru-RU"/>
        </w:rPr>
        <w:t>аргументировать собственную точку зрения по экономическим проблемам, различным аспектам социально-экономической политики государства.</w:t>
      </w:r>
    </w:p>
    <w:p w:rsidR="00D62046" w:rsidRPr="00D62046" w:rsidRDefault="00D62046" w:rsidP="00D62046">
      <w:pPr>
        <w:spacing w:line="240" w:lineRule="auto"/>
        <w:rPr>
          <w:i/>
          <w:lang w:val="ru-RU"/>
        </w:rPr>
      </w:pPr>
    </w:p>
    <w:p w:rsidR="00D62046" w:rsidRPr="00110955" w:rsidRDefault="00D62046" w:rsidP="00D62046">
      <w:pPr>
        <w:spacing w:line="240" w:lineRule="auto"/>
        <w:rPr>
          <w:i/>
        </w:rPr>
      </w:pPr>
      <w:r w:rsidRPr="00110955">
        <w:rPr>
          <w:b/>
          <w:i/>
        </w:rPr>
        <w:t>Международная экономика</w:t>
      </w:r>
    </w:p>
    <w:p w:rsidR="00D62046" w:rsidRPr="00D62046" w:rsidRDefault="00D62046" w:rsidP="00D62046">
      <w:pPr>
        <w:pStyle w:val="a0"/>
        <w:spacing w:line="240" w:lineRule="auto"/>
        <w:rPr>
          <w:i/>
          <w:sz w:val="24"/>
          <w:szCs w:val="24"/>
          <w:lang w:val="ru-RU"/>
        </w:rPr>
      </w:pPr>
      <w:r w:rsidRPr="00D62046">
        <w:rPr>
          <w:i/>
          <w:sz w:val="24"/>
          <w:szCs w:val="24"/>
          <w:lang w:val="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социально значимые проблемы и процессы с экономической точки зрения, используя различные источники информации;</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происходящие мировые события с экономической точки зрения;</w:t>
      </w:r>
    </w:p>
    <w:p w:rsidR="00D62046" w:rsidRPr="00D62046" w:rsidRDefault="00D62046" w:rsidP="00D62046">
      <w:pPr>
        <w:pStyle w:val="a0"/>
        <w:spacing w:line="240" w:lineRule="auto"/>
        <w:rPr>
          <w:i/>
          <w:sz w:val="24"/>
          <w:szCs w:val="24"/>
          <w:lang w:val="ru-RU"/>
        </w:rPr>
      </w:pPr>
      <w:r w:rsidRPr="00D62046">
        <w:rPr>
          <w:i/>
          <w:sz w:val="24"/>
          <w:szCs w:val="24"/>
          <w:lang w:val="ru-RU"/>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D62046" w:rsidRPr="00D62046" w:rsidRDefault="00D62046" w:rsidP="00D62046">
      <w:pPr>
        <w:pStyle w:val="a0"/>
        <w:spacing w:line="240" w:lineRule="auto"/>
        <w:rPr>
          <w:i/>
          <w:sz w:val="24"/>
          <w:szCs w:val="24"/>
          <w:lang w:val="ru-RU"/>
        </w:rPr>
      </w:pPr>
      <w:r w:rsidRPr="00D62046">
        <w:rPr>
          <w:i/>
          <w:sz w:val="24"/>
          <w:szCs w:val="24"/>
          <w:lang w:val="ru-RU"/>
        </w:rPr>
        <w:t>создавать алгоритмы для совершенствования собственной познавательной деятельности творческого и поискового характера;</w:t>
      </w:r>
    </w:p>
    <w:p w:rsidR="00D62046" w:rsidRPr="00D62046" w:rsidRDefault="00D62046" w:rsidP="00D62046">
      <w:pPr>
        <w:pStyle w:val="a0"/>
        <w:spacing w:line="240" w:lineRule="auto"/>
        <w:rPr>
          <w:i/>
          <w:sz w:val="24"/>
          <w:szCs w:val="24"/>
          <w:lang w:val="ru-RU"/>
        </w:rPr>
      </w:pPr>
      <w:r w:rsidRPr="00D62046">
        <w:rPr>
          <w:i/>
          <w:sz w:val="24"/>
          <w:szCs w:val="24"/>
          <w:lang w:val="ru-RU"/>
        </w:rPr>
        <w:t>решать с опорой на полученные знания практические задачи, отражающие типичные жизненные ситуации;</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D62046" w:rsidRPr="00D62046" w:rsidRDefault="00D62046" w:rsidP="00D62046">
      <w:pPr>
        <w:pStyle w:val="a0"/>
        <w:spacing w:line="240" w:lineRule="auto"/>
        <w:rPr>
          <w:i/>
          <w:sz w:val="24"/>
          <w:szCs w:val="24"/>
          <w:lang w:val="ru-RU"/>
        </w:rPr>
      </w:pPr>
      <w:r w:rsidRPr="00D62046">
        <w:rPr>
          <w:i/>
          <w:sz w:val="24"/>
          <w:szCs w:val="24"/>
          <w:lang w:val="ru-RU"/>
        </w:rPr>
        <w:lastRenderedPageBreak/>
        <w:t>использовать экономические знания и опыт самостоятельной исследовательской деятельности в области экономики;</w:t>
      </w:r>
    </w:p>
    <w:p w:rsidR="00D62046" w:rsidRPr="00D62046" w:rsidRDefault="00D62046" w:rsidP="00D62046">
      <w:pPr>
        <w:pStyle w:val="a0"/>
        <w:spacing w:line="240" w:lineRule="auto"/>
        <w:rPr>
          <w:i/>
          <w:sz w:val="24"/>
          <w:szCs w:val="24"/>
          <w:lang w:val="ru-RU"/>
        </w:rPr>
      </w:pPr>
      <w:r w:rsidRPr="00D62046">
        <w:rPr>
          <w:i/>
          <w:sz w:val="24"/>
          <w:szCs w:val="24"/>
          <w:lang w:val="ru-RU"/>
        </w:rPr>
        <w:t>владеть пониманием особенностей формирования рыночной экономики и роли государства в современном мире.</w:t>
      </w:r>
    </w:p>
    <w:p w:rsidR="00D62046" w:rsidRPr="00D62046" w:rsidRDefault="00D62046" w:rsidP="00D62046">
      <w:pPr>
        <w:spacing w:line="240" w:lineRule="auto"/>
        <w:rPr>
          <w:lang w:val="ru-RU"/>
        </w:rPr>
      </w:pPr>
    </w:p>
    <w:p w:rsidR="00D62046" w:rsidRPr="00D62046" w:rsidRDefault="00D62046" w:rsidP="00D62046">
      <w:pPr>
        <w:spacing w:line="240" w:lineRule="auto"/>
        <w:rPr>
          <w:lang w:val="ru-RU"/>
        </w:rPr>
      </w:pPr>
    </w:p>
    <w:p w:rsidR="00D62046" w:rsidRDefault="00D62046" w:rsidP="00D62046">
      <w:pPr>
        <w:spacing w:line="240" w:lineRule="auto"/>
        <w:rPr>
          <w:b/>
          <w:sz w:val="28"/>
          <w:szCs w:val="28"/>
          <w:lang w:val="ru-RU"/>
        </w:rPr>
      </w:pPr>
      <w:bookmarkStart w:id="82" w:name="_Toc434850670"/>
      <w:bookmarkStart w:id="83" w:name="_Toc435412682"/>
      <w:bookmarkStart w:id="84" w:name="_Toc453968154"/>
      <w:r w:rsidRPr="00D62046">
        <w:rPr>
          <w:b/>
          <w:sz w:val="28"/>
          <w:szCs w:val="28"/>
          <w:lang w:val="ru-RU"/>
        </w:rPr>
        <w:t>Право</w:t>
      </w:r>
      <w:bookmarkEnd w:id="82"/>
      <w:bookmarkEnd w:id="83"/>
      <w:bookmarkEnd w:id="84"/>
    </w:p>
    <w:p w:rsidR="00D62046" w:rsidRPr="00D62046" w:rsidRDefault="00D62046" w:rsidP="00D62046">
      <w:pPr>
        <w:spacing w:line="240" w:lineRule="auto"/>
        <w:rPr>
          <w:b/>
          <w:sz w:val="28"/>
          <w:szCs w:val="28"/>
          <w:lang w:val="ru-RU"/>
        </w:rPr>
      </w:pPr>
    </w:p>
    <w:p w:rsidR="00D62046" w:rsidRPr="00D62046" w:rsidRDefault="00D62046" w:rsidP="00D62046">
      <w:pPr>
        <w:spacing w:line="240" w:lineRule="auto"/>
        <w:rPr>
          <w:lang w:val="ru-RU"/>
        </w:rPr>
      </w:pPr>
      <w:r w:rsidRPr="00D62046">
        <w:rPr>
          <w:b/>
          <w:lang w:val="ru-RU"/>
        </w:rPr>
        <w:t>В результате изучения учебного предмета «Право» на уровне среднего общего образования:</w:t>
      </w:r>
    </w:p>
    <w:p w:rsidR="00D62046" w:rsidRPr="00D62046" w:rsidRDefault="00D62046" w:rsidP="00D62046">
      <w:pPr>
        <w:spacing w:line="240" w:lineRule="auto"/>
        <w:rPr>
          <w:lang w:val="ru-RU"/>
        </w:rPr>
      </w:pPr>
      <w:r w:rsidRPr="00D62046">
        <w:rPr>
          <w:b/>
          <w:lang w:val="ru-RU"/>
        </w:rPr>
        <w:t>Выпускник на базовом уровне научится:</w:t>
      </w:r>
    </w:p>
    <w:p w:rsidR="00D62046" w:rsidRPr="00D62046" w:rsidRDefault="00D62046" w:rsidP="00D62046">
      <w:pPr>
        <w:pStyle w:val="a0"/>
        <w:spacing w:line="240" w:lineRule="auto"/>
        <w:rPr>
          <w:sz w:val="24"/>
          <w:szCs w:val="24"/>
          <w:lang w:val="ru-RU"/>
        </w:rPr>
      </w:pPr>
      <w:r w:rsidRPr="00D62046">
        <w:rPr>
          <w:sz w:val="24"/>
          <w:szCs w:val="24"/>
          <w:lang w:val="ru-RU"/>
        </w:rPr>
        <w:t>опознавать и классифицировать государства по их признакам, функциям и формам;</w:t>
      </w:r>
    </w:p>
    <w:p w:rsidR="00D62046" w:rsidRPr="00D62046" w:rsidRDefault="00D62046" w:rsidP="00D62046">
      <w:pPr>
        <w:pStyle w:val="a0"/>
        <w:spacing w:line="240" w:lineRule="auto"/>
        <w:rPr>
          <w:sz w:val="24"/>
          <w:szCs w:val="24"/>
          <w:lang w:val="ru-RU"/>
        </w:rPr>
      </w:pPr>
      <w:r w:rsidRPr="00D62046">
        <w:rPr>
          <w:sz w:val="24"/>
          <w:szCs w:val="24"/>
          <w:lang w:val="ru-RU"/>
        </w:rPr>
        <w:t>выявлять элементы системы права и дифференцировать источники права;</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нормативно-правовой акт как основу законодательства;</w:t>
      </w:r>
    </w:p>
    <w:p w:rsidR="00D62046" w:rsidRPr="00D62046" w:rsidRDefault="00D62046" w:rsidP="00D62046">
      <w:pPr>
        <w:pStyle w:val="a0"/>
        <w:spacing w:line="240" w:lineRule="auto"/>
        <w:rPr>
          <w:sz w:val="24"/>
          <w:szCs w:val="24"/>
          <w:lang w:val="ru-RU"/>
        </w:rPr>
      </w:pPr>
      <w:r w:rsidRPr="00D62046">
        <w:rPr>
          <w:sz w:val="24"/>
          <w:szCs w:val="24"/>
          <w:lang w:val="ru-RU"/>
        </w:rPr>
        <w:t>различать виды социальных и правовых норм, выявлять особенности правовых норм как вида социальных норм;</w:t>
      </w:r>
    </w:p>
    <w:p w:rsidR="00D62046" w:rsidRPr="00D62046" w:rsidRDefault="00D62046" w:rsidP="00D62046">
      <w:pPr>
        <w:pStyle w:val="a0"/>
        <w:spacing w:line="240" w:lineRule="auto"/>
        <w:rPr>
          <w:sz w:val="24"/>
          <w:szCs w:val="24"/>
          <w:lang w:val="ru-RU"/>
        </w:rPr>
      </w:pPr>
      <w:r w:rsidRPr="00D62046">
        <w:rPr>
          <w:sz w:val="24"/>
          <w:szCs w:val="24"/>
          <w:lang w:val="ru-RU"/>
        </w:rPr>
        <w:t>различать субъекты и объекты правоотношений;</w:t>
      </w:r>
    </w:p>
    <w:p w:rsidR="00D62046" w:rsidRPr="00110955" w:rsidRDefault="00D62046" w:rsidP="00D62046">
      <w:pPr>
        <w:pStyle w:val="a0"/>
        <w:spacing w:line="240" w:lineRule="auto"/>
        <w:rPr>
          <w:sz w:val="24"/>
          <w:szCs w:val="24"/>
        </w:rPr>
      </w:pPr>
      <w:r w:rsidRPr="00110955">
        <w:rPr>
          <w:sz w:val="24"/>
          <w:szCs w:val="24"/>
        </w:rPr>
        <w:t>дифференцировать правоспособность, дееспособность;</w:t>
      </w:r>
    </w:p>
    <w:p w:rsidR="00D62046" w:rsidRPr="00D62046" w:rsidRDefault="00D62046" w:rsidP="00D62046">
      <w:pPr>
        <w:pStyle w:val="a0"/>
        <w:spacing w:line="240" w:lineRule="auto"/>
        <w:rPr>
          <w:sz w:val="24"/>
          <w:szCs w:val="24"/>
          <w:lang w:val="ru-RU"/>
        </w:rPr>
      </w:pPr>
      <w:r w:rsidRPr="00D62046">
        <w:rPr>
          <w:sz w:val="24"/>
          <w:szCs w:val="24"/>
          <w:lang w:val="ru-RU"/>
        </w:rPr>
        <w:t xml:space="preserve">оценивать возможные последствия правомерного и неправомерного поведения человека, делать соответствующие выводы; </w:t>
      </w:r>
    </w:p>
    <w:p w:rsidR="00D62046" w:rsidRPr="00D62046" w:rsidRDefault="00D62046" w:rsidP="00D62046">
      <w:pPr>
        <w:pStyle w:val="a0"/>
        <w:spacing w:line="240" w:lineRule="auto"/>
        <w:rPr>
          <w:sz w:val="24"/>
          <w:szCs w:val="24"/>
          <w:lang w:val="ru-RU"/>
        </w:rPr>
      </w:pPr>
      <w:r w:rsidRPr="00D62046">
        <w:rPr>
          <w:sz w:val="24"/>
          <w:szCs w:val="24"/>
          <w:lang w:val="ru-RU"/>
        </w:rPr>
        <w:t>оценивать собственный возможный вклад в становление и развитие правопорядка и законности в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D62046" w:rsidRPr="00D62046" w:rsidRDefault="00D62046" w:rsidP="00D62046">
      <w:pPr>
        <w:pStyle w:val="a0"/>
        <w:spacing w:line="240" w:lineRule="auto"/>
        <w:rPr>
          <w:sz w:val="24"/>
          <w:szCs w:val="24"/>
          <w:lang w:val="ru-RU"/>
        </w:rPr>
      </w:pPr>
      <w:r w:rsidRPr="00D62046">
        <w:rPr>
          <w:sz w:val="24"/>
          <w:szCs w:val="24"/>
          <w:lang w:val="ru-RU"/>
        </w:rPr>
        <w:t>формулировать особенности гражданства как устойчивой правовой связи между государством и человеком;</w:t>
      </w:r>
    </w:p>
    <w:p w:rsidR="00D62046" w:rsidRPr="00D62046" w:rsidRDefault="00D62046" w:rsidP="00D62046">
      <w:pPr>
        <w:pStyle w:val="a0"/>
        <w:spacing w:line="240" w:lineRule="auto"/>
        <w:rPr>
          <w:sz w:val="24"/>
          <w:szCs w:val="24"/>
          <w:lang w:val="ru-RU"/>
        </w:rPr>
      </w:pPr>
      <w:r w:rsidRPr="00D62046">
        <w:rPr>
          <w:sz w:val="24"/>
          <w:szCs w:val="24"/>
          <w:lang w:val="ru-RU"/>
        </w:rPr>
        <w:t>устанавливать взаимосвязь между правами и обязанностями гражданина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выявлять особенности судебной системы и системы правоохранительных органов в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описывать законодательный процесс как целостный государственный механизм;</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избирательный процесс в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объяснять на конкретном примере структуру и функции органов местного самоуправления в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и классифицировать права человека;</w:t>
      </w:r>
    </w:p>
    <w:p w:rsidR="00D62046" w:rsidRPr="00D62046" w:rsidRDefault="00D62046" w:rsidP="00D62046">
      <w:pPr>
        <w:pStyle w:val="a0"/>
        <w:spacing w:line="240" w:lineRule="auto"/>
        <w:rPr>
          <w:sz w:val="24"/>
          <w:szCs w:val="24"/>
          <w:lang w:val="ru-RU"/>
        </w:rPr>
      </w:pPr>
      <w:r w:rsidRPr="00D62046">
        <w:rPr>
          <w:sz w:val="24"/>
          <w:szCs w:val="24"/>
          <w:lang w:val="ru-RU"/>
        </w:rPr>
        <w:t>объяснять основные идеи международных документов, направленных на защиту прав человека;</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гражданское, семейное, трудовое, административное, уголовное, налоговое право как ведущие отрасли российского права;</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субъектов гражданских правоотношений, различать организационно-правовые формы предпринимательской деятельности;</w:t>
      </w:r>
    </w:p>
    <w:p w:rsidR="00D62046" w:rsidRPr="00D62046" w:rsidRDefault="00D62046" w:rsidP="00D62046">
      <w:pPr>
        <w:pStyle w:val="a0"/>
        <w:spacing w:line="240" w:lineRule="auto"/>
        <w:rPr>
          <w:sz w:val="24"/>
          <w:szCs w:val="24"/>
          <w:lang w:val="ru-RU"/>
        </w:rPr>
      </w:pPr>
      <w:r w:rsidRPr="00D62046">
        <w:rPr>
          <w:sz w:val="24"/>
          <w:szCs w:val="24"/>
          <w:lang w:val="ru-RU"/>
        </w:rPr>
        <w:t>иллюстрировать примерами нормы законодательства о защите прав потребителя;</w:t>
      </w:r>
    </w:p>
    <w:p w:rsidR="00D62046" w:rsidRPr="00D62046" w:rsidRDefault="00D62046" w:rsidP="00D62046">
      <w:pPr>
        <w:pStyle w:val="a0"/>
        <w:spacing w:line="240" w:lineRule="auto"/>
        <w:rPr>
          <w:sz w:val="24"/>
          <w:szCs w:val="24"/>
          <w:lang w:val="ru-RU"/>
        </w:rPr>
      </w:pPr>
      <w:r w:rsidRPr="00D62046">
        <w:rPr>
          <w:sz w:val="24"/>
          <w:szCs w:val="24"/>
          <w:lang w:val="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D62046" w:rsidRPr="00D62046" w:rsidRDefault="00D62046" w:rsidP="00D62046">
      <w:pPr>
        <w:pStyle w:val="a0"/>
        <w:spacing w:line="240" w:lineRule="auto"/>
        <w:rPr>
          <w:sz w:val="24"/>
          <w:szCs w:val="24"/>
          <w:lang w:val="ru-RU"/>
        </w:rPr>
      </w:pPr>
      <w:r w:rsidRPr="00D62046">
        <w:rPr>
          <w:sz w:val="24"/>
          <w:szCs w:val="24"/>
          <w:lang w:val="ru-RU"/>
        </w:rPr>
        <w:t>иллюстрировать примерами привлечение к гражданско-правовой ответственности;</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права и обязанности членов семьи;</w:t>
      </w:r>
    </w:p>
    <w:p w:rsidR="00D62046" w:rsidRPr="00D62046" w:rsidRDefault="00D62046" w:rsidP="00D62046">
      <w:pPr>
        <w:pStyle w:val="a0"/>
        <w:spacing w:line="240" w:lineRule="auto"/>
        <w:rPr>
          <w:sz w:val="24"/>
          <w:szCs w:val="24"/>
          <w:lang w:val="ru-RU"/>
        </w:rPr>
      </w:pPr>
      <w:r w:rsidRPr="00D62046">
        <w:rPr>
          <w:sz w:val="24"/>
          <w:szCs w:val="24"/>
          <w:lang w:val="ru-RU"/>
        </w:rPr>
        <w:t>объяснять порядок и условия регистрации и расторжения брака;</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трудовые правоотношения и дифференцировать участников этих правоотношений;</w:t>
      </w:r>
    </w:p>
    <w:p w:rsidR="00D62046" w:rsidRPr="00110955" w:rsidRDefault="00D62046" w:rsidP="00D62046">
      <w:pPr>
        <w:pStyle w:val="a0"/>
        <w:spacing w:line="240" w:lineRule="auto"/>
        <w:rPr>
          <w:sz w:val="24"/>
          <w:szCs w:val="24"/>
        </w:rPr>
      </w:pPr>
      <w:r w:rsidRPr="00110955">
        <w:rPr>
          <w:sz w:val="24"/>
          <w:szCs w:val="24"/>
        </w:rPr>
        <w:lastRenderedPageBreak/>
        <w:t>раскрывать содержание трудового договора;</w:t>
      </w:r>
    </w:p>
    <w:p w:rsidR="00D62046" w:rsidRPr="00D62046" w:rsidRDefault="00D62046" w:rsidP="00D62046">
      <w:pPr>
        <w:pStyle w:val="a0"/>
        <w:spacing w:line="240" w:lineRule="auto"/>
        <w:rPr>
          <w:sz w:val="24"/>
          <w:szCs w:val="24"/>
          <w:lang w:val="ru-RU"/>
        </w:rPr>
      </w:pPr>
      <w:r w:rsidRPr="00D62046">
        <w:rPr>
          <w:sz w:val="24"/>
          <w:szCs w:val="24"/>
          <w:lang w:val="ru-RU"/>
        </w:rPr>
        <w:t>разъяснять на примерах особенности положения несовершеннолетних в трудовых отношениях;</w:t>
      </w:r>
    </w:p>
    <w:p w:rsidR="00D62046" w:rsidRPr="00D62046" w:rsidRDefault="00D62046" w:rsidP="00D62046">
      <w:pPr>
        <w:pStyle w:val="a0"/>
        <w:spacing w:line="240" w:lineRule="auto"/>
        <w:rPr>
          <w:sz w:val="24"/>
          <w:szCs w:val="24"/>
          <w:lang w:val="ru-RU"/>
        </w:rPr>
      </w:pPr>
      <w:r w:rsidRPr="00D62046">
        <w:rPr>
          <w:sz w:val="24"/>
          <w:szCs w:val="24"/>
          <w:lang w:val="ru-RU"/>
        </w:rPr>
        <w:t>иллюстрировать примерами способы разрешения трудовых споров и привлечение к дисциплинарной ответственности;</w:t>
      </w:r>
    </w:p>
    <w:p w:rsidR="00D62046" w:rsidRPr="00D62046" w:rsidRDefault="00D62046" w:rsidP="00D62046">
      <w:pPr>
        <w:pStyle w:val="a0"/>
        <w:spacing w:line="240" w:lineRule="auto"/>
        <w:rPr>
          <w:sz w:val="24"/>
          <w:szCs w:val="24"/>
          <w:lang w:val="ru-RU"/>
        </w:rPr>
      </w:pPr>
      <w:r w:rsidRPr="00D62046">
        <w:rPr>
          <w:sz w:val="24"/>
          <w:szCs w:val="24"/>
          <w:lang w:val="ru-RU"/>
        </w:rPr>
        <w:t>различать виды административных правонарушений и описывать порядок привлечения к административной ответственности;</w:t>
      </w:r>
    </w:p>
    <w:p w:rsidR="00D62046" w:rsidRPr="00110955" w:rsidRDefault="00D62046" w:rsidP="00D62046">
      <w:pPr>
        <w:pStyle w:val="a0"/>
        <w:spacing w:line="240" w:lineRule="auto"/>
        <w:rPr>
          <w:sz w:val="24"/>
          <w:szCs w:val="24"/>
        </w:rPr>
      </w:pPr>
      <w:r w:rsidRPr="00110955">
        <w:rPr>
          <w:sz w:val="24"/>
          <w:szCs w:val="24"/>
        </w:rPr>
        <w:t>дифференцировать виды административных наказаний;</w:t>
      </w:r>
    </w:p>
    <w:p w:rsidR="00D62046" w:rsidRPr="00D62046" w:rsidRDefault="00D62046" w:rsidP="00D62046">
      <w:pPr>
        <w:pStyle w:val="a0"/>
        <w:spacing w:line="240" w:lineRule="auto"/>
        <w:rPr>
          <w:sz w:val="24"/>
          <w:szCs w:val="24"/>
          <w:lang w:val="ru-RU"/>
        </w:rPr>
      </w:pPr>
      <w:r w:rsidRPr="00D62046">
        <w:rPr>
          <w:sz w:val="24"/>
          <w:szCs w:val="24"/>
          <w:lang w:val="ru-RU"/>
        </w:rPr>
        <w:t>дифференцировать виды преступлений и наказания за них;</w:t>
      </w:r>
    </w:p>
    <w:p w:rsidR="00D62046" w:rsidRPr="00D62046" w:rsidRDefault="00D62046" w:rsidP="00D62046">
      <w:pPr>
        <w:pStyle w:val="a0"/>
        <w:spacing w:line="240" w:lineRule="auto"/>
        <w:rPr>
          <w:sz w:val="24"/>
          <w:szCs w:val="24"/>
          <w:lang w:val="ru-RU"/>
        </w:rPr>
      </w:pPr>
      <w:r w:rsidRPr="00D62046">
        <w:rPr>
          <w:sz w:val="24"/>
          <w:szCs w:val="24"/>
          <w:lang w:val="ru-RU"/>
        </w:rPr>
        <w:t>выявлять специфику уголовной ответственности несовершеннолетних;</w:t>
      </w:r>
    </w:p>
    <w:p w:rsidR="00D62046" w:rsidRPr="00D62046" w:rsidRDefault="00D62046" w:rsidP="00D62046">
      <w:pPr>
        <w:pStyle w:val="a0"/>
        <w:spacing w:line="240" w:lineRule="auto"/>
        <w:rPr>
          <w:sz w:val="24"/>
          <w:szCs w:val="24"/>
          <w:lang w:val="ru-RU"/>
        </w:rPr>
      </w:pPr>
      <w:r w:rsidRPr="00D62046">
        <w:rPr>
          <w:sz w:val="24"/>
          <w:szCs w:val="24"/>
          <w:lang w:val="ru-RU"/>
        </w:rPr>
        <w:t>различать права и обязанности налогоплательщика;</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D62046" w:rsidRPr="00D62046" w:rsidRDefault="00D62046" w:rsidP="00D62046">
      <w:pPr>
        <w:pStyle w:val="a0"/>
        <w:spacing w:line="240" w:lineRule="auto"/>
        <w:rPr>
          <w:sz w:val="24"/>
          <w:szCs w:val="24"/>
          <w:lang w:val="ru-RU"/>
        </w:rPr>
      </w:pPr>
      <w:r w:rsidRPr="00D62046">
        <w:rPr>
          <w:sz w:val="24"/>
          <w:szCs w:val="24"/>
          <w:lang w:val="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D62046" w:rsidRPr="00D62046" w:rsidRDefault="00D62046" w:rsidP="00D62046">
      <w:pPr>
        <w:pStyle w:val="a0"/>
        <w:spacing w:line="240" w:lineRule="auto"/>
        <w:rPr>
          <w:sz w:val="24"/>
          <w:szCs w:val="24"/>
          <w:lang w:val="ru-RU"/>
        </w:rPr>
      </w:pPr>
      <w:r w:rsidRPr="00D62046">
        <w:rPr>
          <w:sz w:val="24"/>
          <w:szCs w:val="24"/>
          <w:lang w:val="ru-RU"/>
        </w:rPr>
        <w:t>высказывать обоснованные суждения, основываясь на внутренней убежденности в необходимости соблюдения норм права;</w:t>
      </w:r>
    </w:p>
    <w:p w:rsidR="00D62046" w:rsidRPr="00110955" w:rsidRDefault="00D62046" w:rsidP="00D62046">
      <w:pPr>
        <w:pStyle w:val="a0"/>
        <w:spacing w:line="240" w:lineRule="auto"/>
        <w:rPr>
          <w:sz w:val="24"/>
          <w:szCs w:val="24"/>
        </w:rPr>
      </w:pPr>
      <w:r w:rsidRPr="00110955">
        <w:rPr>
          <w:sz w:val="24"/>
          <w:szCs w:val="24"/>
        </w:rPr>
        <w:t>различать виды юридических профессий.</w:t>
      </w:r>
    </w:p>
    <w:p w:rsidR="00D62046" w:rsidRPr="00110955" w:rsidRDefault="00D62046" w:rsidP="00D62046">
      <w:pPr>
        <w:spacing w:line="240" w:lineRule="auto"/>
      </w:pPr>
    </w:p>
    <w:p w:rsidR="00D62046" w:rsidRPr="00D62046" w:rsidRDefault="00D62046" w:rsidP="00D62046">
      <w:pPr>
        <w:spacing w:line="240" w:lineRule="auto"/>
        <w:rPr>
          <w:lang w:val="ru-RU"/>
        </w:rPr>
      </w:pPr>
      <w:r w:rsidRPr="00D62046">
        <w:rPr>
          <w:b/>
          <w:lang w:val="ru-RU"/>
        </w:rPr>
        <w:t>Выпускник на базовом уровне получит возможность научиться:</w:t>
      </w:r>
    </w:p>
    <w:p w:rsidR="00D62046" w:rsidRPr="00D62046" w:rsidRDefault="00D62046" w:rsidP="00D62046">
      <w:pPr>
        <w:pStyle w:val="a0"/>
        <w:spacing w:line="240" w:lineRule="auto"/>
        <w:rPr>
          <w:i/>
          <w:sz w:val="24"/>
          <w:szCs w:val="24"/>
          <w:lang w:val="ru-RU"/>
        </w:rPr>
      </w:pPr>
      <w:r w:rsidRPr="00D62046">
        <w:rPr>
          <w:i/>
          <w:sz w:val="24"/>
          <w:szCs w:val="24"/>
          <w:lang w:val="ru-RU"/>
        </w:rPr>
        <w:t>различать предмет и метод правового регулирования;</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общественную опасность коррупции для гражданина, общества и государства;</w:t>
      </w:r>
    </w:p>
    <w:p w:rsidR="00D62046" w:rsidRPr="00D62046" w:rsidRDefault="00D62046" w:rsidP="00D62046">
      <w:pPr>
        <w:pStyle w:val="a0"/>
        <w:spacing w:line="240" w:lineRule="auto"/>
        <w:rPr>
          <w:i/>
          <w:sz w:val="24"/>
          <w:szCs w:val="24"/>
          <w:lang w:val="ru-RU"/>
        </w:rPr>
      </w:pPr>
      <w:r w:rsidRPr="00D62046">
        <w:rPr>
          <w:i/>
          <w:sz w:val="24"/>
          <w:szCs w:val="24"/>
          <w:lang w:val="ru-RU"/>
        </w:rPr>
        <w:t>различать права и обязанности, гарантируемые Конституцией Российской Федерации и в рамках других отраслей права;</w:t>
      </w:r>
    </w:p>
    <w:p w:rsidR="00D62046" w:rsidRPr="00110955" w:rsidRDefault="00D62046" w:rsidP="00D62046">
      <w:pPr>
        <w:pStyle w:val="a0"/>
        <w:spacing w:line="240" w:lineRule="auto"/>
        <w:rPr>
          <w:i/>
          <w:sz w:val="24"/>
          <w:szCs w:val="24"/>
        </w:rPr>
      </w:pPr>
      <w:r w:rsidRPr="00110955">
        <w:rPr>
          <w:i/>
          <w:sz w:val="24"/>
          <w:szCs w:val="24"/>
        </w:rPr>
        <w:t>выявлять особенности референдума;</w:t>
      </w:r>
    </w:p>
    <w:p w:rsidR="00D62046" w:rsidRPr="00D62046" w:rsidRDefault="00D62046" w:rsidP="00D62046">
      <w:pPr>
        <w:pStyle w:val="a0"/>
        <w:spacing w:line="240" w:lineRule="auto"/>
        <w:rPr>
          <w:i/>
          <w:sz w:val="24"/>
          <w:szCs w:val="24"/>
          <w:lang w:val="ru-RU"/>
        </w:rPr>
      </w:pPr>
      <w:r w:rsidRPr="00D62046">
        <w:rPr>
          <w:i/>
          <w:sz w:val="24"/>
          <w:szCs w:val="24"/>
          <w:lang w:val="ru-RU"/>
        </w:rPr>
        <w:t>различать основные принципы международного гуманитарного права;</w:t>
      </w:r>
    </w:p>
    <w:p w:rsidR="00D62046" w:rsidRPr="00D62046" w:rsidRDefault="00D62046" w:rsidP="00D62046">
      <w:pPr>
        <w:pStyle w:val="a0"/>
        <w:spacing w:line="240" w:lineRule="auto"/>
        <w:rPr>
          <w:i/>
          <w:sz w:val="24"/>
          <w:szCs w:val="24"/>
          <w:lang w:val="ru-RU"/>
        </w:rPr>
      </w:pPr>
      <w:r w:rsidRPr="00D62046">
        <w:rPr>
          <w:i/>
          <w:sz w:val="24"/>
          <w:szCs w:val="24"/>
          <w:lang w:val="ru-RU"/>
        </w:rPr>
        <w:t>характеризовать основные категории обязательственного права;</w:t>
      </w:r>
    </w:p>
    <w:p w:rsidR="00D62046" w:rsidRPr="00D62046" w:rsidRDefault="00D62046" w:rsidP="00D62046">
      <w:pPr>
        <w:pStyle w:val="a0"/>
        <w:spacing w:line="240" w:lineRule="auto"/>
        <w:rPr>
          <w:i/>
          <w:sz w:val="24"/>
          <w:szCs w:val="24"/>
          <w:lang w:val="ru-RU"/>
        </w:rPr>
      </w:pPr>
      <w:r w:rsidRPr="00D62046">
        <w:rPr>
          <w:i/>
          <w:sz w:val="24"/>
          <w:szCs w:val="24"/>
          <w:lang w:val="ru-RU"/>
        </w:rPr>
        <w:t>целостно описывать порядок заключения гражданско-правового договора;</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способы защиты гражданских прав;</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ответственность родителей по воспитанию своих детей;</w:t>
      </w:r>
    </w:p>
    <w:p w:rsidR="00D62046" w:rsidRPr="00D62046" w:rsidRDefault="00D62046" w:rsidP="00D62046">
      <w:pPr>
        <w:pStyle w:val="a0"/>
        <w:spacing w:line="240" w:lineRule="auto"/>
        <w:rPr>
          <w:i/>
          <w:sz w:val="24"/>
          <w:szCs w:val="24"/>
          <w:lang w:val="ru-RU"/>
        </w:rPr>
      </w:pPr>
      <w:r w:rsidRPr="00D62046">
        <w:rPr>
          <w:i/>
          <w:sz w:val="24"/>
          <w:szCs w:val="24"/>
          <w:lang w:val="ru-RU"/>
        </w:rPr>
        <w:t>различать рабочее время и время отдыха, разрешать трудовые споры правовыми способами;</w:t>
      </w:r>
    </w:p>
    <w:p w:rsidR="00D62046" w:rsidRPr="00D62046" w:rsidRDefault="00D62046" w:rsidP="00D62046">
      <w:pPr>
        <w:pStyle w:val="a0"/>
        <w:spacing w:line="240" w:lineRule="auto"/>
        <w:rPr>
          <w:i/>
          <w:sz w:val="24"/>
          <w:szCs w:val="24"/>
          <w:lang w:val="ru-RU"/>
        </w:rPr>
      </w:pPr>
      <w:r w:rsidRPr="00D62046">
        <w:rPr>
          <w:i/>
          <w:sz w:val="24"/>
          <w:szCs w:val="24"/>
          <w:lang w:val="ru-RU"/>
        </w:rPr>
        <w:t>описывать порядок освобождения от уголовной ответственности;</w:t>
      </w:r>
    </w:p>
    <w:p w:rsidR="00D62046" w:rsidRPr="00D62046" w:rsidRDefault="00D62046" w:rsidP="00D62046">
      <w:pPr>
        <w:pStyle w:val="a0"/>
        <w:spacing w:line="240" w:lineRule="auto"/>
        <w:rPr>
          <w:i/>
          <w:sz w:val="24"/>
          <w:szCs w:val="24"/>
          <w:lang w:val="ru-RU"/>
        </w:rPr>
      </w:pPr>
      <w:r w:rsidRPr="00D62046">
        <w:rPr>
          <w:i/>
          <w:sz w:val="24"/>
          <w:szCs w:val="24"/>
          <w:lang w:val="ru-RU"/>
        </w:rPr>
        <w:t>соотносить налоговые правонарушения и ответственность за их совершение;</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правовые знания для аргументации собственной позиции в конкретных правовых ситуациях с использованием нормативных актов.</w:t>
      </w:r>
    </w:p>
    <w:p w:rsidR="00D62046" w:rsidRPr="00D62046" w:rsidRDefault="00D62046" w:rsidP="00D62046">
      <w:pPr>
        <w:spacing w:line="240" w:lineRule="auto"/>
        <w:rPr>
          <w:lang w:val="ru-RU"/>
        </w:rPr>
      </w:pPr>
    </w:p>
    <w:p w:rsidR="00D62046" w:rsidRPr="00D62046" w:rsidRDefault="00D62046" w:rsidP="00D62046">
      <w:pPr>
        <w:spacing w:line="240" w:lineRule="auto"/>
        <w:rPr>
          <w:lang w:val="ru-RU"/>
        </w:rPr>
      </w:pPr>
      <w:r w:rsidRPr="00D62046">
        <w:rPr>
          <w:b/>
          <w:lang w:val="ru-RU"/>
        </w:rPr>
        <w:t>Выпускник на углубленном уровне научится:</w:t>
      </w:r>
    </w:p>
    <w:p w:rsidR="00D62046" w:rsidRPr="00D62046" w:rsidRDefault="00D62046" w:rsidP="00D62046">
      <w:pPr>
        <w:pStyle w:val="a0"/>
        <w:spacing w:line="240" w:lineRule="auto"/>
        <w:rPr>
          <w:sz w:val="24"/>
          <w:szCs w:val="24"/>
          <w:lang w:val="ru-RU"/>
        </w:rPr>
      </w:pPr>
      <w:r w:rsidRPr="00D62046">
        <w:rPr>
          <w:sz w:val="24"/>
          <w:szCs w:val="24"/>
          <w:lang w:val="ru-RU"/>
        </w:rPr>
        <w:t>выделять содержание различных теорий происхождения государства;</w:t>
      </w:r>
    </w:p>
    <w:p w:rsidR="00D62046" w:rsidRPr="00110955" w:rsidRDefault="00D62046" w:rsidP="00D62046">
      <w:pPr>
        <w:pStyle w:val="a0"/>
        <w:spacing w:line="240" w:lineRule="auto"/>
        <w:rPr>
          <w:sz w:val="24"/>
          <w:szCs w:val="24"/>
        </w:rPr>
      </w:pPr>
      <w:r w:rsidRPr="00110955">
        <w:rPr>
          <w:sz w:val="24"/>
          <w:szCs w:val="24"/>
        </w:rPr>
        <w:t>сравнивать различные формы государства;</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различных элементов государственного механизма и их место в общей структуре;</w:t>
      </w:r>
    </w:p>
    <w:p w:rsidR="00D62046" w:rsidRPr="00D62046" w:rsidRDefault="00D62046" w:rsidP="00D62046">
      <w:pPr>
        <w:pStyle w:val="a0"/>
        <w:spacing w:line="240" w:lineRule="auto"/>
        <w:rPr>
          <w:sz w:val="24"/>
          <w:szCs w:val="24"/>
          <w:lang w:val="ru-RU"/>
        </w:rPr>
      </w:pPr>
      <w:r w:rsidRPr="00D62046">
        <w:rPr>
          <w:sz w:val="24"/>
          <w:szCs w:val="24"/>
          <w:lang w:val="ru-RU"/>
        </w:rPr>
        <w:t>соотносить основные черты гражданского общества и правового государства;</w:t>
      </w:r>
    </w:p>
    <w:p w:rsidR="00D62046" w:rsidRPr="00D62046" w:rsidRDefault="00D62046" w:rsidP="00D62046">
      <w:pPr>
        <w:pStyle w:val="a0"/>
        <w:spacing w:line="240" w:lineRule="auto"/>
        <w:rPr>
          <w:sz w:val="24"/>
          <w:szCs w:val="24"/>
          <w:lang w:val="ru-RU"/>
        </w:rPr>
      </w:pPr>
      <w:r w:rsidRPr="00D62046">
        <w:rPr>
          <w:sz w:val="24"/>
          <w:szCs w:val="24"/>
          <w:lang w:val="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D62046" w:rsidRPr="00D62046" w:rsidRDefault="00D62046" w:rsidP="00D62046">
      <w:pPr>
        <w:pStyle w:val="a0"/>
        <w:spacing w:line="240" w:lineRule="auto"/>
        <w:rPr>
          <w:sz w:val="24"/>
          <w:szCs w:val="24"/>
          <w:lang w:val="ru-RU"/>
        </w:rPr>
      </w:pPr>
      <w:r w:rsidRPr="00D62046">
        <w:rPr>
          <w:sz w:val="24"/>
          <w:szCs w:val="24"/>
          <w:lang w:val="ru-RU"/>
        </w:rPr>
        <w:t>оценивать роль и значение права как важного социального регулятора и элемента культуры общества;</w:t>
      </w:r>
    </w:p>
    <w:p w:rsidR="00D62046" w:rsidRPr="00D62046" w:rsidRDefault="00D62046" w:rsidP="00D62046">
      <w:pPr>
        <w:pStyle w:val="a0"/>
        <w:spacing w:line="240" w:lineRule="auto"/>
        <w:rPr>
          <w:sz w:val="24"/>
          <w:szCs w:val="24"/>
          <w:lang w:val="ru-RU"/>
        </w:rPr>
      </w:pPr>
      <w:r w:rsidRPr="00D62046">
        <w:rPr>
          <w:sz w:val="24"/>
          <w:szCs w:val="24"/>
          <w:lang w:val="ru-RU"/>
        </w:rPr>
        <w:t>сравнивать и выделять особенности и достоинства различных правовых систем (семей);</w:t>
      </w:r>
    </w:p>
    <w:p w:rsidR="00D62046" w:rsidRPr="00D62046" w:rsidRDefault="00D62046" w:rsidP="00D62046">
      <w:pPr>
        <w:pStyle w:val="a0"/>
        <w:spacing w:line="240" w:lineRule="auto"/>
        <w:rPr>
          <w:sz w:val="24"/>
          <w:szCs w:val="24"/>
          <w:lang w:val="ru-RU"/>
        </w:rPr>
      </w:pPr>
      <w:r w:rsidRPr="00D62046">
        <w:rPr>
          <w:sz w:val="24"/>
          <w:szCs w:val="24"/>
          <w:lang w:val="ru-RU"/>
        </w:rPr>
        <w:t>проводить сравнительный анализ правовых норм с другими социальными нормами, выявлять их соотношение, взаимосвязь и взаимовлияние;</w:t>
      </w:r>
    </w:p>
    <w:p w:rsidR="00D62046" w:rsidRPr="00D62046" w:rsidRDefault="00D62046" w:rsidP="00D62046">
      <w:pPr>
        <w:pStyle w:val="a0"/>
        <w:spacing w:line="240" w:lineRule="auto"/>
        <w:rPr>
          <w:sz w:val="24"/>
          <w:szCs w:val="24"/>
          <w:lang w:val="ru-RU"/>
        </w:rPr>
      </w:pPr>
      <w:r w:rsidRPr="00D62046">
        <w:rPr>
          <w:sz w:val="24"/>
          <w:szCs w:val="24"/>
          <w:lang w:val="ru-RU"/>
        </w:rPr>
        <w:lastRenderedPageBreak/>
        <w:t>характеризовать особенности системы российского права;</w:t>
      </w:r>
    </w:p>
    <w:p w:rsidR="00D62046" w:rsidRPr="00110955" w:rsidRDefault="00D62046" w:rsidP="00D62046">
      <w:pPr>
        <w:pStyle w:val="a0"/>
        <w:spacing w:line="240" w:lineRule="auto"/>
        <w:rPr>
          <w:sz w:val="24"/>
          <w:szCs w:val="24"/>
        </w:rPr>
      </w:pPr>
      <w:r w:rsidRPr="00110955">
        <w:rPr>
          <w:sz w:val="24"/>
          <w:szCs w:val="24"/>
        </w:rPr>
        <w:t>различать формы реализации права;</w:t>
      </w:r>
    </w:p>
    <w:p w:rsidR="00D62046" w:rsidRPr="00D62046" w:rsidRDefault="00D62046" w:rsidP="00D62046">
      <w:pPr>
        <w:pStyle w:val="a0"/>
        <w:spacing w:line="240" w:lineRule="auto"/>
        <w:rPr>
          <w:sz w:val="24"/>
          <w:szCs w:val="24"/>
          <w:lang w:val="ru-RU"/>
        </w:rPr>
      </w:pPr>
      <w:r w:rsidRPr="00D62046">
        <w:rPr>
          <w:sz w:val="24"/>
          <w:szCs w:val="24"/>
          <w:lang w:val="ru-RU"/>
        </w:rPr>
        <w:t>выявлять зависимость уровня правосознания от уровня правовой культуры;</w:t>
      </w:r>
    </w:p>
    <w:p w:rsidR="00D62046" w:rsidRPr="00D62046" w:rsidRDefault="00D62046" w:rsidP="00D62046">
      <w:pPr>
        <w:pStyle w:val="a0"/>
        <w:spacing w:line="240" w:lineRule="auto"/>
        <w:rPr>
          <w:sz w:val="24"/>
          <w:szCs w:val="24"/>
          <w:lang w:val="ru-RU"/>
        </w:rPr>
      </w:pPr>
      <w:r w:rsidRPr="00D62046">
        <w:rPr>
          <w:sz w:val="24"/>
          <w:szCs w:val="24"/>
          <w:lang w:val="ru-RU"/>
        </w:rPr>
        <w:t>оценивать собственный возможный вклад в становление и развитие правопорядка и законности в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62046" w:rsidRPr="00D62046" w:rsidRDefault="00D62046" w:rsidP="00D62046">
      <w:pPr>
        <w:pStyle w:val="a0"/>
        <w:spacing w:line="240" w:lineRule="auto"/>
        <w:rPr>
          <w:sz w:val="24"/>
          <w:szCs w:val="24"/>
          <w:lang w:val="ru-RU"/>
        </w:rPr>
      </w:pPr>
      <w:r w:rsidRPr="00D62046">
        <w:rPr>
          <w:sz w:val="24"/>
          <w:szCs w:val="24"/>
          <w:lang w:val="ru-RU"/>
        </w:rPr>
        <w:t>выявлять общественную опасность коррупции для гражданина, общества и государства;</w:t>
      </w:r>
    </w:p>
    <w:p w:rsidR="00D62046" w:rsidRPr="00D62046" w:rsidRDefault="00D62046" w:rsidP="00D62046">
      <w:pPr>
        <w:pStyle w:val="a0"/>
        <w:spacing w:line="240" w:lineRule="auto"/>
        <w:rPr>
          <w:sz w:val="24"/>
          <w:szCs w:val="24"/>
          <w:lang w:val="ru-RU"/>
        </w:rPr>
      </w:pPr>
      <w:r w:rsidRPr="00D62046">
        <w:rPr>
          <w:sz w:val="24"/>
          <w:szCs w:val="24"/>
          <w:lang w:val="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сравнивать воинскую обязанность и альтернативную гражданскую службу;</w:t>
      </w:r>
    </w:p>
    <w:p w:rsidR="00D62046" w:rsidRPr="00D62046" w:rsidRDefault="00D62046" w:rsidP="00D62046">
      <w:pPr>
        <w:pStyle w:val="a0"/>
        <w:spacing w:line="240" w:lineRule="auto"/>
        <w:rPr>
          <w:sz w:val="24"/>
          <w:szCs w:val="24"/>
          <w:lang w:val="ru-RU"/>
        </w:rPr>
      </w:pPr>
      <w:r w:rsidRPr="00D62046">
        <w:rPr>
          <w:sz w:val="24"/>
          <w:szCs w:val="24"/>
          <w:lang w:val="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систему органов государственной власти Российской Федерации в их единстве и системном взаимодействии;</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D62046" w:rsidRPr="00D62046" w:rsidRDefault="00D62046" w:rsidP="00D62046">
      <w:pPr>
        <w:pStyle w:val="a0"/>
        <w:spacing w:line="240" w:lineRule="auto"/>
        <w:rPr>
          <w:sz w:val="24"/>
          <w:szCs w:val="24"/>
          <w:lang w:val="ru-RU"/>
        </w:rPr>
      </w:pPr>
      <w:r w:rsidRPr="00D62046">
        <w:rPr>
          <w:sz w:val="24"/>
          <w:szCs w:val="24"/>
          <w:lang w:val="ru-RU"/>
        </w:rPr>
        <w:t>дифференцировать функции Совета Федерации и Государственной Думы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 xml:space="preserve">характеризовать судебную систему и систему правоохранительных органов Российской Федерации; </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этапы законодательного процесса и субъектов законодательной инициативы;</w:t>
      </w:r>
    </w:p>
    <w:p w:rsidR="00D62046" w:rsidRPr="00D62046" w:rsidRDefault="00D62046" w:rsidP="00D62046">
      <w:pPr>
        <w:pStyle w:val="a0"/>
        <w:spacing w:line="240" w:lineRule="auto"/>
        <w:rPr>
          <w:sz w:val="24"/>
          <w:szCs w:val="24"/>
          <w:lang w:val="ru-RU"/>
        </w:rPr>
      </w:pPr>
      <w:r w:rsidRPr="00D62046">
        <w:rPr>
          <w:sz w:val="24"/>
          <w:szCs w:val="24"/>
          <w:lang w:val="ru-RU"/>
        </w:rPr>
        <w:t>выделять особенности избирательного процесса в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систему органов местного самоуправления как одну из основ конституционного строя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место международного права в отраслевой системе права; характеризовать субъектов международного права;</w:t>
      </w:r>
    </w:p>
    <w:p w:rsidR="00D62046" w:rsidRPr="00D62046" w:rsidRDefault="00D62046" w:rsidP="00D62046">
      <w:pPr>
        <w:pStyle w:val="a0"/>
        <w:spacing w:line="240" w:lineRule="auto"/>
        <w:rPr>
          <w:sz w:val="24"/>
          <w:szCs w:val="24"/>
          <w:lang w:val="ru-RU"/>
        </w:rPr>
      </w:pPr>
      <w:r w:rsidRPr="00D62046">
        <w:rPr>
          <w:sz w:val="24"/>
          <w:szCs w:val="24"/>
          <w:lang w:val="ru-RU"/>
        </w:rPr>
        <w:t>различать способы мирного разрешения споров;</w:t>
      </w:r>
    </w:p>
    <w:p w:rsidR="00D62046" w:rsidRPr="00D62046" w:rsidRDefault="00D62046" w:rsidP="00D62046">
      <w:pPr>
        <w:pStyle w:val="a0"/>
        <w:spacing w:line="240" w:lineRule="auto"/>
        <w:rPr>
          <w:sz w:val="24"/>
          <w:szCs w:val="24"/>
          <w:lang w:val="ru-RU"/>
        </w:rPr>
      </w:pPr>
      <w:r w:rsidRPr="00D62046">
        <w:rPr>
          <w:sz w:val="24"/>
          <w:szCs w:val="24"/>
          <w:lang w:val="ru-RU"/>
        </w:rPr>
        <w:t>оценивать социальную значимость соблюдения прав человека;</w:t>
      </w:r>
    </w:p>
    <w:p w:rsidR="00D62046" w:rsidRPr="00D62046" w:rsidRDefault="00D62046" w:rsidP="00D62046">
      <w:pPr>
        <w:pStyle w:val="a0"/>
        <w:spacing w:line="240" w:lineRule="auto"/>
        <w:rPr>
          <w:sz w:val="24"/>
          <w:szCs w:val="24"/>
          <w:lang w:val="ru-RU"/>
        </w:rPr>
      </w:pPr>
      <w:r w:rsidRPr="00D62046">
        <w:rPr>
          <w:sz w:val="24"/>
          <w:szCs w:val="24"/>
          <w:lang w:val="ru-RU"/>
        </w:rPr>
        <w:t>сравнивать механизмы универсального и регионального сотрудничества и контроля в области международной защиты прав человека;</w:t>
      </w:r>
    </w:p>
    <w:p w:rsidR="00D62046" w:rsidRPr="00110955" w:rsidRDefault="00D62046" w:rsidP="00D62046">
      <w:pPr>
        <w:pStyle w:val="a0"/>
        <w:spacing w:line="240" w:lineRule="auto"/>
        <w:rPr>
          <w:sz w:val="24"/>
          <w:szCs w:val="24"/>
        </w:rPr>
      </w:pPr>
      <w:r w:rsidRPr="00110955">
        <w:rPr>
          <w:sz w:val="24"/>
          <w:szCs w:val="24"/>
        </w:rPr>
        <w:t>дифференцировать участников вооруженных конфликтов;</w:t>
      </w:r>
    </w:p>
    <w:p w:rsidR="00D62046" w:rsidRPr="00D62046" w:rsidRDefault="00D62046" w:rsidP="00D62046">
      <w:pPr>
        <w:pStyle w:val="a0"/>
        <w:spacing w:line="240" w:lineRule="auto"/>
        <w:rPr>
          <w:sz w:val="24"/>
          <w:szCs w:val="24"/>
          <w:lang w:val="ru-RU"/>
        </w:rPr>
      </w:pPr>
      <w:r w:rsidRPr="00D62046">
        <w:rPr>
          <w:sz w:val="24"/>
          <w:szCs w:val="24"/>
          <w:lang w:val="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D62046" w:rsidRPr="00D62046" w:rsidRDefault="00D62046" w:rsidP="00D62046">
      <w:pPr>
        <w:pStyle w:val="a0"/>
        <w:spacing w:line="240" w:lineRule="auto"/>
        <w:rPr>
          <w:sz w:val="24"/>
          <w:szCs w:val="24"/>
          <w:lang w:val="ru-RU"/>
        </w:rPr>
      </w:pPr>
      <w:r w:rsidRPr="00D62046">
        <w:rPr>
          <w:sz w:val="24"/>
          <w:szCs w:val="24"/>
          <w:lang w:val="ru-RU"/>
        </w:rPr>
        <w:t>выделять структурные элементы системы российского законодательства;</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различные гражданско-правовые явления, юридические факты и правоотношения в сфере гражданского права;</w:t>
      </w:r>
    </w:p>
    <w:p w:rsidR="00D62046" w:rsidRPr="00D62046" w:rsidRDefault="00D62046" w:rsidP="00D62046">
      <w:pPr>
        <w:pStyle w:val="a0"/>
        <w:spacing w:line="240" w:lineRule="auto"/>
        <w:rPr>
          <w:sz w:val="24"/>
          <w:szCs w:val="24"/>
          <w:lang w:val="ru-RU"/>
        </w:rPr>
      </w:pPr>
      <w:r w:rsidRPr="00D62046">
        <w:rPr>
          <w:sz w:val="24"/>
          <w:szCs w:val="24"/>
          <w:lang w:val="ru-RU"/>
        </w:rPr>
        <w:t>проводить сравнительный анализ организационно-правовых форм предпринимательской деятельности, выявлять их преимущества и недостатки;</w:t>
      </w:r>
    </w:p>
    <w:p w:rsidR="00D62046" w:rsidRPr="00D62046" w:rsidRDefault="00D62046" w:rsidP="00D62046">
      <w:pPr>
        <w:pStyle w:val="a0"/>
        <w:spacing w:line="240" w:lineRule="auto"/>
        <w:rPr>
          <w:sz w:val="24"/>
          <w:szCs w:val="24"/>
          <w:lang w:val="ru-RU"/>
        </w:rPr>
      </w:pPr>
      <w:r w:rsidRPr="00D62046">
        <w:rPr>
          <w:sz w:val="24"/>
          <w:szCs w:val="24"/>
          <w:lang w:val="ru-RU"/>
        </w:rPr>
        <w:t>целостно описывать порядок заключения гражданско-правового договора;</w:t>
      </w:r>
    </w:p>
    <w:p w:rsidR="00D62046" w:rsidRPr="00110955" w:rsidRDefault="00D62046" w:rsidP="00D62046">
      <w:pPr>
        <w:pStyle w:val="a0"/>
        <w:spacing w:line="240" w:lineRule="auto"/>
        <w:rPr>
          <w:sz w:val="24"/>
          <w:szCs w:val="24"/>
        </w:rPr>
      </w:pPr>
      <w:r w:rsidRPr="00110955">
        <w:rPr>
          <w:sz w:val="24"/>
          <w:szCs w:val="24"/>
        </w:rPr>
        <w:t>различать формы наследования;</w:t>
      </w:r>
    </w:p>
    <w:p w:rsidR="00D62046" w:rsidRPr="00D62046" w:rsidRDefault="00D62046" w:rsidP="00D62046">
      <w:pPr>
        <w:pStyle w:val="a0"/>
        <w:spacing w:line="240" w:lineRule="auto"/>
        <w:rPr>
          <w:sz w:val="24"/>
          <w:szCs w:val="24"/>
          <w:lang w:val="ru-RU"/>
        </w:rPr>
      </w:pPr>
      <w:r w:rsidRPr="00D62046">
        <w:rPr>
          <w:sz w:val="24"/>
          <w:szCs w:val="24"/>
          <w:lang w:val="ru-RU"/>
        </w:rPr>
        <w:t>различать виды и формы сделок в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выявлять способы защиты гражданских прав; характеризовать особенности защиты прав на результаты интеллектуальной деятельности;</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условия вступления в брак, характеризовать порядок и условия регистрации и расторжения брака;</w:t>
      </w:r>
    </w:p>
    <w:p w:rsidR="00D62046" w:rsidRPr="00D62046" w:rsidRDefault="00D62046" w:rsidP="00D62046">
      <w:pPr>
        <w:pStyle w:val="a0"/>
        <w:spacing w:line="240" w:lineRule="auto"/>
        <w:rPr>
          <w:sz w:val="24"/>
          <w:szCs w:val="24"/>
          <w:lang w:val="ru-RU"/>
        </w:rPr>
      </w:pPr>
      <w:r w:rsidRPr="00D62046">
        <w:rPr>
          <w:sz w:val="24"/>
          <w:szCs w:val="24"/>
          <w:lang w:val="ru-RU"/>
        </w:rPr>
        <w:lastRenderedPageBreak/>
        <w:t>различать формы воспитания детей, оставшихся без попечения родителей;</w:t>
      </w:r>
    </w:p>
    <w:p w:rsidR="00D62046" w:rsidRPr="00D62046" w:rsidRDefault="00D62046" w:rsidP="00D62046">
      <w:pPr>
        <w:pStyle w:val="a0"/>
        <w:spacing w:line="240" w:lineRule="auto"/>
        <w:rPr>
          <w:sz w:val="24"/>
          <w:szCs w:val="24"/>
          <w:lang w:val="ru-RU"/>
        </w:rPr>
      </w:pPr>
      <w:r w:rsidRPr="00D62046">
        <w:rPr>
          <w:sz w:val="24"/>
          <w:szCs w:val="24"/>
          <w:lang w:val="ru-RU"/>
        </w:rPr>
        <w:t>выделять права и обязанности членов семьи;</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D62046" w:rsidRPr="00D62046" w:rsidRDefault="00D62046" w:rsidP="00D62046">
      <w:pPr>
        <w:pStyle w:val="a0"/>
        <w:spacing w:line="240" w:lineRule="auto"/>
        <w:rPr>
          <w:sz w:val="24"/>
          <w:szCs w:val="24"/>
          <w:lang w:val="ru-RU"/>
        </w:rPr>
      </w:pPr>
      <w:r w:rsidRPr="00D62046">
        <w:rPr>
          <w:sz w:val="24"/>
          <w:szCs w:val="24"/>
          <w:lang w:val="ru-RU"/>
        </w:rPr>
        <w:t>проводить сравнительный анализ гражданско-правового и трудового договоров;</w:t>
      </w:r>
    </w:p>
    <w:p w:rsidR="00D62046" w:rsidRPr="00D62046" w:rsidRDefault="00D62046" w:rsidP="00D62046">
      <w:pPr>
        <w:pStyle w:val="a0"/>
        <w:spacing w:line="240" w:lineRule="auto"/>
        <w:rPr>
          <w:sz w:val="24"/>
          <w:szCs w:val="24"/>
          <w:lang w:val="ru-RU"/>
        </w:rPr>
      </w:pPr>
      <w:r w:rsidRPr="00D62046">
        <w:rPr>
          <w:sz w:val="24"/>
          <w:szCs w:val="24"/>
          <w:lang w:val="ru-RU"/>
        </w:rPr>
        <w:t>различать рабочее время и время отдыха, разрешать трудовые споры правовыми способами;</w:t>
      </w:r>
    </w:p>
    <w:p w:rsidR="00D62046" w:rsidRPr="00D62046" w:rsidRDefault="00D62046" w:rsidP="00D62046">
      <w:pPr>
        <w:pStyle w:val="a0"/>
        <w:spacing w:line="240" w:lineRule="auto"/>
        <w:rPr>
          <w:sz w:val="24"/>
          <w:szCs w:val="24"/>
          <w:lang w:val="ru-RU"/>
        </w:rPr>
      </w:pPr>
      <w:r w:rsidRPr="00D62046">
        <w:rPr>
          <w:sz w:val="24"/>
          <w:szCs w:val="24"/>
          <w:lang w:val="ru-RU"/>
        </w:rPr>
        <w:t>дифференцировать уголовные и административные правонарушения и наказание за них;</w:t>
      </w:r>
    </w:p>
    <w:p w:rsidR="00D62046" w:rsidRPr="00D62046" w:rsidRDefault="00D62046" w:rsidP="00D62046">
      <w:pPr>
        <w:pStyle w:val="a0"/>
        <w:spacing w:line="240" w:lineRule="auto"/>
        <w:rPr>
          <w:sz w:val="24"/>
          <w:szCs w:val="24"/>
          <w:lang w:val="ru-RU"/>
        </w:rPr>
      </w:pPr>
      <w:r w:rsidRPr="00D62046">
        <w:rPr>
          <w:sz w:val="24"/>
          <w:szCs w:val="24"/>
          <w:lang w:val="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D62046" w:rsidRPr="00D62046" w:rsidRDefault="00D62046" w:rsidP="00D62046">
      <w:pPr>
        <w:pStyle w:val="a0"/>
        <w:spacing w:line="240" w:lineRule="auto"/>
        <w:rPr>
          <w:sz w:val="24"/>
          <w:szCs w:val="24"/>
          <w:lang w:val="ru-RU"/>
        </w:rPr>
      </w:pPr>
      <w:r w:rsidRPr="00D62046">
        <w:rPr>
          <w:sz w:val="24"/>
          <w:szCs w:val="24"/>
          <w:lang w:val="ru-RU"/>
        </w:rPr>
        <w:t>целостно описывать структуру банковской системы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D62046" w:rsidRPr="00D62046" w:rsidRDefault="00D62046" w:rsidP="00D62046">
      <w:pPr>
        <w:pStyle w:val="a0"/>
        <w:spacing w:line="240" w:lineRule="auto"/>
        <w:rPr>
          <w:sz w:val="24"/>
          <w:szCs w:val="24"/>
          <w:lang w:val="ru-RU"/>
        </w:rPr>
      </w:pPr>
      <w:r w:rsidRPr="00D62046">
        <w:rPr>
          <w:sz w:val="24"/>
          <w:szCs w:val="24"/>
          <w:lang w:val="ru-RU"/>
        </w:rPr>
        <w:t>соотносить виды налоговых правонарушений с ответственностью за их совершение;</w:t>
      </w:r>
    </w:p>
    <w:p w:rsidR="00D62046" w:rsidRPr="00D62046" w:rsidRDefault="00D62046" w:rsidP="00D62046">
      <w:pPr>
        <w:pStyle w:val="a0"/>
        <w:spacing w:line="240" w:lineRule="auto"/>
        <w:rPr>
          <w:sz w:val="24"/>
          <w:szCs w:val="24"/>
          <w:lang w:val="ru-RU"/>
        </w:rPr>
      </w:pPr>
      <w:r w:rsidRPr="00D62046">
        <w:rPr>
          <w:sz w:val="24"/>
          <w:szCs w:val="24"/>
          <w:lang w:val="ru-RU"/>
        </w:rPr>
        <w:t>применять нормы жилищного законодательства в процессе осуществления своего права на жилище;</w:t>
      </w:r>
    </w:p>
    <w:p w:rsidR="00D62046" w:rsidRPr="00D62046" w:rsidRDefault="00D62046" w:rsidP="00D62046">
      <w:pPr>
        <w:pStyle w:val="a0"/>
        <w:spacing w:line="240" w:lineRule="auto"/>
        <w:rPr>
          <w:sz w:val="24"/>
          <w:szCs w:val="24"/>
          <w:lang w:val="ru-RU"/>
        </w:rPr>
      </w:pPr>
      <w:r w:rsidRPr="00D62046">
        <w:rPr>
          <w:sz w:val="24"/>
          <w:szCs w:val="24"/>
          <w:lang w:val="ru-RU"/>
        </w:rPr>
        <w:t>дифференцировать права и обязанности участников образовательного процесса;</w:t>
      </w:r>
    </w:p>
    <w:p w:rsidR="00D62046" w:rsidRPr="00D62046" w:rsidRDefault="00D62046" w:rsidP="00D62046">
      <w:pPr>
        <w:pStyle w:val="a0"/>
        <w:spacing w:line="240" w:lineRule="auto"/>
        <w:rPr>
          <w:sz w:val="24"/>
          <w:szCs w:val="24"/>
          <w:lang w:val="ru-RU"/>
        </w:rPr>
      </w:pPr>
      <w:r w:rsidRPr="00D62046">
        <w:rPr>
          <w:sz w:val="24"/>
          <w:szCs w:val="24"/>
          <w:lang w:val="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D62046" w:rsidRPr="00D62046" w:rsidRDefault="00D62046" w:rsidP="00D62046">
      <w:pPr>
        <w:pStyle w:val="a0"/>
        <w:spacing w:line="240" w:lineRule="auto"/>
        <w:rPr>
          <w:sz w:val="24"/>
          <w:szCs w:val="24"/>
          <w:lang w:val="ru-RU"/>
        </w:rPr>
      </w:pPr>
      <w:r w:rsidRPr="00D62046">
        <w:rPr>
          <w:sz w:val="24"/>
          <w:szCs w:val="24"/>
          <w:lang w:val="ru-RU"/>
        </w:rPr>
        <w:t>давать на примерах квалификацию возникающих в сфере процессуального права правоотношений;</w:t>
      </w:r>
    </w:p>
    <w:p w:rsidR="00D62046" w:rsidRPr="00D62046" w:rsidRDefault="00D62046" w:rsidP="00D62046">
      <w:pPr>
        <w:pStyle w:val="a0"/>
        <w:spacing w:line="240" w:lineRule="auto"/>
        <w:rPr>
          <w:sz w:val="24"/>
          <w:szCs w:val="24"/>
          <w:lang w:val="ru-RU"/>
        </w:rPr>
      </w:pPr>
      <w:r w:rsidRPr="00D62046">
        <w:rPr>
          <w:sz w:val="24"/>
          <w:szCs w:val="24"/>
          <w:lang w:val="ru-RU"/>
        </w:rPr>
        <w:t>применять правовые знания для аргументации собственной позиции в конкретных правовых ситуациях с использованием нормативных актов;</w:t>
      </w:r>
    </w:p>
    <w:p w:rsidR="00D62046" w:rsidRPr="00D62046" w:rsidRDefault="00D62046" w:rsidP="00D62046">
      <w:pPr>
        <w:pStyle w:val="a0"/>
        <w:spacing w:line="240" w:lineRule="auto"/>
        <w:rPr>
          <w:sz w:val="24"/>
          <w:szCs w:val="24"/>
          <w:lang w:val="ru-RU"/>
        </w:rPr>
      </w:pPr>
      <w:r w:rsidRPr="00D62046">
        <w:rPr>
          <w:sz w:val="24"/>
          <w:szCs w:val="24"/>
          <w:lang w:val="ru-RU"/>
        </w:rPr>
        <w:t>выявлять особенности и специфику различных юридических профессий.</w:t>
      </w:r>
    </w:p>
    <w:p w:rsidR="00D62046" w:rsidRPr="00D62046" w:rsidRDefault="00D62046" w:rsidP="00D62046">
      <w:pPr>
        <w:spacing w:line="240" w:lineRule="auto"/>
        <w:rPr>
          <w:lang w:val="ru-RU"/>
        </w:rPr>
      </w:pPr>
    </w:p>
    <w:p w:rsidR="00D62046" w:rsidRPr="00D62046" w:rsidRDefault="00D62046" w:rsidP="00D62046">
      <w:pPr>
        <w:spacing w:line="240" w:lineRule="auto"/>
        <w:rPr>
          <w:lang w:val="ru-RU"/>
        </w:rPr>
      </w:pPr>
      <w:r w:rsidRPr="00D62046">
        <w:rPr>
          <w:b/>
          <w:lang w:val="ru-RU"/>
        </w:rPr>
        <w:t>Выпускник на углубленном уровне получит возможность научиться:</w:t>
      </w:r>
    </w:p>
    <w:p w:rsidR="00D62046" w:rsidRPr="00D62046" w:rsidRDefault="00D62046" w:rsidP="00D62046">
      <w:pPr>
        <w:pStyle w:val="a0"/>
        <w:spacing w:line="240" w:lineRule="auto"/>
        <w:rPr>
          <w:i/>
          <w:sz w:val="24"/>
          <w:szCs w:val="24"/>
          <w:lang w:val="ru-RU"/>
        </w:rPr>
      </w:pPr>
      <w:r w:rsidRPr="00D62046">
        <w:rPr>
          <w:i/>
          <w:sz w:val="24"/>
          <w:szCs w:val="24"/>
          <w:lang w:val="ru-RU"/>
        </w:rPr>
        <w:t>проводить сравнительный анализ различных теорий государства и права;</w:t>
      </w:r>
    </w:p>
    <w:p w:rsidR="00D62046" w:rsidRPr="00D62046" w:rsidRDefault="00D62046" w:rsidP="00D62046">
      <w:pPr>
        <w:pStyle w:val="a0"/>
        <w:spacing w:line="240" w:lineRule="auto"/>
        <w:rPr>
          <w:i/>
          <w:sz w:val="24"/>
          <w:szCs w:val="24"/>
          <w:lang w:val="ru-RU"/>
        </w:rPr>
      </w:pPr>
      <w:r w:rsidRPr="00D62046">
        <w:rPr>
          <w:i/>
          <w:sz w:val="24"/>
          <w:szCs w:val="24"/>
          <w:lang w:val="ru-RU"/>
        </w:rPr>
        <w:t xml:space="preserve">дифференцировать теории сущности государства по источнику государственной власти; </w:t>
      </w:r>
    </w:p>
    <w:p w:rsidR="00D62046" w:rsidRPr="00D62046" w:rsidRDefault="00D62046" w:rsidP="00D62046">
      <w:pPr>
        <w:pStyle w:val="a0"/>
        <w:spacing w:line="240" w:lineRule="auto"/>
        <w:rPr>
          <w:i/>
          <w:sz w:val="24"/>
          <w:szCs w:val="24"/>
          <w:lang w:val="ru-RU"/>
        </w:rPr>
      </w:pPr>
      <w:r w:rsidRPr="00D62046">
        <w:rPr>
          <w:i/>
          <w:sz w:val="24"/>
          <w:szCs w:val="24"/>
          <w:lang w:val="ru-RU"/>
        </w:rPr>
        <w:t>сравнивать достоинства и недостатки различных видов и способов толкования права;</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тенденции развития государства и права на современном этапе;</w:t>
      </w:r>
    </w:p>
    <w:p w:rsidR="00D62046" w:rsidRPr="00D62046" w:rsidRDefault="00D62046" w:rsidP="00D62046">
      <w:pPr>
        <w:pStyle w:val="a0"/>
        <w:spacing w:line="240" w:lineRule="auto"/>
        <w:rPr>
          <w:i/>
          <w:sz w:val="24"/>
          <w:szCs w:val="24"/>
          <w:lang w:val="ru-RU"/>
        </w:rPr>
      </w:pPr>
      <w:r w:rsidRPr="00D62046">
        <w:rPr>
          <w:i/>
          <w:sz w:val="24"/>
          <w:szCs w:val="24"/>
          <w:lang w:val="ru-RU"/>
        </w:rPr>
        <w:t>понимать необходимость правового воспитания и противодействия правовому нигилизму;</w:t>
      </w:r>
    </w:p>
    <w:p w:rsidR="00D62046" w:rsidRPr="00D62046" w:rsidRDefault="00D62046" w:rsidP="00D62046">
      <w:pPr>
        <w:pStyle w:val="a0"/>
        <w:spacing w:line="240" w:lineRule="auto"/>
        <w:rPr>
          <w:i/>
          <w:sz w:val="24"/>
          <w:szCs w:val="24"/>
          <w:lang w:val="ru-RU"/>
        </w:rPr>
      </w:pPr>
      <w:r w:rsidRPr="00D62046">
        <w:rPr>
          <w:i/>
          <w:sz w:val="24"/>
          <w:szCs w:val="24"/>
          <w:lang w:val="ru-RU"/>
        </w:rPr>
        <w:t>классифицировать виды конституций по форме выражения, по субъектам принятия, по порядку принятия и изменения;</w:t>
      </w:r>
    </w:p>
    <w:p w:rsidR="00D62046" w:rsidRPr="00D62046" w:rsidRDefault="00D62046" w:rsidP="00D62046">
      <w:pPr>
        <w:pStyle w:val="a0"/>
        <w:spacing w:line="240" w:lineRule="auto"/>
        <w:rPr>
          <w:i/>
          <w:sz w:val="24"/>
          <w:szCs w:val="24"/>
          <w:lang w:val="ru-RU"/>
        </w:rPr>
      </w:pPr>
      <w:r w:rsidRPr="00D62046">
        <w:rPr>
          <w:i/>
          <w:sz w:val="24"/>
          <w:szCs w:val="24"/>
          <w:lang w:val="ru-RU"/>
        </w:rPr>
        <w:t>толковать государственно-правовые явления и процессы;</w:t>
      </w:r>
    </w:p>
    <w:p w:rsidR="00D62046" w:rsidRPr="00D62046" w:rsidRDefault="00D62046" w:rsidP="00D62046">
      <w:pPr>
        <w:pStyle w:val="a0"/>
        <w:spacing w:line="240" w:lineRule="auto"/>
        <w:rPr>
          <w:i/>
          <w:sz w:val="24"/>
          <w:szCs w:val="24"/>
          <w:lang w:val="ru-RU"/>
        </w:rPr>
      </w:pPr>
      <w:r w:rsidRPr="00D62046">
        <w:rPr>
          <w:i/>
          <w:sz w:val="24"/>
          <w:szCs w:val="24"/>
          <w:lang w:val="ru-RU"/>
        </w:rPr>
        <w:t>проводить сравнительный анализ особенностей российской правовой системы и правовых систем других государств;</w:t>
      </w:r>
    </w:p>
    <w:p w:rsidR="00D62046" w:rsidRPr="00D62046" w:rsidRDefault="00D62046" w:rsidP="00D62046">
      <w:pPr>
        <w:pStyle w:val="a0"/>
        <w:spacing w:line="240" w:lineRule="auto"/>
        <w:rPr>
          <w:i/>
          <w:sz w:val="24"/>
          <w:szCs w:val="24"/>
          <w:lang w:val="ru-RU"/>
        </w:rPr>
      </w:pPr>
      <w:r w:rsidRPr="00D62046">
        <w:rPr>
          <w:i/>
          <w:sz w:val="24"/>
          <w:szCs w:val="24"/>
          <w:lang w:val="ru-RU"/>
        </w:rPr>
        <w:t>различать принципы и виды правотворчества;</w:t>
      </w:r>
    </w:p>
    <w:p w:rsidR="00D62046" w:rsidRPr="00D62046" w:rsidRDefault="00D62046" w:rsidP="00D62046">
      <w:pPr>
        <w:pStyle w:val="a0"/>
        <w:spacing w:line="240" w:lineRule="auto"/>
        <w:rPr>
          <w:i/>
          <w:sz w:val="24"/>
          <w:szCs w:val="24"/>
          <w:lang w:val="ru-RU"/>
        </w:rPr>
      </w:pPr>
      <w:r w:rsidRPr="00D62046">
        <w:rPr>
          <w:i/>
          <w:sz w:val="24"/>
          <w:szCs w:val="24"/>
          <w:lang w:val="ru-RU"/>
        </w:rPr>
        <w:t>описывать этапы становления парламентаризма в России;</w:t>
      </w:r>
    </w:p>
    <w:p w:rsidR="00D62046" w:rsidRPr="00D62046" w:rsidRDefault="00D62046" w:rsidP="00D62046">
      <w:pPr>
        <w:pStyle w:val="a0"/>
        <w:spacing w:line="240" w:lineRule="auto"/>
        <w:rPr>
          <w:i/>
          <w:sz w:val="24"/>
          <w:szCs w:val="24"/>
          <w:lang w:val="ru-RU"/>
        </w:rPr>
      </w:pPr>
      <w:r w:rsidRPr="00D62046">
        <w:rPr>
          <w:i/>
          <w:sz w:val="24"/>
          <w:szCs w:val="24"/>
          <w:lang w:val="ru-RU"/>
        </w:rPr>
        <w:t>сравнивать различные виды избирательных систем;</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с точки зрения международного права проблемы, возникающие в современных международных отношениях;</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институт международно-правового признания;</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особенности международно-правовой ответственности;</w:t>
      </w:r>
    </w:p>
    <w:p w:rsidR="00D62046" w:rsidRPr="00D62046" w:rsidRDefault="00D62046" w:rsidP="00D62046">
      <w:pPr>
        <w:pStyle w:val="a0"/>
        <w:spacing w:line="240" w:lineRule="auto"/>
        <w:rPr>
          <w:i/>
          <w:sz w:val="24"/>
          <w:szCs w:val="24"/>
          <w:lang w:val="ru-RU"/>
        </w:rPr>
      </w:pPr>
      <w:r w:rsidRPr="00D62046">
        <w:rPr>
          <w:i/>
          <w:sz w:val="24"/>
          <w:szCs w:val="24"/>
          <w:lang w:val="ru-RU"/>
        </w:rPr>
        <w:t>выделять основные международно-правовые акты, регулирующие отношения государств в рамках международного гуманитарного права;</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роль неправительственных организаций в деятельности по защите прав человека в условиях военного времени;</w:t>
      </w:r>
    </w:p>
    <w:p w:rsidR="00D62046" w:rsidRPr="00D62046" w:rsidRDefault="00D62046" w:rsidP="00D62046">
      <w:pPr>
        <w:pStyle w:val="a0"/>
        <w:spacing w:line="240" w:lineRule="auto"/>
        <w:rPr>
          <w:i/>
          <w:sz w:val="24"/>
          <w:szCs w:val="24"/>
          <w:lang w:val="ru-RU"/>
        </w:rPr>
      </w:pPr>
      <w:r w:rsidRPr="00D62046">
        <w:rPr>
          <w:i/>
          <w:sz w:val="24"/>
          <w:szCs w:val="24"/>
          <w:lang w:val="ru-RU"/>
        </w:rPr>
        <w:t>формулировать особенности страхования в Российской Федерации, различать виды страхования;</w:t>
      </w:r>
    </w:p>
    <w:p w:rsidR="00D62046" w:rsidRPr="00110955" w:rsidRDefault="00D62046" w:rsidP="00D62046">
      <w:pPr>
        <w:pStyle w:val="a0"/>
        <w:spacing w:line="240" w:lineRule="auto"/>
        <w:rPr>
          <w:i/>
          <w:sz w:val="24"/>
          <w:szCs w:val="24"/>
        </w:rPr>
      </w:pPr>
      <w:r w:rsidRPr="00110955">
        <w:rPr>
          <w:i/>
          <w:sz w:val="24"/>
          <w:szCs w:val="24"/>
        </w:rPr>
        <w:t>различать опеку и попечительство;</w:t>
      </w:r>
    </w:p>
    <w:p w:rsidR="00D62046" w:rsidRPr="00D62046" w:rsidRDefault="00D62046" w:rsidP="00D62046">
      <w:pPr>
        <w:pStyle w:val="a0"/>
        <w:spacing w:line="240" w:lineRule="auto"/>
        <w:rPr>
          <w:i/>
          <w:sz w:val="24"/>
          <w:szCs w:val="24"/>
          <w:lang w:val="ru-RU"/>
        </w:rPr>
      </w:pPr>
      <w:r w:rsidRPr="00D62046">
        <w:rPr>
          <w:i/>
          <w:sz w:val="24"/>
          <w:szCs w:val="24"/>
          <w:lang w:val="ru-RU"/>
        </w:rPr>
        <w:lastRenderedPageBreak/>
        <w:t>находить наиболее оптимальные варианты разрешения правовых споров, возникающих в процессе трудовой деятельности;</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применимость норм финансового права в конкретной правовой ситуации;</w:t>
      </w:r>
    </w:p>
    <w:p w:rsidR="00D62046" w:rsidRPr="00D62046" w:rsidRDefault="00D62046" w:rsidP="00D62046">
      <w:pPr>
        <w:pStyle w:val="a0"/>
        <w:spacing w:line="240" w:lineRule="auto"/>
        <w:rPr>
          <w:i/>
          <w:sz w:val="24"/>
          <w:szCs w:val="24"/>
          <w:lang w:val="ru-RU"/>
        </w:rPr>
      </w:pPr>
      <w:r w:rsidRPr="00D62046">
        <w:rPr>
          <w:i/>
          <w:sz w:val="24"/>
          <w:szCs w:val="24"/>
          <w:lang w:val="ru-RU"/>
        </w:rPr>
        <w:t>характеризовать аудит как деятельность по проведению проверки финансовой отчетности;</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судебную компетенцию, стратегию и тактику ведения процесса.</w:t>
      </w:r>
    </w:p>
    <w:p w:rsidR="00D62046" w:rsidRPr="00D62046" w:rsidRDefault="00D62046" w:rsidP="00D62046">
      <w:pPr>
        <w:spacing w:line="240" w:lineRule="auto"/>
        <w:rPr>
          <w:lang w:val="ru-RU"/>
        </w:rPr>
      </w:pPr>
    </w:p>
    <w:p w:rsidR="00D62046" w:rsidRDefault="00D62046" w:rsidP="00D62046">
      <w:pPr>
        <w:spacing w:line="240" w:lineRule="auto"/>
        <w:rPr>
          <w:lang w:val="ru-RU"/>
        </w:rPr>
      </w:pPr>
    </w:p>
    <w:p w:rsidR="00D62046" w:rsidRDefault="00D62046" w:rsidP="00D62046">
      <w:pPr>
        <w:pStyle w:val="4a"/>
        <w:spacing w:line="240" w:lineRule="auto"/>
        <w:rPr>
          <w:rFonts w:ascii="Times New Roman" w:eastAsia="Times New Roman" w:hAnsi="Times New Roman" w:cs="Times New Roman"/>
          <w:bCs w:val="0"/>
          <w:i w:val="0"/>
          <w:iCs w:val="0"/>
          <w:color w:val="000000"/>
          <w:sz w:val="28"/>
          <w:szCs w:val="28"/>
          <w:lang w:val="ru-RU"/>
        </w:rPr>
      </w:pPr>
      <w:bookmarkStart w:id="85" w:name="_Toc453968155"/>
      <w:r w:rsidRPr="00D62046">
        <w:rPr>
          <w:rFonts w:ascii="Times New Roman" w:eastAsia="Times New Roman" w:hAnsi="Times New Roman" w:cs="Times New Roman"/>
          <w:bCs w:val="0"/>
          <w:i w:val="0"/>
          <w:iCs w:val="0"/>
          <w:color w:val="000000"/>
          <w:sz w:val="28"/>
          <w:szCs w:val="28"/>
          <w:lang w:val="ru-RU"/>
        </w:rPr>
        <w:t>Обществознание</w:t>
      </w:r>
      <w:bookmarkEnd w:id="85"/>
    </w:p>
    <w:p w:rsidR="00D62046" w:rsidRPr="00D62046" w:rsidRDefault="00D62046" w:rsidP="00D62046">
      <w:pPr>
        <w:rPr>
          <w:lang w:val="ru-RU"/>
        </w:rPr>
      </w:pPr>
    </w:p>
    <w:p w:rsidR="00D62046" w:rsidRPr="00D62046" w:rsidRDefault="00D62046" w:rsidP="00D62046">
      <w:pPr>
        <w:spacing w:line="240" w:lineRule="auto"/>
        <w:rPr>
          <w:b/>
          <w:lang w:val="ru-RU"/>
        </w:rPr>
      </w:pPr>
      <w:r w:rsidRPr="00D62046">
        <w:rPr>
          <w:b/>
          <w:lang w:val="ru-RU"/>
        </w:rPr>
        <w:t>В результате изучения учебного предмета «Обществознание» на уровне среднего общего образования:</w:t>
      </w:r>
    </w:p>
    <w:p w:rsidR="00D62046" w:rsidRPr="00D62046" w:rsidRDefault="00D62046" w:rsidP="00D62046">
      <w:pPr>
        <w:spacing w:line="240" w:lineRule="auto"/>
        <w:rPr>
          <w:b/>
          <w:lang w:val="ru-RU"/>
        </w:rPr>
      </w:pPr>
      <w:r w:rsidRPr="00D62046">
        <w:rPr>
          <w:b/>
          <w:lang w:val="ru-RU"/>
        </w:rPr>
        <w:t>Выпускник на базовом уровне научится:</w:t>
      </w:r>
    </w:p>
    <w:p w:rsidR="00D62046" w:rsidRPr="00D62046" w:rsidRDefault="00D62046" w:rsidP="00D62046">
      <w:pPr>
        <w:spacing w:line="240" w:lineRule="auto"/>
        <w:rPr>
          <w:lang w:val="ru-RU"/>
        </w:rPr>
      </w:pPr>
      <w:r w:rsidRPr="00D62046">
        <w:rPr>
          <w:b/>
          <w:highlight w:val="white"/>
          <w:lang w:val="ru-RU"/>
        </w:rPr>
        <w:t>Человек. Человек в системе общественных отношений</w:t>
      </w:r>
    </w:p>
    <w:p w:rsidR="00D62046" w:rsidRPr="00D62046" w:rsidRDefault="00D62046" w:rsidP="00D62046">
      <w:pPr>
        <w:pStyle w:val="a0"/>
        <w:spacing w:line="240" w:lineRule="auto"/>
        <w:rPr>
          <w:sz w:val="24"/>
          <w:szCs w:val="24"/>
          <w:lang w:val="ru-RU"/>
        </w:rPr>
      </w:pPr>
      <w:r w:rsidRPr="00D62046">
        <w:rPr>
          <w:sz w:val="24"/>
          <w:szCs w:val="24"/>
          <w:lang w:val="ru-RU"/>
        </w:rPr>
        <w:t>Выделять черты социальной сущности человека;</w:t>
      </w:r>
    </w:p>
    <w:p w:rsidR="00D62046" w:rsidRPr="00D62046" w:rsidRDefault="00D62046" w:rsidP="00D62046">
      <w:pPr>
        <w:pStyle w:val="a0"/>
        <w:spacing w:line="240" w:lineRule="auto"/>
        <w:rPr>
          <w:sz w:val="24"/>
          <w:szCs w:val="24"/>
          <w:lang w:val="ru-RU"/>
        </w:rPr>
      </w:pPr>
      <w:r w:rsidRPr="00D62046">
        <w:rPr>
          <w:sz w:val="24"/>
          <w:szCs w:val="24"/>
          <w:lang w:val="ru-RU"/>
        </w:rPr>
        <w:t>определять роль духовных ценностей в обществе;</w:t>
      </w:r>
    </w:p>
    <w:p w:rsidR="00D62046" w:rsidRPr="00D62046" w:rsidRDefault="00D62046" w:rsidP="00D62046">
      <w:pPr>
        <w:pStyle w:val="a0"/>
        <w:spacing w:line="240" w:lineRule="auto"/>
        <w:rPr>
          <w:sz w:val="24"/>
          <w:szCs w:val="24"/>
          <w:lang w:val="ru-RU"/>
        </w:rPr>
      </w:pPr>
      <w:r w:rsidRPr="00D62046">
        <w:rPr>
          <w:sz w:val="24"/>
          <w:szCs w:val="24"/>
          <w:lang w:val="ru-RU"/>
        </w:rPr>
        <w:t>распознавать формы культуры по их признакам, иллюстрировать их примерами;</w:t>
      </w:r>
    </w:p>
    <w:p w:rsidR="00D62046" w:rsidRPr="00110955" w:rsidRDefault="00D62046" w:rsidP="00D62046">
      <w:pPr>
        <w:pStyle w:val="a0"/>
        <w:spacing w:line="240" w:lineRule="auto"/>
        <w:rPr>
          <w:sz w:val="24"/>
          <w:szCs w:val="24"/>
        </w:rPr>
      </w:pPr>
      <w:r w:rsidRPr="00110955">
        <w:rPr>
          <w:sz w:val="24"/>
          <w:szCs w:val="24"/>
        </w:rPr>
        <w:t>различать виды искусства;</w:t>
      </w:r>
    </w:p>
    <w:p w:rsidR="00D62046" w:rsidRPr="00D62046" w:rsidRDefault="00D62046" w:rsidP="00D62046">
      <w:pPr>
        <w:pStyle w:val="a0"/>
        <w:spacing w:line="240" w:lineRule="auto"/>
        <w:rPr>
          <w:sz w:val="24"/>
          <w:szCs w:val="24"/>
          <w:lang w:val="ru-RU"/>
        </w:rPr>
      </w:pPr>
      <w:r w:rsidRPr="00D62046">
        <w:rPr>
          <w:sz w:val="24"/>
          <w:szCs w:val="24"/>
          <w:lang w:val="ru-RU"/>
        </w:rPr>
        <w:t>соотносить поступки и отношения с принятыми нормами морали;</w:t>
      </w:r>
    </w:p>
    <w:p w:rsidR="00D62046" w:rsidRPr="00D62046" w:rsidRDefault="00D62046" w:rsidP="00D62046">
      <w:pPr>
        <w:pStyle w:val="a0"/>
        <w:spacing w:line="240" w:lineRule="auto"/>
        <w:rPr>
          <w:sz w:val="24"/>
          <w:szCs w:val="24"/>
          <w:lang w:val="ru-RU"/>
        </w:rPr>
      </w:pPr>
      <w:r w:rsidRPr="00D62046">
        <w:rPr>
          <w:sz w:val="24"/>
          <w:szCs w:val="24"/>
          <w:lang w:val="ru-RU"/>
        </w:rPr>
        <w:t>выявлять сущностные характеристики религии и ее роль в культурной жизни;</w:t>
      </w:r>
    </w:p>
    <w:p w:rsidR="00D62046" w:rsidRPr="00D62046" w:rsidRDefault="00D62046" w:rsidP="00D62046">
      <w:pPr>
        <w:pStyle w:val="a0"/>
        <w:spacing w:line="240" w:lineRule="auto"/>
        <w:rPr>
          <w:sz w:val="24"/>
          <w:szCs w:val="24"/>
          <w:lang w:val="ru-RU"/>
        </w:rPr>
      </w:pPr>
      <w:r w:rsidRPr="00D62046">
        <w:rPr>
          <w:sz w:val="24"/>
          <w:szCs w:val="24"/>
          <w:lang w:val="ru-RU"/>
        </w:rPr>
        <w:t>выявлять роль агентов социализации на основных этапах социализации индивида;</w:t>
      </w:r>
    </w:p>
    <w:p w:rsidR="00D62046" w:rsidRPr="00D62046" w:rsidRDefault="00D62046" w:rsidP="00D62046">
      <w:pPr>
        <w:pStyle w:val="a0"/>
        <w:spacing w:line="240" w:lineRule="auto"/>
        <w:rPr>
          <w:sz w:val="24"/>
          <w:szCs w:val="24"/>
          <w:lang w:val="ru-RU"/>
        </w:rPr>
      </w:pPr>
      <w:r w:rsidRPr="00D62046">
        <w:rPr>
          <w:sz w:val="24"/>
          <w:szCs w:val="24"/>
          <w:lang w:val="ru-RU"/>
        </w:rPr>
        <w:t>раскрывать связь между мышлением и деятельностью;</w:t>
      </w:r>
    </w:p>
    <w:p w:rsidR="00D62046" w:rsidRPr="00D62046" w:rsidRDefault="00D62046" w:rsidP="00D62046">
      <w:pPr>
        <w:pStyle w:val="a0"/>
        <w:spacing w:line="240" w:lineRule="auto"/>
        <w:rPr>
          <w:sz w:val="24"/>
          <w:szCs w:val="24"/>
          <w:lang w:val="ru-RU"/>
        </w:rPr>
      </w:pPr>
      <w:r w:rsidRPr="00D62046">
        <w:rPr>
          <w:sz w:val="24"/>
          <w:szCs w:val="24"/>
          <w:lang w:val="ru-RU"/>
        </w:rPr>
        <w:t>различать виды деятельности, приводить примеры основных видов деятельности;</w:t>
      </w:r>
    </w:p>
    <w:p w:rsidR="00D62046" w:rsidRPr="00D62046" w:rsidRDefault="00D62046" w:rsidP="00D62046">
      <w:pPr>
        <w:pStyle w:val="a0"/>
        <w:spacing w:line="240" w:lineRule="auto"/>
        <w:rPr>
          <w:sz w:val="24"/>
          <w:szCs w:val="24"/>
          <w:lang w:val="ru-RU"/>
        </w:rPr>
      </w:pPr>
      <w:r w:rsidRPr="00D62046">
        <w:rPr>
          <w:sz w:val="24"/>
          <w:szCs w:val="24"/>
          <w:lang w:val="ru-RU"/>
        </w:rPr>
        <w:t>выявлять и соотносить цели, средства и результаты деятельности;</w:t>
      </w:r>
    </w:p>
    <w:p w:rsidR="00D62046" w:rsidRPr="00D62046" w:rsidRDefault="00D62046" w:rsidP="00D62046">
      <w:pPr>
        <w:pStyle w:val="a0"/>
        <w:spacing w:line="240" w:lineRule="auto"/>
        <w:rPr>
          <w:sz w:val="24"/>
          <w:szCs w:val="24"/>
          <w:lang w:val="ru-RU"/>
        </w:rPr>
      </w:pPr>
      <w:r w:rsidRPr="00D62046">
        <w:rPr>
          <w:sz w:val="24"/>
          <w:szCs w:val="24"/>
          <w:lang w:val="ru-RU"/>
        </w:rPr>
        <w:t xml:space="preserve">анализировать различные ситуации свободного выбора, выявлять его основания и последствия; </w:t>
      </w:r>
    </w:p>
    <w:p w:rsidR="00D62046" w:rsidRPr="00D62046" w:rsidRDefault="00D62046" w:rsidP="00D62046">
      <w:pPr>
        <w:pStyle w:val="a0"/>
        <w:spacing w:line="240" w:lineRule="auto"/>
        <w:rPr>
          <w:sz w:val="24"/>
          <w:szCs w:val="24"/>
          <w:lang w:val="ru-RU"/>
        </w:rPr>
      </w:pPr>
      <w:r w:rsidRPr="00D62046">
        <w:rPr>
          <w:sz w:val="24"/>
          <w:szCs w:val="24"/>
          <w:lang w:val="ru-RU"/>
        </w:rPr>
        <w:t>различать формы чувственного и рационального познания, поясняя их примерами;</w:t>
      </w:r>
    </w:p>
    <w:p w:rsidR="00D62046" w:rsidRPr="00110955" w:rsidRDefault="00D62046" w:rsidP="00D62046">
      <w:pPr>
        <w:pStyle w:val="a0"/>
        <w:spacing w:line="240" w:lineRule="auto"/>
        <w:rPr>
          <w:sz w:val="24"/>
          <w:szCs w:val="24"/>
        </w:rPr>
      </w:pPr>
      <w:r w:rsidRPr="00110955">
        <w:rPr>
          <w:sz w:val="24"/>
          <w:szCs w:val="24"/>
        </w:rPr>
        <w:t>выявлять особенности научного познания;</w:t>
      </w:r>
    </w:p>
    <w:p w:rsidR="00D62046" w:rsidRPr="00D62046" w:rsidRDefault="00D62046" w:rsidP="00D62046">
      <w:pPr>
        <w:pStyle w:val="a0"/>
        <w:spacing w:line="240" w:lineRule="auto"/>
        <w:rPr>
          <w:sz w:val="24"/>
          <w:szCs w:val="24"/>
          <w:lang w:val="ru-RU"/>
        </w:rPr>
      </w:pPr>
      <w:r w:rsidRPr="00D62046">
        <w:rPr>
          <w:sz w:val="24"/>
          <w:szCs w:val="24"/>
          <w:lang w:val="ru-RU"/>
        </w:rPr>
        <w:t>различать абсолютную и относительную истины;</w:t>
      </w:r>
    </w:p>
    <w:p w:rsidR="00D62046" w:rsidRPr="00D62046" w:rsidRDefault="00D62046" w:rsidP="00D62046">
      <w:pPr>
        <w:pStyle w:val="a0"/>
        <w:spacing w:line="240" w:lineRule="auto"/>
        <w:rPr>
          <w:sz w:val="24"/>
          <w:szCs w:val="24"/>
          <w:lang w:val="ru-RU"/>
        </w:rPr>
      </w:pPr>
      <w:r w:rsidRPr="00D62046">
        <w:rPr>
          <w:sz w:val="24"/>
          <w:szCs w:val="24"/>
          <w:lang w:val="ru-RU"/>
        </w:rPr>
        <w:t>иллюстрировать конкретными примерами роль мировоззрения в жизни человека;</w:t>
      </w:r>
    </w:p>
    <w:p w:rsidR="00D62046" w:rsidRPr="00D62046" w:rsidRDefault="00D62046" w:rsidP="00D62046">
      <w:pPr>
        <w:pStyle w:val="a0"/>
        <w:spacing w:line="240" w:lineRule="auto"/>
        <w:rPr>
          <w:sz w:val="24"/>
          <w:szCs w:val="24"/>
          <w:lang w:val="ru-RU"/>
        </w:rPr>
      </w:pPr>
      <w:r w:rsidRPr="00D62046">
        <w:rPr>
          <w:sz w:val="24"/>
          <w:szCs w:val="24"/>
          <w:lang w:val="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62046" w:rsidRPr="00D62046" w:rsidRDefault="00D62046" w:rsidP="00D62046">
      <w:pPr>
        <w:pStyle w:val="a0"/>
        <w:spacing w:line="240" w:lineRule="auto"/>
        <w:rPr>
          <w:sz w:val="24"/>
          <w:szCs w:val="24"/>
          <w:lang w:val="ru-RU"/>
        </w:rPr>
      </w:pPr>
      <w:r w:rsidRPr="00D62046">
        <w:rPr>
          <w:sz w:val="24"/>
          <w:szCs w:val="24"/>
          <w:lang w:val="ru-RU"/>
        </w:rPr>
        <w:t>выражать и аргументировать собственное отношение к роли образования и самообразования в жизни человека.</w:t>
      </w:r>
    </w:p>
    <w:p w:rsidR="00D62046" w:rsidRPr="00D62046" w:rsidRDefault="00D62046" w:rsidP="00D62046">
      <w:pPr>
        <w:spacing w:line="240" w:lineRule="auto"/>
        <w:rPr>
          <w:b/>
          <w:lang w:val="ru-RU"/>
        </w:rPr>
      </w:pPr>
    </w:p>
    <w:p w:rsidR="00D62046" w:rsidRPr="00D62046" w:rsidRDefault="00D62046" w:rsidP="00D62046">
      <w:pPr>
        <w:spacing w:line="240" w:lineRule="auto"/>
        <w:rPr>
          <w:b/>
          <w:lang w:val="ru-RU"/>
        </w:rPr>
      </w:pPr>
      <w:r w:rsidRPr="00D62046">
        <w:rPr>
          <w:b/>
          <w:lang w:val="ru-RU"/>
        </w:rPr>
        <w:t>Общество как сложная динамическая система</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D62046" w:rsidRPr="00D62046" w:rsidRDefault="00D62046" w:rsidP="00D62046">
      <w:pPr>
        <w:pStyle w:val="a0"/>
        <w:spacing w:line="240" w:lineRule="auto"/>
        <w:rPr>
          <w:sz w:val="24"/>
          <w:szCs w:val="24"/>
          <w:lang w:val="ru-RU"/>
        </w:rPr>
      </w:pPr>
      <w:r w:rsidRPr="00D62046">
        <w:rPr>
          <w:sz w:val="24"/>
          <w:szCs w:val="24"/>
          <w:lang w:val="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прогрессивных и регрессивных общественных изменений, аргументировать свои суждения, выводы;</w:t>
      </w:r>
    </w:p>
    <w:p w:rsidR="00D62046" w:rsidRPr="00D62046" w:rsidRDefault="00D62046" w:rsidP="00D62046">
      <w:pPr>
        <w:pStyle w:val="a0"/>
        <w:spacing w:line="240" w:lineRule="auto"/>
        <w:rPr>
          <w:sz w:val="24"/>
          <w:szCs w:val="24"/>
          <w:lang w:val="ru-RU"/>
        </w:rPr>
      </w:pPr>
      <w:r w:rsidRPr="00D62046">
        <w:rPr>
          <w:sz w:val="24"/>
          <w:szCs w:val="24"/>
          <w:lang w:val="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62046" w:rsidRPr="00D62046" w:rsidRDefault="00D62046" w:rsidP="00D62046">
      <w:pPr>
        <w:spacing w:line="240" w:lineRule="auto"/>
        <w:rPr>
          <w:b/>
          <w:lang w:val="ru-RU"/>
        </w:rPr>
      </w:pPr>
    </w:p>
    <w:p w:rsidR="00D62046" w:rsidRPr="00110955" w:rsidRDefault="00D62046" w:rsidP="00D62046">
      <w:pPr>
        <w:spacing w:line="240" w:lineRule="auto"/>
      </w:pPr>
      <w:r w:rsidRPr="00110955">
        <w:rPr>
          <w:b/>
        </w:rPr>
        <w:t>Экономика</w:t>
      </w:r>
    </w:p>
    <w:p w:rsidR="00D62046" w:rsidRPr="00D62046" w:rsidRDefault="00D62046" w:rsidP="00D62046">
      <w:pPr>
        <w:pStyle w:val="a0"/>
        <w:spacing w:line="240" w:lineRule="auto"/>
        <w:rPr>
          <w:sz w:val="24"/>
          <w:szCs w:val="24"/>
          <w:lang w:val="ru-RU"/>
        </w:rPr>
      </w:pPr>
      <w:r w:rsidRPr="00D62046">
        <w:rPr>
          <w:sz w:val="24"/>
          <w:szCs w:val="24"/>
          <w:lang w:val="ru-RU"/>
        </w:rPr>
        <w:t>Раскрывать взаимосвязь экономики с другими сферами жизни общества;</w:t>
      </w:r>
    </w:p>
    <w:p w:rsidR="00D62046" w:rsidRPr="00D62046" w:rsidRDefault="00D62046" w:rsidP="00D62046">
      <w:pPr>
        <w:pStyle w:val="a0"/>
        <w:spacing w:line="240" w:lineRule="auto"/>
        <w:rPr>
          <w:sz w:val="24"/>
          <w:szCs w:val="24"/>
          <w:lang w:val="ru-RU"/>
        </w:rPr>
      </w:pPr>
      <w:r w:rsidRPr="00D62046">
        <w:rPr>
          <w:sz w:val="24"/>
          <w:szCs w:val="24"/>
          <w:lang w:val="ru-RU"/>
        </w:rPr>
        <w:t>конкретизировать примерами основные факторы производства и факторные доходы;</w:t>
      </w:r>
    </w:p>
    <w:p w:rsidR="00D62046" w:rsidRPr="00D62046" w:rsidRDefault="00D62046" w:rsidP="00D62046">
      <w:pPr>
        <w:pStyle w:val="a0"/>
        <w:spacing w:line="240" w:lineRule="auto"/>
        <w:rPr>
          <w:sz w:val="24"/>
          <w:szCs w:val="24"/>
          <w:lang w:val="ru-RU"/>
        </w:rPr>
      </w:pPr>
      <w:r w:rsidRPr="00D62046">
        <w:rPr>
          <w:sz w:val="24"/>
          <w:szCs w:val="24"/>
          <w:lang w:val="ru-RU"/>
        </w:rPr>
        <w:t>объяснять механизм свободного ценообразования, приводить примеры действия законов спроса и предложения;</w:t>
      </w:r>
    </w:p>
    <w:p w:rsidR="00D62046" w:rsidRPr="00D62046" w:rsidRDefault="00D62046" w:rsidP="00D62046">
      <w:pPr>
        <w:pStyle w:val="a0"/>
        <w:spacing w:line="240" w:lineRule="auto"/>
        <w:rPr>
          <w:sz w:val="24"/>
          <w:szCs w:val="24"/>
          <w:lang w:val="ru-RU"/>
        </w:rPr>
      </w:pPr>
      <w:r w:rsidRPr="00D62046">
        <w:rPr>
          <w:sz w:val="24"/>
          <w:szCs w:val="24"/>
          <w:lang w:val="ru-RU"/>
        </w:rPr>
        <w:lastRenderedPageBreak/>
        <w:t>оценивать влияние конкуренции и монополии на экономическую жизнь, поведение основных участников экономики;</w:t>
      </w:r>
    </w:p>
    <w:p w:rsidR="00D62046" w:rsidRPr="00110955" w:rsidRDefault="00D62046" w:rsidP="00D62046">
      <w:pPr>
        <w:pStyle w:val="a0"/>
        <w:spacing w:line="240" w:lineRule="auto"/>
        <w:rPr>
          <w:sz w:val="24"/>
          <w:szCs w:val="24"/>
        </w:rPr>
      </w:pPr>
      <w:r w:rsidRPr="00110955">
        <w:rPr>
          <w:sz w:val="24"/>
          <w:szCs w:val="24"/>
        </w:rPr>
        <w:t>различать формы бизнеса;</w:t>
      </w:r>
    </w:p>
    <w:p w:rsidR="00D62046" w:rsidRPr="00D62046" w:rsidRDefault="00D62046" w:rsidP="00D62046">
      <w:pPr>
        <w:pStyle w:val="a0"/>
        <w:spacing w:line="240" w:lineRule="auto"/>
        <w:rPr>
          <w:sz w:val="24"/>
          <w:szCs w:val="24"/>
          <w:lang w:val="ru-RU"/>
        </w:rPr>
      </w:pPr>
      <w:r w:rsidRPr="00D62046">
        <w:rPr>
          <w:sz w:val="24"/>
          <w:szCs w:val="24"/>
          <w:lang w:val="ru-RU"/>
        </w:rPr>
        <w:t>извлекать социальную информацию из источников различного типа о тенденциях развития современной рыночной экономики;</w:t>
      </w:r>
    </w:p>
    <w:p w:rsidR="00D62046" w:rsidRPr="00D62046" w:rsidRDefault="00D62046" w:rsidP="00D62046">
      <w:pPr>
        <w:pStyle w:val="a0"/>
        <w:spacing w:line="240" w:lineRule="auto"/>
        <w:rPr>
          <w:i/>
          <w:sz w:val="24"/>
          <w:szCs w:val="24"/>
          <w:lang w:val="ru-RU"/>
        </w:rPr>
      </w:pPr>
      <w:r w:rsidRPr="00D62046">
        <w:rPr>
          <w:sz w:val="24"/>
          <w:szCs w:val="24"/>
          <w:lang w:val="ru-RU"/>
        </w:rPr>
        <w:t>различать экономические и бухгалтерские издержки;</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постоянных и переменных издержек производства;</w:t>
      </w:r>
    </w:p>
    <w:p w:rsidR="00D62046" w:rsidRPr="00D62046" w:rsidRDefault="00D62046" w:rsidP="00D62046">
      <w:pPr>
        <w:pStyle w:val="a0"/>
        <w:spacing w:line="240" w:lineRule="auto"/>
        <w:rPr>
          <w:sz w:val="24"/>
          <w:szCs w:val="24"/>
          <w:lang w:val="ru-RU"/>
        </w:rPr>
      </w:pPr>
      <w:r w:rsidRPr="00D62046">
        <w:rPr>
          <w:sz w:val="24"/>
          <w:szCs w:val="24"/>
          <w:lang w:val="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62046" w:rsidRPr="00D62046" w:rsidRDefault="00D62046" w:rsidP="00D62046">
      <w:pPr>
        <w:pStyle w:val="a0"/>
        <w:spacing w:line="240" w:lineRule="auto"/>
        <w:rPr>
          <w:sz w:val="24"/>
          <w:szCs w:val="24"/>
          <w:lang w:val="ru-RU"/>
        </w:rPr>
      </w:pPr>
      <w:r w:rsidRPr="00D62046">
        <w:rPr>
          <w:sz w:val="24"/>
          <w:szCs w:val="24"/>
          <w:lang w:val="ru-RU"/>
        </w:rPr>
        <w:t>различать формы, виды проявления инфляции, оценивать последствия инфляции для экономики в целом и для различных социальных групп;</w:t>
      </w:r>
    </w:p>
    <w:p w:rsidR="00D62046" w:rsidRPr="00D62046" w:rsidRDefault="00D62046" w:rsidP="00D62046">
      <w:pPr>
        <w:pStyle w:val="a0"/>
        <w:spacing w:line="240" w:lineRule="auto"/>
        <w:rPr>
          <w:sz w:val="24"/>
          <w:szCs w:val="24"/>
          <w:lang w:val="ru-RU"/>
        </w:rPr>
      </w:pPr>
      <w:r w:rsidRPr="00D62046">
        <w:rPr>
          <w:sz w:val="24"/>
          <w:szCs w:val="24"/>
          <w:lang w:val="ru-RU"/>
        </w:rPr>
        <w:t>выделять объекты спроса и предложения на рынке труда, описывать механизм их взаимодействия;</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причины безработицы, различать ее виды;</w:t>
      </w:r>
    </w:p>
    <w:p w:rsidR="00D62046" w:rsidRPr="00D62046" w:rsidRDefault="00D62046" w:rsidP="00D62046">
      <w:pPr>
        <w:pStyle w:val="a0"/>
        <w:spacing w:line="240" w:lineRule="auto"/>
        <w:rPr>
          <w:sz w:val="24"/>
          <w:szCs w:val="24"/>
          <w:lang w:val="ru-RU"/>
        </w:rPr>
      </w:pPr>
      <w:r w:rsidRPr="00D62046">
        <w:rPr>
          <w:sz w:val="24"/>
          <w:szCs w:val="24"/>
          <w:lang w:val="ru-RU"/>
        </w:rPr>
        <w:t xml:space="preserve">высказывать обоснованные суждения о направлениях государственной политики в области занятости; </w:t>
      </w:r>
    </w:p>
    <w:p w:rsidR="00D62046" w:rsidRPr="00D62046" w:rsidRDefault="00D62046" w:rsidP="00D62046">
      <w:pPr>
        <w:pStyle w:val="a0"/>
        <w:spacing w:line="240" w:lineRule="auto"/>
        <w:rPr>
          <w:sz w:val="24"/>
          <w:szCs w:val="24"/>
          <w:lang w:val="ru-RU"/>
        </w:rPr>
      </w:pPr>
      <w:r w:rsidRPr="00D62046">
        <w:rPr>
          <w:sz w:val="24"/>
          <w:szCs w:val="24"/>
          <w:lang w:val="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практические ситуации, связанные с реализацией гражданами своих экономических интересов;</w:t>
      </w:r>
    </w:p>
    <w:p w:rsidR="00D62046" w:rsidRPr="00D62046" w:rsidRDefault="00D62046" w:rsidP="00D62046">
      <w:pPr>
        <w:pStyle w:val="a0"/>
        <w:spacing w:line="240" w:lineRule="auto"/>
        <w:rPr>
          <w:sz w:val="24"/>
          <w:szCs w:val="24"/>
          <w:lang w:val="ru-RU"/>
        </w:rPr>
      </w:pPr>
      <w:r w:rsidRPr="00D62046">
        <w:rPr>
          <w:sz w:val="24"/>
          <w:szCs w:val="24"/>
          <w:lang w:val="ru-RU"/>
        </w:rPr>
        <w:t>приводить примеры участия государства в регулировании рыночной экономики;</w:t>
      </w:r>
    </w:p>
    <w:p w:rsidR="00D62046" w:rsidRPr="00D62046" w:rsidRDefault="00D62046" w:rsidP="00D62046">
      <w:pPr>
        <w:pStyle w:val="a0"/>
        <w:spacing w:line="240" w:lineRule="auto"/>
        <w:rPr>
          <w:sz w:val="24"/>
          <w:szCs w:val="24"/>
          <w:lang w:val="ru-RU"/>
        </w:rPr>
      </w:pPr>
      <w:r w:rsidRPr="00D62046">
        <w:rPr>
          <w:sz w:val="24"/>
          <w:szCs w:val="24"/>
          <w:lang w:val="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62046" w:rsidRPr="00D62046" w:rsidRDefault="00D62046" w:rsidP="00D62046">
      <w:pPr>
        <w:pStyle w:val="a0"/>
        <w:spacing w:line="240" w:lineRule="auto"/>
        <w:rPr>
          <w:sz w:val="24"/>
          <w:szCs w:val="24"/>
          <w:lang w:val="ru-RU"/>
        </w:rPr>
      </w:pPr>
      <w:r w:rsidRPr="00D62046">
        <w:rPr>
          <w:sz w:val="24"/>
          <w:szCs w:val="24"/>
          <w:lang w:val="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62046" w:rsidRPr="00D62046" w:rsidRDefault="00D62046" w:rsidP="00D62046">
      <w:pPr>
        <w:pStyle w:val="a0"/>
        <w:spacing w:line="240" w:lineRule="auto"/>
        <w:rPr>
          <w:sz w:val="24"/>
          <w:szCs w:val="24"/>
          <w:lang w:val="ru-RU"/>
        </w:rPr>
      </w:pPr>
      <w:r w:rsidRPr="00D62046">
        <w:rPr>
          <w:sz w:val="24"/>
          <w:szCs w:val="24"/>
          <w:lang w:val="ru-RU"/>
        </w:rPr>
        <w:t>различать и сравнивать пути достижения экономического роста.</w:t>
      </w:r>
    </w:p>
    <w:p w:rsidR="00D62046" w:rsidRPr="00D62046" w:rsidRDefault="00D62046" w:rsidP="00D62046">
      <w:pPr>
        <w:spacing w:line="240" w:lineRule="auto"/>
        <w:rPr>
          <w:lang w:val="ru-RU"/>
        </w:rPr>
      </w:pPr>
    </w:p>
    <w:p w:rsidR="00D62046" w:rsidRPr="00110955" w:rsidRDefault="00D62046" w:rsidP="00D62046">
      <w:pPr>
        <w:spacing w:line="240" w:lineRule="auto"/>
        <w:rPr>
          <w:b/>
        </w:rPr>
      </w:pPr>
      <w:r w:rsidRPr="00110955">
        <w:rPr>
          <w:b/>
        </w:rPr>
        <w:t>Социальные отношения</w:t>
      </w:r>
    </w:p>
    <w:p w:rsidR="00D62046" w:rsidRPr="00110955" w:rsidRDefault="00D62046" w:rsidP="00D62046">
      <w:pPr>
        <w:pStyle w:val="a0"/>
        <w:spacing w:line="240" w:lineRule="auto"/>
        <w:rPr>
          <w:sz w:val="24"/>
          <w:szCs w:val="24"/>
        </w:rPr>
      </w:pPr>
      <w:r w:rsidRPr="00110955">
        <w:rPr>
          <w:sz w:val="24"/>
          <w:szCs w:val="24"/>
        </w:rPr>
        <w:t>Выделять критерии социальной стратификации;</w:t>
      </w:r>
    </w:p>
    <w:p w:rsidR="00D62046" w:rsidRPr="00D62046" w:rsidRDefault="00D62046" w:rsidP="00D62046">
      <w:pPr>
        <w:pStyle w:val="a0"/>
        <w:spacing w:line="240" w:lineRule="auto"/>
        <w:rPr>
          <w:sz w:val="24"/>
          <w:szCs w:val="24"/>
          <w:lang w:val="ru-RU"/>
        </w:rPr>
      </w:pPr>
      <w:r w:rsidRPr="00D62046">
        <w:rPr>
          <w:sz w:val="24"/>
          <w:szCs w:val="24"/>
          <w:lang w:val="ru-RU"/>
        </w:rPr>
        <w:t>анализировать социальную информацию из адаптированных источников о структуре общества и направлениях ее изменения;</w:t>
      </w:r>
    </w:p>
    <w:p w:rsidR="00D62046" w:rsidRPr="00D62046" w:rsidRDefault="00D62046" w:rsidP="00D62046">
      <w:pPr>
        <w:pStyle w:val="a0"/>
        <w:spacing w:line="240" w:lineRule="auto"/>
        <w:rPr>
          <w:sz w:val="24"/>
          <w:szCs w:val="24"/>
          <w:lang w:val="ru-RU"/>
        </w:rPr>
      </w:pPr>
      <w:r w:rsidRPr="00D62046">
        <w:rPr>
          <w:sz w:val="24"/>
          <w:szCs w:val="24"/>
          <w:lang w:val="ru-RU"/>
        </w:rPr>
        <w:t>выделять особенности молодежи как социально-демографической группы, раскрывать на примерах социальные роли юношества;</w:t>
      </w:r>
    </w:p>
    <w:p w:rsidR="00D62046" w:rsidRPr="00D62046" w:rsidRDefault="00D62046" w:rsidP="00D62046">
      <w:pPr>
        <w:pStyle w:val="a0"/>
        <w:spacing w:line="240" w:lineRule="auto"/>
        <w:rPr>
          <w:sz w:val="24"/>
          <w:szCs w:val="24"/>
          <w:lang w:val="ru-RU"/>
        </w:rPr>
      </w:pPr>
      <w:r w:rsidRPr="00D62046">
        <w:rPr>
          <w:sz w:val="24"/>
          <w:szCs w:val="24"/>
          <w:lang w:val="ru-RU"/>
        </w:rPr>
        <w:t>высказывать обоснованное суждение о факторах, обеспечивающих успешность самореализации молодежи в условиях современного рынка труда;</w:t>
      </w:r>
    </w:p>
    <w:p w:rsidR="00D62046" w:rsidRPr="00D62046" w:rsidRDefault="00D62046" w:rsidP="00D62046">
      <w:pPr>
        <w:pStyle w:val="a0"/>
        <w:spacing w:line="240" w:lineRule="auto"/>
        <w:rPr>
          <w:sz w:val="24"/>
          <w:szCs w:val="24"/>
          <w:lang w:val="ru-RU"/>
        </w:rPr>
      </w:pPr>
      <w:r w:rsidRPr="00D62046">
        <w:rPr>
          <w:sz w:val="24"/>
          <w:szCs w:val="24"/>
          <w:lang w:val="ru-RU"/>
        </w:rPr>
        <w:t>выявлять причины социальных конфликтов, моделировать ситуации разрешения конфликтов;</w:t>
      </w:r>
    </w:p>
    <w:p w:rsidR="00D62046" w:rsidRPr="00D62046" w:rsidRDefault="00D62046" w:rsidP="00D62046">
      <w:pPr>
        <w:pStyle w:val="a0"/>
        <w:spacing w:line="240" w:lineRule="auto"/>
        <w:rPr>
          <w:sz w:val="24"/>
          <w:szCs w:val="24"/>
          <w:lang w:val="ru-RU"/>
        </w:rPr>
      </w:pPr>
      <w:r w:rsidRPr="00D62046">
        <w:rPr>
          <w:sz w:val="24"/>
          <w:szCs w:val="24"/>
          <w:lang w:val="ru-RU"/>
        </w:rPr>
        <w:t>конкретизировать примерами виды социальных норм;</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виды социального контроля и их социальную роль, различать санкции социального контроля;</w:t>
      </w:r>
    </w:p>
    <w:p w:rsidR="00D62046" w:rsidRPr="00D62046" w:rsidRDefault="00D62046" w:rsidP="00D62046">
      <w:pPr>
        <w:pStyle w:val="a0"/>
        <w:spacing w:line="240" w:lineRule="auto"/>
        <w:rPr>
          <w:sz w:val="24"/>
          <w:szCs w:val="24"/>
          <w:lang w:val="ru-RU"/>
        </w:rPr>
      </w:pPr>
      <w:r w:rsidRPr="00D62046">
        <w:rPr>
          <w:sz w:val="24"/>
          <w:szCs w:val="24"/>
          <w:lang w:val="ru-RU"/>
        </w:rPr>
        <w:t>различать позитивные и негативные девиации, раскрывать на примерах последствия отклоняющегося поведения для человека и общества;</w:t>
      </w:r>
    </w:p>
    <w:p w:rsidR="00D62046" w:rsidRPr="00D62046" w:rsidRDefault="00D62046" w:rsidP="00D62046">
      <w:pPr>
        <w:pStyle w:val="a0"/>
        <w:spacing w:line="240" w:lineRule="auto"/>
        <w:rPr>
          <w:sz w:val="24"/>
          <w:szCs w:val="24"/>
          <w:lang w:val="ru-RU"/>
        </w:rPr>
      </w:pPr>
      <w:r w:rsidRPr="00D62046">
        <w:rPr>
          <w:sz w:val="24"/>
          <w:szCs w:val="24"/>
          <w:lang w:val="ru-RU"/>
        </w:rPr>
        <w:t>определять и оценивать возможную модель собственного поведения в конкретной ситуации с точки зрения социальных норм;</w:t>
      </w:r>
    </w:p>
    <w:p w:rsidR="00D62046" w:rsidRPr="00D62046" w:rsidRDefault="00D62046" w:rsidP="00D62046">
      <w:pPr>
        <w:pStyle w:val="a0"/>
        <w:spacing w:line="240" w:lineRule="auto"/>
        <w:rPr>
          <w:bCs/>
          <w:sz w:val="24"/>
          <w:szCs w:val="24"/>
          <w:lang w:val="ru-RU"/>
        </w:rPr>
      </w:pPr>
      <w:r w:rsidRPr="00D62046">
        <w:rPr>
          <w:sz w:val="24"/>
          <w:szCs w:val="24"/>
          <w:lang w:val="ru-RU"/>
        </w:rPr>
        <w:t>различать виды социальной мобильности, конкретизировать примерами;</w:t>
      </w:r>
    </w:p>
    <w:p w:rsidR="00D62046" w:rsidRPr="00D62046" w:rsidRDefault="00D62046" w:rsidP="00D62046">
      <w:pPr>
        <w:pStyle w:val="a0"/>
        <w:spacing w:line="240" w:lineRule="auto"/>
        <w:rPr>
          <w:sz w:val="24"/>
          <w:szCs w:val="24"/>
          <w:lang w:val="ru-RU"/>
        </w:rPr>
      </w:pPr>
      <w:r w:rsidRPr="00D62046">
        <w:rPr>
          <w:sz w:val="24"/>
          <w:szCs w:val="24"/>
          <w:lang w:val="ru-RU"/>
        </w:rPr>
        <w:t>выделять причины и последствия этносоциальных конфликтов, приводить примеры способов их разрешения;</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основные принципы национальной политики России на современном этапе;</w:t>
      </w:r>
    </w:p>
    <w:p w:rsidR="00D62046" w:rsidRPr="00D62046" w:rsidRDefault="00D62046" w:rsidP="00D62046">
      <w:pPr>
        <w:pStyle w:val="a0"/>
        <w:spacing w:line="240" w:lineRule="auto"/>
        <w:rPr>
          <w:sz w:val="24"/>
          <w:szCs w:val="24"/>
          <w:lang w:val="ru-RU"/>
        </w:rPr>
      </w:pPr>
      <w:r w:rsidRPr="00D62046">
        <w:rPr>
          <w:sz w:val="24"/>
          <w:szCs w:val="24"/>
          <w:lang w:val="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семью как социальный институт, раскрывать роль семьи в современном обществе;</w:t>
      </w:r>
    </w:p>
    <w:p w:rsidR="00D62046" w:rsidRPr="00D62046" w:rsidRDefault="00D62046" w:rsidP="00D62046">
      <w:pPr>
        <w:pStyle w:val="a0"/>
        <w:spacing w:line="240" w:lineRule="auto"/>
        <w:rPr>
          <w:sz w:val="24"/>
          <w:szCs w:val="24"/>
          <w:lang w:val="ru-RU"/>
        </w:rPr>
      </w:pPr>
      <w:r w:rsidRPr="00D62046">
        <w:rPr>
          <w:sz w:val="24"/>
          <w:szCs w:val="24"/>
          <w:lang w:val="ru-RU"/>
        </w:rPr>
        <w:lastRenderedPageBreak/>
        <w:t>высказывать обоснованные суждения о факторах, влияющих на демографическую ситуацию в стране;</w:t>
      </w:r>
    </w:p>
    <w:p w:rsidR="00D62046" w:rsidRPr="00D62046" w:rsidRDefault="00D62046" w:rsidP="00D62046">
      <w:pPr>
        <w:pStyle w:val="a0"/>
        <w:spacing w:line="240" w:lineRule="auto"/>
        <w:rPr>
          <w:sz w:val="24"/>
          <w:szCs w:val="24"/>
          <w:lang w:val="ru-RU"/>
        </w:rPr>
      </w:pPr>
      <w:r w:rsidRPr="00D62046">
        <w:rPr>
          <w:sz w:val="24"/>
          <w:szCs w:val="24"/>
          <w:lang w:val="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62046" w:rsidRPr="00D62046" w:rsidRDefault="00D62046" w:rsidP="00D62046">
      <w:pPr>
        <w:pStyle w:val="a0"/>
        <w:spacing w:line="240" w:lineRule="auto"/>
        <w:rPr>
          <w:sz w:val="24"/>
          <w:szCs w:val="24"/>
          <w:lang w:val="ru-RU"/>
        </w:rPr>
      </w:pPr>
      <w:r w:rsidRPr="00D62046">
        <w:rPr>
          <w:sz w:val="24"/>
          <w:szCs w:val="24"/>
          <w:lang w:val="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D62046" w:rsidRPr="00D62046" w:rsidRDefault="00D62046" w:rsidP="00D62046">
      <w:pPr>
        <w:pStyle w:val="a0"/>
        <w:spacing w:line="240" w:lineRule="auto"/>
        <w:rPr>
          <w:sz w:val="24"/>
          <w:szCs w:val="24"/>
          <w:lang w:val="ru-RU"/>
        </w:rPr>
      </w:pPr>
      <w:r w:rsidRPr="00D62046">
        <w:rPr>
          <w:sz w:val="24"/>
          <w:szCs w:val="24"/>
          <w:lang w:val="ru-RU"/>
        </w:rPr>
        <w:t>оценивать собственные отношения и взаимодействие с другими людьми с позиций толерантности.</w:t>
      </w:r>
    </w:p>
    <w:p w:rsidR="00D62046" w:rsidRPr="00D62046" w:rsidRDefault="00D62046" w:rsidP="00D62046">
      <w:pPr>
        <w:spacing w:line="240" w:lineRule="auto"/>
        <w:rPr>
          <w:lang w:val="ru-RU"/>
        </w:rPr>
      </w:pPr>
    </w:p>
    <w:p w:rsidR="00D62046" w:rsidRPr="00110955" w:rsidRDefault="00D62046" w:rsidP="00D62046">
      <w:pPr>
        <w:spacing w:line="240" w:lineRule="auto"/>
        <w:rPr>
          <w:b/>
        </w:rPr>
      </w:pPr>
      <w:r w:rsidRPr="00110955">
        <w:rPr>
          <w:b/>
        </w:rPr>
        <w:t>Политика</w:t>
      </w:r>
    </w:p>
    <w:p w:rsidR="00D62046" w:rsidRPr="00D62046" w:rsidRDefault="00D62046" w:rsidP="00D62046">
      <w:pPr>
        <w:pStyle w:val="a0"/>
        <w:spacing w:line="240" w:lineRule="auto"/>
        <w:rPr>
          <w:sz w:val="24"/>
          <w:szCs w:val="24"/>
          <w:lang w:val="ru-RU"/>
        </w:rPr>
      </w:pPr>
      <w:r w:rsidRPr="00D62046">
        <w:rPr>
          <w:sz w:val="24"/>
          <w:szCs w:val="24"/>
          <w:lang w:val="ru-RU"/>
        </w:rPr>
        <w:t>Выделять субъектов политической деятельности и объекты политического воздействия;</w:t>
      </w:r>
    </w:p>
    <w:p w:rsidR="00D62046" w:rsidRPr="00D62046" w:rsidRDefault="00D62046" w:rsidP="00D62046">
      <w:pPr>
        <w:pStyle w:val="a0"/>
        <w:spacing w:line="240" w:lineRule="auto"/>
        <w:rPr>
          <w:sz w:val="24"/>
          <w:szCs w:val="24"/>
          <w:lang w:val="ru-RU"/>
        </w:rPr>
      </w:pPr>
      <w:r w:rsidRPr="00D62046">
        <w:rPr>
          <w:sz w:val="24"/>
          <w:szCs w:val="24"/>
          <w:lang w:val="ru-RU"/>
        </w:rPr>
        <w:t>различать политическую власть и другие виды власти;</w:t>
      </w:r>
    </w:p>
    <w:p w:rsidR="00D62046" w:rsidRPr="00D62046" w:rsidRDefault="00D62046" w:rsidP="00D62046">
      <w:pPr>
        <w:pStyle w:val="a0"/>
        <w:spacing w:line="240" w:lineRule="auto"/>
        <w:rPr>
          <w:sz w:val="24"/>
          <w:szCs w:val="24"/>
          <w:lang w:val="ru-RU"/>
        </w:rPr>
      </w:pPr>
      <w:r w:rsidRPr="00D62046">
        <w:rPr>
          <w:sz w:val="24"/>
          <w:szCs w:val="24"/>
          <w:lang w:val="ru-RU"/>
        </w:rPr>
        <w:t>устанавливать связи между социальными интересами, целями и методами политической деятельности;</w:t>
      </w:r>
    </w:p>
    <w:p w:rsidR="00D62046" w:rsidRPr="00D62046" w:rsidRDefault="00D62046" w:rsidP="00D62046">
      <w:pPr>
        <w:pStyle w:val="a0"/>
        <w:spacing w:line="240" w:lineRule="auto"/>
        <w:rPr>
          <w:sz w:val="24"/>
          <w:szCs w:val="24"/>
          <w:lang w:val="ru-RU"/>
        </w:rPr>
      </w:pPr>
      <w:r w:rsidRPr="00D62046">
        <w:rPr>
          <w:sz w:val="24"/>
          <w:szCs w:val="24"/>
          <w:lang w:val="ru-RU"/>
        </w:rPr>
        <w:t>высказывать аргументированные суждения о соотношении средств и целей в политике;</w:t>
      </w:r>
    </w:p>
    <w:p w:rsidR="00D62046" w:rsidRPr="00D62046" w:rsidRDefault="00D62046" w:rsidP="00D62046">
      <w:pPr>
        <w:pStyle w:val="a0"/>
        <w:spacing w:line="240" w:lineRule="auto"/>
        <w:rPr>
          <w:sz w:val="24"/>
          <w:szCs w:val="24"/>
          <w:lang w:val="ru-RU"/>
        </w:rPr>
      </w:pPr>
      <w:r w:rsidRPr="00D62046">
        <w:rPr>
          <w:sz w:val="24"/>
          <w:szCs w:val="24"/>
          <w:lang w:val="ru-RU"/>
        </w:rPr>
        <w:t>раскрывать роль и функции политической системы;</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государство как центральный институт политической системы;</w:t>
      </w:r>
    </w:p>
    <w:p w:rsidR="00D62046" w:rsidRPr="00D62046" w:rsidRDefault="00D62046" w:rsidP="00D62046">
      <w:pPr>
        <w:pStyle w:val="a0"/>
        <w:spacing w:line="240" w:lineRule="auto"/>
        <w:rPr>
          <w:sz w:val="24"/>
          <w:szCs w:val="24"/>
          <w:lang w:val="ru-RU"/>
        </w:rPr>
      </w:pPr>
      <w:r w:rsidRPr="00D62046">
        <w:rPr>
          <w:sz w:val="24"/>
          <w:szCs w:val="24"/>
          <w:lang w:val="ru-RU"/>
        </w:rPr>
        <w:t>различать типы политических режимов, давать оценку роли политических режимов различных типов в общественном развитии;</w:t>
      </w:r>
    </w:p>
    <w:p w:rsidR="00D62046" w:rsidRPr="00D62046" w:rsidRDefault="00D62046" w:rsidP="00D62046">
      <w:pPr>
        <w:pStyle w:val="a0"/>
        <w:spacing w:line="240" w:lineRule="auto"/>
        <w:rPr>
          <w:sz w:val="24"/>
          <w:szCs w:val="24"/>
          <w:lang w:val="ru-RU"/>
        </w:rPr>
      </w:pPr>
      <w:r w:rsidRPr="00D62046">
        <w:rPr>
          <w:sz w:val="24"/>
          <w:szCs w:val="24"/>
          <w:lang w:val="ru-RU"/>
        </w:rPr>
        <w:t>обобщать и систематизировать информацию о сущности (ценностях, принципах, признаках, роли в общественном развитии) демократии;</w:t>
      </w:r>
    </w:p>
    <w:p w:rsidR="00D62046" w:rsidRPr="00110955" w:rsidRDefault="00D62046" w:rsidP="00D62046">
      <w:pPr>
        <w:pStyle w:val="a0"/>
        <w:spacing w:line="240" w:lineRule="auto"/>
        <w:rPr>
          <w:sz w:val="24"/>
          <w:szCs w:val="24"/>
        </w:rPr>
      </w:pPr>
      <w:r w:rsidRPr="00110955">
        <w:rPr>
          <w:sz w:val="24"/>
          <w:szCs w:val="24"/>
        </w:rPr>
        <w:t>характеризовать демократическую избирательную систему;</w:t>
      </w:r>
    </w:p>
    <w:p w:rsidR="00D62046" w:rsidRPr="00D62046" w:rsidRDefault="00D62046" w:rsidP="00D62046">
      <w:pPr>
        <w:pStyle w:val="a0"/>
        <w:spacing w:line="240" w:lineRule="auto"/>
        <w:rPr>
          <w:sz w:val="24"/>
          <w:szCs w:val="24"/>
          <w:lang w:val="ru-RU"/>
        </w:rPr>
      </w:pPr>
      <w:r w:rsidRPr="00D62046">
        <w:rPr>
          <w:sz w:val="24"/>
          <w:szCs w:val="24"/>
          <w:lang w:val="ru-RU"/>
        </w:rPr>
        <w:t>различать мажоритарную, пропорциональную, смешанную избирательные системы;</w:t>
      </w:r>
    </w:p>
    <w:p w:rsidR="00D62046" w:rsidRPr="00D62046" w:rsidRDefault="00D62046" w:rsidP="00D62046">
      <w:pPr>
        <w:pStyle w:val="a0"/>
        <w:spacing w:line="240" w:lineRule="auto"/>
        <w:rPr>
          <w:sz w:val="24"/>
          <w:szCs w:val="24"/>
          <w:lang w:val="ru-RU"/>
        </w:rPr>
      </w:pPr>
      <w:r w:rsidRPr="00D62046">
        <w:rPr>
          <w:sz w:val="24"/>
          <w:szCs w:val="24"/>
          <w:lang w:val="ru-RU"/>
        </w:rPr>
        <w:t>устанавливать взаимосвязь правового государства и гражданского общества, раскрывать ценностный смысл правового государства;</w:t>
      </w:r>
    </w:p>
    <w:p w:rsidR="00D62046" w:rsidRPr="00D62046" w:rsidRDefault="00D62046" w:rsidP="00D62046">
      <w:pPr>
        <w:pStyle w:val="a0"/>
        <w:spacing w:line="240" w:lineRule="auto"/>
        <w:rPr>
          <w:sz w:val="24"/>
          <w:szCs w:val="24"/>
          <w:lang w:val="ru-RU"/>
        </w:rPr>
      </w:pPr>
      <w:r w:rsidRPr="00D62046">
        <w:rPr>
          <w:sz w:val="24"/>
          <w:szCs w:val="24"/>
          <w:lang w:val="ru-RU"/>
        </w:rPr>
        <w:t>определять роль политической элиты и политического лидера в современном обществе;</w:t>
      </w:r>
    </w:p>
    <w:p w:rsidR="00D62046" w:rsidRPr="00D62046" w:rsidRDefault="00D62046" w:rsidP="00D62046">
      <w:pPr>
        <w:pStyle w:val="a0"/>
        <w:spacing w:line="240" w:lineRule="auto"/>
        <w:rPr>
          <w:sz w:val="24"/>
          <w:szCs w:val="24"/>
          <w:lang w:val="ru-RU"/>
        </w:rPr>
      </w:pPr>
      <w:r w:rsidRPr="00D62046">
        <w:rPr>
          <w:sz w:val="24"/>
          <w:szCs w:val="24"/>
          <w:lang w:val="ru-RU"/>
        </w:rPr>
        <w:t>конкретизировать примерами роль политической идеологии;</w:t>
      </w:r>
    </w:p>
    <w:p w:rsidR="00D62046" w:rsidRPr="00D62046" w:rsidRDefault="00D62046" w:rsidP="00D62046">
      <w:pPr>
        <w:pStyle w:val="a0"/>
        <w:spacing w:line="240" w:lineRule="auto"/>
        <w:rPr>
          <w:sz w:val="24"/>
          <w:szCs w:val="24"/>
          <w:lang w:val="ru-RU"/>
        </w:rPr>
      </w:pPr>
      <w:r w:rsidRPr="00D62046">
        <w:rPr>
          <w:sz w:val="24"/>
          <w:szCs w:val="24"/>
          <w:lang w:val="ru-RU"/>
        </w:rPr>
        <w:t>раскрывать на примерах функционирование различных партийных систем;</w:t>
      </w:r>
    </w:p>
    <w:p w:rsidR="00D62046" w:rsidRPr="00D62046" w:rsidRDefault="00D62046" w:rsidP="00D62046">
      <w:pPr>
        <w:pStyle w:val="a0"/>
        <w:spacing w:line="240" w:lineRule="auto"/>
        <w:rPr>
          <w:sz w:val="24"/>
          <w:szCs w:val="24"/>
          <w:lang w:val="ru-RU"/>
        </w:rPr>
      </w:pPr>
      <w:r w:rsidRPr="00D62046">
        <w:rPr>
          <w:sz w:val="24"/>
          <w:szCs w:val="24"/>
          <w:lang w:val="ru-RU"/>
        </w:rPr>
        <w:t>формулировать суждение о значении многопартийности и идеологического плюрализма в современном обществе;</w:t>
      </w:r>
    </w:p>
    <w:p w:rsidR="00D62046" w:rsidRPr="00D62046" w:rsidRDefault="00D62046" w:rsidP="00D62046">
      <w:pPr>
        <w:pStyle w:val="a0"/>
        <w:spacing w:line="240" w:lineRule="auto"/>
        <w:rPr>
          <w:sz w:val="24"/>
          <w:szCs w:val="24"/>
          <w:lang w:val="ru-RU"/>
        </w:rPr>
      </w:pPr>
      <w:r w:rsidRPr="00D62046">
        <w:rPr>
          <w:sz w:val="24"/>
          <w:szCs w:val="24"/>
          <w:lang w:val="ru-RU"/>
        </w:rPr>
        <w:t>оценивать роль СМИ в современной политической жизни;</w:t>
      </w:r>
    </w:p>
    <w:p w:rsidR="00D62046" w:rsidRPr="00D62046" w:rsidRDefault="00D62046" w:rsidP="00D62046">
      <w:pPr>
        <w:pStyle w:val="a0"/>
        <w:spacing w:line="240" w:lineRule="auto"/>
        <w:rPr>
          <w:sz w:val="24"/>
          <w:szCs w:val="24"/>
          <w:lang w:val="ru-RU"/>
        </w:rPr>
      </w:pPr>
      <w:r w:rsidRPr="00D62046">
        <w:rPr>
          <w:sz w:val="24"/>
          <w:szCs w:val="24"/>
          <w:lang w:val="ru-RU"/>
        </w:rPr>
        <w:t>иллюстрировать примерами основные этапы политического процесса;</w:t>
      </w:r>
    </w:p>
    <w:p w:rsidR="00D62046" w:rsidRPr="00D62046" w:rsidRDefault="00D62046" w:rsidP="00D62046">
      <w:pPr>
        <w:pStyle w:val="a0"/>
        <w:spacing w:line="240" w:lineRule="auto"/>
        <w:rPr>
          <w:sz w:val="24"/>
          <w:szCs w:val="24"/>
          <w:lang w:val="ru-RU"/>
        </w:rPr>
      </w:pPr>
      <w:r w:rsidRPr="00D62046">
        <w:rPr>
          <w:sz w:val="24"/>
          <w:szCs w:val="24"/>
          <w:lang w:val="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62046" w:rsidRPr="00D62046" w:rsidRDefault="00D62046" w:rsidP="00D62046">
      <w:pPr>
        <w:spacing w:line="240" w:lineRule="auto"/>
        <w:rPr>
          <w:lang w:val="ru-RU"/>
        </w:rPr>
      </w:pPr>
    </w:p>
    <w:p w:rsidR="00D62046" w:rsidRPr="00110955" w:rsidRDefault="00D62046" w:rsidP="00D62046">
      <w:pPr>
        <w:spacing w:line="240" w:lineRule="auto"/>
        <w:rPr>
          <w:b/>
        </w:rPr>
      </w:pPr>
      <w:r w:rsidRPr="00110955">
        <w:rPr>
          <w:b/>
          <w:highlight w:val="white"/>
        </w:rPr>
        <w:t>Правовое регулирование общественных отношений</w:t>
      </w:r>
    </w:p>
    <w:p w:rsidR="00D62046" w:rsidRPr="00D62046" w:rsidRDefault="00D62046" w:rsidP="00D62046">
      <w:pPr>
        <w:pStyle w:val="a0"/>
        <w:spacing w:line="240" w:lineRule="auto"/>
        <w:rPr>
          <w:sz w:val="24"/>
          <w:szCs w:val="24"/>
          <w:lang w:val="ru-RU"/>
        </w:rPr>
      </w:pPr>
      <w:r w:rsidRPr="00D62046">
        <w:rPr>
          <w:sz w:val="24"/>
          <w:szCs w:val="24"/>
          <w:lang w:val="ru-RU"/>
        </w:rPr>
        <w:t>Сравнивать правовые нормы с другими социальными нормами;</w:t>
      </w:r>
    </w:p>
    <w:p w:rsidR="00D62046" w:rsidRPr="00D62046" w:rsidRDefault="00D62046" w:rsidP="00D62046">
      <w:pPr>
        <w:pStyle w:val="a0"/>
        <w:spacing w:line="240" w:lineRule="auto"/>
        <w:rPr>
          <w:sz w:val="24"/>
          <w:szCs w:val="24"/>
          <w:lang w:val="ru-RU"/>
        </w:rPr>
      </w:pPr>
      <w:r w:rsidRPr="00D62046">
        <w:rPr>
          <w:sz w:val="24"/>
          <w:szCs w:val="24"/>
          <w:lang w:val="ru-RU"/>
        </w:rPr>
        <w:t>выделять основные элементы системы права;</w:t>
      </w:r>
    </w:p>
    <w:p w:rsidR="00D62046" w:rsidRPr="00110955" w:rsidRDefault="00D62046" w:rsidP="00D62046">
      <w:pPr>
        <w:pStyle w:val="a0"/>
        <w:spacing w:line="240" w:lineRule="auto"/>
        <w:rPr>
          <w:sz w:val="24"/>
          <w:szCs w:val="24"/>
        </w:rPr>
      </w:pPr>
      <w:r w:rsidRPr="00110955">
        <w:rPr>
          <w:sz w:val="24"/>
          <w:szCs w:val="24"/>
        </w:rPr>
        <w:t>выстраивать иерархию нормативных актов;</w:t>
      </w:r>
    </w:p>
    <w:p w:rsidR="00D62046" w:rsidRPr="00D62046" w:rsidRDefault="00D62046" w:rsidP="00D62046">
      <w:pPr>
        <w:pStyle w:val="a0"/>
        <w:spacing w:line="240" w:lineRule="auto"/>
        <w:rPr>
          <w:sz w:val="24"/>
          <w:szCs w:val="24"/>
          <w:lang w:val="ru-RU"/>
        </w:rPr>
      </w:pPr>
      <w:r w:rsidRPr="00D62046">
        <w:rPr>
          <w:sz w:val="24"/>
          <w:szCs w:val="24"/>
          <w:lang w:val="ru-RU"/>
        </w:rPr>
        <w:t>выделять основные стадии законотворческого процесса в Российской Федерации;</w:t>
      </w:r>
    </w:p>
    <w:p w:rsidR="00D62046" w:rsidRPr="00D62046" w:rsidRDefault="00D62046" w:rsidP="00D62046">
      <w:pPr>
        <w:pStyle w:val="a0"/>
        <w:spacing w:line="240" w:lineRule="auto"/>
        <w:rPr>
          <w:sz w:val="24"/>
          <w:szCs w:val="24"/>
          <w:lang w:val="ru-RU"/>
        </w:rPr>
      </w:pPr>
      <w:r w:rsidRPr="00D62046">
        <w:rPr>
          <w:sz w:val="24"/>
          <w:szCs w:val="24"/>
          <w:lang w:val="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62046" w:rsidRPr="00D62046" w:rsidRDefault="00D62046" w:rsidP="00D62046">
      <w:pPr>
        <w:pStyle w:val="a0"/>
        <w:spacing w:line="240" w:lineRule="auto"/>
        <w:rPr>
          <w:sz w:val="24"/>
          <w:szCs w:val="24"/>
          <w:lang w:val="ru-RU"/>
        </w:rPr>
      </w:pPr>
      <w:r w:rsidRPr="00D62046">
        <w:rPr>
          <w:sz w:val="24"/>
          <w:szCs w:val="24"/>
          <w:lang w:val="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62046" w:rsidRPr="00D62046" w:rsidRDefault="00D62046" w:rsidP="00D62046">
      <w:pPr>
        <w:pStyle w:val="a0"/>
        <w:spacing w:line="240" w:lineRule="auto"/>
        <w:rPr>
          <w:sz w:val="24"/>
          <w:szCs w:val="24"/>
          <w:lang w:val="ru-RU"/>
        </w:rPr>
      </w:pPr>
      <w:r w:rsidRPr="00D62046">
        <w:rPr>
          <w:sz w:val="24"/>
          <w:szCs w:val="24"/>
          <w:lang w:val="ru-RU"/>
        </w:rPr>
        <w:t>аргументировать важность соблюдения норм экологического права и характеризовать способы защиты экологических прав;</w:t>
      </w:r>
    </w:p>
    <w:p w:rsidR="00D62046" w:rsidRPr="00110955" w:rsidRDefault="00D62046" w:rsidP="00D62046">
      <w:pPr>
        <w:pStyle w:val="a0"/>
        <w:spacing w:line="240" w:lineRule="auto"/>
        <w:rPr>
          <w:sz w:val="24"/>
          <w:szCs w:val="24"/>
        </w:rPr>
      </w:pPr>
      <w:r w:rsidRPr="00110955">
        <w:rPr>
          <w:sz w:val="24"/>
          <w:szCs w:val="24"/>
        </w:rPr>
        <w:t>раскрывать содержание гражданских правоотношений;</w:t>
      </w:r>
    </w:p>
    <w:p w:rsidR="00D62046" w:rsidRPr="00D62046" w:rsidRDefault="00D62046" w:rsidP="00D62046">
      <w:pPr>
        <w:pStyle w:val="a0"/>
        <w:spacing w:line="240" w:lineRule="auto"/>
        <w:rPr>
          <w:sz w:val="24"/>
          <w:szCs w:val="24"/>
          <w:lang w:val="ru-RU"/>
        </w:rPr>
      </w:pPr>
      <w:r w:rsidRPr="00D62046">
        <w:rPr>
          <w:sz w:val="24"/>
          <w:szCs w:val="24"/>
          <w:lang w:val="ru-RU"/>
        </w:rPr>
        <w:t>применять полученные знания о нормах гражданского права в практических ситуациях, прогнозируя последствия принимаемых решений;</w:t>
      </w:r>
    </w:p>
    <w:p w:rsidR="00D62046" w:rsidRPr="00D62046" w:rsidRDefault="00D62046" w:rsidP="00D62046">
      <w:pPr>
        <w:pStyle w:val="a0"/>
        <w:spacing w:line="240" w:lineRule="auto"/>
        <w:rPr>
          <w:sz w:val="24"/>
          <w:szCs w:val="24"/>
          <w:lang w:val="ru-RU"/>
        </w:rPr>
      </w:pPr>
      <w:r w:rsidRPr="00D62046">
        <w:rPr>
          <w:sz w:val="24"/>
          <w:szCs w:val="24"/>
          <w:lang w:val="ru-RU"/>
        </w:rPr>
        <w:lastRenderedPageBreak/>
        <w:t>различать организационно-правовые формы предприятий;</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порядок рассмотрения гражданских споров;</w:t>
      </w:r>
    </w:p>
    <w:p w:rsidR="00D62046" w:rsidRPr="00D62046" w:rsidRDefault="00D62046" w:rsidP="00D62046">
      <w:pPr>
        <w:pStyle w:val="a0"/>
        <w:spacing w:line="240" w:lineRule="auto"/>
        <w:rPr>
          <w:sz w:val="24"/>
          <w:szCs w:val="24"/>
          <w:lang w:val="ru-RU"/>
        </w:rPr>
      </w:pPr>
      <w:r w:rsidRPr="00D62046">
        <w:rPr>
          <w:sz w:val="24"/>
          <w:szCs w:val="24"/>
          <w:lang w:val="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62046" w:rsidRPr="00D62046" w:rsidRDefault="00D62046" w:rsidP="00D62046">
      <w:pPr>
        <w:pStyle w:val="a0"/>
        <w:spacing w:line="240" w:lineRule="auto"/>
        <w:rPr>
          <w:sz w:val="24"/>
          <w:szCs w:val="24"/>
          <w:lang w:val="ru-RU"/>
        </w:rPr>
      </w:pPr>
      <w:r w:rsidRPr="00D62046">
        <w:rPr>
          <w:sz w:val="24"/>
          <w:szCs w:val="24"/>
          <w:lang w:val="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62046" w:rsidRPr="00D62046" w:rsidRDefault="00D62046" w:rsidP="00D62046">
      <w:pPr>
        <w:pStyle w:val="a0"/>
        <w:spacing w:line="240" w:lineRule="auto"/>
        <w:rPr>
          <w:sz w:val="24"/>
          <w:szCs w:val="24"/>
          <w:lang w:val="ru-RU"/>
        </w:rPr>
      </w:pPr>
      <w:r w:rsidRPr="00D62046">
        <w:rPr>
          <w:sz w:val="24"/>
          <w:szCs w:val="24"/>
          <w:lang w:val="ru-RU"/>
        </w:rPr>
        <w:t>характеризовать условия заключения, изменения и расторжения трудового договора;</w:t>
      </w:r>
    </w:p>
    <w:p w:rsidR="00D62046" w:rsidRPr="00D62046" w:rsidRDefault="00D62046" w:rsidP="00D62046">
      <w:pPr>
        <w:pStyle w:val="a0"/>
        <w:spacing w:line="240" w:lineRule="auto"/>
        <w:rPr>
          <w:sz w:val="24"/>
          <w:szCs w:val="24"/>
          <w:lang w:val="ru-RU"/>
        </w:rPr>
      </w:pPr>
      <w:r w:rsidRPr="00D62046">
        <w:rPr>
          <w:sz w:val="24"/>
          <w:szCs w:val="24"/>
          <w:lang w:val="ru-RU"/>
        </w:rPr>
        <w:t>иллюстрировать примерами виды социальной защиты и социального обеспечения;</w:t>
      </w:r>
    </w:p>
    <w:p w:rsidR="00D62046" w:rsidRPr="00D62046" w:rsidRDefault="00D62046" w:rsidP="00D62046">
      <w:pPr>
        <w:pStyle w:val="a0"/>
        <w:spacing w:line="240" w:lineRule="auto"/>
        <w:rPr>
          <w:sz w:val="24"/>
          <w:szCs w:val="24"/>
          <w:lang w:val="ru-RU"/>
        </w:rPr>
      </w:pPr>
      <w:r w:rsidRPr="00D62046">
        <w:rPr>
          <w:sz w:val="24"/>
          <w:szCs w:val="24"/>
          <w:lang w:val="ru-RU"/>
        </w:rPr>
        <w:t>извлекать и анализировать информацию по заданной теме в адаптированных источниках различного типа (Конституция РФ, ГПК РФ, АПК РФ, УПК РФ);</w:t>
      </w:r>
    </w:p>
    <w:p w:rsidR="00D62046" w:rsidRPr="00D62046" w:rsidRDefault="00D62046" w:rsidP="00D62046">
      <w:pPr>
        <w:pStyle w:val="a0"/>
        <w:spacing w:line="240" w:lineRule="auto"/>
        <w:rPr>
          <w:sz w:val="24"/>
          <w:szCs w:val="24"/>
          <w:lang w:val="ru-RU"/>
        </w:rPr>
      </w:pPr>
      <w:r w:rsidRPr="00D62046">
        <w:rPr>
          <w:sz w:val="24"/>
          <w:szCs w:val="24"/>
          <w:lang w:val="ru-RU"/>
        </w:rPr>
        <w:t>объяснять основные идеи международных документов, направленных на защиту прав человека.</w:t>
      </w:r>
    </w:p>
    <w:p w:rsidR="00D62046" w:rsidRPr="00D62046" w:rsidRDefault="00D62046" w:rsidP="00D62046">
      <w:pPr>
        <w:spacing w:line="240" w:lineRule="auto"/>
        <w:rPr>
          <w:lang w:val="ru-RU"/>
        </w:rPr>
      </w:pPr>
    </w:p>
    <w:p w:rsidR="00D62046" w:rsidRPr="00D62046" w:rsidRDefault="00D62046" w:rsidP="00D62046">
      <w:pPr>
        <w:spacing w:line="240" w:lineRule="auto"/>
        <w:rPr>
          <w:lang w:val="ru-RU"/>
        </w:rPr>
      </w:pPr>
      <w:r w:rsidRPr="00D62046">
        <w:rPr>
          <w:b/>
          <w:lang w:val="ru-RU"/>
        </w:rPr>
        <w:t>Выпускник на базовом уровне получит возможность научиться:</w:t>
      </w:r>
    </w:p>
    <w:p w:rsidR="00D62046" w:rsidRPr="00D62046" w:rsidRDefault="00D62046" w:rsidP="00D62046">
      <w:pPr>
        <w:spacing w:line="240" w:lineRule="auto"/>
        <w:rPr>
          <w:b/>
          <w:i/>
          <w:lang w:val="ru-RU"/>
        </w:rPr>
      </w:pPr>
      <w:r w:rsidRPr="00D62046">
        <w:rPr>
          <w:b/>
          <w:i/>
          <w:highlight w:val="white"/>
          <w:lang w:val="ru-RU"/>
        </w:rPr>
        <w:t>Человек. Человек в системе общественных отношений</w:t>
      </w:r>
    </w:p>
    <w:p w:rsidR="00D62046" w:rsidRPr="00D62046" w:rsidRDefault="00D62046" w:rsidP="00D62046">
      <w:pPr>
        <w:pStyle w:val="a0"/>
        <w:spacing w:line="240" w:lineRule="auto"/>
        <w:rPr>
          <w:i/>
          <w:sz w:val="24"/>
          <w:szCs w:val="24"/>
          <w:lang w:val="ru-RU"/>
        </w:rPr>
      </w:pPr>
      <w:r w:rsidRPr="00D62046">
        <w:rPr>
          <w:i/>
          <w:sz w:val="24"/>
          <w:szCs w:val="24"/>
          <w:lang w:val="ru-RU"/>
        </w:rPr>
        <w:t>Использовать полученные знания о социальных ценностях и нормах в повседневной жизни, прогнозировать последствия принимаемых решений;</w:t>
      </w:r>
    </w:p>
    <w:p w:rsidR="00D62046" w:rsidRPr="00D62046" w:rsidRDefault="00D62046" w:rsidP="00D62046">
      <w:pPr>
        <w:pStyle w:val="a0"/>
        <w:spacing w:line="240" w:lineRule="auto"/>
        <w:rPr>
          <w:i/>
          <w:sz w:val="24"/>
          <w:szCs w:val="24"/>
          <w:lang w:val="ru-RU"/>
        </w:rPr>
      </w:pPr>
      <w:r w:rsidRPr="00D62046">
        <w:rPr>
          <w:i/>
          <w:sz w:val="24"/>
          <w:szCs w:val="24"/>
          <w:lang w:val="ru-RU"/>
        </w:rPr>
        <w:t xml:space="preserve">применять знания о методах познания социальных явлений и процессов в учебной деятельности и повседневной жизни; </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разнообразные явления и процессы общественного развития;</w:t>
      </w:r>
    </w:p>
    <w:p w:rsidR="00D62046" w:rsidRPr="00D62046" w:rsidRDefault="00D62046" w:rsidP="00D62046">
      <w:pPr>
        <w:pStyle w:val="a0"/>
        <w:spacing w:line="240" w:lineRule="auto"/>
        <w:rPr>
          <w:i/>
          <w:sz w:val="24"/>
          <w:szCs w:val="24"/>
          <w:lang w:val="ru-RU"/>
        </w:rPr>
      </w:pPr>
      <w:r w:rsidRPr="00D62046">
        <w:rPr>
          <w:i/>
          <w:sz w:val="24"/>
          <w:szCs w:val="24"/>
          <w:lang w:val="ru-RU"/>
        </w:rPr>
        <w:t>характеризовать основные методы научного познания;</w:t>
      </w:r>
    </w:p>
    <w:p w:rsidR="00D62046" w:rsidRPr="00110955" w:rsidRDefault="00D62046" w:rsidP="00D62046">
      <w:pPr>
        <w:pStyle w:val="a0"/>
        <w:spacing w:line="240" w:lineRule="auto"/>
        <w:rPr>
          <w:i/>
          <w:sz w:val="24"/>
          <w:szCs w:val="24"/>
        </w:rPr>
      </w:pPr>
      <w:r w:rsidRPr="00110955">
        <w:rPr>
          <w:i/>
          <w:sz w:val="24"/>
          <w:szCs w:val="24"/>
        </w:rPr>
        <w:t>выявлять особенности социального познания;</w:t>
      </w:r>
    </w:p>
    <w:p w:rsidR="00D62046" w:rsidRPr="00110955" w:rsidRDefault="00D62046" w:rsidP="00D62046">
      <w:pPr>
        <w:pStyle w:val="a0"/>
        <w:spacing w:line="240" w:lineRule="auto"/>
        <w:rPr>
          <w:i/>
          <w:sz w:val="24"/>
          <w:szCs w:val="24"/>
        </w:rPr>
      </w:pPr>
      <w:r w:rsidRPr="00110955">
        <w:rPr>
          <w:i/>
          <w:sz w:val="24"/>
          <w:szCs w:val="24"/>
        </w:rPr>
        <w:t>различать типы мировоззрений;</w:t>
      </w:r>
    </w:p>
    <w:p w:rsidR="00D62046" w:rsidRPr="00D62046" w:rsidRDefault="00D62046" w:rsidP="00D62046">
      <w:pPr>
        <w:pStyle w:val="a0"/>
        <w:spacing w:line="240" w:lineRule="auto"/>
        <w:rPr>
          <w:i/>
          <w:sz w:val="24"/>
          <w:szCs w:val="24"/>
          <w:lang w:val="ru-RU"/>
        </w:rPr>
      </w:pPr>
      <w:r w:rsidRPr="00D62046">
        <w:rPr>
          <w:i/>
          <w:sz w:val="24"/>
          <w:szCs w:val="24"/>
          <w:lang w:val="ru-RU"/>
        </w:rPr>
        <w:t>объяснять специфику взаимовлияния двух миров социального и природного в понимании природы человека и его мировоззрения;</w:t>
      </w:r>
    </w:p>
    <w:p w:rsidR="00D62046" w:rsidRPr="00D62046" w:rsidRDefault="00D62046" w:rsidP="00D62046">
      <w:pPr>
        <w:pStyle w:val="a0"/>
        <w:spacing w:line="240" w:lineRule="auto"/>
        <w:rPr>
          <w:i/>
          <w:sz w:val="24"/>
          <w:szCs w:val="24"/>
          <w:lang w:val="ru-RU"/>
        </w:rPr>
      </w:pPr>
      <w:r w:rsidRPr="00D62046">
        <w:rPr>
          <w:i/>
          <w:sz w:val="24"/>
          <w:szCs w:val="24"/>
          <w:lang w:val="ru-RU"/>
        </w:rPr>
        <w:t>выражать собственную позицию по вопросу познаваемости мира и аргументировать ее.</w:t>
      </w:r>
    </w:p>
    <w:p w:rsidR="00D62046" w:rsidRPr="00D62046" w:rsidRDefault="00D62046" w:rsidP="00D62046">
      <w:pPr>
        <w:spacing w:line="240" w:lineRule="auto"/>
        <w:rPr>
          <w:i/>
          <w:lang w:val="ru-RU"/>
        </w:rPr>
      </w:pPr>
    </w:p>
    <w:p w:rsidR="00D62046" w:rsidRPr="00110955" w:rsidRDefault="00D62046" w:rsidP="00D62046">
      <w:pPr>
        <w:spacing w:line="240" w:lineRule="auto"/>
        <w:rPr>
          <w:b/>
          <w:i/>
        </w:rPr>
      </w:pPr>
      <w:r w:rsidRPr="00110955">
        <w:rPr>
          <w:b/>
          <w:i/>
        </w:rPr>
        <w:t>Общество как сложная динамическая система</w:t>
      </w:r>
    </w:p>
    <w:p w:rsidR="00D62046" w:rsidRPr="00D62046" w:rsidRDefault="00D62046" w:rsidP="00D62046">
      <w:pPr>
        <w:pStyle w:val="a0"/>
        <w:spacing w:line="240" w:lineRule="auto"/>
        <w:rPr>
          <w:i/>
          <w:sz w:val="24"/>
          <w:szCs w:val="24"/>
          <w:lang w:val="ru-RU"/>
        </w:rPr>
      </w:pPr>
      <w:r w:rsidRPr="00D62046">
        <w:rPr>
          <w:i/>
          <w:sz w:val="24"/>
          <w:szCs w:val="24"/>
          <w:lang w:val="ru-RU"/>
        </w:rPr>
        <w:t>Устанавливать причинно-следственные связи между состоянием различных сфер жизни общества и общественным развитием в целом;</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опираясь на теоретические положения и материалы СМИ, тенденции и перспективы общественного развития;</w:t>
      </w:r>
    </w:p>
    <w:p w:rsidR="00D62046" w:rsidRPr="00D62046" w:rsidRDefault="00D62046" w:rsidP="00D62046">
      <w:pPr>
        <w:pStyle w:val="a0"/>
        <w:spacing w:line="240" w:lineRule="auto"/>
        <w:rPr>
          <w:i/>
          <w:sz w:val="24"/>
          <w:szCs w:val="24"/>
          <w:lang w:val="ru-RU"/>
        </w:rPr>
      </w:pPr>
      <w:r w:rsidRPr="00D62046">
        <w:rPr>
          <w:i/>
          <w:sz w:val="24"/>
          <w:szCs w:val="24"/>
          <w:lang w:val="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D62046" w:rsidRPr="00D62046" w:rsidRDefault="00D62046" w:rsidP="00D62046">
      <w:pPr>
        <w:spacing w:line="240" w:lineRule="auto"/>
        <w:rPr>
          <w:i/>
          <w:lang w:val="ru-RU"/>
        </w:rPr>
      </w:pPr>
    </w:p>
    <w:p w:rsidR="00D62046" w:rsidRPr="00110955" w:rsidRDefault="00D62046" w:rsidP="00D62046">
      <w:pPr>
        <w:spacing w:line="240" w:lineRule="auto"/>
        <w:rPr>
          <w:b/>
          <w:i/>
        </w:rPr>
      </w:pPr>
      <w:r w:rsidRPr="00110955">
        <w:rPr>
          <w:b/>
          <w:i/>
        </w:rPr>
        <w:t>Экономика</w:t>
      </w:r>
    </w:p>
    <w:p w:rsidR="00D62046" w:rsidRPr="00D62046" w:rsidRDefault="00D62046" w:rsidP="00D62046">
      <w:pPr>
        <w:pStyle w:val="a0"/>
        <w:spacing w:line="240" w:lineRule="auto"/>
        <w:rPr>
          <w:i/>
          <w:sz w:val="24"/>
          <w:szCs w:val="24"/>
          <w:lang w:val="ru-RU"/>
        </w:rPr>
      </w:pPr>
      <w:r w:rsidRPr="00D62046">
        <w:rPr>
          <w:i/>
          <w:sz w:val="24"/>
          <w:szCs w:val="24"/>
          <w:lang w:val="ru-RU"/>
        </w:rPr>
        <w:t>Выделять и формулировать характерные особенности рыночных структур;</w:t>
      </w:r>
    </w:p>
    <w:p w:rsidR="00D62046" w:rsidRPr="00110955" w:rsidRDefault="00D62046" w:rsidP="00D62046">
      <w:pPr>
        <w:pStyle w:val="a0"/>
        <w:spacing w:line="240" w:lineRule="auto"/>
        <w:rPr>
          <w:i/>
          <w:sz w:val="24"/>
          <w:szCs w:val="24"/>
        </w:rPr>
      </w:pPr>
      <w:r w:rsidRPr="00110955">
        <w:rPr>
          <w:i/>
          <w:sz w:val="24"/>
          <w:szCs w:val="24"/>
        </w:rPr>
        <w:t>выявлять противоречия рынка;</w:t>
      </w:r>
    </w:p>
    <w:p w:rsidR="00D62046" w:rsidRPr="00D62046" w:rsidRDefault="00D62046" w:rsidP="00D62046">
      <w:pPr>
        <w:pStyle w:val="a0"/>
        <w:spacing w:line="240" w:lineRule="auto"/>
        <w:rPr>
          <w:i/>
          <w:sz w:val="24"/>
          <w:szCs w:val="24"/>
          <w:lang w:val="ru-RU"/>
        </w:rPr>
      </w:pPr>
      <w:r w:rsidRPr="00D62046">
        <w:rPr>
          <w:i/>
          <w:sz w:val="24"/>
          <w:szCs w:val="24"/>
          <w:lang w:val="ru-RU"/>
        </w:rPr>
        <w:t>раскрывать роль и место фондового рынка в рыночных структурах;</w:t>
      </w:r>
    </w:p>
    <w:p w:rsidR="00D62046" w:rsidRPr="00D62046" w:rsidRDefault="00D62046" w:rsidP="00D62046">
      <w:pPr>
        <w:pStyle w:val="a0"/>
        <w:spacing w:line="240" w:lineRule="auto"/>
        <w:rPr>
          <w:i/>
          <w:sz w:val="24"/>
          <w:szCs w:val="24"/>
          <w:lang w:val="ru-RU"/>
        </w:rPr>
      </w:pPr>
      <w:r w:rsidRPr="00D62046">
        <w:rPr>
          <w:i/>
          <w:sz w:val="24"/>
          <w:szCs w:val="24"/>
          <w:lang w:val="ru-RU"/>
        </w:rPr>
        <w:t>раскрывать возможности финансирования малых и крупных фирм;</w:t>
      </w:r>
    </w:p>
    <w:p w:rsidR="00D62046" w:rsidRPr="00D62046" w:rsidRDefault="00D62046" w:rsidP="00D62046">
      <w:pPr>
        <w:pStyle w:val="a0"/>
        <w:spacing w:line="240" w:lineRule="auto"/>
        <w:rPr>
          <w:i/>
          <w:sz w:val="24"/>
          <w:szCs w:val="24"/>
          <w:lang w:val="ru-RU"/>
        </w:rPr>
      </w:pPr>
      <w:r w:rsidRPr="00D62046">
        <w:rPr>
          <w:i/>
          <w:sz w:val="24"/>
          <w:szCs w:val="24"/>
          <w:lang w:val="ru-RU"/>
        </w:rPr>
        <w:t>обосновывать выбор форм бизнеса в конкретных ситуациях;</w:t>
      </w:r>
    </w:p>
    <w:p w:rsidR="00D62046" w:rsidRPr="00D62046" w:rsidRDefault="00D62046" w:rsidP="00D62046">
      <w:pPr>
        <w:pStyle w:val="a0"/>
        <w:spacing w:line="240" w:lineRule="auto"/>
        <w:rPr>
          <w:i/>
          <w:sz w:val="24"/>
          <w:szCs w:val="24"/>
          <w:lang w:val="ru-RU"/>
        </w:rPr>
      </w:pPr>
      <w:r w:rsidRPr="00D62046">
        <w:rPr>
          <w:i/>
          <w:sz w:val="24"/>
          <w:szCs w:val="24"/>
          <w:lang w:val="ru-RU"/>
        </w:rPr>
        <w:t>различать источники финансирования малых и крупных предприятий;</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практическое назначение основных функций менеджмента;</w:t>
      </w:r>
    </w:p>
    <w:p w:rsidR="00D62046" w:rsidRPr="00D62046" w:rsidRDefault="00D62046" w:rsidP="00D62046">
      <w:pPr>
        <w:pStyle w:val="a0"/>
        <w:spacing w:line="240" w:lineRule="auto"/>
        <w:rPr>
          <w:i/>
          <w:sz w:val="24"/>
          <w:szCs w:val="24"/>
          <w:lang w:val="ru-RU"/>
        </w:rPr>
      </w:pPr>
      <w:r w:rsidRPr="00D62046">
        <w:rPr>
          <w:i/>
          <w:sz w:val="24"/>
          <w:szCs w:val="24"/>
          <w:lang w:val="ru-RU"/>
        </w:rPr>
        <w:t>определять место маркетинга в деятельности организации;</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полученные знания для выполнения социальных ролей работника и производителя;</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свои возможности трудоустройства в условиях рынка труда;</w:t>
      </w:r>
    </w:p>
    <w:p w:rsidR="00D62046" w:rsidRPr="00110955" w:rsidRDefault="00D62046" w:rsidP="00D62046">
      <w:pPr>
        <w:pStyle w:val="a0"/>
        <w:spacing w:line="240" w:lineRule="auto"/>
        <w:rPr>
          <w:i/>
          <w:sz w:val="24"/>
          <w:szCs w:val="24"/>
        </w:rPr>
      </w:pPr>
      <w:r w:rsidRPr="00110955">
        <w:rPr>
          <w:i/>
          <w:sz w:val="24"/>
          <w:szCs w:val="24"/>
        </w:rPr>
        <w:t>раскрывать фазы экономического цикла;</w:t>
      </w:r>
    </w:p>
    <w:p w:rsidR="00D62046" w:rsidRPr="00D62046" w:rsidRDefault="00D62046" w:rsidP="00D62046">
      <w:pPr>
        <w:pStyle w:val="a0"/>
        <w:spacing w:line="240" w:lineRule="auto"/>
        <w:rPr>
          <w:i/>
          <w:sz w:val="24"/>
          <w:szCs w:val="24"/>
          <w:lang w:val="ru-RU"/>
        </w:rPr>
      </w:pPr>
      <w:r w:rsidRPr="00D62046">
        <w:rPr>
          <w:i/>
          <w:sz w:val="24"/>
          <w:szCs w:val="24"/>
          <w:lang w:val="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62046" w:rsidRPr="00D62046" w:rsidRDefault="00D62046" w:rsidP="00D62046">
      <w:pPr>
        <w:pStyle w:val="a0"/>
        <w:spacing w:line="240" w:lineRule="auto"/>
        <w:rPr>
          <w:i/>
          <w:sz w:val="24"/>
          <w:szCs w:val="24"/>
          <w:lang w:val="ru-RU"/>
        </w:rPr>
      </w:pPr>
      <w:r w:rsidRPr="00D62046">
        <w:rPr>
          <w:i/>
          <w:sz w:val="24"/>
          <w:szCs w:val="24"/>
          <w:lang w:val="ru-RU"/>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rsidR="00D62046" w:rsidRPr="00D62046" w:rsidRDefault="00D62046" w:rsidP="00D62046">
      <w:pPr>
        <w:spacing w:line="240" w:lineRule="auto"/>
        <w:rPr>
          <w:i/>
          <w:lang w:val="ru-RU"/>
        </w:rPr>
      </w:pPr>
    </w:p>
    <w:p w:rsidR="00D62046" w:rsidRPr="00110955" w:rsidRDefault="00D62046" w:rsidP="00D62046">
      <w:pPr>
        <w:spacing w:line="240" w:lineRule="auto"/>
        <w:rPr>
          <w:b/>
          <w:i/>
        </w:rPr>
      </w:pPr>
      <w:r w:rsidRPr="00110955">
        <w:rPr>
          <w:b/>
          <w:i/>
        </w:rPr>
        <w:t>Социальные отношения</w:t>
      </w:r>
    </w:p>
    <w:p w:rsidR="00D62046" w:rsidRPr="00D62046" w:rsidRDefault="00D62046" w:rsidP="00D62046">
      <w:pPr>
        <w:pStyle w:val="a0"/>
        <w:spacing w:line="240" w:lineRule="auto"/>
        <w:rPr>
          <w:i/>
          <w:sz w:val="24"/>
          <w:szCs w:val="24"/>
          <w:lang w:val="ru-RU"/>
        </w:rPr>
      </w:pPr>
      <w:r w:rsidRPr="00D62046">
        <w:rPr>
          <w:i/>
          <w:sz w:val="24"/>
          <w:szCs w:val="24"/>
          <w:lang w:val="ru-RU"/>
        </w:rPr>
        <w:t>Выделять причины социального неравенства в истории и современном обществе;</w:t>
      </w:r>
    </w:p>
    <w:p w:rsidR="00D62046" w:rsidRPr="00D62046" w:rsidRDefault="00D62046" w:rsidP="00D62046">
      <w:pPr>
        <w:pStyle w:val="a0"/>
        <w:spacing w:line="240" w:lineRule="auto"/>
        <w:rPr>
          <w:i/>
          <w:sz w:val="24"/>
          <w:szCs w:val="24"/>
          <w:lang w:val="ru-RU"/>
        </w:rPr>
      </w:pPr>
      <w:r w:rsidRPr="00D62046">
        <w:rPr>
          <w:i/>
          <w:sz w:val="24"/>
          <w:szCs w:val="24"/>
          <w:lang w:val="ru-RU"/>
        </w:rPr>
        <w:t>высказывать обоснованное суждение о факторах, обеспечивающих успешность самореализации молодежи в современных условиях;</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ситуации, связанные с различными способами разрешения социальных конфликтов;</w:t>
      </w:r>
    </w:p>
    <w:p w:rsidR="00D62046" w:rsidRPr="00D62046" w:rsidRDefault="00D62046" w:rsidP="00D62046">
      <w:pPr>
        <w:pStyle w:val="a0"/>
        <w:spacing w:line="240" w:lineRule="auto"/>
        <w:rPr>
          <w:i/>
          <w:sz w:val="24"/>
          <w:szCs w:val="24"/>
          <w:lang w:val="ru-RU"/>
        </w:rPr>
      </w:pPr>
      <w:r w:rsidRPr="00D62046">
        <w:rPr>
          <w:i/>
          <w:sz w:val="24"/>
          <w:szCs w:val="24"/>
          <w:lang w:val="ru-RU"/>
        </w:rPr>
        <w:t>выражать собственное отношение к различным способам разрешения социальных конфликтов;</w:t>
      </w:r>
    </w:p>
    <w:p w:rsidR="00D62046" w:rsidRPr="00D62046" w:rsidRDefault="00D62046" w:rsidP="00D62046">
      <w:pPr>
        <w:pStyle w:val="a0"/>
        <w:spacing w:line="240" w:lineRule="auto"/>
        <w:rPr>
          <w:i/>
          <w:sz w:val="24"/>
          <w:szCs w:val="24"/>
          <w:lang w:val="ru-RU"/>
        </w:rPr>
      </w:pPr>
      <w:r w:rsidRPr="00D62046">
        <w:rPr>
          <w:i/>
          <w:sz w:val="24"/>
          <w:szCs w:val="24"/>
          <w:lang w:val="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D62046" w:rsidRPr="00D62046" w:rsidRDefault="00D62046" w:rsidP="00D62046">
      <w:pPr>
        <w:pStyle w:val="a0"/>
        <w:spacing w:line="240" w:lineRule="auto"/>
        <w:rPr>
          <w:i/>
          <w:sz w:val="24"/>
          <w:szCs w:val="24"/>
          <w:lang w:val="ru-RU"/>
        </w:rPr>
      </w:pPr>
      <w:r w:rsidRPr="00D62046">
        <w:rPr>
          <w:i/>
          <w:sz w:val="24"/>
          <w:szCs w:val="24"/>
          <w:lang w:val="ru-RU"/>
        </w:rPr>
        <w:t>находить и анализировать социальную информацию о тенденциях развития семьи в современном обществе;</w:t>
      </w:r>
    </w:p>
    <w:p w:rsidR="00D62046" w:rsidRPr="00D62046" w:rsidRDefault="00D62046" w:rsidP="00D62046">
      <w:pPr>
        <w:pStyle w:val="a0"/>
        <w:spacing w:line="240" w:lineRule="auto"/>
        <w:rPr>
          <w:i/>
          <w:sz w:val="24"/>
          <w:szCs w:val="24"/>
          <w:lang w:val="ru-RU"/>
        </w:rPr>
      </w:pPr>
      <w:r w:rsidRPr="00D62046">
        <w:rPr>
          <w:i/>
          <w:sz w:val="24"/>
          <w:szCs w:val="24"/>
          <w:lang w:val="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численность населения и динамику ее изменений в мире и в России.</w:t>
      </w:r>
    </w:p>
    <w:p w:rsidR="00D62046" w:rsidRPr="00D62046" w:rsidRDefault="00D62046" w:rsidP="00D62046">
      <w:pPr>
        <w:spacing w:line="240" w:lineRule="auto"/>
        <w:rPr>
          <w:b/>
          <w:i/>
          <w:lang w:val="ru-RU"/>
        </w:rPr>
      </w:pPr>
    </w:p>
    <w:p w:rsidR="00D62046" w:rsidRPr="00110955" w:rsidRDefault="00D62046" w:rsidP="00D62046">
      <w:pPr>
        <w:spacing w:line="240" w:lineRule="auto"/>
        <w:rPr>
          <w:b/>
          <w:i/>
        </w:rPr>
      </w:pPr>
      <w:r w:rsidRPr="00110955">
        <w:rPr>
          <w:b/>
          <w:i/>
        </w:rPr>
        <w:t>Политика</w:t>
      </w:r>
    </w:p>
    <w:p w:rsidR="00D62046" w:rsidRPr="00D62046" w:rsidRDefault="00D62046" w:rsidP="00D62046">
      <w:pPr>
        <w:pStyle w:val="a0"/>
        <w:spacing w:line="240" w:lineRule="auto"/>
        <w:rPr>
          <w:i/>
          <w:sz w:val="24"/>
          <w:szCs w:val="24"/>
          <w:lang w:val="ru-RU"/>
        </w:rPr>
      </w:pPr>
      <w:r w:rsidRPr="00D62046">
        <w:rPr>
          <w:i/>
          <w:sz w:val="24"/>
          <w:szCs w:val="24"/>
          <w:lang w:val="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62046" w:rsidRPr="00D62046" w:rsidRDefault="00D62046" w:rsidP="00D62046">
      <w:pPr>
        <w:pStyle w:val="a0"/>
        <w:spacing w:line="240" w:lineRule="auto"/>
        <w:rPr>
          <w:i/>
          <w:sz w:val="24"/>
          <w:szCs w:val="24"/>
          <w:lang w:val="ru-RU"/>
        </w:rPr>
      </w:pPr>
      <w:r w:rsidRPr="00D62046">
        <w:rPr>
          <w:i/>
          <w:sz w:val="24"/>
          <w:szCs w:val="24"/>
          <w:lang w:val="ru-RU"/>
        </w:rPr>
        <w:t>выделять основные этапы избирательной кампании;</w:t>
      </w:r>
    </w:p>
    <w:p w:rsidR="00D62046" w:rsidRPr="00D62046" w:rsidRDefault="00D62046" w:rsidP="00D62046">
      <w:pPr>
        <w:pStyle w:val="a0"/>
        <w:spacing w:line="240" w:lineRule="auto"/>
        <w:rPr>
          <w:i/>
          <w:sz w:val="24"/>
          <w:szCs w:val="24"/>
          <w:lang w:val="ru-RU"/>
        </w:rPr>
      </w:pPr>
      <w:r w:rsidRPr="00D62046">
        <w:rPr>
          <w:i/>
          <w:sz w:val="24"/>
          <w:szCs w:val="24"/>
          <w:lang w:val="ru-RU"/>
        </w:rPr>
        <w:t>в перспективе осознанно участвовать в избирательных кампаниях;</w:t>
      </w:r>
    </w:p>
    <w:p w:rsidR="00D62046" w:rsidRPr="00D62046" w:rsidRDefault="00D62046" w:rsidP="00D62046">
      <w:pPr>
        <w:pStyle w:val="a0"/>
        <w:spacing w:line="240" w:lineRule="auto"/>
        <w:rPr>
          <w:i/>
          <w:sz w:val="24"/>
          <w:szCs w:val="24"/>
          <w:lang w:val="ru-RU"/>
        </w:rPr>
      </w:pPr>
      <w:r w:rsidRPr="00D62046">
        <w:rPr>
          <w:i/>
          <w:sz w:val="24"/>
          <w:szCs w:val="24"/>
          <w:lang w:val="ru-RU"/>
        </w:rPr>
        <w:t>отбирать и систематизировать информацию СМИ о функциях и значении местного самоуправления;</w:t>
      </w:r>
    </w:p>
    <w:p w:rsidR="00D62046" w:rsidRPr="00D62046" w:rsidRDefault="00D62046" w:rsidP="00D62046">
      <w:pPr>
        <w:pStyle w:val="a0"/>
        <w:spacing w:line="240" w:lineRule="auto"/>
        <w:rPr>
          <w:i/>
          <w:sz w:val="24"/>
          <w:szCs w:val="24"/>
          <w:lang w:val="ru-RU"/>
        </w:rPr>
      </w:pPr>
      <w:r w:rsidRPr="00D62046">
        <w:rPr>
          <w:i/>
          <w:sz w:val="24"/>
          <w:szCs w:val="24"/>
          <w:lang w:val="ru-RU"/>
        </w:rPr>
        <w:t>самостоятельно давать аргументированную оценку личных качеств и деятельности политических лидеров;</w:t>
      </w:r>
    </w:p>
    <w:p w:rsidR="00D62046" w:rsidRPr="00D62046" w:rsidRDefault="00D62046" w:rsidP="00D62046">
      <w:pPr>
        <w:pStyle w:val="a0"/>
        <w:spacing w:line="240" w:lineRule="auto"/>
        <w:rPr>
          <w:i/>
          <w:sz w:val="24"/>
          <w:szCs w:val="24"/>
          <w:lang w:val="ru-RU"/>
        </w:rPr>
      </w:pPr>
      <w:r w:rsidRPr="00D62046">
        <w:rPr>
          <w:i/>
          <w:sz w:val="24"/>
          <w:szCs w:val="24"/>
          <w:lang w:val="ru-RU"/>
        </w:rPr>
        <w:t>характеризовать особенности политического процесса в России;</w:t>
      </w:r>
    </w:p>
    <w:p w:rsidR="00D62046" w:rsidRPr="00D62046" w:rsidRDefault="00D62046" w:rsidP="00D62046">
      <w:pPr>
        <w:pStyle w:val="a0"/>
        <w:spacing w:line="240" w:lineRule="auto"/>
        <w:rPr>
          <w:i/>
          <w:sz w:val="24"/>
          <w:szCs w:val="24"/>
          <w:lang w:val="ru-RU"/>
        </w:rPr>
      </w:pPr>
      <w:r w:rsidRPr="00D62046">
        <w:rPr>
          <w:i/>
          <w:sz w:val="24"/>
          <w:szCs w:val="24"/>
          <w:lang w:val="ru-RU"/>
        </w:rPr>
        <w:t>анализировать основные тенденции современного политического процесса.</w:t>
      </w:r>
    </w:p>
    <w:p w:rsidR="00D62046" w:rsidRPr="00D62046" w:rsidRDefault="00D62046" w:rsidP="00D62046">
      <w:pPr>
        <w:spacing w:line="240" w:lineRule="auto"/>
        <w:rPr>
          <w:i/>
          <w:lang w:val="ru-RU"/>
        </w:rPr>
      </w:pPr>
    </w:p>
    <w:p w:rsidR="00D62046" w:rsidRPr="00110955" w:rsidRDefault="00D62046" w:rsidP="00D62046">
      <w:pPr>
        <w:spacing w:line="240" w:lineRule="auto"/>
        <w:rPr>
          <w:i/>
        </w:rPr>
      </w:pPr>
      <w:r w:rsidRPr="00110955">
        <w:rPr>
          <w:b/>
          <w:i/>
        </w:rPr>
        <w:t>Правовое регулирование общественных отношений</w:t>
      </w:r>
    </w:p>
    <w:p w:rsidR="00D62046" w:rsidRPr="00D62046" w:rsidRDefault="00D62046" w:rsidP="00D62046">
      <w:pPr>
        <w:pStyle w:val="a0"/>
        <w:spacing w:line="240" w:lineRule="auto"/>
        <w:rPr>
          <w:i/>
          <w:sz w:val="24"/>
          <w:szCs w:val="24"/>
          <w:lang w:val="ru-RU"/>
        </w:rPr>
      </w:pPr>
      <w:r w:rsidRPr="00D62046">
        <w:rPr>
          <w:i/>
          <w:sz w:val="24"/>
          <w:szCs w:val="24"/>
          <w:lang w:val="ru-RU"/>
        </w:rPr>
        <w:t>Действовать в пределах правовых норм для успешного решения жизненных задач в разных сферах общественных отношений;</w:t>
      </w:r>
    </w:p>
    <w:p w:rsidR="00D62046" w:rsidRPr="00D62046" w:rsidRDefault="00D62046" w:rsidP="00D62046">
      <w:pPr>
        <w:pStyle w:val="a0"/>
        <w:spacing w:line="240" w:lineRule="auto"/>
        <w:rPr>
          <w:i/>
          <w:sz w:val="24"/>
          <w:szCs w:val="24"/>
          <w:lang w:val="ru-RU"/>
        </w:rPr>
      </w:pPr>
      <w:r w:rsidRPr="00D62046">
        <w:rPr>
          <w:i/>
          <w:sz w:val="24"/>
          <w:szCs w:val="24"/>
          <w:lang w:val="ru-RU"/>
        </w:rPr>
        <w:t>перечислять участников законотворческого процесса и раскрывать их функции;</w:t>
      </w:r>
    </w:p>
    <w:p w:rsidR="00D62046" w:rsidRPr="00D62046" w:rsidRDefault="00D62046" w:rsidP="00D62046">
      <w:pPr>
        <w:pStyle w:val="a0"/>
        <w:spacing w:line="240" w:lineRule="auto"/>
        <w:rPr>
          <w:i/>
          <w:sz w:val="24"/>
          <w:szCs w:val="24"/>
          <w:lang w:val="ru-RU"/>
        </w:rPr>
      </w:pPr>
      <w:r w:rsidRPr="00D62046">
        <w:rPr>
          <w:i/>
          <w:sz w:val="24"/>
          <w:szCs w:val="24"/>
          <w:lang w:val="ru-RU"/>
        </w:rPr>
        <w:t>характеризовать механизм судебной защиты прав человека и гражданина в РФ;</w:t>
      </w:r>
    </w:p>
    <w:p w:rsidR="00D62046" w:rsidRPr="00110955" w:rsidRDefault="00D62046" w:rsidP="00D62046">
      <w:pPr>
        <w:pStyle w:val="a0"/>
        <w:spacing w:line="240" w:lineRule="auto"/>
        <w:rPr>
          <w:i/>
          <w:sz w:val="24"/>
          <w:szCs w:val="24"/>
        </w:rPr>
      </w:pPr>
      <w:r w:rsidRPr="00110955">
        <w:rPr>
          <w:i/>
          <w:sz w:val="24"/>
          <w:szCs w:val="24"/>
        </w:rPr>
        <w:t>ориентироваться в предпринимательских правоотношениях;</w:t>
      </w:r>
    </w:p>
    <w:p w:rsidR="00D62046" w:rsidRPr="00D62046" w:rsidRDefault="00D62046" w:rsidP="00D62046">
      <w:pPr>
        <w:pStyle w:val="a0"/>
        <w:spacing w:line="240" w:lineRule="auto"/>
        <w:rPr>
          <w:i/>
          <w:sz w:val="24"/>
          <w:szCs w:val="24"/>
          <w:lang w:val="ru-RU"/>
        </w:rPr>
      </w:pPr>
      <w:r w:rsidRPr="00D62046">
        <w:rPr>
          <w:i/>
          <w:sz w:val="24"/>
          <w:szCs w:val="24"/>
          <w:lang w:val="ru-RU"/>
        </w:rPr>
        <w:t>выявлять общественную опасность коррупции для гражданина, общества и государства;</w:t>
      </w:r>
    </w:p>
    <w:p w:rsidR="00D62046" w:rsidRPr="00D62046" w:rsidRDefault="00D62046" w:rsidP="00D62046">
      <w:pPr>
        <w:pStyle w:val="a0"/>
        <w:spacing w:line="240" w:lineRule="auto"/>
        <w:rPr>
          <w:i/>
          <w:sz w:val="24"/>
          <w:szCs w:val="24"/>
          <w:lang w:val="ru-RU"/>
        </w:rPr>
      </w:pPr>
      <w:r w:rsidRPr="00D62046">
        <w:rPr>
          <w:i/>
          <w:sz w:val="24"/>
          <w:szCs w:val="24"/>
          <w:lang w:val="ru-RU"/>
        </w:rPr>
        <w:t>применять знание основных норм права в ситуациях повседневной жизни, прогнозировать последствия принимаемых решений;</w:t>
      </w:r>
    </w:p>
    <w:p w:rsidR="00D62046" w:rsidRPr="00D62046" w:rsidRDefault="00D62046" w:rsidP="00D62046">
      <w:pPr>
        <w:pStyle w:val="a0"/>
        <w:spacing w:line="240" w:lineRule="auto"/>
        <w:rPr>
          <w:i/>
          <w:sz w:val="24"/>
          <w:szCs w:val="24"/>
          <w:lang w:val="ru-RU"/>
        </w:rPr>
      </w:pPr>
      <w:r w:rsidRPr="00D62046">
        <w:rPr>
          <w:i/>
          <w:sz w:val="24"/>
          <w:szCs w:val="24"/>
          <w:lang w:val="ru-RU"/>
        </w:rPr>
        <w:t>оценивать происходящие события и поведение людей с точки зрения соответствия закону;</w:t>
      </w:r>
    </w:p>
    <w:p w:rsidR="00D62046" w:rsidRPr="00D62046" w:rsidRDefault="00D62046" w:rsidP="00D62046">
      <w:pPr>
        <w:pStyle w:val="a0"/>
        <w:spacing w:line="240" w:lineRule="auto"/>
        <w:rPr>
          <w:i/>
          <w:sz w:val="24"/>
          <w:szCs w:val="24"/>
          <w:lang w:val="ru-RU"/>
        </w:rPr>
      </w:pPr>
      <w:r w:rsidRPr="00D62046">
        <w:rPr>
          <w:i/>
          <w:sz w:val="24"/>
          <w:szCs w:val="24"/>
          <w:lang w:val="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62046" w:rsidRPr="00D62046" w:rsidRDefault="00D62046" w:rsidP="00D62046">
      <w:pPr>
        <w:spacing w:line="240" w:lineRule="auto"/>
        <w:rPr>
          <w:lang w:val="ru-RU"/>
        </w:rPr>
      </w:pPr>
    </w:p>
    <w:p w:rsidR="00D62046" w:rsidRPr="00D62046" w:rsidRDefault="00D62046" w:rsidP="000A6A56">
      <w:pPr>
        <w:suppressAutoHyphens w:val="0"/>
        <w:autoSpaceDE w:val="0"/>
        <w:autoSpaceDN w:val="0"/>
        <w:adjustRightInd w:val="0"/>
        <w:spacing w:line="240" w:lineRule="auto"/>
        <w:jc w:val="both"/>
        <w:rPr>
          <w:rFonts w:eastAsiaTheme="minorHAnsi"/>
          <w:color w:val="FF0000"/>
          <w:lang w:val="ru-RU" w:eastAsia="en-US" w:bidi="ar-SA"/>
        </w:rPr>
      </w:pPr>
    </w:p>
    <w:p w:rsidR="00F541E6" w:rsidRPr="00D62046" w:rsidRDefault="00F541E6" w:rsidP="000A6A56">
      <w:pPr>
        <w:suppressAutoHyphens w:val="0"/>
        <w:autoSpaceDE w:val="0"/>
        <w:autoSpaceDN w:val="0"/>
        <w:adjustRightInd w:val="0"/>
        <w:spacing w:line="240" w:lineRule="auto"/>
        <w:jc w:val="both"/>
        <w:rPr>
          <w:rFonts w:eastAsiaTheme="minorHAnsi"/>
          <w:color w:val="FF0000"/>
          <w:lang w:val="ru-RU" w:eastAsia="en-US" w:bidi="ar-SA"/>
        </w:rPr>
      </w:pPr>
    </w:p>
    <w:p w:rsidR="00250B5B" w:rsidRDefault="00250B5B" w:rsidP="00F167B4">
      <w:pPr>
        <w:suppressAutoHyphens w:val="0"/>
        <w:autoSpaceDE w:val="0"/>
        <w:autoSpaceDN w:val="0"/>
        <w:adjustRightInd w:val="0"/>
        <w:spacing w:line="240" w:lineRule="auto"/>
        <w:rPr>
          <w:rFonts w:eastAsiaTheme="minorHAnsi"/>
          <w:color w:val="FF0000"/>
          <w:lang w:val="ru-RU" w:eastAsia="en-US" w:bidi="ar-SA"/>
        </w:rPr>
      </w:pPr>
    </w:p>
    <w:p w:rsidR="00250B5B" w:rsidRDefault="00250B5B" w:rsidP="00F167B4">
      <w:pPr>
        <w:suppressAutoHyphens w:val="0"/>
        <w:autoSpaceDE w:val="0"/>
        <w:autoSpaceDN w:val="0"/>
        <w:adjustRightInd w:val="0"/>
        <w:spacing w:line="240" w:lineRule="auto"/>
        <w:rPr>
          <w:rFonts w:eastAsiaTheme="minorHAnsi"/>
          <w:color w:val="FF0000"/>
          <w:lang w:val="ru-RU" w:eastAsia="en-US" w:bidi="ar-SA"/>
        </w:rPr>
      </w:pPr>
    </w:p>
    <w:p w:rsidR="00250B5B" w:rsidRDefault="00250B5B" w:rsidP="00F167B4">
      <w:pPr>
        <w:suppressAutoHyphens w:val="0"/>
        <w:autoSpaceDE w:val="0"/>
        <w:autoSpaceDN w:val="0"/>
        <w:adjustRightInd w:val="0"/>
        <w:spacing w:line="240" w:lineRule="auto"/>
        <w:rPr>
          <w:rFonts w:eastAsiaTheme="minorHAnsi"/>
          <w:color w:val="FF0000"/>
          <w:lang w:val="ru-RU" w:eastAsia="en-US" w:bidi="ar-SA"/>
        </w:rPr>
      </w:pPr>
    </w:p>
    <w:p w:rsidR="00250B5B" w:rsidRDefault="00250B5B" w:rsidP="00250B5B">
      <w:pPr>
        <w:pStyle w:val="4a"/>
        <w:rPr>
          <w:rFonts w:ascii="Times New Roman" w:eastAsia="Times New Roman" w:hAnsi="Times New Roman" w:cs="Times New Roman"/>
          <w:bCs w:val="0"/>
          <w:i w:val="0"/>
          <w:iCs w:val="0"/>
          <w:color w:val="000000"/>
          <w:sz w:val="28"/>
          <w:szCs w:val="28"/>
          <w:lang w:val="ru-RU"/>
        </w:rPr>
      </w:pPr>
      <w:bookmarkStart w:id="86" w:name="_Toc453968157"/>
      <w:r w:rsidRPr="00250B5B">
        <w:rPr>
          <w:rFonts w:ascii="Times New Roman" w:eastAsia="Times New Roman" w:hAnsi="Times New Roman" w:cs="Times New Roman"/>
          <w:bCs w:val="0"/>
          <w:i w:val="0"/>
          <w:iCs w:val="0"/>
          <w:color w:val="000000"/>
          <w:sz w:val="28"/>
          <w:szCs w:val="28"/>
          <w:lang w:val="ru-RU"/>
        </w:rPr>
        <w:lastRenderedPageBreak/>
        <w:t>Математика: алгебра и начала математического анализа, геометрия</w:t>
      </w:r>
      <w:bookmarkEnd w:id="86"/>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Default="00250B5B" w:rsidP="00250B5B">
      <w:pPr>
        <w:rPr>
          <w:lang w:val="ru-RU"/>
        </w:rPr>
      </w:pPr>
    </w:p>
    <w:p w:rsidR="00250B5B" w:rsidRPr="00250B5B" w:rsidRDefault="00250B5B" w:rsidP="00250B5B">
      <w:pPr>
        <w:rPr>
          <w:lang w:val="ru-RU"/>
        </w:rPr>
      </w:pPr>
    </w:p>
    <w:p w:rsidR="00250B5B" w:rsidRPr="00250B5B" w:rsidRDefault="00250B5B" w:rsidP="00250B5B">
      <w:pPr>
        <w:rPr>
          <w:lang w:val="ru-RU"/>
        </w:rPr>
      </w:pPr>
    </w:p>
    <w:p w:rsidR="00250B5B" w:rsidRPr="00250B5B" w:rsidRDefault="00250B5B" w:rsidP="00250B5B">
      <w:pPr>
        <w:keepNext/>
        <w:keepLines/>
        <w:spacing w:line="240" w:lineRule="auto"/>
        <w:outlineLvl w:val="3"/>
        <w:rPr>
          <w:b/>
          <w:sz w:val="28"/>
          <w:szCs w:val="28"/>
          <w:lang w:val="ru-RU"/>
        </w:rPr>
      </w:pPr>
      <w:bookmarkStart w:id="87" w:name="_Toc453968158"/>
      <w:r w:rsidRPr="00250B5B">
        <w:rPr>
          <w:b/>
          <w:sz w:val="28"/>
          <w:szCs w:val="28"/>
          <w:lang w:val="ru-RU"/>
        </w:rPr>
        <w:t>Информатика</w:t>
      </w:r>
      <w:bookmarkEnd w:id="87"/>
    </w:p>
    <w:p w:rsidR="00250B5B" w:rsidRPr="00250B5B" w:rsidRDefault="00250B5B" w:rsidP="00250B5B">
      <w:pPr>
        <w:spacing w:line="240" w:lineRule="auto"/>
        <w:rPr>
          <w:b/>
          <w:lang w:val="ru-RU"/>
        </w:rPr>
      </w:pPr>
    </w:p>
    <w:p w:rsidR="00250B5B" w:rsidRPr="00250B5B" w:rsidRDefault="00250B5B" w:rsidP="00250B5B">
      <w:pPr>
        <w:spacing w:line="240" w:lineRule="auto"/>
        <w:rPr>
          <w:b/>
          <w:lang w:val="ru-RU"/>
        </w:rPr>
      </w:pPr>
      <w:r w:rsidRPr="00250B5B">
        <w:rPr>
          <w:b/>
          <w:lang w:val="ru-RU"/>
        </w:rPr>
        <w:t>В результате изучения учебного предмета «Информатика» на уровне среднего общего образования:</w:t>
      </w:r>
    </w:p>
    <w:p w:rsidR="00250B5B" w:rsidRPr="00250B5B" w:rsidRDefault="00250B5B" w:rsidP="00250B5B">
      <w:pPr>
        <w:spacing w:line="240" w:lineRule="auto"/>
        <w:rPr>
          <w:lang w:val="ru-RU"/>
        </w:rPr>
      </w:pPr>
      <w:r w:rsidRPr="00250B5B">
        <w:rPr>
          <w:b/>
          <w:lang w:val="ru-RU"/>
        </w:rPr>
        <w:t>Выпускник на базовом уровне научится:</w:t>
      </w:r>
    </w:p>
    <w:p w:rsidR="00250B5B" w:rsidRPr="00250B5B" w:rsidRDefault="00250B5B" w:rsidP="00250B5B">
      <w:pPr>
        <w:pStyle w:val="a0"/>
        <w:spacing w:line="240" w:lineRule="auto"/>
        <w:rPr>
          <w:sz w:val="24"/>
          <w:szCs w:val="24"/>
          <w:lang w:val="ru-RU"/>
        </w:rPr>
      </w:pPr>
      <w:r w:rsidRPr="00250B5B">
        <w:rPr>
          <w:sz w:val="24"/>
          <w:szCs w:val="24"/>
          <w:lang w:val="ru-RU"/>
        </w:rPr>
        <w:t>определять информационный объем графических и звуковых данных при заданных условиях дискретизации;</w:t>
      </w:r>
    </w:p>
    <w:p w:rsidR="00250B5B" w:rsidRPr="00250B5B" w:rsidRDefault="00250B5B" w:rsidP="00250B5B">
      <w:pPr>
        <w:pStyle w:val="a0"/>
        <w:spacing w:line="240" w:lineRule="auto"/>
        <w:rPr>
          <w:sz w:val="24"/>
          <w:szCs w:val="24"/>
          <w:lang w:val="ru-RU"/>
        </w:rPr>
      </w:pPr>
      <w:r w:rsidRPr="00250B5B">
        <w:rPr>
          <w:sz w:val="24"/>
          <w:szCs w:val="24"/>
          <w:lang w:val="ru-RU"/>
        </w:rPr>
        <w:t>строить логическое выражение по заданной таблице истинности; решать несложные логические уравнения;</w:t>
      </w:r>
    </w:p>
    <w:p w:rsidR="00250B5B" w:rsidRPr="00250B5B" w:rsidRDefault="00250B5B" w:rsidP="00250B5B">
      <w:pPr>
        <w:pStyle w:val="a0"/>
        <w:spacing w:line="240" w:lineRule="auto"/>
        <w:rPr>
          <w:sz w:val="24"/>
          <w:szCs w:val="24"/>
          <w:lang w:val="ru-RU"/>
        </w:rPr>
      </w:pPr>
      <w:r w:rsidRPr="00250B5B">
        <w:rPr>
          <w:sz w:val="24"/>
          <w:szCs w:val="24"/>
          <w:lang w:val="ru-RU"/>
        </w:rPr>
        <w:t>находить оптимальный путь во взвешенном графе;</w:t>
      </w:r>
    </w:p>
    <w:p w:rsidR="00250B5B" w:rsidRPr="00250B5B" w:rsidRDefault="00250B5B" w:rsidP="00250B5B">
      <w:pPr>
        <w:pStyle w:val="a0"/>
        <w:spacing w:line="240" w:lineRule="auto"/>
        <w:rPr>
          <w:sz w:val="24"/>
          <w:szCs w:val="24"/>
          <w:lang w:val="ru-RU"/>
        </w:rPr>
      </w:pPr>
      <w:r w:rsidRPr="00250B5B">
        <w:rPr>
          <w:sz w:val="24"/>
          <w:szCs w:val="24"/>
          <w:lang w:val="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250B5B" w:rsidRPr="00250B5B" w:rsidRDefault="00250B5B" w:rsidP="00250B5B">
      <w:pPr>
        <w:pStyle w:val="a0"/>
        <w:spacing w:line="240" w:lineRule="auto"/>
        <w:rPr>
          <w:sz w:val="24"/>
          <w:szCs w:val="24"/>
          <w:lang w:val="ru-RU"/>
        </w:rPr>
      </w:pPr>
      <w:r w:rsidRPr="00250B5B">
        <w:rPr>
          <w:sz w:val="24"/>
          <w:szCs w:val="24"/>
          <w:lang w:val="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250B5B" w:rsidRPr="00250B5B" w:rsidRDefault="00250B5B" w:rsidP="00250B5B">
      <w:pPr>
        <w:pStyle w:val="a0"/>
        <w:spacing w:line="240" w:lineRule="auto"/>
        <w:rPr>
          <w:sz w:val="24"/>
          <w:szCs w:val="24"/>
          <w:lang w:val="ru-RU"/>
        </w:rPr>
      </w:pPr>
      <w:r w:rsidRPr="00250B5B">
        <w:rPr>
          <w:sz w:val="24"/>
          <w:szCs w:val="24"/>
          <w:lang w:val="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250B5B" w:rsidRPr="00250B5B" w:rsidRDefault="00250B5B" w:rsidP="00250B5B">
      <w:pPr>
        <w:pStyle w:val="a0"/>
        <w:spacing w:line="240" w:lineRule="auto"/>
        <w:rPr>
          <w:sz w:val="24"/>
          <w:szCs w:val="24"/>
          <w:lang w:val="ru-RU"/>
        </w:rPr>
      </w:pPr>
      <w:r w:rsidRPr="00250B5B">
        <w:rPr>
          <w:sz w:val="24"/>
          <w:szCs w:val="24"/>
          <w:lang w:val="ru-RU"/>
        </w:rPr>
        <w:t>использовать готовые прикладные компьютерные программы в соответствии с типом решаемых задач и по выбранной специализации;</w:t>
      </w:r>
    </w:p>
    <w:p w:rsidR="00250B5B" w:rsidRPr="00250B5B" w:rsidRDefault="00250B5B" w:rsidP="00250B5B">
      <w:pPr>
        <w:pStyle w:val="a0"/>
        <w:spacing w:line="240" w:lineRule="auto"/>
        <w:rPr>
          <w:sz w:val="24"/>
          <w:szCs w:val="24"/>
          <w:lang w:val="ru-RU"/>
        </w:rPr>
      </w:pPr>
      <w:r w:rsidRPr="00250B5B">
        <w:rPr>
          <w:sz w:val="24"/>
          <w:szCs w:val="24"/>
          <w:lang w:val="ru-RU"/>
        </w:rPr>
        <w:t xml:space="preserve">понимать и использовать основные понятия, связанные со сложностью вычислений (время работы, размер используемой памяти); </w:t>
      </w:r>
    </w:p>
    <w:p w:rsidR="00250B5B" w:rsidRPr="00250B5B" w:rsidRDefault="00250B5B" w:rsidP="00250B5B">
      <w:pPr>
        <w:pStyle w:val="a0"/>
        <w:spacing w:line="240" w:lineRule="auto"/>
        <w:rPr>
          <w:sz w:val="24"/>
          <w:szCs w:val="24"/>
          <w:lang w:val="ru-RU"/>
        </w:rPr>
      </w:pPr>
      <w:r w:rsidRPr="00250B5B">
        <w:rPr>
          <w:sz w:val="24"/>
          <w:szCs w:val="24"/>
          <w:lang w:val="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250B5B" w:rsidRPr="00250B5B" w:rsidRDefault="00250B5B" w:rsidP="00250B5B">
      <w:pPr>
        <w:pStyle w:val="a0"/>
        <w:spacing w:line="240" w:lineRule="auto"/>
        <w:rPr>
          <w:sz w:val="24"/>
          <w:szCs w:val="24"/>
          <w:lang w:val="ru-RU"/>
        </w:rPr>
      </w:pPr>
      <w:r w:rsidRPr="00250B5B">
        <w:rPr>
          <w:sz w:val="24"/>
          <w:szCs w:val="24"/>
          <w:lang w:val="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50B5B" w:rsidRPr="00250B5B" w:rsidRDefault="00250B5B" w:rsidP="00250B5B">
      <w:pPr>
        <w:pStyle w:val="a0"/>
        <w:spacing w:line="240" w:lineRule="auto"/>
        <w:ind w:firstLine="357"/>
        <w:rPr>
          <w:sz w:val="24"/>
          <w:szCs w:val="24"/>
          <w:lang w:val="ru-RU"/>
        </w:rPr>
      </w:pPr>
      <w:r w:rsidRPr="00250B5B">
        <w:rPr>
          <w:sz w:val="24"/>
          <w:szCs w:val="24"/>
          <w:lang w:val="ru-RU"/>
        </w:rPr>
        <w:t>использовать электронные таблицы для выполнения учебных заданий из различных предметных областей;</w:t>
      </w:r>
    </w:p>
    <w:p w:rsidR="00250B5B" w:rsidRPr="00250B5B" w:rsidRDefault="00250B5B" w:rsidP="00250B5B">
      <w:pPr>
        <w:pStyle w:val="a0"/>
        <w:spacing w:line="240" w:lineRule="auto"/>
        <w:rPr>
          <w:sz w:val="24"/>
          <w:szCs w:val="24"/>
          <w:lang w:val="ru-RU"/>
        </w:rPr>
      </w:pPr>
      <w:r w:rsidRPr="00250B5B">
        <w:rPr>
          <w:sz w:val="24"/>
          <w:szCs w:val="24"/>
          <w:lang w:val="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250B5B" w:rsidRPr="00250B5B" w:rsidRDefault="00250B5B" w:rsidP="00250B5B">
      <w:pPr>
        <w:pStyle w:val="a0"/>
        <w:spacing w:line="240" w:lineRule="auto"/>
        <w:rPr>
          <w:sz w:val="24"/>
          <w:szCs w:val="24"/>
          <w:lang w:val="ru-RU"/>
        </w:rPr>
      </w:pPr>
      <w:r w:rsidRPr="00250B5B">
        <w:rPr>
          <w:sz w:val="24"/>
          <w:szCs w:val="24"/>
          <w:lang w:val="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250B5B" w:rsidRPr="00250B5B" w:rsidRDefault="00250B5B" w:rsidP="00250B5B">
      <w:pPr>
        <w:pStyle w:val="a0"/>
        <w:spacing w:line="240" w:lineRule="auto"/>
        <w:rPr>
          <w:sz w:val="24"/>
          <w:szCs w:val="24"/>
          <w:lang w:val="ru-RU"/>
        </w:rPr>
      </w:pPr>
      <w:r w:rsidRPr="00250B5B">
        <w:rPr>
          <w:sz w:val="24"/>
          <w:szCs w:val="24"/>
          <w:lang w:val="ru-RU"/>
        </w:rPr>
        <w:t xml:space="preserve">применять антивирусные программы для обеспечения стабильной работы технических средств ИКТ; </w:t>
      </w:r>
    </w:p>
    <w:p w:rsidR="00250B5B" w:rsidRPr="00250B5B" w:rsidRDefault="00250B5B" w:rsidP="00250B5B">
      <w:pPr>
        <w:pStyle w:val="a0"/>
        <w:spacing w:line="240" w:lineRule="auto"/>
        <w:rPr>
          <w:sz w:val="24"/>
          <w:szCs w:val="24"/>
          <w:lang w:val="ru-RU"/>
        </w:rPr>
      </w:pPr>
      <w:r w:rsidRPr="00250B5B">
        <w:rPr>
          <w:sz w:val="24"/>
          <w:szCs w:val="24"/>
          <w:lang w:val="ru-RU"/>
        </w:rPr>
        <w:t>соблюдать санитарно-гигиенические требования при работе за персональным компьютером в соответствии с нормами действующих СанПиН.</w:t>
      </w:r>
    </w:p>
    <w:p w:rsidR="00250B5B" w:rsidRPr="00250B5B" w:rsidRDefault="00250B5B" w:rsidP="00250B5B">
      <w:pPr>
        <w:pStyle w:val="a0"/>
        <w:numPr>
          <w:ilvl w:val="0"/>
          <w:numId w:val="0"/>
        </w:numPr>
        <w:spacing w:line="240" w:lineRule="auto"/>
        <w:ind w:left="284"/>
        <w:rPr>
          <w:sz w:val="24"/>
          <w:szCs w:val="24"/>
          <w:lang w:val="ru-RU"/>
        </w:rPr>
      </w:pPr>
    </w:p>
    <w:p w:rsidR="00250B5B" w:rsidRPr="00250B5B" w:rsidRDefault="00250B5B" w:rsidP="00250B5B">
      <w:pPr>
        <w:spacing w:line="240" w:lineRule="auto"/>
        <w:rPr>
          <w:b/>
          <w:lang w:val="ru-RU"/>
        </w:rPr>
      </w:pPr>
      <w:r w:rsidRPr="00250B5B">
        <w:rPr>
          <w:b/>
          <w:lang w:val="ru-RU"/>
        </w:rPr>
        <w:t>Выпускник на базовом уровне получит возможность научиться:</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250B5B" w:rsidRPr="00250B5B" w:rsidRDefault="00250B5B" w:rsidP="00250B5B">
      <w:pPr>
        <w:pStyle w:val="a0"/>
        <w:spacing w:line="240" w:lineRule="auto"/>
        <w:rPr>
          <w:i/>
          <w:sz w:val="24"/>
          <w:szCs w:val="24"/>
          <w:lang w:val="ru-RU"/>
        </w:rPr>
      </w:pPr>
      <w:r w:rsidRPr="00250B5B">
        <w:rPr>
          <w:i/>
          <w:sz w:val="24"/>
          <w:szCs w:val="24"/>
          <w:lang w:val="ru-RU"/>
        </w:rPr>
        <w:t>использовать знания о графах, деревьях и списках при описании реальных объектов и процессов;</w:t>
      </w:r>
    </w:p>
    <w:p w:rsidR="00250B5B" w:rsidRPr="00250B5B" w:rsidRDefault="00250B5B" w:rsidP="00250B5B">
      <w:pPr>
        <w:pStyle w:val="a0"/>
        <w:spacing w:line="240" w:lineRule="auto"/>
        <w:rPr>
          <w:i/>
          <w:sz w:val="24"/>
          <w:szCs w:val="24"/>
          <w:lang w:val="ru-RU"/>
        </w:rPr>
      </w:pPr>
      <w:r w:rsidRPr="00250B5B">
        <w:rPr>
          <w:i/>
          <w:sz w:val="24"/>
          <w:szCs w:val="24"/>
          <w:lang w:val="ru-RU"/>
        </w:rPr>
        <w:lastRenderedPageBreak/>
        <w:t>с</w:t>
      </w:r>
      <w:r w:rsidRPr="00250B5B">
        <w:rPr>
          <w:rFonts w:eastAsia="Times New Roman"/>
          <w:i/>
          <w:sz w:val="24"/>
          <w:szCs w:val="24"/>
          <w:lang w:val="ru-RU"/>
        </w:rPr>
        <w:t xml:space="preserve">троить неравномерные коды, допускающие однозначное декодирование сообщений, используя условие Фано; </w:t>
      </w:r>
      <w:r w:rsidRPr="00250B5B">
        <w:rPr>
          <w:i/>
          <w:sz w:val="24"/>
          <w:szCs w:val="24"/>
          <w:lang w:val="ru-RU"/>
        </w:rPr>
        <w:t>использовать знания о кодах, которые позволяют обнаруживать ошибки при передаче данных, а также о помехоустойчивых кодах ;</w:t>
      </w:r>
    </w:p>
    <w:p w:rsidR="00250B5B" w:rsidRPr="00250B5B" w:rsidRDefault="00250B5B" w:rsidP="00250B5B">
      <w:pPr>
        <w:pStyle w:val="a0"/>
        <w:spacing w:line="240" w:lineRule="auto"/>
        <w:rPr>
          <w:i/>
          <w:sz w:val="24"/>
          <w:szCs w:val="24"/>
          <w:lang w:val="ru-RU"/>
        </w:rPr>
      </w:pPr>
      <w:r w:rsidRPr="00250B5B">
        <w:rPr>
          <w:i/>
          <w:sz w:val="24"/>
          <w:szCs w:val="24"/>
          <w:lang w:val="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250B5B" w:rsidRPr="00250B5B" w:rsidRDefault="00250B5B" w:rsidP="00250B5B">
      <w:pPr>
        <w:pStyle w:val="a0"/>
        <w:spacing w:line="240" w:lineRule="auto"/>
        <w:rPr>
          <w:sz w:val="24"/>
          <w:szCs w:val="24"/>
          <w:lang w:val="ru-RU"/>
        </w:rPr>
      </w:pPr>
      <w:r w:rsidRPr="00250B5B">
        <w:rPr>
          <w:i/>
          <w:sz w:val="24"/>
          <w:szCs w:val="24"/>
          <w:lang w:val="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250B5B" w:rsidRPr="00250B5B" w:rsidRDefault="00250B5B" w:rsidP="00250B5B">
      <w:pPr>
        <w:pStyle w:val="a0"/>
        <w:spacing w:line="240" w:lineRule="auto"/>
        <w:rPr>
          <w:i/>
          <w:sz w:val="24"/>
          <w:szCs w:val="24"/>
          <w:lang w:val="ru-RU"/>
        </w:rPr>
      </w:pPr>
      <w:r w:rsidRPr="00250B5B">
        <w:rPr>
          <w:i/>
          <w:sz w:val="24"/>
          <w:szCs w:val="24"/>
          <w:lang w:val="ru-RU"/>
        </w:rPr>
        <w:t>классифицировать программное обеспечение в соответствии с кругом выполняемых задач;</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250B5B" w:rsidRPr="00250B5B" w:rsidRDefault="00250B5B" w:rsidP="00250B5B">
      <w:pPr>
        <w:pStyle w:val="a0"/>
        <w:spacing w:line="240" w:lineRule="auto"/>
        <w:rPr>
          <w:i/>
          <w:sz w:val="24"/>
          <w:szCs w:val="24"/>
          <w:lang w:val="ru-RU"/>
        </w:rPr>
      </w:pPr>
      <w:r w:rsidRPr="00250B5B">
        <w:rPr>
          <w:i/>
          <w:sz w:val="24"/>
          <w:szCs w:val="24"/>
          <w:lang w:val="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250B5B" w:rsidRPr="00250B5B" w:rsidRDefault="00250B5B" w:rsidP="00250B5B">
      <w:pPr>
        <w:pStyle w:val="a0"/>
        <w:spacing w:line="240" w:lineRule="auto"/>
        <w:rPr>
          <w:i/>
          <w:sz w:val="24"/>
          <w:szCs w:val="24"/>
          <w:lang w:val="ru-RU"/>
        </w:rPr>
      </w:pPr>
      <w:r w:rsidRPr="00250B5B">
        <w:rPr>
          <w:i/>
          <w:sz w:val="24"/>
          <w:szCs w:val="24"/>
          <w:lang w:val="ru-RU"/>
        </w:rPr>
        <w:t>критически оценивать информацию, полученную из сети Интернет.</w:t>
      </w:r>
    </w:p>
    <w:p w:rsidR="00250B5B" w:rsidRPr="00250B5B" w:rsidRDefault="00250B5B" w:rsidP="00250B5B">
      <w:pPr>
        <w:pStyle w:val="a0"/>
        <w:numPr>
          <w:ilvl w:val="0"/>
          <w:numId w:val="0"/>
        </w:numPr>
        <w:spacing w:line="240" w:lineRule="auto"/>
        <w:ind w:left="284"/>
        <w:rPr>
          <w:i/>
          <w:sz w:val="24"/>
          <w:szCs w:val="24"/>
          <w:lang w:val="ru-RU"/>
        </w:rPr>
      </w:pPr>
    </w:p>
    <w:p w:rsidR="00250B5B" w:rsidRPr="00250B5B" w:rsidRDefault="00250B5B" w:rsidP="00250B5B">
      <w:pPr>
        <w:spacing w:line="240" w:lineRule="auto"/>
        <w:rPr>
          <w:lang w:val="ru-RU"/>
        </w:rPr>
      </w:pPr>
      <w:r w:rsidRPr="00250B5B">
        <w:rPr>
          <w:b/>
          <w:lang w:val="ru-RU"/>
        </w:rPr>
        <w:t>Выпускник на углубленном уровне научится:</w:t>
      </w:r>
    </w:p>
    <w:p w:rsidR="00250B5B" w:rsidRPr="00250B5B" w:rsidRDefault="00250B5B" w:rsidP="00250B5B">
      <w:pPr>
        <w:pStyle w:val="a0"/>
        <w:spacing w:line="240" w:lineRule="auto"/>
        <w:rPr>
          <w:sz w:val="24"/>
          <w:szCs w:val="24"/>
          <w:lang w:val="ru-RU"/>
        </w:rPr>
      </w:pPr>
      <w:r w:rsidRPr="00250B5B">
        <w:rPr>
          <w:sz w:val="24"/>
          <w:szCs w:val="24"/>
          <w:lang w:val="ru-RU"/>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250B5B" w:rsidRPr="00250B5B" w:rsidRDefault="00250B5B" w:rsidP="00250B5B">
      <w:pPr>
        <w:pStyle w:val="a0"/>
        <w:spacing w:line="240" w:lineRule="auto"/>
        <w:rPr>
          <w:sz w:val="24"/>
          <w:szCs w:val="24"/>
          <w:lang w:val="ru-RU"/>
        </w:rPr>
      </w:pPr>
      <w:r w:rsidRPr="00250B5B">
        <w:rPr>
          <w:sz w:val="24"/>
          <w:szCs w:val="24"/>
          <w:lang w:val="ru-RU"/>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250B5B" w:rsidRPr="00250B5B" w:rsidRDefault="00250B5B" w:rsidP="00250B5B">
      <w:pPr>
        <w:pStyle w:val="a0"/>
        <w:spacing w:line="240" w:lineRule="auto"/>
        <w:rPr>
          <w:sz w:val="24"/>
          <w:szCs w:val="24"/>
          <w:lang w:val="ru-RU"/>
        </w:rPr>
      </w:pPr>
      <w:r w:rsidRPr="00250B5B">
        <w:rPr>
          <w:sz w:val="24"/>
          <w:szCs w:val="24"/>
          <w:lang w:val="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250B5B" w:rsidRPr="00250B5B" w:rsidRDefault="00250B5B" w:rsidP="00250B5B">
      <w:pPr>
        <w:pStyle w:val="a0"/>
        <w:spacing w:line="240" w:lineRule="auto"/>
        <w:rPr>
          <w:sz w:val="24"/>
          <w:szCs w:val="24"/>
          <w:lang w:val="ru-RU"/>
        </w:rPr>
      </w:pPr>
      <w:r w:rsidRPr="00250B5B">
        <w:rPr>
          <w:sz w:val="24"/>
          <w:szCs w:val="24"/>
          <w:lang w:val="ru-RU"/>
        </w:rPr>
        <w:t>строить дерево игры по заданному алгоритму; строить и обосновывать выигрышную стратегию игры;</w:t>
      </w:r>
    </w:p>
    <w:p w:rsidR="00250B5B" w:rsidRPr="00250B5B" w:rsidRDefault="00250B5B" w:rsidP="00250B5B">
      <w:pPr>
        <w:pStyle w:val="a0"/>
        <w:spacing w:line="240" w:lineRule="auto"/>
        <w:rPr>
          <w:sz w:val="24"/>
          <w:szCs w:val="24"/>
          <w:lang w:val="ru-RU"/>
        </w:rPr>
      </w:pPr>
      <w:r w:rsidRPr="00250B5B">
        <w:rPr>
          <w:sz w:val="24"/>
          <w:szCs w:val="24"/>
          <w:lang w:val="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250B5B" w:rsidRPr="00250B5B" w:rsidRDefault="00250B5B" w:rsidP="00250B5B">
      <w:pPr>
        <w:pStyle w:val="a0"/>
        <w:spacing w:line="240" w:lineRule="auto"/>
        <w:rPr>
          <w:sz w:val="24"/>
          <w:szCs w:val="24"/>
          <w:lang w:val="ru-RU"/>
        </w:rPr>
      </w:pPr>
      <w:r w:rsidRPr="00250B5B">
        <w:rPr>
          <w:color w:val="000000"/>
          <w:sz w:val="24"/>
          <w:szCs w:val="24"/>
          <w:lang w:val="ru-RU"/>
        </w:rPr>
        <w:t>записывать действительные числа в  экспоненциальной форме; применять знания о представлении чисел в памяти компьютера</w:t>
      </w:r>
      <w:r w:rsidRPr="00250B5B">
        <w:rPr>
          <w:sz w:val="24"/>
          <w:szCs w:val="24"/>
          <w:lang w:val="ru-RU"/>
        </w:rPr>
        <w:t>;</w:t>
      </w:r>
    </w:p>
    <w:p w:rsidR="00250B5B" w:rsidRPr="00250B5B" w:rsidRDefault="00250B5B" w:rsidP="00250B5B">
      <w:pPr>
        <w:pStyle w:val="a0"/>
        <w:spacing w:line="240" w:lineRule="auto"/>
        <w:rPr>
          <w:sz w:val="24"/>
          <w:szCs w:val="24"/>
          <w:lang w:val="ru-RU"/>
        </w:rPr>
      </w:pPr>
      <w:r w:rsidRPr="00250B5B">
        <w:rPr>
          <w:sz w:val="24"/>
          <w:szCs w:val="24"/>
          <w:lang w:val="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250B5B" w:rsidRPr="00250B5B" w:rsidRDefault="00250B5B" w:rsidP="00250B5B">
      <w:pPr>
        <w:pStyle w:val="a0"/>
        <w:spacing w:line="240" w:lineRule="auto"/>
        <w:rPr>
          <w:sz w:val="24"/>
          <w:szCs w:val="24"/>
          <w:lang w:val="ru-RU"/>
        </w:rPr>
      </w:pPr>
      <w:r w:rsidRPr="00250B5B">
        <w:rPr>
          <w:sz w:val="24"/>
          <w:szCs w:val="24"/>
          <w:lang w:val="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250B5B" w:rsidRPr="00250B5B" w:rsidRDefault="00250B5B" w:rsidP="00250B5B">
      <w:pPr>
        <w:pStyle w:val="a0"/>
        <w:spacing w:line="240" w:lineRule="auto"/>
        <w:rPr>
          <w:sz w:val="24"/>
          <w:szCs w:val="24"/>
          <w:lang w:val="ru-RU"/>
        </w:rPr>
      </w:pPr>
      <w:r w:rsidRPr="00250B5B">
        <w:rPr>
          <w:sz w:val="24"/>
          <w:szCs w:val="24"/>
          <w:lang w:val="ru-RU"/>
        </w:rPr>
        <w:lastRenderedPageBreak/>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250B5B" w:rsidRPr="00250B5B" w:rsidRDefault="00250B5B" w:rsidP="00250B5B">
      <w:pPr>
        <w:pStyle w:val="a0"/>
        <w:spacing w:line="240" w:lineRule="auto"/>
        <w:rPr>
          <w:sz w:val="24"/>
          <w:szCs w:val="24"/>
          <w:lang w:val="ru-RU"/>
        </w:rPr>
      </w:pPr>
      <w:r w:rsidRPr="00250B5B">
        <w:rPr>
          <w:sz w:val="24"/>
          <w:szCs w:val="24"/>
          <w:lang w:val="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250B5B" w:rsidRPr="00250B5B" w:rsidRDefault="00250B5B" w:rsidP="00250B5B">
      <w:pPr>
        <w:pStyle w:val="a0"/>
        <w:spacing w:line="240" w:lineRule="auto"/>
        <w:rPr>
          <w:sz w:val="24"/>
          <w:szCs w:val="24"/>
          <w:lang w:val="ru-RU"/>
        </w:rPr>
      </w:pPr>
      <w:r w:rsidRPr="00250B5B">
        <w:rPr>
          <w:sz w:val="24"/>
          <w:szCs w:val="24"/>
          <w:lang w:val="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250B5B" w:rsidRPr="00250B5B" w:rsidRDefault="00250B5B" w:rsidP="00250B5B">
      <w:pPr>
        <w:pStyle w:val="a0"/>
        <w:spacing w:line="240" w:lineRule="auto"/>
        <w:rPr>
          <w:sz w:val="24"/>
          <w:szCs w:val="24"/>
          <w:lang w:val="ru-RU"/>
        </w:rPr>
      </w:pPr>
      <w:r w:rsidRPr="00250B5B">
        <w:rPr>
          <w:sz w:val="24"/>
          <w:szCs w:val="24"/>
          <w:lang w:val="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250B5B" w:rsidRPr="00250B5B" w:rsidRDefault="00250B5B" w:rsidP="00250B5B">
      <w:pPr>
        <w:pStyle w:val="a0"/>
        <w:spacing w:line="240" w:lineRule="auto"/>
        <w:rPr>
          <w:sz w:val="24"/>
          <w:szCs w:val="24"/>
          <w:lang w:val="ru-RU"/>
        </w:rPr>
      </w:pPr>
      <w:r w:rsidRPr="00250B5B">
        <w:rPr>
          <w:sz w:val="24"/>
          <w:szCs w:val="24"/>
          <w:lang w:val="ru-RU"/>
        </w:rPr>
        <w:t>создавать собственные алгоритмы для решения прикладных задач на основе изученных алгоритмов и методов;</w:t>
      </w:r>
    </w:p>
    <w:p w:rsidR="00250B5B" w:rsidRPr="00250B5B" w:rsidRDefault="00250B5B" w:rsidP="00250B5B">
      <w:pPr>
        <w:pStyle w:val="a0"/>
        <w:spacing w:line="240" w:lineRule="auto"/>
        <w:rPr>
          <w:sz w:val="24"/>
          <w:szCs w:val="24"/>
          <w:lang w:val="ru-RU"/>
        </w:rPr>
      </w:pPr>
      <w:r w:rsidRPr="00250B5B">
        <w:rPr>
          <w:sz w:val="24"/>
          <w:szCs w:val="24"/>
          <w:lang w:val="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250B5B" w:rsidRPr="00250B5B" w:rsidRDefault="00250B5B" w:rsidP="00250B5B">
      <w:pPr>
        <w:pStyle w:val="a0"/>
        <w:spacing w:line="240" w:lineRule="auto"/>
        <w:rPr>
          <w:sz w:val="24"/>
          <w:szCs w:val="24"/>
          <w:lang w:val="ru-RU"/>
        </w:rPr>
      </w:pPr>
      <w:r w:rsidRPr="00250B5B">
        <w:rPr>
          <w:sz w:val="24"/>
          <w:szCs w:val="24"/>
          <w:lang w:val="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250B5B" w:rsidRPr="00250B5B" w:rsidRDefault="00250B5B" w:rsidP="00250B5B">
      <w:pPr>
        <w:pStyle w:val="a0"/>
        <w:spacing w:line="240" w:lineRule="auto"/>
        <w:rPr>
          <w:sz w:val="24"/>
          <w:szCs w:val="24"/>
          <w:lang w:val="ru-RU"/>
        </w:rPr>
      </w:pPr>
      <w:r w:rsidRPr="00250B5B">
        <w:rPr>
          <w:sz w:val="24"/>
          <w:szCs w:val="24"/>
          <w:lang w:val="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250B5B" w:rsidRPr="00250B5B" w:rsidRDefault="00250B5B" w:rsidP="00250B5B">
      <w:pPr>
        <w:pStyle w:val="a0"/>
        <w:spacing w:line="240" w:lineRule="auto"/>
        <w:rPr>
          <w:sz w:val="24"/>
          <w:szCs w:val="24"/>
          <w:lang w:val="ru-RU"/>
        </w:rPr>
      </w:pPr>
      <w:r w:rsidRPr="00250B5B">
        <w:rPr>
          <w:sz w:val="24"/>
          <w:szCs w:val="24"/>
          <w:lang w:val="ru-RU"/>
        </w:rPr>
        <w:t>применять алгоритмы поиска и сортировки при решении типовых задач;</w:t>
      </w:r>
    </w:p>
    <w:p w:rsidR="00250B5B" w:rsidRPr="00250B5B" w:rsidRDefault="00250B5B" w:rsidP="00250B5B">
      <w:pPr>
        <w:pStyle w:val="a0"/>
        <w:spacing w:line="240" w:lineRule="auto"/>
        <w:rPr>
          <w:sz w:val="24"/>
          <w:szCs w:val="24"/>
          <w:lang w:val="ru-RU"/>
        </w:rPr>
      </w:pPr>
      <w:r w:rsidRPr="00250B5B">
        <w:rPr>
          <w:sz w:val="24"/>
          <w:szCs w:val="24"/>
          <w:lang w:val="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250B5B" w:rsidRPr="00250B5B" w:rsidRDefault="00250B5B" w:rsidP="00250B5B">
      <w:pPr>
        <w:pStyle w:val="a0"/>
        <w:spacing w:line="240" w:lineRule="auto"/>
        <w:rPr>
          <w:sz w:val="24"/>
          <w:szCs w:val="24"/>
          <w:lang w:val="ru-RU"/>
        </w:rPr>
      </w:pPr>
      <w:r w:rsidRPr="00250B5B">
        <w:rPr>
          <w:sz w:val="24"/>
          <w:szCs w:val="24"/>
          <w:lang w:val="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250B5B" w:rsidRPr="00250B5B" w:rsidRDefault="00250B5B" w:rsidP="00250B5B">
      <w:pPr>
        <w:pStyle w:val="a0"/>
        <w:spacing w:line="240" w:lineRule="auto"/>
        <w:rPr>
          <w:sz w:val="24"/>
          <w:szCs w:val="24"/>
          <w:lang w:val="ru-RU"/>
        </w:rPr>
      </w:pPr>
      <w:r w:rsidRPr="00250B5B">
        <w:rPr>
          <w:sz w:val="24"/>
          <w:szCs w:val="24"/>
          <w:lang w:val="ru-RU"/>
        </w:rPr>
        <w:t>инсталлировать и деинсталлировать программные средства, необходимые для решения учебных задач по выбранной специализации;</w:t>
      </w:r>
    </w:p>
    <w:p w:rsidR="00250B5B" w:rsidRPr="00250B5B" w:rsidRDefault="00250B5B" w:rsidP="00250B5B">
      <w:pPr>
        <w:pStyle w:val="a0"/>
        <w:spacing w:line="240" w:lineRule="auto"/>
        <w:rPr>
          <w:sz w:val="24"/>
          <w:szCs w:val="24"/>
          <w:lang w:val="ru-RU"/>
        </w:rPr>
      </w:pPr>
      <w:r w:rsidRPr="00250B5B">
        <w:rPr>
          <w:sz w:val="24"/>
          <w:szCs w:val="24"/>
          <w:lang w:val="ru-RU"/>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250B5B" w:rsidRPr="00250B5B" w:rsidRDefault="00250B5B" w:rsidP="00250B5B">
      <w:pPr>
        <w:pStyle w:val="a0"/>
        <w:spacing w:line="240" w:lineRule="auto"/>
        <w:rPr>
          <w:sz w:val="24"/>
          <w:szCs w:val="24"/>
          <w:lang w:val="ru-RU"/>
        </w:rPr>
      </w:pPr>
      <w:r w:rsidRPr="00250B5B">
        <w:rPr>
          <w:sz w:val="24"/>
          <w:szCs w:val="24"/>
          <w:lang w:val="ru-RU"/>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250B5B" w:rsidRPr="00250B5B" w:rsidRDefault="00250B5B" w:rsidP="00250B5B">
      <w:pPr>
        <w:pStyle w:val="a0"/>
        <w:spacing w:line="240" w:lineRule="auto"/>
        <w:rPr>
          <w:sz w:val="24"/>
          <w:szCs w:val="24"/>
          <w:lang w:val="ru-RU"/>
        </w:rPr>
      </w:pPr>
      <w:r w:rsidRPr="00250B5B">
        <w:rPr>
          <w:sz w:val="24"/>
          <w:szCs w:val="24"/>
          <w:lang w:val="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250B5B" w:rsidRPr="00250B5B" w:rsidRDefault="00250B5B" w:rsidP="00250B5B">
      <w:pPr>
        <w:pStyle w:val="a0"/>
        <w:spacing w:line="240" w:lineRule="auto"/>
        <w:rPr>
          <w:sz w:val="24"/>
          <w:szCs w:val="24"/>
          <w:lang w:val="ru-RU"/>
        </w:rPr>
      </w:pPr>
      <w:r w:rsidRPr="00250B5B">
        <w:rPr>
          <w:sz w:val="24"/>
          <w:szCs w:val="24"/>
          <w:lang w:val="ru-RU"/>
        </w:rPr>
        <w:lastRenderedPageBreak/>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250B5B" w:rsidRPr="00250B5B" w:rsidRDefault="00250B5B" w:rsidP="00250B5B">
      <w:pPr>
        <w:pStyle w:val="a0"/>
        <w:spacing w:line="240" w:lineRule="auto"/>
        <w:rPr>
          <w:sz w:val="24"/>
          <w:szCs w:val="24"/>
          <w:lang w:val="ru-RU"/>
        </w:rPr>
      </w:pPr>
      <w:r w:rsidRPr="00250B5B">
        <w:rPr>
          <w:sz w:val="24"/>
          <w:szCs w:val="24"/>
          <w:lang w:val="ru-RU"/>
        </w:rPr>
        <w:t>владеть принципами организации иерархических файловых систем и именования файлов; использовать шаблоны для описания группы файлов;</w:t>
      </w:r>
    </w:p>
    <w:p w:rsidR="00250B5B" w:rsidRPr="00250B5B" w:rsidRDefault="00250B5B" w:rsidP="00250B5B">
      <w:pPr>
        <w:pStyle w:val="a0"/>
        <w:spacing w:line="240" w:lineRule="auto"/>
        <w:rPr>
          <w:sz w:val="24"/>
          <w:szCs w:val="24"/>
          <w:lang w:val="ru-RU"/>
        </w:rPr>
      </w:pPr>
      <w:r w:rsidRPr="00250B5B">
        <w:rPr>
          <w:rStyle w:val="diff-chunk"/>
          <w:sz w:val="24"/>
          <w:szCs w:val="24"/>
          <w:lang w:val="ru-RU"/>
        </w:rPr>
        <w:t xml:space="preserve">использовать на практике общие правила </w:t>
      </w:r>
      <w:r w:rsidRPr="00250B5B">
        <w:rPr>
          <w:sz w:val="24"/>
          <w:szCs w:val="24"/>
          <w:lang w:val="ru-RU"/>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250B5B" w:rsidRPr="00250B5B" w:rsidRDefault="00250B5B" w:rsidP="00250B5B">
      <w:pPr>
        <w:pStyle w:val="a0"/>
        <w:spacing w:line="240" w:lineRule="auto"/>
        <w:rPr>
          <w:sz w:val="24"/>
          <w:szCs w:val="24"/>
          <w:lang w:val="ru-RU"/>
        </w:rPr>
      </w:pPr>
      <w:r w:rsidRPr="00250B5B">
        <w:rPr>
          <w:sz w:val="24"/>
          <w:szCs w:val="24"/>
          <w:lang w:val="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250B5B" w:rsidRPr="00250B5B" w:rsidRDefault="00250B5B" w:rsidP="00250B5B">
      <w:pPr>
        <w:pStyle w:val="a0"/>
        <w:spacing w:line="240" w:lineRule="auto"/>
        <w:rPr>
          <w:sz w:val="24"/>
          <w:szCs w:val="24"/>
          <w:lang w:val="ru-RU"/>
        </w:rPr>
      </w:pPr>
      <w:r w:rsidRPr="00250B5B">
        <w:rPr>
          <w:sz w:val="24"/>
          <w:szCs w:val="24"/>
          <w:lang w:val="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250B5B" w:rsidRPr="00250B5B" w:rsidRDefault="00250B5B" w:rsidP="00250B5B">
      <w:pPr>
        <w:pStyle w:val="a0"/>
        <w:spacing w:line="240" w:lineRule="auto"/>
        <w:rPr>
          <w:sz w:val="24"/>
          <w:szCs w:val="24"/>
          <w:lang w:val="ru-RU"/>
        </w:rPr>
      </w:pPr>
      <w:r w:rsidRPr="00250B5B">
        <w:rPr>
          <w:sz w:val="24"/>
          <w:szCs w:val="24"/>
          <w:lang w:val="ru-RU"/>
        </w:rPr>
        <w:t>использовать компьютерные сети для обмена данными при решении прикладных задач;</w:t>
      </w:r>
    </w:p>
    <w:p w:rsidR="00250B5B" w:rsidRPr="00250B5B" w:rsidRDefault="00250B5B" w:rsidP="00250B5B">
      <w:pPr>
        <w:pStyle w:val="a0"/>
        <w:spacing w:line="240" w:lineRule="auto"/>
        <w:rPr>
          <w:sz w:val="24"/>
          <w:szCs w:val="24"/>
          <w:lang w:val="ru-RU"/>
        </w:rPr>
      </w:pPr>
      <w:r w:rsidRPr="00250B5B">
        <w:rPr>
          <w:sz w:val="24"/>
          <w:szCs w:val="24"/>
          <w:lang w:val="ru-RU"/>
        </w:rPr>
        <w:t xml:space="preserve">организовывать на базовом уровне сетевое взаимодействие (настраивать работу протоколов сети </w:t>
      </w:r>
      <w:r w:rsidRPr="00CA13F0">
        <w:rPr>
          <w:sz w:val="24"/>
          <w:szCs w:val="24"/>
        </w:rPr>
        <w:t>TCP</w:t>
      </w:r>
      <w:r w:rsidRPr="00250B5B">
        <w:rPr>
          <w:sz w:val="24"/>
          <w:szCs w:val="24"/>
          <w:lang w:val="ru-RU"/>
        </w:rPr>
        <w:t>/</w:t>
      </w:r>
      <w:r w:rsidRPr="00CA13F0">
        <w:rPr>
          <w:sz w:val="24"/>
          <w:szCs w:val="24"/>
        </w:rPr>
        <w:t>IP</w:t>
      </w:r>
      <w:r w:rsidRPr="00250B5B">
        <w:rPr>
          <w:sz w:val="24"/>
          <w:szCs w:val="24"/>
          <w:lang w:val="ru-RU"/>
        </w:rPr>
        <w:t xml:space="preserve"> и определять маску сети);</w:t>
      </w:r>
    </w:p>
    <w:p w:rsidR="00250B5B" w:rsidRPr="00250B5B" w:rsidRDefault="00250B5B" w:rsidP="00250B5B">
      <w:pPr>
        <w:pStyle w:val="a0"/>
        <w:spacing w:line="240" w:lineRule="auto"/>
        <w:rPr>
          <w:sz w:val="24"/>
          <w:szCs w:val="24"/>
          <w:lang w:val="ru-RU"/>
        </w:rPr>
      </w:pPr>
      <w:r w:rsidRPr="00250B5B">
        <w:rPr>
          <w:sz w:val="24"/>
          <w:szCs w:val="24"/>
          <w:lang w:val="ru-RU"/>
        </w:rPr>
        <w:t xml:space="preserve">понимать структуру доменных имен; принципы </w:t>
      </w:r>
      <w:r w:rsidRPr="00CA13F0">
        <w:rPr>
          <w:sz w:val="24"/>
          <w:szCs w:val="24"/>
        </w:rPr>
        <w:t>IP</w:t>
      </w:r>
      <w:r w:rsidRPr="00250B5B">
        <w:rPr>
          <w:sz w:val="24"/>
          <w:szCs w:val="24"/>
          <w:lang w:val="ru-RU"/>
        </w:rPr>
        <w:t>-адресации узлов сети;</w:t>
      </w:r>
    </w:p>
    <w:p w:rsidR="00250B5B" w:rsidRPr="00250B5B" w:rsidRDefault="00250B5B" w:rsidP="00250B5B">
      <w:pPr>
        <w:pStyle w:val="a0"/>
        <w:spacing w:line="240" w:lineRule="auto"/>
        <w:rPr>
          <w:sz w:val="24"/>
          <w:szCs w:val="24"/>
          <w:lang w:val="ru-RU"/>
        </w:rPr>
      </w:pPr>
      <w:r w:rsidRPr="00250B5B">
        <w:rPr>
          <w:sz w:val="24"/>
          <w:szCs w:val="24"/>
          <w:lang w:val="ru-RU"/>
        </w:rPr>
        <w:t>представлять общие принципы разработки и функционирования интернет-приложений (сайты, блоги и др.);</w:t>
      </w:r>
    </w:p>
    <w:p w:rsidR="00250B5B" w:rsidRPr="00250B5B" w:rsidRDefault="00250B5B" w:rsidP="00250B5B">
      <w:pPr>
        <w:pStyle w:val="a0"/>
        <w:spacing w:line="240" w:lineRule="auto"/>
        <w:rPr>
          <w:sz w:val="24"/>
          <w:szCs w:val="24"/>
          <w:lang w:val="ru-RU"/>
        </w:rPr>
      </w:pPr>
      <w:r w:rsidRPr="00250B5B">
        <w:rPr>
          <w:sz w:val="24"/>
          <w:szCs w:val="24"/>
          <w:lang w:val="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250B5B" w:rsidRPr="00250B5B" w:rsidRDefault="00250B5B" w:rsidP="00250B5B">
      <w:pPr>
        <w:pStyle w:val="a0"/>
        <w:spacing w:line="240" w:lineRule="auto"/>
        <w:rPr>
          <w:sz w:val="24"/>
          <w:szCs w:val="24"/>
          <w:lang w:val="ru-RU"/>
        </w:rPr>
      </w:pPr>
      <w:r w:rsidRPr="00250B5B">
        <w:rPr>
          <w:sz w:val="24"/>
          <w:szCs w:val="24"/>
          <w:lang w:val="ru-RU"/>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250B5B" w:rsidRPr="00250B5B" w:rsidRDefault="00250B5B" w:rsidP="00250B5B">
      <w:pPr>
        <w:pStyle w:val="a0"/>
        <w:numPr>
          <w:ilvl w:val="0"/>
          <w:numId w:val="0"/>
        </w:numPr>
        <w:spacing w:line="240" w:lineRule="auto"/>
        <w:ind w:left="284"/>
        <w:rPr>
          <w:rFonts w:eastAsia="Times New Roman"/>
          <w:sz w:val="24"/>
          <w:szCs w:val="24"/>
          <w:lang w:val="ru-RU"/>
        </w:rPr>
      </w:pPr>
    </w:p>
    <w:p w:rsidR="00250B5B" w:rsidRPr="00250B5B" w:rsidRDefault="00250B5B" w:rsidP="00250B5B">
      <w:pPr>
        <w:spacing w:line="240" w:lineRule="auto"/>
        <w:rPr>
          <w:lang w:val="ru-RU"/>
        </w:rPr>
      </w:pPr>
      <w:r w:rsidRPr="00250B5B">
        <w:rPr>
          <w:b/>
          <w:lang w:val="ru-RU"/>
        </w:rPr>
        <w:t>Выпускник на углубленном уровне получит возможность научиться:</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r w:rsidRPr="00CA13F0">
        <w:rPr>
          <w:i/>
          <w:sz w:val="24"/>
          <w:szCs w:val="24"/>
        </w:rPr>
        <w:t>LZW</w:t>
      </w:r>
      <w:r w:rsidRPr="00250B5B">
        <w:rPr>
          <w:i/>
          <w:sz w:val="24"/>
          <w:szCs w:val="24"/>
          <w:lang w:val="ru-RU"/>
        </w:rPr>
        <w:t xml:space="preserve"> и др.);</w:t>
      </w:r>
    </w:p>
    <w:p w:rsidR="00250B5B" w:rsidRPr="00250B5B" w:rsidRDefault="00250B5B" w:rsidP="00250B5B">
      <w:pPr>
        <w:pStyle w:val="a0"/>
        <w:spacing w:line="240" w:lineRule="auto"/>
        <w:rPr>
          <w:i/>
          <w:sz w:val="24"/>
          <w:szCs w:val="24"/>
          <w:lang w:val="ru-RU"/>
        </w:rPr>
      </w:pPr>
      <w:r w:rsidRPr="00250B5B">
        <w:rPr>
          <w:i/>
          <w:sz w:val="24"/>
          <w:szCs w:val="24"/>
          <w:lang w:val="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250B5B" w:rsidRPr="00250B5B" w:rsidRDefault="00250B5B" w:rsidP="00250B5B">
      <w:pPr>
        <w:pStyle w:val="a0"/>
        <w:spacing w:line="240" w:lineRule="auto"/>
        <w:rPr>
          <w:i/>
          <w:sz w:val="24"/>
          <w:szCs w:val="24"/>
          <w:lang w:val="ru-RU"/>
        </w:rPr>
      </w:pPr>
      <w:r w:rsidRPr="00250B5B">
        <w:rPr>
          <w:i/>
          <w:sz w:val="24"/>
          <w:szCs w:val="24"/>
          <w:lang w:val="ru-RU"/>
        </w:rPr>
        <w:t>использовать знания о методе «разделяй и властвуй»;</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250B5B" w:rsidRPr="00250B5B" w:rsidRDefault="00250B5B" w:rsidP="00250B5B">
      <w:pPr>
        <w:pStyle w:val="a0"/>
        <w:spacing w:line="240" w:lineRule="auto"/>
        <w:rPr>
          <w:i/>
          <w:sz w:val="24"/>
          <w:szCs w:val="24"/>
          <w:lang w:val="ru-RU"/>
        </w:rPr>
      </w:pPr>
      <w:r w:rsidRPr="00250B5B">
        <w:rPr>
          <w:i/>
          <w:sz w:val="24"/>
          <w:szCs w:val="24"/>
          <w:lang w:val="ru-RU"/>
        </w:rPr>
        <w:t>использовать понятие универсального алгоритма и приводить примеры алгоритмически неразрешимых проблем;</w:t>
      </w:r>
    </w:p>
    <w:p w:rsidR="00250B5B" w:rsidRPr="00250B5B" w:rsidRDefault="00250B5B" w:rsidP="00250B5B">
      <w:pPr>
        <w:pStyle w:val="a0"/>
        <w:spacing w:line="240" w:lineRule="auto"/>
        <w:rPr>
          <w:i/>
          <w:sz w:val="24"/>
          <w:szCs w:val="24"/>
          <w:lang w:val="ru-RU"/>
        </w:rPr>
      </w:pPr>
      <w:r w:rsidRPr="00250B5B">
        <w:rPr>
          <w:i/>
          <w:sz w:val="24"/>
          <w:szCs w:val="24"/>
          <w:lang w:val="ru-RU"/>
        </w:rPr>
        <w:t>использовать второй язык программирования; сравнивать преимущества и недостатки двух языков программирования;</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создавать программы для учебных или проектных задач средней сложности; </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250B5B" w:rsidRPr="00250B5B" w:rsidRDefault="00250B5B" w:rsidP="00250B5B">
      <w:pPr>
        <w:pStyle w:val="a0"/>
        <w:spacing w:line="240" w:lineRule="auto"/>
        <w:ind w:firstLine="357"/>
        <w:rPr>
          <w:sz w:val="24"/>
          <w:szCs w:val="24"/>
          <w:lang w:val="ru-RU"/>
        </w:rPr>
      </w:pPr>
      <w:r w:rsidRPr="00250B5B">
        <w:rPr>
          <w:rStyle w:val="diff-chunk"/>
          <w:i/>
          <w:sz w:val="24"/>
          <w:szCs w:val="24"/>
          <w:lang w:val="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250B5B" w:rsidRPr="00CA13F0" w:rsidRDefault="00250B5B" w:rsidP="00250B5B">
      <w:pPr>
        <w:pStyle w:val="a0"/>
        <w:spacing w:line="240" w:lineRule="auto"/>
        <w:rPr>
          <w:i/>
          <w:sz w:val="24"/>
          <w:szCs w:val="24"/>
        </w:rPr>
      </w:pPr>
      <w:r w:rsidRPr="00250B5B">
        <w:rPr>
          <w:i/>
          <w:sz w:val="24"/>
          <w:szCs w:val="24"/>
          <w:lang w:val="ru-RU"/>
        </w:rPr>
        <w:t xml:space="preserve">проводить (в несложных случаях) верификацию (проверку надежности и согласованности) исходных данных и валидацию </w:t>
      </w:r>
      <w:r w:rsidRPr="00CA13F0">
        <w:rPr>
          <w:i/>
          <w:sz w:val="24"/>
          <w:szCs w:val="24"/>
        </w:rPr>
        <w:t>(проверку достоверности) результатов натурных и компьютерных экспериментов;</w:t>
      </w:r>
    </w:p>
    <w:p w:rsidR="00250B5B" w:rsidRPr="00250B5B" w:rsidRDefault="00250B5B" w:rsidP="00250B5B">
      <w:pPr>
        <w:pStyle w:val="a0"/>
        <w:spacing w:line="240" w:lineRule="auto"/>
        <w:rPr>
          <w:i/>
          <w:sz w:val="24"/>
          <w:szCs w:val="24"/>
          <w:lang w:val="ru-RU"/>
        </w:rPr>
      </w:pPr>
      <w:r w:rsidRPr="00250B5B">
        <w:rPr>
          <w:i/>
          <w:sz w:val="24"/>
          <w:szCs w:val="24"/>
          <w:lang w:val="ru-RU"/>
        </w:rPr>
        <w:lastRenderedPageBreak/>
        <w:t>использовать пакеты программ и сервисы обработки и представления данных, в том числе – статистической обработки;</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250B5B" w:rsidRPr="00250B5B" w:rsidRDefault="00250B5B" w:rsidP="00250B5B">
      <w:pPr>
        <w:pStyle w:val="a0"/>
        <w:spacing w:line="240" w:lineRule="auto"/>
        <w:rPr>
          <w:i/>
          <w:sz w:val="24"/>
          <w:szCs w:val="24"/>
          <w:lang w:val="ru-RU"/>
        </w:rPr>
      </w:pPr>
      <w:r w:rsidRPr="00250B5B">
        <w:rPr>
          <w:i/>
          <w:sz w:val="24"/>
          <w:szCs w:val="24"/>
          <w:lang w:val="ru-RU"/>
        </w:rPr>
        <w:t>создавать многотабличные базы данных; работе с базами данных и справочными системами с помощью веб-интерфейса.</w:t>
      </w:r>
    </w:p>
    <w:p w:rsidR="00250B5B" w:rsidRPr="00250B5B" w:rsidRDefault="00250B5B" w:rsidP="00250B5B">
      <w:pPr>
        <w:spacing w:line="240" w:lineRule="auto"/>
        <w:rPr>
          <w:lang w:val="ru-RU"/>
        </w:rPr>
      </w:pPr>
    </w:p>
    <w:p w:rsidR="00250B5B" w:rsidRDefault="00250B5B" w:rsidP="00250B5B">
      <w:pPr>
        <w:keepNext/>
        <w:keepLines/>
        <w:spacing w:line="240" w:lineRule="auto"/>
        <w:outlineLvl w:val="3"/>
        <w:rPr>
          <w:b/>
          <w:sz w:val="28"/>
          <w:szCs w:val="28"/>
          <w:lang w:val="ru-RU"/>
        </w:rPr>
      </w:pPr>
      <w:bookmarkStart w:id="88" w:name="_Toc434850682"/>
      <w:bookmarkStart w:id="89" w:name="_Toc435412686"/>
      <w:bookmarkStart w:id="90" w:name="_Toc453968159"/>
      <w:r w:rsidRPr="00250B5B">
        <w:rPr>
          <w:b/>
          <w:sz w:val="28"/>
          <w:szCs w:val="28"/>
          <w:lang w:val="ru-RU"/>
        </w:rPr>
        <w:t>Физика</w:t>
      </w:r>
      <w:bookmarkEnd w:id="88"/>
      <w:bookmarkEnd w:id="89"/>
      <w:bookmarkEnd w:id="90"/>
    </w:p>
    <w:p w:rsidR="00250B5B" w:rsidRPr="00250B5B" w:rsidRDefault="00250B5B" w:rsidP="00250B5B">
      <w:pPr>
        <w:keepNext/>
        <w:keepLines/>
        <w:spacing w:line="240" w:lineRule="auto"/>
        <w:outlineLvl w:val="3"/>
        <w:rPr>
          <w:b/>
          <w:sz w:val="28"/>
          <w:szCs w:val="28"/>
          <w:lang w:val="ru-RU"/>
        </w:rPr>
      </w:pPr>
    </w:p>
    <w:p w:rsidR="00250B5B" w:rsidRPr="00250B5B" w:rsidRDefault="00250B5B" w:rsidP="00250B5B">
      <w:pPr>
        <w:spacing w:line="240" w:lineRule="auto"/>
        <w:rPr>
          <w:lang w:val="ru-RU"/>
        </w:rPr>
      </w:pPr>
      <w:r w:rsidRPr="00250B5B">
        <w:rPr>
          <w:b/>
          <w:lang w:val="ru-RU"/>
        </w:rPr>
        <w:t>В результате изучения учебного предмета «Физика» на уровне среднего общего образования:</w:t>
      </w:r>
    </w:p>
    <w:p w:rsidR="00250B5B" w:rsidRPr="00250B5B" w:rsidRDefault="00250B5B" w:rsidP="00250B5B">
      <w:pPr>
        <w:spacing w:line="240" w:lineRule="auto"/>
        <w:rPr>
          <w:lang w:val="ru-RU"/>
        </w:rPr>
      </w:pPr>
      <w:r w:rsidRPr="00250B5B">
        <w:rPr>
          <w:b/>
          <w:lang w:val="ru-RU"/>
        </w:rPr>
        <w:t>Выпускник на базовом уровне научится:</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демонстрировать на примерах взаимосвязь между физикой и другими естественными науками;</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устанавливать взаимосвязь естественно-научных явлений и применять основные физические модели для их описания и объяснения;</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использовать для описания характера протекания физических процессов физические величины и демонстрировать взаимосвязь между ними;</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использовать для описания характера протекания физических процессов физические законы с учетом границ их применимости;</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учитывать границы применения изученных физических моделей при решении физических и межпредметных задач;</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250B5B" w:rsidRPr="00250B5B" w:rsidRDefault="00250B5B" w:rsidP="00250B5B">
      <w:pPr>
        <w:pStyle w:val="a0"/>
        <w:spacing w:line="240" w:lineRule="auto"/>
        <w:rPr>
          <w:sz w:val="24"/>
          <w:szCs w:val="24"/>
          <w:lang w:val="ru-RU"/>
        </w:rPr>
      </w:pPr>
      <w:r w:rsidRPr="00250B5B">
        <w:rPr>
          <w:sz w:val="24"/>
          <w:szCs w:val="24"/>
          <w:lang w:val="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250B5B" w:rsidRPr="00250B5B" w:rsidRDefault="00250B5B" w:rsidP="00250B5B">
      <w:pPr>
        <w:spacing w:line="240" w:lineRule="auto"/>
        <w:rPr>
          <w:lang w:val="ru-RU"/>
        </w:rPr>
      </w:pPr>
    </w:p>
    <w:p w:rsidR="00250B5B" w:rsidRPr="00250B5B" w:rsidRDefault="00250B5B" w:rsidP="00250B5B">
      <w:pPr>
        <w:spacing w:line="240" w:lineRule="auto"/>
        <w:rPr>
          <w:lang w:val="ru-RU"/>
        </w:rPr>
      </w:pPr>
      <w:r w:rsidRPr="00250B5B">
        <w:rPr>
          <w:b/>
          <w:lang w:val="ru-RU"/>
        </w:rPr>
        <w:t>Выпускник на базовом уровне получит возможность научиться:</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выдвигать гипотезы на основе знания основополагающих физических закономерностей и законов;</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самостоятельно планировать и проводить физические эксперименты;</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объяснять принципы работы и характеристики изученных машин, приборов и технических устройств;</w:t>
      </w:r>
    </w:p>
    <w:p w:rsidR="00250B5B" w:rsidRPr="00250B5B" w:rsidRDefault="00250B5B" w:rsidP="00250B5B">
      <w:pPr>
        <w:pStyle w:val="a0"/>
        <w:spacing w:line="240" w:lineRule="auto"/>
        <w:rPr>
          <w:i/>
          <w:sz w:val="24"/>
          <w:szCs w:val="24"/>
          <w:lang w:val="ru-RU"/>
        </w:rPr>
      </w:pPr>
      <w:r w:rsidRPr="00250B5B">
        <w:rPr>
          <w:i/>
          <w:sz w:val="24"/>
          <w:szCs w:val="24"/>
          <w:lang w:val="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50B5B" w:rsidRPr="00250B5B" w:rsidRDefault="00250B5B" w:rsidP="00250B5B">
      <w:pPr>
        <w:spacing w:line="240" w:lineRule="auto"/>
        <w:rPr>
          <w:lang w:val="ru-RU"/>
        </w:rPr>
      </w:pPr>
    </w:p>
    <w:p w:rsidR="00250B5B" w:rsidRPr="00250B5B" w:rsidRDefault="00250B5B" w:rsidP="00250B5B">
      <w:pPr>
        <w:spacing w:line="240" w:lineRule="auto"/>
        <w:rPr>
          <w:lang w:val="ru-RU"/>
        </w:rPr>
      </w:pPr>
      <w:r w:rsidRPr="00250B5B">
        <w:rPr>
          <w:b/>
          <w:lang w:val="ru-RU"/>
        </w:rPr>
        <w:t>Выпускник на углубленном уровне научится:</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характеризовать взаимосвязь между физикой и другими естественными науками;</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понимать и объяснять целостность физической теории, различать границы ее применимости и место в ряду других физических теорий;</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самостоятельно планировать и проводить физические эксперименты;</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объяснять границы применения изученных физических моделей при решении физических и межпредметных задач;</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выдвигать гипотезы на основе знания основополагающих физических закономерностей и законов;</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250B5B" w:rsidRPr="00250B5B" w:rsidRDefault="00250B5B" w:rsidP="00250B5B">
      <w:pPr>
        <w:pStyle w:val="a0"/>
        <w:spacing w:line="240" w:lineRule="auto"/>
        <w:rPr>
          <w:rFonts w:ascii="Arial" w:hAnsi="Arial" w:cs="Arial"/>
          <w:sz w:val="24"/>
          <w:szCs w:val="24"/>
          <w:lang w:val="ru-RU"/>
        </w:rPr>
      </w:pPr>
      <w:r w:rsidRPr="00250B5B">
        <w:rPr>
          <w:sz w:val="24"/>
          <w:szCs w:val="24"/>
          <w:lang w:val="ru-RU"/>
        </w:rPr>
        <w:t>объяснять принципы работы и характеристики изученных машин, приборов и технических устройств;</w:t>
      </w:r>
    </w:p>
    <w:p w:rsidR="00250B5B" w:rsidRPr="00250B5B" w:rsidRDefault="00250B5B" w:rsidP="00250B5B">
      <w:pPr>
        <w:pStyle w:val="a0"/>
        <w:spacing w:line="240" w:lineRule="auto"/>
        <w:rPr>
          <w:sz w:val="24"/>
          <w:szCs w:val="24"/>
          <w:lang w:val="ru-RU"/>
        </w:rPr>
      </w:pPr>
      <w:r w:rsidRPr="00250B5B">
        <w:rPr>
          <w:sz w:val="24"/>
          <w:szCs w:val="24"/>
          <w:lang w:val="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50B5B" w:rsidRDefault="00250B5B" w:rsidP="00250B5B">
      <w:pPr>
        <w:spacing w:line="240" w:lineRule="auto"/>
        <w:rPr>
          <w:lang w:val="ru-RU"/>
        </w:rPr>
      </w:pPr>
    </w:p>
    <w:p w:rsidR="00250B5B" w:rsidRDefault="00250B5B" w:rsidP="00250B5B">
      <w:pPr>
        <w:spacing w:line="240" w:lineRule="auto"/>
        <w:rPr>
          <w:lang w:val="ru-RU"/>
        </w:rPr>
      </w:pPr>
    </w:p>
    <w:p w:rsidR="00250B5B" w:rsidRDefault="00250B5B" w:rsidP="00250B5B">
      <w:pPr>
        <w:spacing w:line="240" w:lineRule="auto"/>
        <w:rPr>
          <w:lang w:val="ru-RU"/>
        </w:rPr>
      </w:pPr>
    </w:p>
    <w:p w:rsidR="00250B5B" w:rsidRPr="00250B5B" w:rsidRDefault="00250B5B" w:rsidP="00250B5B">
      <w:pPr>
        <w:spacing w:line="240" w:lineRule="auto"/>
        <w:rPr>
          <w:lang w:val="ru-RU"/>
        </w:rPr>
      </w:pPr>
      <w:r w:rsidRPr="00250B5B">
        <w:rPr>
          <w:b/>
          <w:lang w:val="ru-RU"/>
        </w:rPr>
        <w:lastRenderedPageBreak/>
        <w:t>Выпускник на углубленном уровне получит возможность научиться:</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описывать и анализировать полученную в результате проведенных физических экспериментов информацию, определять ее достоверность;</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решать экспериментальные</w:t>
      </w:r>
      <w:r w:rsidRPr="00250B5B">
        <w:rPr>
          <w:i/>
          <w:color w:val="20124D"/>
          <w:sz w:val="24"/>
          <w:szCs w:val="24"/>
          <w:lang w:val="ru-RU"/>
        </w:rPr>
        <w:t>,</w:t>
      </w:r>
      <w:r w:rsidRPr="00250B5B">
        <w:rPr>
          <w:i/>
          <w:sz w:val="24"/>
          <w:szCs w:val="24"/>
          <w:lang w:val="ru-RU"/>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формулировать и решать новые задачи, возникающие в ходе учебно-исследовательской и проектной деятельности;</w:t>
      </w:r>
    </w:p>
    <w:p w:rsidR="00250B5B" w:rsidRPr="00250B5B" w:rsidRDefault="00250B5B" w:rsidP="00250B5B">
      <w:pPr>
        <w:pStyle w:val="a0"/>
        <w:spacing w:line="240" w:lineRule="auto"/>
        <w:rPr>
          <w:rFonts w:ascii="Arial" w:hAnsi="Arial" w:cs="Arial"/>
          <w:i/>
          <w:sz w:val="24"/>
          <w:szCs w:val="24"/>
          <w:lang w:val="ru-RU"/>
        </w:rPr>
      </w:pPr>
      <w:r w:rsidRPr="00250B5B">
        <w:rPr>
          <w:i/>
          <w:sz w:val="24"/>
          <w:szCs w:val="24"/>
          <w:lang w:val="ru-RU"/>
        </w:rPr>
        <w:t>усовершенствовать приборы и методы исследования в соответствии с поставленной задачей;</w:t>
      </w:r>
    </w:p>
    <w:p w:rsidR="00250B5B" w:rsidRPr="00250B5B" w:rsidRDefault="00250B5B" w:rsidP="00250B5B">
      <w:pPr>
        <w:pStyle w:val="a0"/>
        <w:spacing w:line="240" w:lineRule="auto"/>
        <w:rPr>
          <w:i/>
          <w:sz w:val="24"/>
          <w:szCs w:val="24"/>
          <w:lang w:val="ru-RU"/>
        </w:rPr>
      </w:pPr>
      <w:r w:rsidRPr="00250B5B">
        <w:rPr>
          <w:i/>
          <w:sz w:val="24"/>
          <w:szCs w:val="24"/>
          <w:lang w:val="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250B5B" w:rsidRPr="00250B5B" w:rsidRDefault="00250B5B" w:rsidP="00250B5B">
      <w:pPr>
        <w:spacing w:line="240" w:lineRule="auto"/>
        <w:rPr>
          <w:lang w:val="ru-RU"/>
        </w:rPr>
      </w:pPr>
    </w:p>
    <w:p w:rsidR="00250B5B" w:rsidRPr="00250B5B" w:rsidRDefault="00250B5B" w:rsidP="00250B5B">
      <w:pPr>
        <w:spacing w:line="240" w:lineRule="auto"/>
        <w:rPr>
          <w:lang w:val="ru-RU"/>
        </w:rPr>
      </w:pPr>
    </w:p>
    <w:p w:rsidR="00250B5B" w:rsidRDefault="00250B5B" w:rsidP="00250B5B">
      <w:pPr>
        <w:spacing w:line="240" w:lineRule="auto"/>
        <w:rPr>
          <w:b/>
          <w:sz w:val="28"/>
          <w:szCs w:val="28"/>
          <w:lang w:val="ru-RU"/>
        </w:rPr>
      </w:pPr>
      <w:bookmarkStart w:id="91" w:name="_Toc434850685"/>
      <w:bookmarkStart w:id="92" w:name="_Toc435412687"/>
      <w:bookmarkStart w:id="93" w:name="_Toc453968160"/>
      <w:r w:rsidRPr="00250B5B">
        <w:rPr>
          <w:b/>
          <w:sz w:val="28"/>
          <w:szCs w:val="28"/>
          <w:lang w:val="ru-RU"/>
        </w:rPr>
        <w:t>Химия</w:t>
      </w:r>
      <w:bookmarkEnd w:id="91"/>
      <w:bookmarkEnd w:id="92"/>
      <w:bookmarkEnd w:id="93"/>
    </w:p>
    <w:p w:rsidR="00250B5B" w:rsidRPr="00250B5B" w:rsidRDefault="00250B5B" w:rsidP="00250B5B">
      <w:pPr>
        <w:spacing w:line="240" w:lineRule="auto"/>
        <w:rPr>
          <w:b/>
          <w:sz w:val="28"/>
          <w:szCs w:val="28"/>
          <w:lang w:val="ru-RU"/>
        </w:rPr>
      </w:pPr>
    </w:p>
    <w:p w:rsidR="00250B5B" w:rsidRPr="00250B5B" w:rsidRDefault="00250B5B" w:rsidP="00250B5B">
      <w:pPr>
        <w:spacing w:line="240" w:lineRule="auto"/>
        <w:rPr>
          <w:b/>
          <w:lang w:val="ru-RU"/>
        </w:rPr>
      </w:pPr>
      <w:r w:rsidRPr="00250B5B">
        <w:rPr>
          <w:b/>
          <w:lang w:val="ru-RU"/>
        </w:rPr>
        <w:t>В результате изучения учебного предмета «Химия» на уровне среднего общего образования:</w:t>
      </w:r>
    </w:p>
    <w:p w:rsidR="00250B5B" w:rsidRPr="00250B5B" w:rsidRDefault="00250B5B" w:rsidP="00250B5B">
      <w:pPr>
        <w:spacing w:line="240" w:lineRule="auto"/>
        <w:rPr>
          <w:b/>
          <w:lang w:val="ru-RU"/>
        </w:rPr>
      </w:pPr>
      <w:r w:rsidRPr="00250B5B">
        <w:rPr>
          <w:b/>
          <w:lang w:val="ru-RU"/>
        </w:rPr>
        <w:t>Выпускник на базовом уровне научится:</w:t>
      </w:r>
    </w:p>
    <w:p w:rsidR="00250B5B" w:rsidRPr="00250B5B" w:rsidRDefault="00250B5B" w:rsidP="00250B5B">
      <w:pPr>
        <w:pStyle w:val="a0"/>
        <w:spacing w:line="240" w:lineRule="auto"/>
        <w:rPr>
          <w:sz w:val="24"/>
          <w:szCs w:val="24"/>
          <w:lang w:val="ru-RU"/>
        </w:rPr>
      </w:pPr>
      <w:r w:rsidRPr="00250B5B">
        <w:rPr>
          <w:sz w:val="24"/>
          <w:szCs w:val="24"/>
          <w:lang w:val="ru-RU"/>
        </w:rPr>
        <w:t>раскрывать на примерах роль химии в формировании современной научной картины мира и в практической деятельности человека;</w:t>
      </w:r>
    </w:p>
    <w:p w:rsidR="00250B5B" w:rsidRPr="00250B5B" w:rsidRDefault="00250B5B" w:rsidP="00250B5B">
      <w:pPr>
        <w:pStyle w:val="a0"/>
        <w:spacing w:line="240" w:lineRule="auto"/>
        <w:rPr>
          <w:sz w:val="24"/>
          <w:szCs w:val="24"/>
          <w:lang w:val="ru-RU"/>
        </w:rPr>
      </w:pPr>
      <w:r w:rsidRPr="00250B5B">
        <w:rPr>
          <w:sz w:val="24"/>
          <w:szCs w:val="24"/>
          <w:lang w:val="ru-RU"/>
        </w:rPr>
        <w:t>демонстрировать на примерах взаимосвязь между химией и другими естественными науками;</w:t>
      </w:r>
    </w:p>
    <w:p w:rsidR="00250B5B" w:rsidRPr="00250B5B" w:rsidRDefault="00250B5B" w:rsidP="00250B5B">
      <w:pPr>
        <w:pStyle w:val="a0"/>
        <w:spacing w:line="240" w:lineRule="auto"/>
        <w:rPr>
          <w:sz w:val="24"/>
          <w:szCs w:val="24"/>
          <w:lang w:val="ru-RU"/>
        </w:rPr>
      </w:pPr>
      <w:r w:rsidRPr="00250B5B">
        <w:rPr>
          <w:sz w:val="24"/>
          <w:szCs w:val="24"/>
          <w:lang w:val="ru-RU"/>
        </w:rPr>
        <w:t>раскрывать на примерах положения теории химического строения А.М.</w:t>
      </w:r>
      <w:r w:rsidRPr="00CA13F0">
        <w:rPr>
          <w:sz w:val="24"/>
          <w:szCs w:val="24"/>
        </w:rPr>
        <w:t> </w:t>
      </w:r>
      <w:r w:rsidRPr="00250B5B">
        <w:rPr>
          <w:sz w:val="24"/>
          <w:szCs w:val="24"/>
          <w:lang w:val="ru-RU"/>
        </w:rPr>
        <w:t>Бутлерова;</w:t>
      </w:r>
    </w:p>
    <w:p w:rsidR="00250B5B" w:rsidRPr="00250B5B" w:rsidRDefault="00250B5B" w:rsidP="00250B5B">
      <w:pPr>
        <w:pStyle w:val="a0"/>
        <w:spacing w:line="240" w:lineRule="auto"/>
        <w:rPr>
          <w:sz w:val="24"/>
          <w:szCs w:val="24"/>
          <w:lang w:val="ru-RU"/>
        </w:rPr>
      </w:pPr>
      <w:r w:rsidRPr="00250B5B">
        <w:rPr>
          <w:sz w:val="24"/>
          <w:szCs w:val="24"/>
          <w:lang w:val="ru-RU"/>
        </w:rPr>
        <w:t>понимать физический смысл Периодического закона Д.И.</w:t>
      </w:r>
      <w:r w:rsidRPr="00CA13F0">
        <w:rPr>
          <w:sz w:val="24"/>
          <w:szCs w:val="24"/>
        </w:rPr>
        <w:t> </w:t>
      </w:r>
      <w:r w:rsidRPr="00250B5B">
        <w:rPr>
          <w:sz w:val="24"/>
          <w:szCs w:val="24"/>
          <w:lang w:val="ru-RU"/>
        </w:rPr>
        <w:t>Менделеева и на его основе объяснять зависимость свойств химических элементов и образованных ими веществ от электронного строения атомов;</w:t>
      </w:r>
    </w:p>
    <w:p w:rsidR="00250B5B" w:rsidRPr="00250B5B" w:rsidRDefault="00250B5B" w:rsidP="00250B5B">
      <w:pPr>
        <w:pStyle w:val="a0"/>
        <w:spacing w:line="240" w:lineRule="auto"/>
        <w:rPr>
          <w:sz w:val="24"/>
          <w:szCs w:val="24"/>
          <w:lang w:val="ru-RU"/>
        </w:rPr>
      </w:pPr>
      <w:r w:rsidRPr="00250B5B">
        <w:rPr>
          <w:sz w:val="24"/>
          <w:szCs w:val="24"/>
          <w:lang w:val="ru-RU"/>
        </w:rPr>
        <w:t>объяснять причины многообразия веществ на основе общих представлений об их составе и строении;</w:t>
      </w:r>
    </w:p>
    <w:p w:rsidR="00250B5B" w:rsidRPr="00250B5B" w:rsidRDefault="00250B5B" w:rsidP="00250B5B">
      <w:pPr>
        <w:pStyle w:val="a0"/>
        <w:spacing w:line="240" w:lineRule="auto"/>
        <w:rPr>
          <w:sz w:val="24"/>
          <w:szCs w:val="24"/>
          <w:lang w:val="ru-RU"/>
        </w:rPr>
      </w:pPr>
      <w:r w:rsidRPr="00250B5B">
        <w:rPr>
          <w:sz w:val="24"/>
          <w:szCs w:val="24"/>
          <w:lang w:val="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50B5B" w:rsidRPr="00250B5B" w:rsidRDefault="00250B5B" w:rsidP="00250B5B">
      <w:pPr>
        <w:pStyle w:val="a0"/>
        <w:spacing w:line="240" w:lineRule="auto"/>
        <w:rPr>
          <w:sz w:val="24"/>
          <w:szCs w:val="24"/>
          <w:lang w:val="ru-RU"/>
        </w:rPr>
      </w:pPr>
      <w:r w:rsidRPr="00250B5B">
        <w:rPr>
          <w:sz w:val="24"/>
          <w:szCs w:val="24"/>
          <w:lang w:val="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50B5B" w:rsidRPr="00250B5B" w:rsidRDefault="00250B5B" w:rsidP="00250B5B">
      <w:pPr>
        <w:pStyle w:val="a0"/>
        <w:spacing w:line="240" w:lineRule="auto"/>
        <w:rPr>
          <w:sz w:val="24"/>
          <w:szCs w:val="24"/>
          <w:lang w:val="ru-RU"/>
        </w:rPr>
      </w:pPr>
      <w:r w:rsidRPr="00250B5B">
        <w:rPr>
          <w:sz w:val="24"/>
          <w:szCs w:val="24"/>
          <w:lang w:val="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50B5B" w:rsidRPr="00250B5B" w:rsidRDefault="00250B5B" w:rsidP="00250B5B">
      <w:pPr>
        <w:pStyle w:val="a0"/>
        <w:spacing w:line="240" w:lineRule="auto"/>
        <w:rPr>
          <w:sz w:val="24"/>
          <w:szCs w:val="24"/>
          <w:lang w:val="ru-RU"/>
        </w:rPr>
      </w:pPr>
      <w:r w:rsidRPr="00250B5B">
        <w:rPr>
          <w:sz w:val="24"/>
          <w:szCs w:val="24"/>
          <w:lang w:val="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50B5B" w:rsidRPr="00250B5B" w:rsidRDefault="00250B5B" w:rsidP="00250B5B">
      <w:pPr>
        <w:pStyle w:val="a0"/>
        <w:spacing w:line="240" w:lineRule="auto"/>
        <w:rPr>
          <w:sz w:val="24"/>
          <w:szCs w:val="24"/>
          <w:lang w:val="ru-RU"/>
        </w:rPr>
      </w:pPr>
      <w:r w:rsidRPr="00250B5B">
        <w:rPr>
          <w:sz w:val="24"/>
          <w:szCs w:val="24"/>
          <w:lang w:val="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50B5B" w:rsidRPr="00250B5B" w:rsidRDefault="00250B5B" w:rsidP="00250B5B">
      <w:pPr>
        <w:pStyle w:val="a0"/>
        <w:spacing w:line="240" w:lineRule="auto"/>
        <w:rPr>
          <w:sz w:val="24"/>
          <w:szCs w:val="24"/>
          <w:lang w:val="ru-RU"/>
        </w:rPr>
      </w:pPr>
      <w:r w:rsidRPr="00250B5B">
        <w:rPr>
          <w:sz w:val="24"/>
          <w:szCs w:val="24"/>
          <w:lang w:val="ru-RU"/>
        </w:rPr>
        <w:t>использовать знания о составе, строении и химических свойствах веществ для безопасного применения в практической деятельности;</w:t>
      </w:r>
    </w:p>
    <w:p w:rsidR="00250B5B" w:rsidRPr="00250B5B" w:rsidRDefault="00250B5B" w:rsidP="00250B5B">
      <w:pPr>
        <w:pStyle w:val="a0"/>
        <w:spacing w:line="240" w:lineRule="auto"/>
        <w:rPr>
          <w:sz w:val="24"/>
          <w:szCs w:val="24"/>
          <w:lang w:val="ru-RU"/>
        </w:rPr>
      </w:pPr>
      <w:r w:rsidRPr="00250B5B">
        <w:rPr>
          <w:sz w:val="24"/>
          <w:szCs w:val="24"/>
          <w:lang w:val="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50B5B" w:rsidRPr="00250B5B" w:rsidRDefault="00250B5B" w:rsidP="00250B5B">
      <w:pPr>
        <w:pStyle w:val="a0"/>
        <w:spacing w:line="240" w:lineRule="auto"/>
        <w:rPr>
          <w:sz w:val="24"/>
          <w:szCs w:val="24"/>
          <w:lang w:val="ru-RU"/>
        </w:rPr>
      </w:pPr>
      <w:r w:rsidRPr="00250B5B">
        <w:rPr>
          <w:sz w:val="24"/>
          <w:szCs w:val="24"/>
          <w:lang w:val="ru-RU"/>
        </w:rP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50B5B" w:rsidRPr="00250B5B" w:rsidRDefault="00250B5B" w:rsidP="00250B5B">
      <w:pPr>
        <w:pStyle w:val="a0"/>
        <w:spacing w:line="240" w:lineRule="auto"/>
        <w:rPr>
          <w:sz w:val="24"/>
          <w:szCs w:val="24"/>
          <w:lang w:val="ru-RU"/>
        </w:rPr>
      </w:pPr>
      <w:r w:rsidRPr="00250B5B">
        <w:rPr>
          <w:sz w:val="24"/>
          <w:szCs w:val="24"/>
          <w:lang w:val="ru-RU"/>
        </w:rPr>
        <w:t>владеть правилами и приемами безопасной работы с химическими веществами и лабораторным оборудованием;</w:t>
      </w:r>
    </w:p>
    <w:p w:rsidR="00250B5B" w:rsidRPr="00250B5B" w:rsidRDefault="00250B5B" w:rsidP="00250B5B">
      <w:pPr>
        <w:pStyle w:val="a0"/>
        <w:spacing w:line="240" w:lineRule="auto"/>
        <w:rPr>
          <w:sz w:val="24"/>
          <w:szCs w:val="24"/>
          <w:lang w:val="ru-RU"/>
        </w:rPr>
      </w:pPr>
      <w:r w:rsidRPr="00250B5B">
        <w:rPr>
          <w:sz w:val="24"/>
          <w:szCs w:val="24"/>
          <w:lang w:val="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50B5B" w:rsidRPr="00250B5B" w:rsidRDefault="00250B5B" w:rsidP="00250B5B">
      <w:pPr>
        <w:pStyle w:val="a0"/>
        <w:spacing w:line="240" w:lineRule="auto"/>
        <w:rPr>
          <w:sz w:val="24"/>
          <w:szCs w:val="24"/>
          <w:lang w:val="ru-RU"/>
        </w:rPr>
      </w:pPr>
      <w:r w:rsidRPr="00250B5B">
        <w:rPr>
          <w:sz w:val="24"/>
          <w:szCs w:val="24"/>
          <w:lang w:val="ru-RU"/>
        </w:rPr>
        <w:t>приводить примеры гидролиза солей в повседневной жизни человека;</w:t>
      </w:r>
    </w:p>
    <w:p w:rsidR="00250B5B" w:rsidRPr="00250B5B" w:rsidRDefault="00250B5B" w:rsidP="00250B5B">
      <w:pPr>
        <w:pStyle w:val="a0"/>
        <w:spacing w:line="240" w:lineRule="auto"/>
        <w:rPr>
          <w:sz w:val="24"/>
          <w:szCs w:val="24"/>
          <w:lang w:val="ru-RU"/>
        </w:rPr>
      </w:pPr>
      <w:r w:rsidRPr="00250B5B">
        <w:rPr>
          <w:sz w:val="24"/>
          <w:szCs w:val="24"/>
          <w:lang w:val="ru-RU"/>
        </w:rPr>
        <w:t>приводить примеры окислительно-восстановительных реакций в природе, производственных процессах и жизнедеятельности организмов;</w:t>
      </w:r>
    </w:p>
    <w:p w:rsidR="00250B5B" w:rsidRPr="00250B5B" w:rsidRDefault="00250B5B" w:rsidP="00250B5B">
      <w:pPr>
        <w:pStyle w:val="a0"/>
        <w:spacing w:line="240" w:lineRule="auto"/>
        <w:rPr>
          <w:sz w:val="24"/>
          <w:szCs w:val="24"/>
          <w:lang w:val="ru-RU"/>
        </w:rPr>
      </w:pPr>
      <w:r w:rsidRPr="00250B5B">
        <w:rPr>
          <w:rStyle w:val="ad"/>
          <w:sz w:val="24"/>
          <w:szCs w:val="24"/>
          <w:lang w:val="ru-RU"/>
        </w:rPr>
        <w:t>приводить примеры химических реакций, раскрывающих общие химические свойства простых веществ – металлов и неметаллов;</w:t>
      </w:r>
    </w:p>
    <w:p w:rsidR="00250B5B" w:rsidRPr="00250B5B" w:rsidRDefault="00250B5B" w:rsidP="00250B5B">
      <w:pPr>
        <w:pStyle w:val="a0"/>
        <w:spacing w:line="240" w:lineRule="auto"/>
        <w:rPr>
          <w:sz w:val="24"/>
          <w:szCs w:val="24"/>
          <w:lang w:val="ru-RU"/>
        </w:rPr>
      </w:pPr>
      <w:r w:rsidRPr="00250B5B">
        <w:rPr>
          <w:sz w:val="24"/>
          <w:szCs w:val="24"/>
          <w:lang w:val="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50B5B" w:rsidRPr="00250B5B" w:rsidRDefault="00250B5B" w:rsidP="00250B5B">
      <w:pPr>
        <w:pStyle w:val="a0"/>
        <w:spacing w:line="240" w:lineRule="auto"/>
        <w:rPr>
          <w:sz w:val="24"/>
          <w:szCs w:val="24"/>
          <w:lang w:val="ru-RU"/>
        </w:rPr>
      </w:pPr>
      <w:r w:rsidRPr="00250B5B">
        <w:rPr>
          <w:sz w:val="24"/>
          <w:szCs w:val="24"/>
          <w:lang w:val="ru-RU"/>
        </w:rPr>
        <w:t>владеть правилами безопасного обращения с едкими, горючими и токсичными веществами, средствами бытовой химии;</w:t>
      </w:r>
    </w:p>
    <w:p w:rsidR="00250B5B" w:rsidRPr="00250B5B" w:rsidRDefault="00250B5B" w:rsidP="00250B5B">
      <w:pPr>
        <w:pStyle w:val="a0"/>
        <w:spacing w:line="240" w:lineRule="auto"/>
        <w:rPr>
          <w:sz w:val="24"/>
          <w:szCs w:val="24"/>
          <w:lang w:val="ru-RU"/>
        </w:rPr>
      </w:pPr>
      <w:r w:rsidRPr="00250B5B">
        <w:rPr>
          <w:sz w:val="24"/>
          <w:szCs w:val="24"/>
          <w:lang w:val="ru-RU"/>
        </w:rPr>
        <w:t>осуществлять поиск химической информации по названиям, идентификаторам, структурным формулам веществ;</w:t>
      </w:r>
    </w:p>
    <w:p w:rsidR="00250B5B" w:rsidRPr="00250B5B" w:rsidRDefault="00250B5B" w:rsidP="00250B5B">
      <w:pPr>
        <w:pStyle w:val="a0"/>
        <w:spacing w:line="240" w:lineRule="auto"/>
        <w:rPr>
          <w:sz w:val="24"/>
          <w:szCs w:val="24"/>
          <w:lang w:val="ru-RU"/>
        </w:rPr>
      </w:pPr>
      <w:r w:rsidRPr="00250B5B">
        <w:rPr>
          <w:sz w:val="24"/>
          <w:szCs w:val="24"/>
          <w:lang w:val="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50B5B" w:rsidRPr="00250B5B" w:rsidRDefault="00250B5B" w:rsidP="00250B5B">
      <w:pPr>
        <w:pStyle w:val="a0"/>
        <w:spacing w:line="240" w:lineRule="auto"/>
        <w:rPr>
          <w:sz w:val="24"/>
          <w:szCs w:val="24"/>
          <w:lang w:val="ru-RU"/>
        </w:rPr>
      </w:pPr>
      <w:r w:rsidRPr="00250B5B">
        <w:rPr>
          <w:sz w:val="24"/>
          <w:szCs w:val="24"/>
          <w:lang w:val="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50B5B" w:rsidRPr="00250B5B" w:rsidRDefault="00250B5B" w:rsidP="00250B5B">
      <w:pPr>
        <w:spacing w:line="240" w:lineRule="auto"/>
        <w:rPr>
          <w:lang w:val="ru-RU"/>
        </w:rPr>
      </w:pPr>
    </w:p>
    <w:p w:rsidR="00250B5B" w:rsidRPr="00250B5B" w:rsidRDefault="00250B5B" w:rsidP="00250B5B">
      <w:pPr>
        <w:spacing w:line="240" w:lineRule="auto"/>
        <w:rPr>
          <w:b/>
          <w:lang w:val="ru-RU"/>
        </w:rPr>
      </w:pPr>
      <w:r w:rsidRPr="00250B5B">
        <w:rPr>
          <w:b/>
          <w:lang w:val="ru-RU"/>
        </w:rPr>
        <w:t>Выпускник на базовом уровне получит возможность научиться:</w:t>
      </w:r>
    </w:p>
    <w:p w:rsidR="00250B5B" w:rsidRPr="00250B5B" w:rsidRDefault="00250B5B" w:rsidP="00250B5B">
      <w:pPr>
        <w:pStyle w:val="a0"/>
        <w:spacing w:line="240" w:lineRule="auto"/>
        <w:rPr>
          <w:i/>
          <w:sz w:val="24"/>
          <w:szCs w:val="24"/>
          <w:lang w:val="ru-RU"/>
        </w:rPr>
      </w:pPr>
      <w:r w:rsidRPr="00250B5B">
        <w:rPr>
          <w:i/>
          <w:sz w:val="24"/>
          <w:szCs w:val="24"/>
          <w:lang w:val="ru-RU"/>
        </w:rPr>
        <w:t>иллюстрировать на примерах становление и эволюцию органической химии как науки на различных исторических этапах ее развития;</w:t>
      </w:r>
    </w:p>
    <w:p w:rsidR="00250B5B" w:rsidRPr="00250B5B" w:rsidRDefault="00250B5B" w:rsidP="00250B5B">
      <w:pPr>
        <w:pStyle w:val="a0"/>
        <w:spacing w:line="240" w:lineRule="auto"/>
        <w:rPr>
          <w:i/>
          <w:sz w:val="24"/>
          <w:szCs w:val="24"/>
          <w:lang w:val="ru-RU"/>
        </w:rPr>
      </w:pPr>
      <w:r w:rsidRPr="00250B5B">
        <w:rPr>
          <w:i/>
          <w:sz w:val="24"/>
          <w:szCs w:val="24"/>
          <w:lang w:val="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50B5B" w:rsidRPr="00250B5B" w:rsidRDefault="00250B5B" w:rsidP="00250B5B">
      <w:pPr>
        <w:pStyle w:val="a0"/>
        <w:spacing w:line="240" w:lineRule="auto"/>
        <w:rPr>
          <w:i/>
          <w:sz w:val="24"/>
          <w:szCs w:val="24"/>
          <w:lang w:val="ru-RU"/>
        </w:rPr>
      </w:pPr>
      <w:r w:rsidRPr="00250B5B">
        <w:rPr>
          <w:i/>
          <w:sz w:val="24"/>
          <w:szCs w:val="24"/>
          <w:lang w:val="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50B5B" w:rsidRPr="00250B5B" w:rsidRDefault="00250B5B" w:rsidP="00250B5B">
      <w:pPr>
        <w:pStyle w:val="a0"/>
        <w:spacing w:line="240" w:lineRule="auto"/>
        <w:rPr>
          <w:i/>
          <w:sz w:val="24"/>
          <w:szCs w:val="24"/>
          <w:lang w:val="ru-RU"/>
        </w:rPr>
      </w:pPr>
      <w:r w:rsidRPr="00250B5B">
        <w:rPr>
          <w:i/>
          <w:sz w:val="24"/>
          <w:szCs w:val="24"/>
          <w:lang w:val="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50B5B" w:rsidRPr="00250B5B" w:rsidRDefault="00250B5B" w:rsidP="00250B5B">
      <w:pPr>
        <w:pStyle w:val="a0"/>
        <w:spacing w:line="240" w:lineRule="auto"/>
        <w:rPr>
          <w:i/>
          <w:sz w:val="24"/>
          <w:szCs w:val="24"/>
          <w:lang w:val="ru-RU"/>
        </w:rPr>
      </w:pPr>
      <w:r w:rsidRPr="00250B5B">
        <w:rPr>
          <w:i/>
          <w:sz w:val="24"/>
          <w:szCs w:val="24"/>
          <w:lang w:val="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50B5B" w:rsidRPr="00250B5B" w:rsidRDefault="00250B5B" w:rsidP="00250B5B">
      <w:pPr>
        <w:spacing w:line="240" w:lineRule="auto"/>
        <w:rPr>
          <w:lang w:val="ru-RU"/>
        </w:rPr>
      </w:pPr>
      <w:bookmarkStart w:id="94" w:name="_Toc434850688"/>
      <w:bookmarkStart w:id="95" w:name="_Toc435412688"/>
    </w:p>
    <w:p w:rsidR="00250B5B" w:rsidRPr="00250B5B" w:rsidRDefault="00250B5B" w:rsidP="00250B5B">
      <w:pPr>
        <w:spacing w:line="240" w:lineRule="auto"/>
        <w:rPr>
          <w:b/>
          <w:lang w:val="ru-RU"/>
        </w:rPr>
      </w:pPr>
      <w:r w:rsidRPr="00250B5B">
        <w:rPr>
          <w:b/>
          <w:lang w:val="ru-RU"/>
        </w:rPr>
        <w:t>Выпускник на углубленном уровне научится:</w:t>
      </w:r>
    </w:p>
    <w:p w:rsidR="00250B5B" w:rsidRPr="00250B5B" w:rsidRDefault="00250B5B" w:rsidP="00250B5B">
      <w:pPr>
        <w:pStyle w:val="a0"/>
        <w:spacing w:line="240" w:lineRule="auto"/>
        <w:rPr>
          <w:sz w:val="24"/>
          <w:szCs w:val="24"/>
          <w:lang w:val="ru-RU"/>
        </w:rPr>
      </w:pPr>
      <w:r w:rsidRPr="00250B5B">
        <w:rPr>
          <w:sz w:val="24"/>
          <w:szCs w:val="24"/>
          <w:lang w:val="ru-RU"/>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250B5B" w:rsidRPr="00250B5B" w:rsidRDefault="00250B5B" w:rsidP="00250B5B">
      <w:pPr>
        <w:pStyle w:val="a0"/>
        <w:spacing w:line="240" w:lineRule="auto"/>
        <w:rPr>
          <w:sz w:val="24"/>
          <w:szCs w:val="24"/>
          <w:lang w:val="ru-RU"/>
        </w:rPr>
      </w:pPr>
      <w:r w:rsidRPr="00250B5B">
        <w:rPr>
          <w:sz w:val="24"/>
          <w:szCs w:val="24"/>
          <w:lang w:val="ru-RU"/>
        </w:rPr>
        <w:t>иллюстрировать на примерах становление и эволюцию органической химии как науки на различных исторических этапах ее развития;</w:t>
      </w:r>
    </w:p>
    <w:p w:rsidR="00250B5B" w:rsidRPr="00250B5B" w:rsidRDefault="00250B5B" w:rsidP="00250B5B">
      <w:pPr>
        <w:pStyle w:val="a0"/>
        <w:spacing w:line="240" w:lineRule="auto"/>
        <w:rPr>
          <w:sz w:val="24"/>
          <w:szCs w:val="24"/>
          <w:lang w:val="ru-RU"/>
        </w:rPr>
      </w:pPr>
      <w:r w:rsidRPr="00250B5B">
        <w:rPr>
          <w:sz w:val="24"/>
          <w:szCs w:val="24"/>
          <w:lang w:val="ru-RU"/>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250B5B" w:rsidRPr="00250B5B" w:rsidRDefault="00250B5B" w:rsidP="00250B5B">
      <w:pPr>
        <w:pStyle w:val="a0"/>
        <w:spacing w:line="240" w:lineRule="auto"/>
        <w:rPr>
          <w:sz w:val="24"/>
          <w:szCs w:val="24"/>
          <w:lang w:val="ru-RU"/>
        </w:rPr>
      </w:pPr>
      <w:r w:rsidRPr="00250B5B">
        <w:rPr>
          <w:sz w:val="24"/>
          <w:szCs w:val="24"/>
          <w:lang w:val="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w:t>
      </w:r>
      <w:r w:rsidRPr="00CA13F0">
        <w:rPr>
          <w:sz w:val="24"/>
          <w:szCs w:val="24"/>
        </w:rPr>
        <w:t> </w:t>
      </w:r>
      <w:r w:rsidRPr="00250B5B">
        <w:rPr>
          <w:sz w:val="24"/>
          <w:szCs w:val="24"/>
          <w:lang w:val="ru-RU"/>
        </w:rPr>
        <w:t xml:space="preserve">Бутлерова, строения </w:t>
      </w:r>
      <w:r w:rsidRPr="00250B5B">
        <w:rPr>
          <w:sz w:val="24"/>
          <w:szCs w:val="24"/>
          <w:lang w:val="ru-RU"/>
        </w:rPr>
        <w:lastRenderedPageBreak/>
        <w:t>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50B5B" w:rsidRPr="00250B5B" w:rsidRDefault="00250B5B" w:rsidP="00250B5B">
      <w:pPr>
        <w:pStyle w:val="a0"/>
        <w:spacing w:line="240" w:lineRule="auto"/>
        <w:rPr>
          <w:sz w:val="24"/>
          <w:szCs w:val="24"/>
          <w:lang w:val="ru-RU"/>
        </w:rPr>
      </w:pPr>
      <w:r w:rsidRPr="00250B5B">
        <w:rPr>
          <w:sz w:val="24"/>
          <w:szCs w:val="24"/>
          <w:lang w:val="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50B5B" w:rsidRPr="00250B5B" w:rsidRDefault="00250B5B" w:rsidP="00250B5B">
      <w:pPr>
        <w:pStyle w:val="a0"/>
        <w:spacing w:line="240" w:lineRule="auto"/>
        <w:rPr>
          <w:sz w:val="24"/>
          <w:szCs w:val="24"/>
          <w:lang w:val="ru-RU"/>
        </w:rPr>
      </w:pPr>
      <w:r w:rsidRPr="00250B5B">
        <w:rPr>
          <w:sz w:val="24"/>
          <w:szCs w:val="24"/>
          <w:lang w:val="ru-RU"/>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50B5B" w:rsidRPr="00250B5B" w:rsidRDefault="00250B5B" w:rsidP="00250B5B">
      <w:pPr>
        <w:pStyle w:val="a0"/>
        <w:spacing w:line="240" w:lineRule="auto"/>
        <w:rPr>
          <w:sz w:val="24"/>
          <w:szCs w:val="24"/>
          <w:lang w:val="ru-RU"/>
        </w:rPr>
      </w:pPr>
      <w:r w:rsidRPr="00250B5B">
        <w:rPr>
          <w:sz w:val="24"/>
          <w:szCs w:val="24"/>
          <w:lang w:val="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50B5B" w:rsidRPr="00250B5B" w:rsidRDefault="00250B5B" w:rsidP="00250B5B">
      <w:pPr>
        <w:pStyle w:val="a0"/>
        <w:spacing w:line="240" w:lineRule="auto"/>
        <w:rPr>
          <w:sz w:val="24"/>
          <w:szCs w:val="24"/>
          <w:lang w:val="ru-RU"/>
        </w:rPr>
      </w:pPr>
      <w:r w:rsidRPr="00250B5B">
        <w:rPr>
          <w:sz w:val="24"/>
          <w:szCs w:val="24"/>
          <w:lang w:val="ru-RU"/>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50B5B" w:rsidRPr="00250B5B" w:rsidRDefault="00250B5B" w:rsidP="00250B5B">
      <w:pPr>
        <w:pStyle w:val="a0"/>
        <w:spacing w:line="240" w:lineRule="auto"/>
        <w:rPr>
          <w:sz w:val="24"/>
          <w:szCs w:val="24"/>
          <w:lang w:val="ru-RU"/>
        </w:rPr>
      </w:pPr>
      <w:r w:rsidRPr="00250B5B">
        <w:rPr>
          <w:sz w:val="24"/>
          <w:szCs w:val="24"/>
          <w:lang w:val="ru-RU"/>
        </w:rPr>
        <w:t>характеризовать закономерности в изменении химических свойств простых веществ, водородных соединений, высших оксидов и гидроксидов;</w:t>
      </w:r>
    </w:p>
    <w:p w:rsidR="00250B5B" w:rsidRPr="00250B5B" w:rsidRDefault="00250B5B" w:rsidP="00250B5B">
      <w:pPr>
        <w:pStyle w:val="a0"/>
        <w:spacing w:line="240" w:lineRule="auto"/>
        <w:rPr>
          <w:sz w:val="24"/>
          <w:szCs w:val="24"/>
          <w:lang w:val="ru-RU"/>
        </w:rPr>
      </w:pPr>
      <w:r w:rsidRPr="00250B5B">
        <w:rPr>
          <w:sz w:val="24"/>
          <w:szCs w:val="24"/>
          <w:lang w:val="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50B5B" w:rsidRPr="00250B5B" w:rsidRDefault="00250B5B" w:rsidP="00250B5B">
      <w:pPr>
        <w:pStyle w:val="a0"/>
        <w:spacing w:line="240" w:lineRule="auto"/>
        <w:rPr>
          <w:sz w:val="24"/>
          <w:szCs w:val="24"/>
          <w:lang w:val="ru-RU"/>
        </w:rPr>
      </w:pPr>
      <w:r w:rsidRPr="00250B5B">
        <w:rPr>
          <w:sz w:val="24"/>
          <w:szCs w:val="24"/>
          <w:lang w:val="ru-RU"/>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50B5B" w:rsidRPr="00250B5B" w:rsidRDefault="00250B5B" w:rsidP="00250B5B">
      <w:pPr>
        <w:pStyle w:val="a0"/>
        <w:spacing w:line="240" w:lineRule="auto"/>
        <w:rPr>
          <w:sz w:val="24"/>
          <w:szCs w:val="24"/>
          <w:lang w:val="ru-RU"/>
        </w:rPr>
      </w:pPr>
      <w:r w:rsidRPr="00250B5B">
        <w:rPr>
          <w:sz w:val="24"/>
          <w:szCs w:val="24"/>
          <w:lang w:val="ru-RU"/>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50B5B" w:rsidRPr="00250B5B" w:rsidRDefault="00250B5B" w:rsidP="00250B5B">
      <w:pPr>
        <w:pStyle w:val="a0"/>
        <w:spacing w:line="240" w:lineRule="auto"/>
        <w:rPr>
          <w:sz w:val="24"/>
          <w:szCs w:val="24"/>
          <w:lang w:val="ru-RU"/>
        </w:rPr>
      </w:pPr>
      <w:r w:rsidRPr="00250B5B">
        <w:rPr>
          <w:sz w:val="24"/>
          <w:szCs w:val="24"/>
          <w:lang w:val="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50B5B" w:rsidRPr="00250B5B" w:rsidRDefault="00250B5B" w:rsidP="00250B5B">
      <w:pPr>
        <w:pStyle w:val="a0"/>
        <w:spacing w:line="240" w:lineRule="auto"/>
        <w:rPr>
          <w:sz w:val="24"/>
          <w:szCs w:val="24"/>
          <w:lang w:val="ru-RU"/>
        </w:rPr>
      </w:pPr>
      <w:r w:rsidRPr="00250B5B">
        <w:rPr>
          <w:sz w:val="24"/>
          <w:szCs w:val="24"/>
          <w:lang w:val="ru-RU"/>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250B5B" w:rsidRPr="00250B5B" w:rsidRDefault="00250B5B" w:rsidP="00250B5B">
      <w:pPr>
        <w:pStyle w:val="a0"/>
        <w:spacing w:line="240" w:lineRule="auto"/>
        <w:rPr>
          <w:sz w:val="24"/>
          <w:szCs w:val="24"/>
          <w:lang w:val="ru-RU"/>
        </w:rPr>
      </w:pPr>
      <w:r w:rsidRPr="00250B5B">
        <w:rPr>
          <w:sz w:val="24"/>
          <w:szCs w:val="24"/>
          <w:lang w:val="ru-RU"/>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50B5B" w:rsidRPr="00250B5B" w:rsidRDefault="00250B5B" w:rsidP="00250B5B">
      <w:pPr>
        <w:pStyle w:val="a0"/>
        <w:spacing w:line="240" w:lineRule="auto"/>
        <w:rPr>
          <w:sz w:val="24"/>
          <w:szCs w:val="24"/>
          <w:lang w:val="ru-RU"/>
        </w:rPr>
      </w:pPr>
      <w:r w:rsidRPr="00250B5B">
        <w:rPr>
          <w:sz w:val="24"/>
          <w:szCs w:val="24"/>
          <w:lang w:val="ru-RU"/>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50B5B" w:rsidRPr="00250B5B" w:rsidRDefault="00250B5B" w:rsidP="00250B5B">
      <w:pPr>
        <w:pStyle w:val="a0"/>
        <w:spacing w:line="240" w:lineRule="auto"/>
        <w:rPr>
          <w:sz w:val="24"/>
          <w:szCs w:val="24"/>
          <w:lang w:val="ru-RU"/>
        </w:rPr>
      </w:pPr>
      <w:r w:rsidRPr="00250B5B">
        <w:rPr>
          <w:sz w:val="24"/>
          <w:szCs w:val="24"/>
          <w:lang w:val="ru-RU"/>
        </w:rPr>
        <w:t>приводить примеры окислительно-восстановительных реакций в природе, производственных процессах и жизнедеятельности организмов;</w:t>
      </w:r>
    </w:p>
    <w:p w:rsidR="00250B5B" w:rsidRPr="00250B5B" w:rsidRDefault="00250B5B" w:rsidP="00250B5B">
      <w:pPr>
        <w:pStyle w:val="a0"/>
        <w:spacing w:line="240" w:lineRule="auto"/>
        <w:rPr>
          <w:sz w:val="24"/>
          <w:szCs w:val="24"/>
          <w:lang w:val="ru-RU"/>
        </w:rPr>
      </w:pPr>
      <w:r w:rsidRPr="00250B5B">
        <w:rPr>
          <w:sz w:val="24"/>
          <w:szCs w:val="24"/>
          <w:lang w:val="ru-RU"/>
        </w:rPr>
        <w:t>обосновывать практическое использование неорганических и органических веществ и их реакций в промышленности и быту;</w:t>
      </w:r>
    </w:p>
    <w:p w:rsidR="00250B5B" w:rsidRPr="00250B5B" w:rsidRDefault="00250B5B" w:rsidP="00250B5B">
      <w:pPr>
        <w:pStyle w:val="a0"/>
        <w:spacing w:line="240" w:lineRule="auto"/>
        <w:rPr>
          <w:sz w:val="24"/>
          <w:szCs w:val="24"/>
          <w:lang w:val="ru-RU"/>
        </w:rPr>
      </w:pPr>
      <w:r w:rsidRPr="00250B5B">
        <w:rPr>
          <w:sz w:val="24"/>
          <w:szCs w:val="24"/>
          <w:lang w:val="ru-RU"/>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50B5B" w:rsidRPr="00250B5B" w:rsidRDefault="00250B5B" w:rsidP="00250B5B">
      <w:pPr>
        <w:pStyle w:val="a0"/>
        <w:spacing w:line="240" w:lineRule="auto"/>
        <w:rPr>
          <w:sz w:val="24"/>
          <w:szCs w:val="24"/>
          <w:lang w:val="ru-RU"/>
        </w:rPr>
      </w:pPr>
      <w:r w:rsidRPr="00250B5B">
        <w:rPr>
          <w:sz w:val="24"/>
          <w:szCs w:val="24"/>
          <w:lang w:val="ru-RU"/>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50B5B" w:rsidRPr="00250B5B" w:rsidRDefault="00250B5B" w:rsidP="00250B5B">
      <w:pPr>
        <w:pStyle w:val="a0"/>
        <w:spacing w:line="240" w:lineRule="auto"/>
        <w:rPr>
          <w:sz w:val="24"/>
          <w:szCs w:val="24"/>
          <w:lang w:val="ru-RU"/>
        </w:rPr>
      </w:pPr>
      <w:r w:rsidRPr="00250B5B">
        <w:rPr>
          <w:sz w:val="24"/>
          <w:szCs w:val="24"/>
          <w:lang w:val="ru-RU"/>
        </w:rPr>
        <w:lastRenderedPageBreak/>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50B5B" w:rsidRPr="00250B5B" w:rsidRDefault="00250B5B" w:rsidP="00250B5B">
      <w:pPr>
        <w:pStyle w:val="a0"/>
        <w:spacing w:line="240" w:lineRule="auto"/>
        <w:rPr>
          <w:sz w:val="24"/>
          <w:szCs w:val="24"/>
          <w:lang w:val="ru-RU"/>
        </w:rPr>
      </w:pPr>
      <w:r w:rsidRPr="00250B5B">
        <w:rPr>
          <w:sz w:val="24"/>
          <w:szCs w:val="24"/>
          <w:lang w:val="ru-RU"/>
        </w:rPr>
        <w:t>владеть правилами безопасного обращения с едкими, горючими и токсичными веществами, средствами бытовой химии;</w:t>
      </w:r>
    </w:p>
    <w:p w:rsidR="00250B5B" w:rsidRPr="00250B5B" w:rsidRDefault="00250B5B" w:rsidP="00250B5B">
      <w:pPr>
        <w:pStyle w:val="a0"/>
        <w:spacing w:line="240" w:lineRule="auto"/>
        <w:rPr>
          <w:sz w:val="24"/>
          <w:szCs w:val="24"/>
          <w:lang w:val="ru-RU"/>
        </w:rPr>
      </w:pPr>
      <w:r w:rsidRPr="00250B5B">
        <w:rPr>
          <w:sz w:val="24"/>
          <w:szCs w:val="24"/>
          <w:lang w:val="ru-RU"/>
        </w:rPr>
        <w:t>осуществлять поиск химической информации по названиям, идентификаторам, структурным формулам веществ;</w:t>
      </w:r>
    </w:p>
    <w:p w:rsidR="00250B5B" w:rsidRPr="00250B5B" w:rsidRDefault="00250B5B" w:rsidP="00250B5B">
      <w:pPr>
        <w:pStyle w:val="a0"/>
        <w:spacing w:line="240" w:lineRule="auto"/>
        <w:rPr>
          <w:sz w:val="24"/>
          <w:szCs w:val="24"/>
          <w:lang w:val="ru-RU"/>
        </w:rPr>
      </w:pPr>
      <w:r w:rsidRPr="00250B5B">
        <w:rPr>
          <w:sz w:val="24"/>
          <w:szCs w:val="24"/>
          <w:lang w:val="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50B5B" w:rsidRPr="00250B5B" w:rsidRDefault="00250B5B" w:rsidP="00250B5B">
      <w:pPr>
        <w:pStyle w:val="a0"/>
        <w:spacing w:line="240" w:lineRule="auto"/>
        <w:rPr>
          <w:sz w:val="24"/>
          <w:szCs w:val="24"/>
          <w:lang w:val="ru-RU"/>
        </w:rPr>
      </w:pPr>
      <w:r w:rsidRPr="00250B5B">
        <w:rPr>
          <w:sz w:val="24"/>
          <w:szCs w:val="24"/>
          <w:lang w:val="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50B5B" w:rsidRPr="00250B5B" w:rsidRDefault="00250B5B" w:rsidP="00250B5B">
      <w:pPr>
        <w:pStyle w:val="a0"/>
        <w:spacing w:line="240" w:lineRule="auto"/>
        <w:rPr>
          <w:sz w:val="24"/>
          <w:szCs w:val="24"/>
          <w:lang w:val="ru-RU"/>
        </w:rPr>
      </w:pPr>
      <w:r w:rsidRPr="00250B5B">
        <w:rPr>
          <w:sz w:val="24"/>
          <w:szCs w:val="24"/>
          <w:lang w:val="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250B5B" w:rsidRPr="00250B5B" w:rsidRDefault="00250B5B" w:rsidP="00250B5B">
      <w:pPr>
        <w:spacing w:line="240" w:lineRule="auto"/>
        <w:rPr>
          <w:b/>
          <w:lang w:val="ru-RU"/>
        </w:rPr>
      </w:pPr>
    </w:p>
    <w:p w:rsidR="00250B5B" w:rsidRPr="00250B5B" w:rsidRDefault="00250B5B" w:rsidP="00250B5B">
      <w:pPr>
        <w:spacing w:line="240" w:lineRule="auto"/>
        <w:rPr>
          <w:b/>
          <w:lang w:val="ru-RU"/>
        </w:rPr>
      </w:pPr>
      <w:r w:rsidRPr="00250B5B">
        <w:rPr>
          <w:b/>
          <w:lang w:val="ru-RU"/>
        </w:rPr>
        <w:t>Выпускник на углубленном уровне получит возможность научиться:</w:t>
      </w:r>
    </w:p>
    <w:p w:rsidR="00250B5B" w:rsidRPr="00250B5B" w:rsidRDefault="00250B5B" w:rsidP="00250B5B">
      <w:pPr>
        <w:pStyle w:val="a0"/>
        <w:spacing w:line="240" w:lineRule="auto"/>
        <w:rPr>
          <w:i/>
          <w:sz w:val="24"/>
          <w:szCs w:val="24"/>
          <w:lang w:val="ru-RU"/>
        </w:rPr>
      </w:pPr>
      <w:r w:rsidRPr="00250B5B">
        <w:rPr>
          <w:i/>
          <w:sz w:val="24"/>
          <w:szCs w:val="24"/>
          <w:lang w:val="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50B5B" w:rsidRPr="00250B5B" w:rsidRDefault="00250B5B" w:rsidP="00250B5B">
      <w:pPr>
        <w:pStyle w:val="a0"/>
        <w:spacing w:line="240" w:lineRule="auto"/>
        <w:rPr>
          <w:i/>
          <w:sz w:val="24"/>
          <w:szCs w:val="24"/>
          <w:lang w:val="ru-RU"/>
        </w:rPr>
      </w:pPr>
      <w:r w:rsidRPr="00250B5B">
        <w:rPr>
          <w:i/>
          <w:sz w:val="24"/>
          <w:szCs w:val="24"/>
          <w:lang w:val="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50B5B" w:rsidRPr="00250B5B" w:rsidRDefault="00250B5B" w:rsidP="00250B5B">
      <w:pPr>
        <w:pStyle w:val="a0"/>
        <w:spacing w:line="240" w:lineRule="auto"/>
        <w:rPr>
          <w:i/>
          <w:sz w:val="24"/>
          <w:szCs w:val="24"/>
          <w:lang w:val="ru-RU"/>
        </w:rPr>
      </w:pPr>
      <w:r w:rsidRPr="00250B5B">
        <w:rPr>
          <w:i/>
          <w:sz w:val="24"/>
          <w:szCs w:val="24"/>
          <w:lang w:val="ru-RU"/>
        </w:rPr>
        <w:t xml:space="preserve">интерпретировать данные о составе и строении веществ, полученные с помощью современных физико-химических методов; </w:t>
      </w:r>
    </w:p>
    <w:p w:rsidR="00250B5B" w:rsidRPr="00250B5B" w:rsidRDefault="00250B5B" w:rsidP="00250B5B">
      <w:pPr>
        <w:pStyle w:val="a0"/>
        <w:spacing w:line="240" w:lineRule="auto"/>
        <w:rPr>
          <w:i/>
          <w:sz w:val="24"/>
          <w:szCs w:val="24"/>
          <w:lang w:val="ru-RU"/>
        </w:rPr>
      </w:pPr>
      <w:r w:rsidRPr="00250B5B">
        <w:rPr>
          <w:i/>
          <w:sz w:val="24"/>
          <w:szCs w:val="24"/>
          <w:lang w:val="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250B5B" w:rsidRPr="00250B5B" w:rsidRDefault="00250B5B" w:rsidP="00250B5B">
      <w:pPr>
        <w:pStyle w:val="a0"/>
        <w:spacing w:line="240" w:lineRule="auto"/>
        <w:rPr>
          <w:i/>
          <w:sz w:val="24"/>
          <w:szCs w:val="24"/>
          <w:lang w:val="ru-RU"/>
        </w:rPr>
      </w:pPr>
      <w:r w:rsidRPr="00250B5B">
        <w:rPr>
          <w:i/>
          <w:sz w:val="24"/>
          <w:szCs w:val="24"/>
          <w:lang w:val="ru-RU"/>
        </w:rPr>
        <w:t>характеризовать роль азотосодержащих гетероциклических соединений и нуклеиновых кислот как важнейших биологически активных веществ;</w:t>
      </w:r>
    </w:p>
    <w:p w:rsidR="00250B5B" w:rsidRPr="00250B5B" w:rsidRDefault="00250B5B" w:rsidP="00250B5B">
      <w:pPr>
        <w:pStyle w:val="a0"/>
        <w:spacing w:line="240" w:lineRule="auto"/>
        <w:rPr>
          <w:i/>
          <w:sz w:val="24"/>
          <w:szCs w:val="24"/>
          <w:lang w:val="ru-RU"/>
        </w:rPr>
      </w:pPr>
      <w:r w:rsidRPr="00250B5B">
        <w:rPr>
          <w:i/>
          <w:sz w:val="24"/>
          <w:szCs w:val="24"/>
          <w:lang w:val="ru-RU"/>
        </w:rPr>
        <w:t>прогнозировать возможность протекания окислительно-восстановительных реакций, лежащих в основе природных и производственных процессов.</w:t>
      </w:r>
    </w:p>
    <w:p w:rsidR="00250B5B" w:rsidRPr="00250B5B" w:rsidRDefault="00250B5B" w:rsidP="00250B5B">
      <w:pPr>
        <w:spacing w:line="240" w:lineRule="auto"/>
        <w:rPr>
          <w:lang w:val="ru-RU"/>
        </w:rPr>
      </w:pPr>
    </w:p>
    <w:p w:rsidR="00250B5B" w:rsidRDefault="00250B5B" w:rsidP="00250B5B">
      <w:pPr>
        <w:pStyle w:val="4a"/>
        <w:spacing w:line="240" w:lineRule="auto"/>
        <w:rPr>
          <w:rFonts w:ascii="Times New Roman" w:eastAsia="Times New Roman" w:hAnsi="Times New Roman" w:cs="Times New Roman"/>
          <w:bCs w:val="0"/>
          <w:i w:val="0"/>
          <w:iCs w:val="0"/>
          <w:color w:val="000000"/>
          <w:sz w:val="28"/>
          <w:szCs w:val="28"/>
          <w:lang w:val="ru-RU"/>
        </w:rPr>
      </w:pPr>
      <w:bookmarkStart w:id="96" w:name="_Toc453968161"/>
      <w:r w:rsidRPr="00554021">
        <w:rPr>
          <w:rFonts w:ascii="Times New Roman" w:eastAsia="Times New Roman" w:hAnsi="Times New Roman" w:cs="Times New Roman"/>
          <w:bCs w:val="0"/>
          <w:i w:val="0"/>
          <w:iCs w:val="0"/>
          <w:color w:val="000000"/>
          <w:sz w:val="28"/>
          <w:szCs w:val="28"/>
          <w:lang w:val="ru-RU"/>
        </w:rPr>
        <w:t>Биология</w:t>
      </w:r>
      <w:bookmarkEnd w:id="94"/>
      <w:bookmarkEnd w:id="95"/>
      <w:bookmarkEnd w:id="96"/>
    </w:p>
    <w:p w:rsidR="00554021" w:rsidRPr="00554021" w:rsidRDefault="00554021" w:rsidP="00554021">
      <w:pPr>
        <w:rPr>
          <w:lang w:val="ru-RU"/>
        </w:rPr>
      </w:pPr>
    </w:p>
    <w:p w:rsidR="00250B5B" w:rsidRPr="00250B5B" w:rsidRDefault="00250B5B" w:rsidP="00250B5B">
      <w:pPr>
        <w:spacing w:line="240" w:lineRule="auto"/>
        <w:rPr>
          <w:b/>
          <w:lang w:val="ru-RU"/>
        </w:rPr>
      </w:pPr>
      <w:r w:rsidRPr="00250B5B">
        <w:rPr>
          <w:b/>
          <w:lang w:val="ru-RU"/>
        </w:rPr>
        <w:t>В результате изучения учебного предмета «Биология» на уровне среднего общего образования:</w:t>
      </w:r>
    </w:p>
    <w:p w:rsidR="00250B5B" w:rsidRPr="00250B5B" w:rsidRDefault="00250B5B" w:rsidP="00250B5B">
      <w:pPr>
        <w:spacing w:line="240" w:lineRule="auto"/>
        <w:rPr>
          <w:b/>
          <w:lang w:val="ru-RU"/>
        </w:rPr>
      </w:pPr>
      <w:r w:rsidRPr="00250B5B">
        <w:rPr>
          <w:b/>
          <w:lang w:val="ru-RU"/>
        </w:rPr>
        <w:t>Выпускник на базовом уровне научится:</w:t>
      </w:r>
    </w:p>
    <w:p w:rsidR="00250B5B" w:rsidRPr="00250B5B" w:rsidRDefault="00250B5B" w:rsidP="00250B5B">
      <w:pPr>
        <w:pStyle w:val="a0"/>
        <w:spacing w:line="240" w:lineRule="auto"/>
        <w:rPr>
          <w:sz w:val="24"/>
          <w:szCs w:val="24"/>
          <w:lang w:val="ru-RU"/>
        </w:rPr>
      </w:pPr>
      <w:r w:rsidRPr="00250B5B">
        <w:rPr>
          <w:sz w:val="24"/>
          <w:szCs w:val="24"/>
          <w:lang w:val="ru-RU"/>
        </w:rPr>
        <w:t>раскрывать на примерах роль биологии в формировании современной научной картины мира и в практической деятельности людей;</w:t>
      </w:r>
    </w:p>
    <w:p w:rsidR="00250B5B" w:rsidRPr="00250B5B" w:rsidRDefault="00250B5B" w:rsidP="00250B5B">
      <w:pPr>
        <w:pStyle w:val="a0"/>
        <w:spacing w:line="240" w:lineRule="auto"/>
        <w:rPr>
          <w:sz w:val="24"/>
          <w:szCs w:val="24"/>
          <w:lang w:val="ru-RU"/>
        </w:rPr>
      </w:pPr>
      <w:r w:rsidRPr="00250B5B">
        <w:rPr>
          <w:sz w:val="24"/>
          <w:szCs w:val="24"/>
          <w:lang w:val="ru-RU"/>
        </w:rPr>
        <w:t>понимать и описывать взаимосвязь между естественными науками: биологией, физикой, химией; устанавливать взаимосвязь природных явлений;</w:t>
      </w:r>
    </w:p>
    <w:p w:rsidR="00250B5B" w:rsidRPr="00250B5B" w:rsidRDefault="00250B5B" w:rsidP="00250B5B">
      <w:pPr>
        <w:pStyle w:val="a0"/>
        <w:spacing w:line="240" w:lineRule="auto"/>
        <w:rPr>
          <w:sz w:val="24"/>
          <w:szCs w:val="24"/>
          <w:lang w:val="ru-RU"/>
        </w:rPr>
      </w:pPr>
      <w:r w:rsidRPr="00250B5B">
        <w:rPr>
          <w:sz w:val="24"/>
          <w:szCs w:val="24"/>
          <w:lang w:val="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50B5B" w:rsidRPr="00250B5B" w:rsidRDefault="00250B5B" w:rsidP="00250B5B">
      <w:pPr>
        <w:pStyle w:val="a0"/>
        <w:spacing w:line="240" w:lineRule="auto"/>
        <w:rPr>
          <w:sz w:val="24"/>
          <w:szCs w:val="24"/>
          <w:lang w:val="ru-RU"/>
        </w:rPr>
      </w:pPr>
      <w:r w:rsidRPr="00250B5B">
        <w:rPr>
          <w:sz w:val="24"/>
          <w:szCs w:val="24"/>
          <w:lang w:val="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50B5B" w:rsidRPr="00250B5B" w:rsidRDefault="00250B5B" w:rsidP="00250B5B">
      <w:pPr>
        <w:pStyle w:val="a0"/>
        <w:spacing w:line="240" w:lineRule="auto"/>
        <w:rPr>
          <w:sz w:val="24"/>
          <w:szCs w:val="24"/>
          <w:lang w:val="ru-RU"/>
        </w:rPr>
      </w:pPr>
      <w:r w:rsidRPr="00250B5B">
        <w:rPr>
          <w:sz w:val="24"/>
          <w:szCs w:val="24"/>
          <w:lang w:val="ru-RU"/>
        </w:rPr>
        <w:t>формулировать гипотезы на основании предложенной биологической информации и предлагать варианты проверки гипотез;</w:t>
      </w:r>
    </w:p>
    <w:p w:rsidR="00250B5B" w:rsidRPr="00250B5B" w:rsidRDefault="00250B5B" w:rsidP="00250B5B">
      <w:pPr>
        <w:pStyle w:val="a0"/>
        <w:spacing w:line="240" w:lineRule="auto"/>
        <w:rPr>
          <w:sz w:val="24"/>
          <w:szCs w:val="24"/>
          <w:lang w:val="ru-RU"/>
        </w:rPr>
      </w:pPr>
      <w:r w:rsidRPr="00250B5B">
        <w:rPr>
          <w:sz w:val="24"/>
          <w:szCs w:val="24"/>
          <w:lang w:val="ru-RU"/>
        </w:rPr>
        <w:t>сравнивать биологические объекты между собой по заданным критериям, делать выводы и умозаключения на основе сравнения;</w:t>
      </w:r>
    </w:p>
    <w:p w:rsidR="00250B5B" w:rsidRPr="00250B5B" w:rsidRDefault="00250B5B" w:rsidP="00250B5B">
      <w:pPr>
        <w:pStyle w:val="a0"/>
        <w:spacing w:line="240" w:lineRule="auto"/>
        <w:rPr>
          <w:sz w:val="24"/>
          <w:szCs w:val="24"/>
          <w:lang w:val="ru-RU"/>
        </w:rPr>
      </w:pPr>
      <w:r w:rsidRPr="00250B5B">
        <w:rPr>
          <w:sz w:val="24"/>
          <w:szCs w:val="24"/>
          <w:lang w:val="ru-RU"/>
        </w:rP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50B5B" w:rsidRPr="00250B5B" w:rsidRDefault="00250B5B" w:rsidP="00250B5B">
      <w:pPr>
        <w:pStyle w:val="a0"/>
        <w:spacing w:line="240" w:lineRule="auto"/>
        <w:rPr>
          <w:sz w:val="24"/>
          <w:szCs w:val="24"/>
          <w:lang w:val="ru-RU"/>
        </w:rPr>
      </w:pPr>
      <w:r w:rsidRPr="00250B5B">
        <w:rPr>
          <w:sz w:val="24"/>
          <w:szCs w:val="24"/>
          <w:lang w:val="ru-RU"/>
        </w:rPr>
        <w:t>приводить примеры веществ основных групп органических соединений клетки (белков, жиров, углеводов, нуклеиновых кислот);</w:t>
      </w:r>
    </w:p>
    <w:p w:rsidR="00250B5B" w:rsidRPr="00250B5B" w:rsidRDefault="00250B5B" w:rsidP="00250B5B">
      <w:pPr>
        <w:pStyle w:val="a0"/>
        <w:spacing w:line="240" w:lineRule="auto"/>
        <w:rPr>
          <w:sz w:val="24"/>
          <w:szCs w:val="24"/>
          <w:lang w:val="ru-RU"/>
        </w:rPr>
      </w:pPr>
      <w:r w:rsidRPr="00250B5B">
        <w:rPr>
          <w:sz w:val="24"/>
          <w:szCs w:val="24"/>
          <w:lang w:val="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50B5B" w:rsidRPr="00250B5B" w:rsidRDefault="00250B5B" w:rsidP="00250B5B">
      <w:pPr>
        <w:pStyle w:val="a0"/>
        <w:spacing w:line="240" w:lineRule="auto"/>
        <w:rPr>
          <w:sz w:val="24"/>
          <w:szCs w:val="24"/>
          <w:lang w:val="ru-RU"/>
        </w:rPr>
      </w:pPr>
      <w:r w:rsidRPr="00250B5B">
        <w:rPr>
          <w:sz w:val="24"/>
          <w:szCs w:val="24"/>
          <w:lang w:val="ru-RU"/>
        </w:rPr>
        <w:t>распознавать популяцию и биологический вид по основным признакам;</w:t>
      </w:r>
    </w:p>
    <w:p w:rsidR="00250B5B" w:rsidRPr="00250B5B" w:rsidRDefault="00250B5B" w:rsidP="00250B5B">
      <w:pPr>
        <w:pStyle w:val="a0"/>
        <w:spacing w:line="240" w:lineRule="auto"/>
        <w:rPr>
          <w:sz w:val="24"/>
          <w:szCs w:val="24"/>
          <w:lang w:val="ru-RU"/>
        </w:rPr>
      </w:pPr>
      <w:r w:rsidRPr="00250B5B">
        <w:rPr>
          <w:sz w:val="24"/>
          <w:szCs w:val="24"/>
          <w:lang w:val="ru-RU"/>
        </w:rPr>
        <w:t>описывать фенотип многоклеточных растений и животных по морфологическому критерию;</w:t>
      </w:r>
    </w:p>
    <w:p w:rsidR="00250B5B" w:rsidRPr="00250B5B" w:rsidRDefault="00250B5B" w:rsidP="00250B5B">
      <w:pPr>
        <w:pStyle w:val="a0"/>
        <w:spacing w:line="240" w:lineRule="auto"/>
        <w:rPr>
          <w:sz w:val="24"/>
          <w:szCs w:val="24"/>
          <w:lang w:val="ru-RU"/>
        </w:rPr>
      </w:pPr>
      <w:r w:rsidRPr="00250B5B">
        <w:rPr>
          <w:sz w:val="24"/>
          <w:szCs w:val="24"/>
          <w:lang w:val="ru-RU"/>
        </w:rPr>
        <w:t>объяснять многообразие организмов, применяя эволюционную теорию;</w:t>
      </w:r>
    </w:p>
    <w:p w:rsidR="00250B5B" w:rsidRPr="00250B5B" w:rsidRDefault="00250B5B" w:rsidP="00250B5B">
      <w:pPr>
        <w:pStyle w:val="a0"/>
        <w:spacing w:line="240" w:lineRule="auto"/>
        <w:rPr>
          <w:sz w:val="24"/>
          <w:szCs w:val="24"/>
          <w:lang w:val="ru-RU"/>
        </w:rPr>
      </w:pPr>
      <w:r w:rsidRPr="00250B5B">
        <w:rPr>
          <w:sz w:val="24"/>
          <w:szCs w:val="24"/>
          <w:lang w:val="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50B5B" w:rsidRPr="00CA13F0" w:rsidRDefault="00250B5B" w:rsidP="00250B5B">
      <w:pPr>
        <w:pStyle w:val="a0"/>
        <w:spacing w:line="240" w:lineRule="auto"/>
        <w:rPr>
          <w:sz w:val="24"/>
          <w:szCs w:val="24"/>
        </w:rPr>
      </w:pPr>
      <w:r w:rsidRPr="00CA13F0">
        <w:rPr>
          <w:sz w:val="24"/>
          <w:szCs w:val="24"/>
        </w:rPr>
        <w:t>объяснять причины наследственных заболеваний;</w:t>
      </w:r>
    </w:p>
    <w:p w:rsidR="00250B5B" w:rsidRPr="00250B5B" w:rsidRDefault="00250B5B" w:rsidP="00250B5B">
      <w:pPr>
        <w:pStyle w:val="a0"/>
        <w:spacing w:line="240" w:lineRule="auto"/>
        <w:rPr>
          <w:sz w:val="24"/>
          <w:szCs w:val="24"/>
          <w:lang w:val="ru-RU"/>
        </w:rPr>
      </w:pPr>
      <w:r w:rsidRPr="00250B5B">
        <w:rPr>
          <w:sz w:val="24"/>
          <w:szCs w:val="24"/>
          <w:lang w:val="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50B5B" w:rsidRPr="00250B5B" w:rsidRDefault="00250B5B" w:rsidP="00250B5B">
      <w:pPr>
        <w:pStyle w:val="a0"/>
        <w:spacing w:line="240" w:lineRule="auto"/>
        <w:rPr>
          <w:sz w:val="24"/>
          <w:szCs w:val="24"/>
          <w:lang w:val="ru-RU"/>
        </w:rPr>
      </w:pPr>
      <w:r w:rsidRPr="00250B5B">
        <w:rPr>
          <w:sz w:val="24"/>
          <w:szCs w:val="24"/>
          <w:lang w:val="ru-RU"/>
        </w:rPr>
        <w:t>выявлять морфологические, физиологические, поведенческие адаптации организмов к среде обитания и действию экологических факторов;</w:t>
      </w:r>
    </w:p>
    <w:p w:rsidR="00250B5B" w:rsidRPr="00250B5B" w:rsidRDefault="00250B5B" w:rsidP="00250B5B">
      <w:pPr>
        <w:pStyle w:val="a0"/>
        <w:spacing w:line="240" w:lineRule="auto"/>
        <w:rPr>
          <w:sz w:val="24"/>
          <w:szCs w:val="24"/>
          <w:lang w:val="ru-RU"/>
        </w:rPr>
      </w:pPr>
      <w:r w:rsidRPr="00250B5B">
        <w:rPr>
          <w:sz w:val="24"/>
          <w:szCs w:val="24"/>
          <w:lang w:val="ru-RU"/>
        </w:rPr>
        <w:t>составлять схемы переноса веществ и энергии в экосистеме (цепи питания);</w:t>
      </w:r>
    </w:p>
    <w:p w:rsidR="00250B5B" w:rsidRPr="00250B5B" w:rsidRDefault="00250B5B" w:rsidP="00250B5B">
      <w:pPr>
        <w:pStyle w:val="a0"/>
        <w:spacing w:line="240" w:lineRule="auto"/>
        <w:rPr>
          <w:sz w:val="24"/>
          <w:szCs w:val="24"/>
          <w:lang w:val="ru-RU"/>
        </w:rPr>
      </w:pPr>
      <w:r w:rsidRPr="00250B5B">
        <w:rPr>
          <w:sz w:val="24"/>
          <w:szCs w:val="24"/>
          <w:lang w:val="ru-RU"/>
        </w:rPr>
        <w:t>приводить доказательства необходимости сохранения биоразнообразия для устойчивого развития и охраны окружающей среды;</w:t>
      </w:r>
    </w:p>
    <w:p w:rsidR="00250B5B" w:rsidRPr="00250B5B" w:rsidRDefault="00250B5B" w:rsidP="00250B5B">
      <w:pPr>
        <w:pStyle w:val="a0"/>
        <w:spacing w:line="240" w:lineRule="auto"/>
        <w:rPr>
          <w:sz w:val="24"/>
          <w:szCs w:val="24"/>
          <w:lang w:val="ru-RU"/>
        </w:rPr>
      </w:pPr>
      <w:r w:rsidRPr="00250B5B">
        <w:rPr>
          <w:sz w:val="24"/>
          <w:szCs w:val="24"/>
          <w:lang w:val="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50B5B" w:rsidRPr="00250B5B" w:rsidRDefault="00250B5B" w:rsidP="00250B5B">
      <w:pPr>
        <w:pStyle w:val="a0"/>
        <w:spacing w:line="240" w:lineRule="auto"/>
        <w:rPr>
          <w:sz w:val="24"/>
          <w:szCs w:val="24"/>
          <w:lang w:val="ru-RU"/>
        </w:rPr>
      </w:pPr>
      <w:r w:rsidRPr="00250B5B">
        <w:rPr>
          <w:sz w:val="24"/>
          <w:szCs w:val="24"/>
          <w:lang w:val="ru-RU"/>
        </w:rPr>
        <w:t>представлять биологическую информацию в виде текста, таблицы, графика, диаграммы и делать выводы на основании представленных данных;</w:t>
      </w:r>
    </w:p>
    <w:p w:rsidR="00250B5B" w:rsidRPr="00250B5B" w:rsidRDefault="00250B5B" w:rsidP="00250B5B">
      <w:pPr>
        <w:pStyle w:val="a0"/>
        <w:spacing w:line="240" w:lineRule="auto"/>
        <w:rPr>
          <w:sz w:val="24"/>
          <w:szCs w:val="24"/>
          <w:lang w:val="ru-RU"/>
        </w:rPr>
      </w:pPr>
      <w:r w:rsidRPr="00250B5B">
        <w:rPr>
          <w:sz w:val="24"/>
          <w:szCs w:val="24"/>
          <w:lang w:val="ru-RU"/>
        </w:rPr>
        <w:t>оценивать роль достижений генетики, селекции, биотехнологии в практической деятельности человека и в собственной жизни;</w:t>
      </w:r>
    </w:p>
    <w:p w:rsidR="00250B5B" w:rsidRPr="00250B5B" w:rsidRDefault="00250B5B" w:rsidP="00250B5B">
      <w:pPr>
        <w:pStyle w:val="a0"/>
        <w:spacing w:line="240" w:lineRule="auto"/>
        <w:rPr>
          <w:sz w:val="24"/>
          <w:szCs w:val="24"/>
          <w:lang w:val="ru-RU"/>
        </w:rPr>
      </w:pPr>
      <w:r w:rsidRPr="00250B5B">
        <w:rPr>
          <w:sz w:val="24"/>
          <w:szCs w:val="24"/>
          <w:lang w:val="ru-RU"/>
        </w:rPr>
        <w:t>объяснять негативное влияние веществ (алкоголя, никотина, наркотических веществ) на зародышевое развитие человека;</w:t>
      </w:r>
    </w:p>
    <w:p w:rsidR="00250B5B" w:rsidRPr="00CA13F0" w:rsidRDefault="00250B5B" w:rsidP="00250B5B">
      <w:pPr>
        <w:pStyle w:val="a0"/>
        <w:spacing w:line="240" w:lineRule="auto"/>
        <w:rPr>
          <w:sz w:val="24"/>
          <w:szCs w:val="24"/>
        </w:rPr>
      </w:pPr>
      <w:r w:rsidRPr="00CA13F0">
        <w:rPr>
          <w:sz w:val="24"/>
          <w:szCs w:val="24"/>
        </w:rPr>
        <w:t>объяснять последствия влияния мутагенов;</w:t>
      </w:r>
    </w:p>
    <w:p w:rsidR="00250B5B" w:rsidRPr="00250B5B" w:rsidRDefault="00250B5B" w:rsidP="00250B5B">
      <w:pPr>
        <w:pStyle w:val="a0"/>
        <w:spacing w:line="240" w:lineRule="auto"/>
        <w:rPr>
          <w:sz w:val="24"/>
          <w:szCs w:val="24"/>
          <w:lang w:val="ru-RU"/>
        </w:rPr>
      </w:pPr>
      <w:r w:rsidRPr="00250B5B">
        <w:rPr>
          <w:sz w:val="24"/>
          <w:szCs w:val="24"/>
          <w:lang w:val="ru-RU"/>
        </w:rPr>
        <w:t>объяснять возможные причины наследственных заболеваний.</w:t>
      </w:r>
    </w:p>
    <w:p w:rsidR="00250B5B" w:rsidRPr="00250B5B" w:rsidRDefault="00250B5B" w:rsidP="00250B5B">
      <w:pPr>
        <w:spacing w:line="240" w:lineRule="auto"/>
        <w:rPr>
          <w:b/>
          <w:lang w:val="ru-RU"/>
        </w:rPr>
      </w:pPr>
    </w:p>
    <w:p w:rsidR="00250B5B" w:rsidRPr="00250B5B" w:rsidRDefault="00250B5B" w:rsidP="00250B5B">
      <w:pPr>
        <w:spacing w:line="240" w:lineRule="auto"/>
        <w:rPr>
          <w:b/>
          <w:lang w:val="ru-RU"/>
        </w:rPr>
      </w:pPr>
      <w:r w:rsidRPr="00250B5B">
        <w:rPr>
          <w:b/>
          <w:lang w:val="ru-RU"/>
        </w:rPr>
        <w:t>Выпускник на базовом уровне получит возможность научиться:</w:t>
      </w:r>
    </w:p>
    <w:p w:rsidR="00250B5B" w:rsidRPr="00250B5B" w:rsidRDefault="00250B5B" w:rsidP="00250B5B">
      <w:pPr>
        <w:pStyle w:val="a0"/>
        <w:spacing w:line="240" w:lineRule="auto"/>
        <w:rPr>
          <w:i/>
          <w:sz w:val="24"/>
          <w:szCs w:val="24"/>
          <w:lang w:val="ru-RU"/>
        </w:rPr>
      </w:pPr>
      <w:r w:rsidRPr="00250B5B">
        <w:rPr>
          <w:i/>
          <w:sz w:val="24"/>
          <w:szCs w:val="24"/>
          <w:lang w:val="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50B5B" w:rsidRPr="00250B5B" w:rsidRDefault="00250B5B" w:rsidP="00250B5B">
      <w:pPr>
        <w:pStyle w:val="a0"/>
        <w:spacing w:line="240" w:lineRule="auto"/>
        <w:rPr>
          <w:i/>
          <w:sz w:val="24"/>
          <w:szCs w:val="24"/>
          <w:lang w:val="ru-RU"/>
        </w:rPr>
      </w:pPr>
      <w:r w:rsidRPr="00250B5B">
        <w:rPr>
          <w:i/>
          <w:sz w:val="24"/>
          <w:szCs w:val="24"/>
          <w:lang w:val="ru-RU"/>
        </w:rPr>
        <w:t>характеризовать современные направления в развитии биологии; описывать их возможное использование в практической деятельности;</w:t>
      </w:r>
    </w:p>
    <w:p w:rsidR="00250B5B" w:rsidRPr="00250B5B" w:rsidRDefault="00250B5B" w:rsidP="00250B5B">
      <w:pPr>
        <w:pStyle w:val="a0"/>
        <w:spacing w:line="240" w:lineRule="auto"/>
        <w:rPr>
          <w:i/>
          <w:sz w:val="24"/>
          <w:szCs w:val="24"/>
          <w:lang w:val="ru-RU"/>
        </w:rPr>
      </w:pPr>
      <w:r w:rsidRPr="00250B5B">
        <w:rPr>
          <w:i/>
          <w:sz w:val="24"/>
          <w:szCs w:val="24"/>
          <w:lang w:val="ru-RU"/>
        </w:rPr>
        <w:t>сравнивать способы деления клетки (митоз и мейоз);</w:t>
      </w:r>
    </w:p>
    <w:p w:rsidR="00250B5B" w:rsidRPr="00250B5B" w:rsidRDefault="00250B5B" w:rsidP="00250B5B">
      <w:pPr>
        <w:pStyle w:val="a0"/>
        <w:spacing w:line="240" w:lineRule="auto"/>
        <w:rPr>
          <w:i/>
          <w:sz w:val="24"/>
          <w:szCs w:val="24"/>
          <w:lang w:val="ru-RU"/>
        </w:rPr>
      </w:pPr>
      <w:r w:rsidRPr="00250B5B">
        <w:rPr>
          <w:i/>
          <w:sz w:val="24"/>
          <w:szCs w:val="24"/>
          <w:lang w:val="ru-RU"/>
        </w:rPr>
        <w:t>решать задачи на построение фрагмента второй цепи ДНК по предложенному фрагменту первой, иРНК (мРНК) по участку ДНК;</w:t>
      </w:r>
    </w:p>
    <w:p w:rsidR="00250B5B" w:rsidRPr="00250B5B" w:rsidRDefault="00250B5B" w:rsidP="00250B5B">
      <w:pPr>
        <w:pStyle w:val="a0"/>
        <w:spacing w:line="240" w:lineRule="auto"/>
        <w:rPr>
          <w:i/>
          <w:sz w:val="24"/>
          <w:szCs w:val="24"/>
          <w:lang w:val="ru-RU"/>
        </w:rPr>
      </w:pPr>
      <w:r w:rsidRPr="00250B5B">
        <w:rPr>
          <w:i/>
          <w:sz w:val="24"/>
          <w:szCs w:val="24"/>
          <w:lang w:val="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50B5B" w:rsidRPr="00250B5B" w:rsidRDefault="00250B5B" w:rsidP="00250B5B">
      <w:pPr>
        <w:pStyle w:val="a0"/>
        <w:spacing w:line="240" w:lineRule="auto"/>
        <w:rPr>
          <w:i/>
          <w:sz w:val="24"/>
          <w:szCs w:val="24"/>
          <w:lang w:val="ru-RU"/>
        </w:rPr>
      </w:pPr>
      <w:r w:rsidRPr="00250B5B">
        <w:rPr>
          <w:i/>
          <w:sz w:val="24"/>
          <w:szCs w:val="24"/>
          <w:lang w:val="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50B5B" w:rsidRPr="00250B5B" w:rsidRDefault="00250B5B" w:rsidP="00250B5B">
      <w:pPr>
        <w:pStyle w:val="a0"/>
        <w:spacing w:line="240" w:lineRule="auto"/>
        <w:rPr>
          <w:i/>
          <w:sz w:val="24"/>
          <w:szCs w:val="24"/>
          <w:lang w:val="ru-RU"/>
        </w:rPr>
      </w:pPr>
      <w:r w:rsidRPr="00250B5B">
        <w:rPr>
          <w:i/>
          <w:sz w:val="24"/>
          <w:szCs w:val="24"/>
          <w:lang w:val="ru-RU"/>
        </w:rPr>
        <w:t>устанавливать тип наследования и характер проявления признака по заданной схеме родословной, применяя законы наследственности;</w:t>
      </w:r>
    </w:p>
    <w:p w:rsidR="00250B5B" w:rsidRPr="00250B5B" w:rsidRDefault="00250B5B" w:rsidP="00250B5B">
      <w:pPr>
        <w:pStyle w:val="a0"/>
        <w:spacing w:line="240" w:lineRule="auto"/>
        <w:rPr>
          <w:i/>
          <w:sz w:val="24"/>
          <w:szCs w:val="24"/>
          <w:lang w:val="ru-RU"/>
        </w:rPr>
      </w:pPr>
      <w:r w:rsidRPr="00250B5B">
        <w:rPr>
          <w:i/>
          <w:sz w:val="24"/>
          <w:szCs w:val="24"/>
          <w:lang w:val="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50B5B" w:rsidRPr="00250B5B" w:rsidRDefault="00250B5B" w:rsidP="00250B5B">
      <w:pPr>
        <w:spacing w:line="240" w:lineRule="auto"/>
        <w:rPr>
          <w:lang w:val="ru-RU"/>
        </w:rPr>
      </w:pPr>
    </w:p>
    <w:p w:rsidR="00250B5B" w:rsidRPr="00250B5B" w:rsidRDefault="00250B5B" w:rsidP="00250B5B">
      <w:pPr>
        <w:spacing w:line="240" w:lineRule="auto"/>
        <w:rPr>
          <w:b/>
          <w:lang w:val="ru-RU"/>
        </w:rPr>
      </w:pPr>
      <w:r w:rsidRPr="00250B5B">
        <w:rPr>
          <w:b/>
          <w:lang w:val="ru-RU"/>
        </w:rPr>
        <w:t>Выпускник на углубленном уровне научится:</w:t>
      </w:r>
    </w:p>
    <w:p w:rsidR="00250B5B" w:rsidRPr="00250B5B" w:rsidRDefault="00250B5B" w:rsidP="00250B5B">
      <w:pPr>
        <w:pStyle w:val="a0"/>
        <w:spacing w:line="240" w:lineRule="auto"/>
        <w:rPr>
          <w:sz w:val="24"/>
          <w:szCs w:val="24"/>
          <w:lang w:val="ru-RU"/>
        </w:rPr>
      </w:pPr>
      <w:r w:rsidRPr="00250B5B">
        <w:rPr>
          <w:sz w:val="24"/>
          <w:szCs w:val="24"/>
          <w:lang w:val="ru-RU"/>
        </w:rPr>
        <w:t>оценивать роль биологических открытий и современных исследований в развитии науки и в практической деятельности людей;</w:t>
      </w:r>
    </w:p>
    <w:p w:rsidR="00250B5B" w:rsidRPr="00250B5B" w:rsidRDefault="00250B5B" w:rsidP="00250B5B">
      <w:pPr>
        <w:pStyle w:val="a0"/>
        <w:spacing w:line="240" w:lineRule="auto"/>
        <w:rPr>
          <w:sz w:val="24"/>
          <w:szCs w:val="24"/>
          <w:lang w:val="ru-RU"/>
        </w:rPr>
      </w:pPr>
      <w:r w:rsidRPr="00250B5B">
        <w:rPr>
          <w:sz w:val="24"/>
          <w:szCs w:val="24"/>
          <w:lang w:val="ru-RU"/>
        </w:rPr>
        <w:t>оценивать роль биологии в формировании современной научной картины мира, прогнозировать перспективы развития биологии;</w:t>
      </w:r>
    </w:p>
    <w:p w:rsidR="00250B5B" w:rsidRPr="00250B5B" w:rsidRDefault="00250B5B" w:rsidP="00250B5B">
      <w:pPr>
        <w:pStyle w:val="a0"/>
        <w:spacing w:line="240" w:lineRule="auto"/>
        <w:rPr>
          <w:sz w:val="24"/>
          <w:szCs w:val="24"/>
          <w:lang w:val="ru-RU"/>
        </w:rPr>
      </w:pPr>
      <w:r w:rsidRPr="00250B5B">
        <w:rPr>
          <w:sz w:val="24"/>
          <w:szCs w:val="24"/>
          <w:lang w:val="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250B5B" w:rsidRPr="00250B5B" w:rsidRDefault="00250B5B" w:rsidP="00250B5B">
      <w:pPr>
        <w:pStyle w:val="a0"/>
        <w:spacing w:line="240" w:lineRule="auto"/>
        <w:rPr>
          <w:sz w:val="24"/>
          <w:szCs w:val="24"/>
          <w:lang w:val="ru-RU"/>
        </w:rPr>
      </w:pPr>
      <w:r w:rsidRPr="00250B5B">
        <w:rPr>
          <w:sz w:val="24"/>
          <w:szCs w:val="24"/>
          <w:lang w:val="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250B5B" w:rsidRPr="00250B5B" w:rsidRDefault="00250B5B" w:rsidP="00250B5B">
      <w:pPr>
        <w:pStyle w:val="a0"/>
        <w:spacing w:line="240" w:lineRule="auto"/>
        <w:rPr>
          <w:sz w:val="24"/>
          <w:szCs w:val="24"/>
          <w:lang w:val="ru-RU"/>
        </w:rPr>
      </w:pPr>
      <w:r w:rsidRPr="00250B5B">
        <w:rPr>
          <w:sz w:val="24"/>
          <w:szCs w:val="24"/>
          <w:lang w:val="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250B5B" w:rsidRPr="00250B5B" w:rsidRDefault="00250B5B" w:rsidP="00250B5B">
      <w:pPr>
        <w:pStyle w:val="a0"/>
        <w:spacing w:line="240" w:lineRule="auto"/>
        <w:rPr>
          <w:sz w:val="24"/>
          <w:szCs w:val="24"/>
          <w:lang w:val="ru-RU"/>
        </w:rPr>
      </w:pPr>
      <w:r w:rsidRPr="00250B5B">
        <w:rPr>
          <w:sz w:val="24"/>
          <w:szCs w:val="24"/>
          <w:lang w:val="ru-RU"/>
        </w:rPr>
        <w:t>выявлять и обосновывать существенные особенности разных уровней организации жизни;</w:t>
      </w:r>
    </w:p>
    <w:p w:rsidR="00250B5B" w:rsidRPr="00250B5B" w:rsidRDefault="00250B5B" w:rsidP="00250B5B">
      <w:pPr>
        <w:pStyle w:val="a0"/>
        <w:spacing w:line="240" w:lineRule="auto"/>
        <w:rPr>
          <w:sz w:val="24"/>
          <w:szCs w:val="24"/>
          <w:lang w:val="ru-RU"/>
        </w:rPr>
      </w:pPr>
      <w:r w:rsidRPr="00250B5B">
        <w:rPr>
          <w:sz w:val="24"/>
          <w:szCs w:val="24"/>
          <w:lang w:val="ru-RU"/>
        </w:rPr>
        <w:t>устанавливать связь строения и функций основных биологических макромолекул, их роль в процессах клеточного метаболизма;</w:t>
      </w:r>
    </w:p>
    <w:p w:rsidR="00250B5B" w:rsidRPr="00250B5B" w:rsidRDefault="00250B5B" w:rsidP="00250B5B">
      <w:pPr>
        <w:pStyle w:val="a0"/>
        <w:spacing w:line="240" w:lineRule="auto"/>
        <w:rPr>
          <w:sz w:val="24"/>
          <w:szCs w:val="24"/>
          <w:lang w:val="ru-RU"/>
        </w:rPr>
      </w:pPr>
      <w:r w:rsidRPr="00250B5B">
        <w:rPr>
          <w:sz w:val="24"/>
          <w:szCs w:val="24"/>
          <w:lang w:val="ru-RU"/>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250B5B" w:rsidRPr="00250B5B" w:rsidRDefault="00250B5B" w:rsidP="00250B5B">
      <w:pPr>
        <w:pStyle w:val="a0"/>
        <w:spacing w:line="240" w:lineRule="auto"/>
        <w:rPr>
          <w:sz w:val="24"/>
          <w:szCs w:val="24"/>
          <w:lang w:val="ru-RU"/>
        </w:rPr>
      </w:pPr>
      <w:r w:rsidRPr="00250B5B">
        <w:rPr>
          <w:sz w:val="24"/>
          <w:szCs w:val="24"/>
          <w:lang w:val="ru-RU"/>
        </w:rPr>
        <w:t>делать выводы об изменениях, которые произойдут в процессах матричного синтеза в случае изменения последовательности нуклеотидов ДНК;</w:t>
      </w:r>
    </w:p>
    <w:p w:rsidR="00250B5B" w:rsidRPr="00250B5B" w:rsidRDefault="00250B5B" w:rsidP="00250B5B">
      <w:pPr>
        <w:pStyle w:val="a0"/>
        <w:spacing w:line="240" w:lineRule="auto"/>
        <w:rPr>
          <w:sz w:val="24"/>
          <w:szCs w:val="24"/>
          <w:lang w:val="ru-RU"/>
        </w:rPr>
      </w:pPr>
      <w:r w:rsidRPr="00250B5B">
        <w:rPr>
          <w:sz w:val="24"/>
          <w:szCs w:val="24"/>
          <w:lang w:val="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250B5B" w:rsidRPr="00250B5B" w:rsidRDefault="00250B5B" w:rsidP="00250B5B">
      <w:pPr>
        <w:pStyle w:val="a0"/>
        <w:spacing w:line="240" w:lineRule="auto"/>
        <w:rPr>
          <w:sz w:val="24"/>
          <w:szCs w:val="24"/>
          <w:lang w:val="ru-RU"/>
        </w:rPr>
      </w:pPr>
      <w:r w:rsidRPr="00250B5B">
        <w:rPr>
          <w:sz w:val="24"/>
          <w:szCs w:val="24"/>
          <w:lang w:val="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250B5B" w:rsidRPr="00250B5B" w:rsidRDefault="00250B5B" w:rsidP="00250B5B">
      <w:pPr>
        <w:pStyle w:val="a0"/>
        <w:spacing w:line="240" w:lineRule="auto"/>
        <w:rPr>
          <w:sz w:val="24"/>
          <w:szCs w:val="24"/>
          <w:lang w:val="ru-RU"/>
        </w:rPr>
      </w:pPr>
      <w:r w:rsidRPr="00250B5B">
        <w:rPr>
          <w:sz w:val="24"/>
          <w:szCs w:val="24"/>
          <w:lang w:val="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250B5B" w:rsidRPr="00250B5B" w:rsidRDefault="00250B5B" w:rsidP="00250B5B">
      <w:pPr>
        <w:pStyle w:val="a0"/>
        <w:spacing w:line="240" w:lineRule="auto"/>
        <w:rPr>
          <w:sz w:val="24"/>
          <w:szCs w:val="24"/>
          <w:lang w:val="ru-RU"/>
        </w:rPr>
      </w:pPr>
      <w:r w:rsidRPr="00250B5B">
        <w:rPr>
          <w:sz w:val="24"/>
          <w:szCs w:val="24"/>
          <w:lang w:val="ru-RU"/>
        </w:rPr>
        <w:t>определять количество хромосом в клетках растений основных отделов на разных этапах жизненного цикла;</w:t>
      </w:r>
    </w:p>
    <w:p w:rsidR="00250B5B" w:rsidRPr="00250B5B" w:rsidRDefault="00250B5B" w:rsidP="00250B5B">
      <w:pPr>
        <w:pStyle w:val="a0"/>
        <w:spacing w:line="240" w:lineRule="auto"/>
        <w:rPr>
          <w:sz w:val="24"/>
          <w:szCs w:val="24"/>
          <w:lang w:val="ru-RU"/>
        </w:rPr>
      </w:pPr>
      <w:r w:rsidRPr="00250B5B">
        <w:rPr>
          <w:sz w:val="24"/>
          <w:szCs w:val="24"/>
          <w:lang w:val="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250B5B" w:rsidRPr="00250B5B" w:rsidRDefault="00250B5B" w:rsidP="00250B5B">
      <w:pPr>
        <w:pStyle w:val="a0"/>
        <w:spacing w:line="240" w:lineRule="auto"/>
        <w:rPr>
          <w:sz w:val="24"/>
          <w:szCs w:val="24"/>
          <w:lang w:val="ru-RU"/>
        </w:rPr>
      </w:pPr>
      <w:r w:rsidRPr="00250B5B">
        <w:rPr>
          <w:sz w:val="24"/>
          <w:szCs w:val="24"/>
          <w:lang w:val="ru-RU"/>
        </w:rPr>
        <w:t>раскрывать причины наследственных заболеваний, аргументировать необходимость мер предупреждения таких заболеваний;</w:t>
      </w:r>
    </w:p>
    <w:p w:rsidR="00250B5B" w:rsidRPr="00250B5B" w:rsidRDefault="00250B5B" w:rsidP="00250B5B">
      <w:pPr>
        <w:pStyle w:val="a0"/>
        <w:spacing w:line="240" w:lineRule="auto"/>
        <w:rPr>
          <w:sz w:val="24"/>
          <w:szCs w:val="24"/>
          <w:lang w:val="ru-RU"/>
        </w:rPr>
      </w:pPr>
      <w:r w:rsidRPr="00250B5B">
        <w:rPr>
          <w:sz w:val="24"/>
          <w:szCs w:val="24"/>
          <w:lang w:val="ru-RU"/>
        </w:rPr>
        <w:t>сравнивать разные способы размножения организмов;</w:t>
      </w:r>
    </w:p>
    <w:p w:rsidR="00250B5B" w:rsidRPr="00250B5B" w:rsidRDefault="00250B5B" w:rsidP="00250B5B">
      <w:pPr>
        <w:pStyle w:val="a0"/>
        <w:spacing w:line="240" w:lineRule="auto"/>
        <w:rPr>
          <w:sz w:val="24"/>
          <w:szCs w:val="24"/>
          <w:lang w:val="ru-RU"/>
        </w:rPr>
      </w:pPr>
      <w:r w:rsidRPr="00250B5B">
        <w:rPr>
          <w:sz w:val="24"/>
          <w:szCs w:val="24"/>
          <w:lang w:val="ru-RU"/>
        </w:rPr>
        <w:t>характеризовать основные этапы онтогенеза организмов;</w:t>
      </w:r>
    </w:p>
    <w:p w:rsidR="00250B5B" w:rsidRPr="00250B5B" w:rsidRDefault="00250B5B" w:rsidP="00250B5B">
      <w:pPr>
        <w:pStyle w:val="a0"/>
        <w:spacing w:line="240" w:lineRule="auto"/>
        <w:rPr>
          <w:sz w:val="24"/>
          <w:szCs w:val="24"/>
          <w:lang w:val="ru-RU"/>
        </w:rPr>
      </w:pPr>
      <w:r w:rsidRPr="00250B5B">
        <w:rPr>
          <w:sz w:val="24"/>
          <w:szCs w:val="24"/>
          <w:lang w:val="ru-RU"/>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250B5B" w:rsidRPr="00250B5B" w:rsidRDefault="00250B5B" w:rsidP="00250B5B">
      <w:pPr>
        <w:pStyle w:val="a0"/>
        <w:spacing w:line="240" w:lineRule="auto"/>
        <w:rPr>
          <w:sz w:val="24"/>
          <w:szCs w:val="24"/>
          <w:lang w:val="ru-RU"/>
        </w:rPr>
      </w:pPr>
      <w:r w:rsidRPr="00250B5B">
        <w:rPr>
          <w:sz w:val="24"/>
          <w:szCs w:val="24"/>
          <w:lang w:val="ru-RU"/>
        </w:rPr>
        <w:t>обосновывать значение разных методов селекции в создании сортов растений, пород животных и штаммов микроорганизмов;</w:t>
      </w:r>
    </w:p>
    <w:p w:rsidR="00250B5B" w:rsidRPr="00250B5B" w:rsidRDefault="00250B5B" w:rsidP="00250B5B">
      <w:pPr>
        <w:pStyle w:val="a0"/>
        <w:spacing w:line="240" w:lineRule="auto"/>
        <w:rPr>
          <w:sz w:val="24"/>
          <w:szCs w:val="24"/>
          <w:lang w:val="ru-RU"/>
        </w:rPr>
      </w:pPr>
      <w:r w:rsidRPr="00250B5B">
        <w:rPr>
          <w:sz w:val="24"/>
          <w:szCs w:val="24"/>
          <w:lang w:val="ru-RU"/>
        </w:rPr>
        <w:t>обосновывать причины изменяемости и многообразия видов, применяя синтетическую теорию эволюции;</w:t>
      </w:r>
    </w:p>
    <w:p w:rsidR="00250B5B" w:rsidRPr="00250B5B" w:rsidRDefault="00250B5B" w:rsidP="00250B5B">
      <w:pPr>
        <w:pStyle w:val="a0"/>
        <w:spacing w:line="240" w:lineRule="auto"/>
        <w:rPr>
          <w:sz w:val="24"/>
          <w:szCs w:val="24"/>
          <w:lang w:val="ru-RU"/>
        </w:rPr>
      </w:pPr>
      <w:r w:rsidRPr="00250B5B">
        <w:rPr>
          <w:sz w:val="24"/>
          <w:szCs w:val="24"/>
          <w:lang w:val="ru-RU"/>
        </w:rPr>
        <w:t>характеризовать популяцию как единицу эволюции, вид как систематическую категорию и как результат эволюции;</w:t>
      </w:r>
    </w:p>
    <w:p w:rsidR="00250B5B" w:rsidRPr="00250B5B" w:rsidRDefault="00250B5B" w:rsidP="00250B5B">
      <w:pPr>
        <w:pStyle w:val="a0"/>
        <w:spacing w:line="240" w:lineRule="auto"/>
        <w:rPr>
          <w:sz w:val="24"/>
          <w:szCs w:val="24"/>
          <w:lang w:val="ru-RU"/>
        </w:rPr>
      </w:pPr>
      <w:r w:rsidRPr="00250B5B">
        <w:rPr>
          <w:sz w:val="24"/>
          <w:szCs w:val="24"/>
          <w:lang w:val="ru-RU"/>
        </w:rPr>
        <w:t>устанавливать связь структуры и свойств экосистемы;</w:t>
      </w:r>
    </w:p>
    <w:p w:rsidR="00250B5B" w:rsidRPr="00250B5B" w:rsidRDefault="00250B5B" w:rsidP="00250B5B">
      <w:pPr>
        <w:pStyle w:val="a0"/>
        <w:spacing w:line="240" w:lineRule="auto"/>
        <w:rPr>
          <w:sz w:val="24"/>
          <w:szCs w:val="24"/>
          <w:lang w:val="ru-RU"/>
        </w:rPr>
      </w:pPr>
      <w:r w:rsidRPr="00250B5B">
        <w:rPr>
          <w:sz w:val="24"/>
          <w:szCs w:val="24"/>
          <w:lang w:val="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250B5B" w:rsidRPr="00250B5B" w:rsidRDefault="00250B5B" w:rsidP="00250B5B">
      <w:pPr>
        <w:pStyle w:val="a0"/>
        <w:spacing w:line="240" w:lineRule="auto"/>
        <w:rPr>
          <w:sz w:val="24"/>
          <w:szCs w:val="24"/>
          <w:lang w:val="ru-RU"/>
        </w:rPr>
      </w:pPr>
      <w:r w:rsidRPr="00250B5B">
        <w:rPr>
          <w:sz w:val="24"/>
          <w:szCs w:val="24"/>
          <w:lang w:val="ru-RU"/>
        </w:rPr>
        <w:t>аргументировать собственную позицию по отношению к экологическим проблемам и поведению в природной среде;</w:t>
      </w:r>
    </w:p>
    <w:p w:rsidR="00250B5B" w:rsidRPr="00250B5B" w:rsidRDefault="00250B5B" w:rsidP="00250B5B">
      <w:pPr>
        <w:pStyle w:val="a0"/>
        <w:spacing w:line="240" w:lineRule="auto"/>
        <w:rPr>
          <w:sz w:val="24"/>
          <w:szCs w:val="24"/>
          <w:lang w:val="ru-RU"/>
        </w:rPr>
      </w:pPr>
      <w:r w:rsidRPr="00250B5B">
        <w:rPr>
          <w:sz w:val="24"/>
          <w:szCs w:val="24"/>
          <w:lang w:val="ru-RU"/>
        </w:rPr>
        <w:t>обосновывать необходимость устойчивого развития как условия сохранения биосферы;</w:t>
      </w:r>
    </w:p>
    <w:p w:rsidR="00250B5B" w:rsidRPr="00250B5B" w:rsidRDefault="00250B5B" w:rsidP="00250B5B">
      <w:pPr>
        <w:pStyle w:val="a0"/>
        <w:spacing w:line="240" w:lineRule="auto"/>
        <w:rPr>
          <w:sz w:val="24"/>
          <w:szCs w:val="24"/>
          <w:lang w:val="ru-RU"/>
        </w:rPr>
      </w:pPr>
      <w:r w:rsidRPr="00250B5B">
        <w:rPr>
          <w:sz w:val="24"/>
          <w:szCs w:val="24"/>
          <w:lang w:val="ru-RU"/>
        </w:rPr>
        <w:lastRenderedPageBreak/>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250B5B" w:rsidRPr="00250B5B" w:rsidRDefault="00250B5B" w:rsidP="00250B5B">
      <w:pPr>
        <w:pStyle w:val="a0"/>
        <w:spacing w:line="240" w:lineRule="auto"/>
        <w:rPr>
          <w:sz w:val="24"/>
          <w:szCs w:val="24"/>
          <w:lang w:val="ru-RU"/>
        </w:rPr>
      </w:pPr>
      <w:r w:rsidRPr="00250B5B">
        <w:rPr>
          <w:sz w:val="24"/>
          <w:szCs w:val="24"/>
          <w:lang w:val="ru-RU"/>
        </w:rPr>
        <w:t>выявлять в тексте биологического содержания проблему и аргументированно ее объяснять;</w:t>
      </w:r>
    </w:p>
    <w:p w:rsidR="00250B5B" w:rsidRPr="00250B5B" w:rsidRDefault="00250B5B" w:rsidP="00250B5B">
      <w:pPr>
        <w:pStyle w:val="a0"/>
        <w:spacing w:line="240" w:lineRule="auto"/>
        <w:rPr>
          <w:sz w:val="24"/>
          <w:szCs w:val="24"/>
          <w:lang w:val="ru-RU"/>
        </w:rPr>
      </w:pPr>
      <w:r w:rsidRPr="00250B5B">
        <w:rPr>
          <w:sz w:val="24"/>
          <w:szCs w:val="24"/>
          <w:lang w:val="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250B5B" w:rsidRPr="00250B5B" w:rsidRDefault="00250B5B" w:rsidP="00250B5B">
      <w:pPr>
        <w:spacing w:line="240" w:lineRule="auto"/>
        <w:rPr>
          <w:lang w:val="ru-RU"/>
        </w:rPr>
      </w:pPr>
    </w:p>
    <w:p w:rsidR="00250B5B" w:rsidRPr="00250B5B" w:rsidRDefault="00250B5B" w:rsidP="00250B5B">
      <w:pPr>
        <w:spacing w:line="240" w:lineRule="auto"/>
        <w:rPr>
          <w:b/>
          <w:lang w:val="ru-RU"/>
        </w:rPr>
      </w:pPr>
      <w:r w:rsidRPr="00250B5B">
        <w:rPr>
          <w:b/>
          <w:lang w:val="ru-RU"/>
        </w:rPr>
        <w:t>Выпускник на углубленном уровне получит возможность научиться:</w:t>
      </w:r>
    </w:p>
    <w:p w:rsidR="00250B5B" w:rsidRPr="00250B5B" w:rsidRDefault="00250B5B" w:rsidP="00250B5B">
      <w:pPr>
        <w:pStyle w:val="a0"/>
        <w:spacing w:line="240" w:lineRule="auto"/>
        <w:rPr>
          <w:i/>
          <w:sz w:val="24"/>
          <w:szCs w:val="24"/>
          <w:lang w:val="ru-RU"/>
        </w:rPr>
      </w:pPr>
      <w:r w:rsidRPr="00250B5B">
        <w:rPr>
          <w:i/>
          <w:sz w:val="24"/>
          <w:szCs w:val="24"/>
          <w:lang w:val="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250B5B" w:rsidRPr="00250B5B" w:rsidRDefault="00250B5B" w:rsidP="00250B5B">
      <w:pPr>
        <w:pStyle w:val="a0"/>
        <w:spacing w:line="240" w:lineRule="auto"/>
        <w:rPr>
          <w:i/>
          <w:sz w:val="24"/>
          <w:szCs w:val="24"/>
          <w:lang w:val="ru-RU"/>
        </w:rPr>
      </w:pPr>
      <w:r w:rsidRPr="00250B5B">
        <w:rPr>
          <w:i/>
          <w:sz w:val="24"/>
          <w:szCs w:val="24"/>
          <w:lang w:val="ru-RU"/>
        </w:rPr>
        <w:t>прогнозировать последствия собственных исследований с учетом этических норм и экологических требований;</w:t>
      </w:r>
    </w:p>
    <w:p w:rsidR="00250B5B" w:rsidRPr="00250B5B" w:rsidRDefault="00250B5B" w:rsidP="00250B5B">
      <w:pPr>
        <w:pStyle w:val="a0"/>
        <w:spacing w:line="240" w:lineRule="auto"/>
        <w:rPr>
          <w:i/>
          <w:sz w:val="24"/>
          <w:szCs w:val="24"/>
          <w:lang w:val="ru-RU"/>
        </w:rPr>
      </w:pPr>
      <w:r w:rsidRPr="00250B5B">
        <w:rPr>
          <w:i/>
          <w:sz w:val="24"/>
          <w:szCs w:val="24"/>
          <w:lang w:val="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250B5B" w:rsidRPr="00250B5B" w:rsidRDefault="00250B5B" w:rsidP="00250B5B">
      <w:pPr>
        <w:pStyle w:val="a0"/>
        <w:spacing w:line="240" w:lineRule="auto"/>
        <w:rPr>
          <w:i/>
          <w:sz w:val="24"/>
          <w:szCs w:val="24"/>
          <w:lang w:val="ru-RU"/>
        </w:rPr>
      </w:pPr>
      <w:r w:rsidRPr="00250B5B">
        <w:rPr>
          <w:i/>
          <w:sz w:val="24"/>
          <w:szCs w:val="24"/>
          <w:lang w:val="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250B5B" w:rsidRPr="00250B5B" w:rsidRDefault="00250B5B" w:rsidP="00250B5B">
      <w:pPr>
        <w:pStyle w:val="a0"/>
        <w:spacing w:line="240" w:lineRule="auto"/>
        <w:rPr>
          <w:i/>
          <w:sz w:val="24"/>
          <w:szCs w:val="24"/>
          <w:lang w:val="ru-RU"/>
        </w:rPr>
      </w:pPr>
      <w:r w:rsidRPr="00250B5B">
        <w:rPr>
          <w:i/>
          <w:sz w:val="24"/>
          <w:szCs w:val="24"/>
          <w:lang w:val="ru-RU"/>
        </w:rPr>
        <w:t>аргументировать необходимость синтеза естественно-научного и социогуманитарного знания в эпоху информационной цивилизации;</w:t>
      </w:r>
    </w:p>
    <w:p w:rsidR="00250B5B" w:rsidRPr="00250B5B" w:rsidRDefault="00250B5B" w:rsidP="00250B5B">
      <w:pPr>
        <w:pStyle w:val="a0"/>
        <w:spacing w:line="240" w:lineRule="auto"/>
        <w:rPr>
          <w:i/>
          <w:sz w:val="24"/>
          <w:szCs w:val="24"/>
          <w:lang w:val="ru-RU"/>
        </w:rPr>
      </w:pPr>
      <w:r w:rsidRPr="00250B5B">
        <w:rPr>
          <w:i/>
          <w:sz w:val="24"/>
          <w:szCs w:val="24"/>
          <w:lang w:val="ru-RU"/>
        </w:rPr>
        <w:t>моделировать изменение экосистем под влиянием различных групп факторов окружающей среды;</w:t>
      </w:r>
    </w:p>
    <w:p w:rsidR="00250B5B" w:rsidRPr="00250B5B" w:rsidRDefault="00250B5B" w:rsidP="00250B5B">
      <w:pPr>
        <w:pStyle w:val="a0"/>
        <w:spacing w:line="240" w:lineRule="auto"/>
        <w:rPr>
          <w:i/>
          <w:sz w:val="24"/>
          <w:szCs w:val="24"/>
          <w:lang w:val="ru-RU"/>
        </w:rPr>
      </w:pPr>
      <w:r w:rsidRPr="00250B5B">
        <w:rPr>
          <w:i/>
          <w:sz w:val="24"/>
          <w:szCs w:val="24"/>
          <w:lang w:val="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250B5B" w:rsidRPr="00250B5B" w:rsidRDefault="00250B5B" w:rsidP="00250B5B">
      <w:pPr>
        <w:pStyle w:val="a0"/>
        <w:spacing w:line="240" w:lineRule="auto"/>
        <w:rPr>
          <w:i/>
          <w:sz w:val="24"/>
          <w:szCs w:val="24"/>
          <w:lang w:val="ru-RU"/>
        </w:rPr>
      </w:pPr>
      <w:r w:rsidRPr="00250B5B">
        <w:rPr>
          <w:i/>
          <w:sz w:val="24"/>
          <w:szCs w:val="24"/>
          <w:lang w:val="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250B5B" w:rsidRPr="00250B5B" w:rsidRDefault="00250B5B" w:rsidP="00250B5B">
      <w:pPr>
        <w:spacing w:line="240" w:lineRule="auto"/>
        <w:rPr>
          <w:lang w:val="ru-RU"/>
        </w:rPr>
      </w:pPr>
    </w:p>
    <w:p w:rsidR="004453C1" w:rsidRDefault="004453C1" w:rsidP="004453C1">
      <w:pPr>
        <w:rPr>
          <w:b/>
          <w:sz w:val="28"/>
          <w:szCs w:val="28"/>
          <w:lang w:val="ru-RU"/>
        </w:rPr>
      </w:pPr>
      <w:bookmarkStart w:id="97" w:name="sub_968"/>
      <w:r w:rsidRPr="008C00FD">
        <w:rPr>
          <w:b/>
          <w:sz w:val="28"/>
          <w:szCs w:val="28"/>
          <w:highlight w:val="yellow"/>
          <w:lang w:val="ru-RU"/>
        </w:rPr>
        <w:t>Астрономия</w:t>
      </w:r>
    </w:p>
    <w:p w:rsidR="008C00FD" w:rsidRDefault="008C00FD" w:rsidP="004453C1">
      <w:pPr>
        <w:rPr>
          <w:sz w:val="28"/>
          <w:lang w:val="ru-RU"/>
        </w:rPr>
      </w:pPr>
    </w:p>
    <w:p w:rsidR="004453C1" w:rsidRPr="00554021" w:rsidRDefault="004453C1" w:rsidP="004453C1">
      <w:pPr>
        <w:spacing w:line="240" w:lineRule="auto"/>
        <w:rPr>
          <w:b/>
          <w:lang w:val="ru-RU"/>
        </w:rPr>
      </w:pPr>
      <w:r w:rsidRPr="00554021">
        <w:rPr>
          <w:b/>
          <w:lang w:val="ru-RU"/>
        </w:rPr>
        <w:t>В результате изучения учебного предмета «</w:t>
      </w:r>
      <w:r w:rsidR="008C00FD" w:rsidRPr="008C00FD">
        <w:rPr>
          <w:b/>
          <w:lang w:val="ru-RU"/>
        </w:rPr>
        <w:t>Астрономия</w:t>
      </w:r>
      <w:r w:rsidRPr="00554021">
        <w:rPr>
          <w:b/>
          <w:lang w:val="ru-RU"/>
        </w:rPr>
        <w:t>» на уровне среднего общего образования:</w:t>
      </w:r>
    </w:p>
    <w:p w:rsidR="004453C1" w:rsidRDefault="008C00FD" w:rsidP="008C00FD">
      <w:pPr>
        <w:spacing w:line="240" w:lineRule="auto"/>
        <w:rPr>
          <w:b/>
          <w:lang w:val="ru-RU"/>
        </w:rPr>
      </w:pPr>
      <w:r w:rsidRPr="00554021">
        <w:rPr>
          <w:b/>
          <w:lang w:val="ru-RU"/>
        </w:rPr>
        <w:t>Выпуск</w:t>
      </w:r>
      <w:r>
        <w:rPr>
          <w:b/>
          <w:lang w:val="ru-RU"/>
        </w:rPr>
        <w:t>ник на базовом уровне научится:</w:t>
      </w:r>
    </w:p>
    <w:p w:rsidR="008C00FD" w:rsidRPr="008C00FD" w:rsidRDefault="008C00FD" w:rsidP="008C00FD">
      <w:pPr>
        <w:spacing w:line="240" w:lineRule="auto"/>
        <w:rPr>
          <w:b/>
          <w:lang w:val="ru-RU"/>
        </w:rPr>
      </w:pPr>
    </w:p>
    <w:bookmarkEnd w:id="97"/>
    <w:p w:rsidR="004453C1" w:rsidRPr="008C00FD" w:rsidRDefault="004453C1" w:rsidP="008C00FD">
      <w:pPr>
        <w:jc w:val="both"/>
        <w:rPr>
          <w:lang w:val="ru-RU"/>
        </w:rPr>
      </w:pPr>
      <w:r w:rsidRPr="008C00FD">
        <w:rPr>
          <w:lang w:val="ru-RU"/>
        </w:rPr>
        <w:t>1) представле</w:t>
      </w:r>
      <w:r w:rsidR="008C00FD">
        <w:rPr>
          <w:lang w:val="ru-RU"/>
        </w:rPr>
        <w:t>ниям</w:t>
      </w:r>
      <w:r w:rsidRPr="008C00FD">
        <w:rPr>
          <w:lang w:val="ru-RU"/>
        </w:rPr>
        <w:t xml:space="preserve"> о строении Солнечной системы, эволюции звезд и Вселенной, пространственно-временных масштабах Вселенной;</w:t>
      </w:r>
    </w:p>
    <w:p w:rsidR="004453C1" w:rsidRPr="008C00FD" w:rsidRDefault="004453C1" w:rsidP="008C00FD">
      <w:pPr>
        <w:jc w:val="both"/>
        <w:rPr>
          <w:lang w:val="ru-RU"/>
        </w:rPr>
      </w:pPr>
      <w:r w:rsidRPr="008C00FD">
        <w:rPr>
          <w:lang w:val="ru-RU"/>
        </w:rPr>
        <w:t>2) понима</w:t>
      </w:r>
      <w:r w:rsidR="008C00FD">
        <w:rPr>
          <w:lang w:val="ru-RU"/>
        </w:rPr>
        <w:t>ть</w:t>
      </w:r>
      <w:r w:rsidRPr="008C00FD">
        <w:rPr>
          <w:lang w:val="ru-RU"/>
        </w:rPr>
        <w:t xml:space="preserve"> сущност</w:t>
      </w:r>
      <w:r w:rsidR="008C00FD">
        <w:rPr>
          <w:lang w:val="ru-RU"/>
        </w:rPr>
        <w:t>ь</w:t>
      </w:r>
      <w:r w:rsidRPr="008C00FD">
        <w:rPr>
          <w:lang w:val="ru-RU"/>
        </w:rPr>
        <w:t xml:space="preserve"> наблюдаемых во Вселенной явлений;</w:t>
      </w:r>
    </w:p>
    <w:p w:rsidR="004453C1" w:rsidRPr="008C00FD" w:rsidRDefault="004453C1" w:rsidP="008C00FD">
      <w:pPr>
        <w:jc w:val="both"/>
        <w:rPr>
          <w:lang w:val="ru-RU"/>
        </w:rPr>
      </w:pPr>
      <w:r w:rsidRPr="008C00FD">
        <w:rPr>
          <w:lang w:val="ru-RU"/>
        </w:rPr>
        <w:t>3) владе</w:t>
      </w:r>
      <w:r w:rsidR="008C00FD">
        <w:rPr>
          <w:lang w:val="ru-RU"/>
        </w:rPr>
        <w:t>ть</w:t>
      </w:r>
      <w:r w:rsidRPr="008C00FD">
        <w:rPr>
          <w:lang w:val="ru-RU"/>
        </w:rPr>
        <w:t xml:space="preserve">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453C1" w:rsidRPr="008C00FD" w:rsidRDefault="008C00FD" w:rsidP="008C00FD">
      <w:pPr>
        <w:jc w:val="both"/>
        <w:rPr>
          <w:lang w:val="ru-RU"/>
        </w:rPr>
      </w:pPr>
      <w:r>
        <w:rPr>
          <w:lang w:val="ru-RU"/>
        </w:rPr>
        <w:t>4)</w:t>
      </w:r>
      <w:r w:rsidR="004453C1" w:rsidRPr="008C00FD">
        <w:rPr>
          <w:lang w:val="ru-RU"/>
        </w:rPr>
        <w:t xml:space="preserve"> представлени</w:t>
      </w:r>
      <w:r>
        <w:rPr>
          <w:lang w:val="ru-RU"/>
        </w:rPr>
        <w:t xml:space="preserve">ям </w:t>
      </w:r>
      <w:r w:rsidR="004453C1" w:rsidRPr="008C00FD">
        <w:rPr>
          <w:lang w:val="ru-RU"/>
        </w:rPr>
        <w:t>о значении астрономии в практической деятельности человека и дальнейшем научно-техническом развитии;</w:t>
      </w:r>
    </w:p>
    <w:p w:rsidR="004453C1" w:rsidRPr="008C00FD" w:rsidRDefault="004453C1" w:rsidP="008C00FD">
      <w:pPr>
        <w:jc w:val="both"/>
        <w:rPr>
          <w:lang w:val="ru-RU"/>
        </w:rPr>
      </w:pPr>
      <w:r w:rsidRPr="008C00FD">
        <w:rPr>
          <w:lang w:val="ru-RU"/>
        </w:rPr>
        <w:t>5) осозна</w:t>
      </w:r>
      <w:r w:rsidR="008C00FD">
        <w:rPr>
          <w:lang w:val="ru-RU"/>
        </w:rPr>
        <w:t>ет</w:t>
      </w:r>
      <w:r w:rsidRPr="008C00FD">
        <w:rPr>
          <w:lang w:val="ru-RU"/>
        </w:rPr>
        <w:t xml:space="preserve"> рол</w:t>
      </w:r>
      <w:r w:rsidR="008C00FD">
        <w:rPr>
          <w:lang w:val="ru-RU"/>
        </w:rPr>
        <w:t>ь</w:t>
      </w:r>
      <w:r w:rsidRPr="008C00FD">
        <w:rPr>
          <w:lang w:val="ru-RU"/>
        </w:rPr>
        <w:t xml:space="preserve"> отечественной науки в освоении и использовании космического пространства и развитии международного сотрудничества в этой области.</w:t>
      </w:r>
    </w:p>
    <w:p w:rsidR="00250B5B" w:rsidRPr="008C00FD" w:rsidRDefault="00250B5B" w:rsidP="008C00FD">
      <w:pPr>
        <w:spacing w:line="240" w:lineRule="auto"/>
        <w:jc w:val="both"/>
        <w:rPr>
          <w:lang w:val="ru-RU"/>
        </w:rPr>
      </w:pPr>
    </w:p>
    <w:p w:rsidR="00827D8D" w:rsidRPr="00517705" w:rsidRDefault="00827D8D" w:rsidP="00827D8D">
      <w:pPr>
        <w:pStyle w:val="aa"/>
        <w:jc w:val="both"/>
        <w:rPr>
          <w:rFonts w:ascii="Times New Roman" w:hAnsi="Times New Roman"/>
          <w:b/>
          <w:sz w:val="24"/>
          <w:szCs w:val="24"/>
        </w:rPr>
      </w:pPr>
      <w:bookmarkStart w:id="98" w:name="_Toc434850693"/>
      <w:bookmarkStart w:id="99" w:name="_Toc435412690"/>
      <w:bookmarkStart w:id="100" w:name="_Toc453968163"/>
      <w:r w:rsidRPr="00517705">
        <w:rPr>
          <w:rFonts w:ascii="Times New Roman" w:hAnsi="Times New Roman"/>
          <w:b/>
          <w:sz w:val="24"/>
          <w:szCs w:val="24"/>
        </w:rPr>
        <w:t>Выпускник на базовом уровне научится понимать:</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 xml:space="preserve">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w:t>
      </w:r>
      <w:r w:rsidRPr="00517705">
        <w:rPr>
          <w:rFonts w:ascii="Times New Roman" w:hAnsi="Times New Roman"/>
          <w:sz w:val="24"/>
          <w:szCs w:val="24"/>
        </w:rPr>
        <w:lastRenderedPageBreak/>
        <w:t>излучение, Большой взрыв, черная дыра; − смысл физических величин: парсек, световой год, астрономическая единица, звездная величина;</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 xml:space="preserve">смысл физического закона Хаббла; </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 xml:space="preserve">основные этапы освоения космического пространства; − гипотезы происхождения Солнечной системы; </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827D8D" w:rsidRPr="00517705" w:rsidRDefault="00827D8D" w:rsidP="00E924DE">
      <w:pPr>
        <w:pStyle w:val="aa"/>
        <w:numPr>
          <w:ilvl w:val="0"/>
          <w:numId w:val="156"/>
        </w:numPr>
        <w:suppressAutoHyphens w:val="0"/>
        <w:spacing w:line="240" w:lineRule="auto"/>
        <w:ind w:left="0" w:firstLine="0"/>
        <w:jc w:val="both"/>
        <w:rPr>
          <w:rFonts w:ascii="Times New Roman" w:hAnsi="Times New Roman"/>
          <w:sz w:val="24"/>
          <w:szCs w:val="24"/>
        </w:rPr>
      </w:pPr>
      <w:r w:rsidRPr="00517705">
        <w:rPr>
          <w:rFonts w:ascii="Times New Roman" w:hAnsi="Times New Roman"/>
          <w:sz w:val="24"/>
          <w:szCs w:val="24"/>
        </w:rPr>
        <w:t>для оценивания информации, содержащейся в сообщения СМИ, Интернете, научно-популярных статьях.</w:t>
      </w:r>
    </w:p>
    <w:p w:rsidR="008C00FD" w:rsidRDefault="008C00FD" w:rsidP="00554021">
      <w:pPr>
        <w:pStyle w:val="4a"/>
        <w:spacing w:line="240" w:lineRule="auto"/>
        <w:rPr>
          <w:rFonts w:ascii="Times New Roman" w:eastAsia="Times New Roman" w:hAnsi="Times New Roman" w:cs="Times New Roman"/>
          <w:bCs w:val="0"/>
          <w:i w:val="0"/>
          <w:iCs w:val="0"/>
          <w:color w:val="000000"/>
          <w:sz w:val="28"/>
          <w:szCs w:val="28"/>
          <w:lang w:val="ru-RU"/>
        </w:rPr>
      </w:pPr>
    </w:p>
    <w:p w:rsidR="00007E68" w:rsidRDefault="00007E68" w:rsidP="00007E68">
      <w:pPr>
        <w:rPr>
          <w:lang w:val="ru-RU"/>
        </w:rPr>
      </w:pPr>
    </w:p>
    <w:p w:rsidR="00007E68" w:rsidRPr="00007E68" w:rsidRDefault="00007E68" w:rsidP="00007E68">
      <w:pPr>
        <w:rPr>
          <w:lang w:val="ru-RU"/>
        </w:rPr>
      </w:pPr>
    </w:p>
    <w:p w:rsidR="00554021" w:rsidRDefault="00554021" w:rsidP="00554021">
      <w:pPr>
        <w:pStyle w:val="4a"/>
        <w:spacing w:line="240" w:lineRule="auto"/>
        <w:rPr>
          <w:rFonts w:ascii="Times New Roman" w:eastAsia="Times New Roman" w:hAnsi="Times New Roman" w:cs="Times New Roman"/>
          <w:bCs w:val="0"/>
          <w:i w:val="0"/>
          <w:iCs w:val="0"/>
          <w:color w:val="000000"/>
          <w:sz w:val="28"/>
          <w:szCs w:val="28"/>
          <w:lang w:val="ru-RU"/>
        </w:rPr>
      </w:pPr>
      <w:r w:rsidRPr="00554021">
        <w:rPr>
          <w:rFonts w:ascii="Times New Roman" w:eastAsia="Times New Roman" w:hAnsi="Times New Roman" w:cs="Times New Roman"/>
          <w:bCs w:val="0"/>
          <w:i w:val="0"/>
          <w:iCs w:val="0"/>
          <w:color w:val="000000"/>
          <w:sz w:val="28"/>
          <w:szCs w:val="28"/>
          <w:lang w:val="ru-RU"/>
        </w:rPr>
        <w:t>Физическая культура</w:t>
      </w:r>
      <w:bookmarkEnd w:id="98"/>
      <w:bookmarkEnd w:id="99"/>
      <w:bookmarkEnd w:id="100"/>
    </w:p>
    <w:p w:rsidR="00554021" w:rsidRPr="00554021" w:rsidRDefault="00554021" w:rsidP="00554021">
      <w:pPr>
        <w:rPr>
          <w:lang w:val="ru-RU"/>
        </w:rPr>
      </w:pPr>
    </w:p>
    <w:p w:rsidR="00554021" w:rsidRPr="00554021" w:rsidRDefault="00554021" w:rsidP="00554021">
      <w:pPr>
        <w:spacing w:line="240" w:lineRule="auto"/>
        <w:rPr>
          <w:b/>
          <w:lang w:val="ru-RU"/>
        </w:rPr>
      </w:pPr>
      <w:r w:rsidRPr="00554021">
        <w:rPr>
          <w:b/>
          <w:lang w:val="ru-RU"/>
        </w:rPr>
        <w:t>В результате изучения учебного предмета «Физическая культура» на уровне среднего общего образования:</w:t>
      </w:r>
    </w:p>
    <w:p w:rsidR="00554021" w:rsidRPr="00554021" w:rsidRDefault="00554021" w:rsidP="00554021">
      <w:pPr>
        <w:spacing w:line="240" w:lineRule="auto"/>
        <w:rPr>
          <w:b/>
          <w:lang w:val="ru-RU"/>
        </w:rPr>
      </w:pPr>
      <w:r w:rsidRPr="00554021">
        <w:rPr>
          <w:b/>
          <w:lang w:val="ru-RU"/>
        </w:rPr>
        <w:t>Выпускник на базовом уровне научится:</w:t>
      </w:r>
    </w:p>
    <w:p w:rsidR="00554021" w:rsidRPr="00554021" w:rsidRDefault="00554021" w:rsidP="00554021">
      <w:pPr>
        <w:pStyle w:val="a0"/>
        <w:spacing w:line="240" w:lineRule="auto"/>
        <w:rPr>
          <w:sz w:val="24"/>
          <w:szCs w:val="24"/>
          <w:lang w:val="ru-RU"/>
        </w:rPr>
      </w:pPr>
      <w:r w:rsidRPr="00554021">
        <w:rPr>
          <w:sz w:val="24"/>
          <w:szCs w:val="24"/>
          <w:lang w:val="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54021" w:rsidRPr="00554021" w:rsidRDefault="00554021" w:rsidP="00554021">
      <w:pPr>
        <w:pStyle w:val="a0"/>
        <w:spacing w:line="240" w:lineRule="auto"/>
        <w:rPr>
          <w:sz w:val="24"/>
          <w:szCs w:val="24"/>
          <w:lang w:val="ru-RU"/>
        </w:rPr>
      </w:pPr>
      <w:r w:rsidRPr="00554021">
        <w:rPr>
          <w:sz w:val="24"/>
          <w:szCs w:val="24"/>
          <w:lang w:val="ru-RU"/>
        </w:rPr>
        <w:t>знать способы контроля и оценки физического развития и физической подготовленности;</w:t>
      </w:r>
    </w:p>
    <w:p w:rsidR="00554021" w:rsidRPr="00554021" w:rsidRDefault="00554021" w:rsidP="00554021">
      <w:pPr>
        <w:pStyle w:val="a0"/>
        <w:spacing w:line="240" w:lineRule="auto"/>
        <w:rPr>
          <w:sz w:val="24"/>
          <w:szCs w:val="24"/>
          <w:lang w:val="ru-RU"/>
        </w:rPr>
      </w:pPr>
      <w:r w:rsidRPr="00554021">
        <w:rPr>
          <w:sz w:val="24"/>
          <w:szCs w:val="24"/>
          <w:lang w:val="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554021" w:rsidRPr="00554021" w:rsidRDefault="00554021" w:rsidP="00554021">
      <w:pPr>
        <w:pStyle w:val="a0"/>
        <w:spacing w:line="240" w:lineRule="auto"/>
        <w:rPr>
          <w:sz w:val="24"/>
          <w:szCs w:val="24"/>
          <w:lang w:val="ru-RU"/>
        </w:rPr>
      </w:pPr>
      <w:r w:rsidRPr="00554021">
        <w:rPr>
          <w:sz w:val="24"/>
          <w:szCs w:val="24"/>
          <w:lang w:val="ru-RU"/>
        </w:rPr>
        <w:t>характеризовать индивидуальные особенности физического и психического развития;</w:t>
      </w:r>
    </w:p>
    <w:p w:rsidR="00554021" w:rsidRPr="00554021" w:rsidRDefault="00554021" w:rsidP="00554021">
      <w:pPr>
        <w:pStyle w:val="a0"/>
        <w:spacing w:line="240" w:lineRule="auto"/>
        <w:rPr>
          <w:sz w:val="24"/>
          <w:szCs w:val="24"/>
          <w:lang w:val="ru-RU"/>
        </w:rPr>
      </w:pPr>
      <w:r w:rsidRPr="00554021">
        <w:rPr>
          <w:sz w:val="24"/>
          <w:szCs w:val="24"/>
          <w:lang w:val="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554021" w:rsidRPr="00554021" w:rsidRDefault="00554021" w:rsidP="00554021">
      <w:pPr>
        <w:pStyle w:val="a0"/>
        <w:spacing w:line="240" w:lineRule="auto"/>
        <w:rPr>
          <w:sz w:val="24"/>
          <w:szCs w:val="24"/>
          <w:lang w:val="ru-RU"/>
        </w:rPr>
      </w:pPr>
      <w:r w:rsidRPr="00554021">
        <w:rPr>
          <w:sz w:val="24"/>
          <w:szCs w:val="24"/>
          <w:lang w:val="ru-RU"/>
        </w:rPr>
        <w:t>составлять и выполнять индивидуально ориентированные комплексы оздоровительной и адаптивной физической культуры;</w:t>
      </w:r>
    </w:p>
    <w:p w:rsidR="00554021" w:rsidRPr="00554021" w:rsidRDefault="00554021" w:rsidP="00554021">
      <w:pPr>
        <w:pStyle w:val="a0"/>
        <w:spacing w:line="240" w:lineRule="auto"/>
        <w:rPr>
          <w:sz w:val="24"/>
          <w:szCs w:val="24"/>
          <w:lang w:val="ru-RU"/>
        </w:rPr>
      </w:pPr>
      <w:r w:rsidRPr="00554021">
        <w:rPr>
          <w:sz w:val="24"/>
          <w:szCs w:val="24"/>
          <w:lang w:val="ru-RU"/>
        </w:rPr>
        <w:lastRenderedPageBreak/>
        <w:t>выполнять комплексы упражнений традиционных и современных оздоровительных систем физического воспитания;</w:t>
      </w:r>
    </w:p>
    <w:p w:rsidR="00554021" w:rsidRPr="00554021" w:rsidRDefault="00554021" w:rsidP="00554021">
      <w:pPr>
        <w:pStyle w:val="a0"/>
        <w:spacing w:line="240" w:lineRule="auto"/>
        <w:rPr>
          <w:sz w:val="24"/>
          <w:szCs w:val="24"/>
          <w:lang w:val="ru-RU"/>
        </w:rPr>
      </w:pPr>
      <w:r w:rsidRPr="00554021">
        <w:rPr>
          <w:sz w:val="24"/>
          <w:szCs w:val="24"/>
          <w:lang w:val="ru-RU"/>
        </w:rPr>
        <w:t>выполнять технические действия и тактические приемы базовых видов спорта, применять их в игровой и соревновательной деятельности;</w:t>
      </w:r>
    </w:p>
    <w:p w:rsidR="00554021" w:rsidRPr="00554021" w:rsidRDefault="00554021" w:rsidP="00554021">
      <w:pPr>
        <w:pStyle w:val="a0"/>
        <w:spacing w:line="240" w:lineRule="auto"/>
        <w:rPr>
          <w:sz w:val="24"/>
          <w:szCs w:val="24"/>
          <w:lang w:val="ru-RU"/>
        </w:rPr>
      </w:pPr>
      <w:r w:rsidRPr="00554021">
        <w:rPr>
          <w:sz w:val="24"/>
          <w:szCs w:val="24"/>
          <w:lang w:val="ru-RU"/>
        </w:rPr>
        <w:t>практически использовать приемы самомассажа и релаксации;</w:t>
      </w:r>
    </w:p>
    <w:p w:rsidR="00554021" w:rsidRPr="00554021" w:rsidRDefault="00554021" w:rsidP="00554021">
      <w:pPr>
        <w:pStyle w:val="a0"/>
        <w:spacing w:line="240" w:lineRule="auto"/>
        <w:rPr>
          <w:sz w:val="24"/>
          <w:szCs w:val="24"/>
          <w:lang w:val="ru-RU"/>
        </w:rPr>
      </w:pPr>
      <w:r w:rsidRPr="00554021">
        <w:rPr>
          <w:sz w:val="24"/>
          <w:szCs w:val="24"/>
          <w:lang w:val="ru-RU"/>
        </w:rPr>
        <w:t>практически использовать приемы защиты и самообороны;</w:t>
      </w:r>
    </w:p>
    <w:p w:rsidR="00554021" w:rsidRPr="00554021" w:rsidRDefault="00554021" w:rsidP="00554021">
      <w:pPr>
        <w:pStyle w:val="a0"/>
        <w:spacing w:line="240" w:lineRule="auto"/>
        <w:rPr>
          <w:sz w:val="24"/>
          <w:szCs w:val="24"/>
          <w:lang w:val="ru-RU"/>
        </w:rPr>
      </w:pPr>
      <w:r w:rsidRPr="00554021">
        <w:rPr>
          <w:sz w:val="24"/>
          <w:szCs w:val="24"/>
          <w:lang w:val="ru-RU"/>
        </w:rPr>
        <w:t>составлять и проводить комплексы физических упражнений различной направленности;</w:t>
      </w:r>
    </w:p>
    <w:p w:rsidR="00554021" w:rsidRPr="00554021" w:rsidRDefault="00554021" w:rsidP="00554021">
      <w:pPr>
        <w:pStyle w:val="a0"/>
        <w:spacing w:line="240" w:lineRule="auto"/>
        <w:rPr>
          <w:sz w:val="24"/>
          <w:szCs w:val="24"/>
          <w:lang w:val="ru-RU"/>
        </w:rPr>
      </w:pPr>
      <w:r w:rsidRPr="00554021">
        <w:rPr>
          <w:sz w:val="24"/>
          <w:szCs w:val="24"/>
          <w:lang w:val="ru-RU"/>
        </w:rPr>
        <w:t>определять уровни индивидуального физического развития и развития физических качеств;</w:t>
      </w:r>
    </w:p>
    <w:p w:rsidR="00554021" w:rsidRPr="00554021" w:rsidRDefault="00554021" w:rsidP="00554021">
      <w:pPr>
        <w:pStyle w:val="a0"/>
        <w:spacing w:line="240" w:lineRule="auto"/>
        <w:rPr>
          <w:sz w:val="24"/>
          <w:szCs w:val="24"/>
          <w:lang w:val="ru-RU"/>
        </w:rPr>
      </w:pPr>
      <w:r w:rsidRPr="00554021">
        <w:rPr>
          <w:sz w:val="24"/>
          <w:szCs w:val="24"/>
          <w:lang w:val="ru-RU"/>
        </w:rPr>
        <w:t>проводить мероприятия по профилактике травматизма во время занятий физическими упражнениями;</w:t>
      </w:r>
    </w:p>
    <w:p w:rsidR="00554021" w:rsidRPr="00554021" w:rsidRDefault="00554021" w:rsidP="00554021">
      <w:pPr>
        <w:pStyle w:val="a0"/>
        <w:spacing w:line="240" w:lineRule="auto"/>
        <w:rPr>
          <w:sz w:val="24"/>
          <w:szCs w:val="24"/>
          <w:lang w:val="ru-RU"/>
        </w:rPr>
      </w:pPr>
      <w:r w:rsidRPr="00554021">
        <w:rPr>
          <w:sz w:val="24"/>
          <w:szCs w:val="24"/>
          <w:lang w:val="ru-RU"/>
        </w:rPr>
        <w:t>владеть техникой выполнения тестовых испытаний Всероссийского физкультурно-спортивного комплекса «Готов к труду и обороне» (ГТО).</w:t>
      </w:r>
    </w:p>
    <w:p w:rsidR="00554021" w:rsidRPr="00554021" w:rsidRDefault="00554021" w:rsidP="00554021">
      <w:pPr>
        <w:spacing w:line="240" w:lineRule="auto"/>
        <w:rPr>
          <w:lang w:val="ru-RU"/>
        </w:rPr>
      </w:pPr>
    </w:p>
    <w:p w:rsidR="00554021" w:rsidRPr="00554021" w:rsidRDefault="00554021" w:rsidP="00554021">
      <w:pPr>
        <w:spacing w:line="240" w:lineRule="auto"/>
        <w:rPr>
          <w:b/>
          <w:lang w:val="ru-RU"/>
        </w:rPr>
      </w:pPr>
      <w:r w:rsidRPr="00554021">
        <w:rPr>
          <w:b/>
          <w:lang w:val="ru-RU"/>
        </w:rPr>
        <w:t>Выпускник на базовом уровне получит возможность научиться:</w:t>
      </w:r>
    </w:p>
    <w:p w:rsidR="00554021" w:rsidRPr="00554021" w:rsidRDefault="00554021" w:rsidP="00554021">
      <w:pPr>
        <w:pStyle w:val="a0"/>
        <w:spacing w:line="240" w:lineRule="auto"/>
        <w:rPr>
          <w:i/>
          <w:sz w:val="24"/>
          <w:szCs w:val="24"/>
          <w:lang w:val="ru-RU"/>
        </w:rPr>
      </w:pPr>
      <w:r w:rsidRPr="00554021">
        <w:rPr>
          <w:i/>
          <w:sz w:val="24"/>
          <w:szCs w:val="24"/>
          <w:lang w:val="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554021" w:rsidRPr="00554021" w:rsidRDefault="00554021" w:rsidP="00554021">
      <w:pPr>
        <w:pStyle w:val="a0"/>
        <w:spacing w:line="240" w:lineRule="auto"/>
        <w:rPr>
          <w:i/>
          <w:sz w:val="24"/>
          <w:szCs w:val="24"/>
          <w:lang w:val="ru-RU"/>
        </w:rPr>
      </w:pPr>
      <w:r w:rsidRPr="00554021">
        <w:rPr>
          <w:i/>
          <w:sz w:val="24"/>
          <w:szCs w:val="24"/>
          <w:lang w:val="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554021" w:rsidRPr="00554021" w:rsidRDefault="00554021" w:rsidP="00554021">
      <w:pPr>
        <w:pStyle w:val="a0"/>
        <w:spacing w:line="240" w:lineRule="auto"/>
        <w:rPr>
          <w:i/>
          <w:sz w:val="24"/>
          <w:szCs w:val="24"/>
          <w:lang w:val="ru-RU"/>
        </w:rPr>
      </w:pPr>
      <w:r w:rsidRPr="00554021">
        <w:rPr>
          <w:i/>
          <w:sz w:val="24"/>
          <w:szCs w:val="24"/>
          <w:lang w:val="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554021" w:rsidRPr="00554021" w:rsidRDefault="00554021" w:rsidP="00554021">
      <w:pPr>
        <w:pStyle w:val="a0"/>
        <w:spacing w:line="240" w:lineRule="auto"/>
        <w:rPr>
          <w:i/>
          <w:sz w:val="24"/>
          <w:szCs w:val="24"/>
          <w:lang w:val="ru-RU"/>
        </w:rPr>
      </w:pPr>
      <w:r w:rsidRPr="00554021">
        <w:rPr>
          <w:i/>
          <w:sz w:val="24"/>
          <w:szCs w:val="24"/>
          <w:lang w:val="ru-RU"/>
        </w:rPr>
        <w:t>выполнять технические приемы и тактические действия национальных видов спорта;</w:t>
      </w:r>
    </w:p>
    <w:p w:rsidR="00554021" w:rsidRPr="00554021" w:rsidRDefault="00554021" w:rsidP="00554021">
      <w:pPr>
        <w:pStyle w:val="a0"/>
        <w:spacing w:line="240" w:lineRule="auto"/>
        <w:rPr>
          <w:i/>
          <w:sz w:val="24"/>
          <w:szCs w:val="24"/>
          <w:lang w:val="ru-RU"/>
        </w:rPr>
      </w:pPr>
      <w:r w:rsidRPr="00554021">
        <w:rPr>
          <w:i/>
          <w:sz w:val="24"/>
          <w:szCs w:val="24"/>
          <w:lang w:val="ru-RU"/>
        </w:rPr>
        <w:t>выполнять нормативные требования испытаний (тестов) Всероссийского физкультурно-спортивного комплекса «Готов к труду и обороне» (ГТО);</w:t>
      </w:r>
    </w:p>
    <w:p w:rsidR="00554021" w:rsidRPr="00554021" w:rsidRDefault="00554021" w:rsidP="00554021">
      <w:pPr>
        <w:pStyle w:val="a0"/>
        <w:spacing w:line="240" w:lineRule="auto"/>
        <w:rPr>
          <w:i/>
          <w:sz w:val="24"/>
          <w:szCs w:val="24"/>
          <w:lang w:val="ru-RU"/>
        </w:rPr>
      </w:pPr>
      <w:r w:rsidRPr="00554021">
        <w:rPr>
          <w:i/>
          <w:sz w:val="24"/>
          <w:szCs w:val="24"/>
          <w:lang w:val="ru-RU"/>
        </w:rPr>
        <w:t>осуществлять судейство в избранном виде спорта;</w:t>
      </w:r>
    </w:p>
    <w:p w:rsidR="00554021" w:rsidRPr="00554021" w:rsidRDefault="00554021" w:rsidP="00554021">
      <w:pPr>
        <w:pStyle w:val="a0"/>
        <w:spacing w:line="240" w:lineRule="auto"/>
        <w:rPr>
          <w:i/>
          <w:sz w:val="24"/>
          <w:szCs w:val="24"/>
          <w:lang w:val="ru-RU"/>
        </w:rPr>
      </w:pPr>
      <w:r w:rsidRPr="00554021">
        <w:rPr>
          <w:i/>
          <w:sz w:val="24"/>
          <w:szCs w:val="24"/>
          <w:lang w:val="ru-RU"/>
        </w:rPr>
        <w:t>составлять и выполнять комплексы специальной физической подготовки.</w:t>
      </w:r>
    </w:p>
    <w:p w:rsidR="00554021" w:rsidRPr="00554021" w:rsidRDefault="00554021" w:rsidP="00554021">
      <w:pPr>
        <w:spacing w:line="240" w:lineRule="auto"/>
        <w:rPr>
          <w:i/>
          <w:lang w:val="ru-RU"/>
        </w:rPr>
      </w:pPr>
    </w:p>
    <w:p w:rsidR="00554021" w:rsidRDefault="00554021" w:rsidP="00250B5B">
      <w:pPr>
        <w:spacing w:line="240" w:lineRule="auto"/>
        <w:rPr>
          <w:lang w:val="ru-RU"/>
        </w:rPr>
      </w:pPr>
    </w:p>
    <w:p w:rsidR="0049711E" w:rsidRDefault="0049711E" w:rsidP="0049711E">
      <w:pPr>
        <w:pStyle w:val="4a"/>
        <w:spacing w:line="240" w:lineRule="auto"/>
        <w:rPr>
          <w:rFonts w:ascii="Times New Roman" w:eastAsia="Times New Roman" w:hAnsi="Times New Roman" w:cs="Times New Roman"/>
          <w:bCs w:val="0"/>
          <w:i w:val="0"/>
          <w:iCs w:val="0"/>
          <w:color w:val="000000"/>
          <w:sz w:val="28"/>
          <w:szCs w:val="28"/>
          <w:lang w:val="ru-RU" w:bidi="ar-SA"/>
        </w:rPr>
      </w:pPr>
      <w:bookmarkStart w:id="101" w:name="_Toc434850697"/>
      <w:bookmarkStart w:id="102" w:name="_Toc435412692"/>
      <w:bookmarkStart w:id="103" w:name="_Toc453968165"/>
      <w:r w:rsidRPr="0049711E">
        <w:rPr>
          <w:rFonts w:ascii="Times New Roman" w:eastAsia="Times New Roman" w:hAnsi="Times New Roman" w:cs="Times New Roman"/>
          <w:bCs w:val="0"/>
          <w:i w:val="0"/>
          <w:iCs w:val="0"/>
          <w:color w:val="000000"/>
          <w:sz w:val="28"/>
          <w:szCs w:val="28"/>
          <w:lang w:val="ru-RU" w:bidi="ar-SA"/>
        </w:rPr>
        <w:t>Основы безопасности жизнедеятельности</w:t>
      </w:r>
      <w:bookmarkEnd w:id="101"/>
      <w:bookmarkEnd w:id="102"/>
      <w:bookmarkEnd w:id="103"/>
    </w:p>
    <w:p w:rsidR="0049711E" w:rsidRPr="0049711E" w:rsidRDefault="0049711E" w:rsidP="0049711E">
      <w:pPr>
        <w:rPr>
          <w:lang w:val="ru-RU" w:bidi="ar-SA"/>
        </w:rPr>
      </w:pPr>
    </w:p>
    <w:p w:rsidR="0049711E" w:rsidRPr="0049711E" w:rsidRDefault="0049711E" w:rsidP="0049711E">
      <w:pPr>
        <w:spacing w:line="240" w:lineRule="auto"/>
        <w:rPr>
          <w:b/>
          <w:lang w:val="ru-RU"/>
        </w:rPr>
      </w:pPr>
      <w:r w:rsidRPr="0049711E">
        <w:rPr>
          <w:b/>
          <w:lang w:val="ru-RU"/>
        </w:rPr>
        <w:t>В результате изучения учебного предмета «Основы безопасности жизнедеятельности» на уровне среднего общего образования:</w:t>
      </w:r>
    </w:p>
    <w:p w:rsidR="0049711E" w:rsidRPr="00587C32" w:rsidRDefault="0049711E" w:rsidP="0049711E">
      <w:pPr>
        <w:pStyle w:val="3c"/>
        <w:spacing w:line="240" w:lineRule="auto"/>
        <w:ind w:firstLine="720"/>
        <w:jc w:val="both"/>
        <w:rPr>
          <w:rFonts w:ascii="Times New Roman" w:eastAsia="Times New Roman" w:hAnsi="Times New Roman" w:cs="Times New Roman"/>
          <w:b/>
          <w:sz w:val="24"/>
          <w:szCs w:val="24"/>
        </w:rPr>
      </w:pPr>
      <w:r w:rsidRPr="00587C32">
        <w:rPr>
          <w:rFonts w:ascii="Times New Roman" w:eastAsia="Times New Roman" w:hAnsi="Times New Roman" w:cs="Times New Roman"/>
          <w:b/>
          <w:sz w:val="24"/>
          <w:szCs w:val="24"/>
        </w:rPr>
        <w:t>Выпускник на базовом уровне научится:</w:t>
      </w:r>
    </w:p>
    <w:p w:rsidR="0049711E" w:rsidRPr="00587C32" w:rsidRDefault="0049711E" w:rsidP="0049711E">
      <w:pPr>
        <w:pStyle w:val="3c"/>
        <w:spacing w:line="240" w:lineRule="auto"/>
        <w:ind w:firstLine="720"/>
        <w:jc w:val="both"/>
        <w:rPr>
          <w:sz w:val="24"/>
          <w:szCs w:val="24"/>
        </w:rPr>
      </w:pPr>
    </w:p>
    <w:p w:rsidR="0049711E" w:rsidRPr="00587C32" w:rsidRDefault="0049711E" w:rsidP="0049711E">
      <w:pPr>
        <w:spacing w:line="240" w:lineRule="auto"/>
      </w:pPr>
      <w:r w:rsidRPr="00587C32">
        <w:rPr>
          <w:b/>
        </w:rPr>
        <w:t>Основы комплексной безопасности</w:t>
      </w:r>
    </w:p>
    <w:p w:rsidR="0049711E" w:rsidRPr="0049711E" w:rsidRDefault="0049711E" w:rsidP="0049711E">
      <w:pPr>
        <w:pStyle w:val="a0"/>
        <w:spacing w:line="240" w:lineRule="auto"/>
        <w:rPr>
          <w:sz w:val="24"/>
          <w:szCs w:val="24"/>
          <w:lang w:val="ru-RU"/>
        </w:rPr>
      </w:pPr>
      <w:r w:rsidRPr="0049711E">
        <w:rPr>
          <w:sz w:val="24"/>
          <w:szCs w:val="24"/>
          <w:lang w:val="ru-RU"/>
        </w:rPr>
        <w:t>Комментировать назначение основных нормативных правовых актов, определяющих правила и безопасность дорожного движения;</w:t>
      </w:r>
    </w:p>
    <w:p w:rsidR="0049711E" w:rsidRPr="0049711E" w:rsidRDefault="0049711E" w:rsidP="0049711E">
      <w:pPr>
        <w:pStyle w:val="a0"/>
        <w:spacing w:line="240" w:lineRule="auto"/>
        <w:rPr>
          <w:sz w:val="24"/>
          <w:szCs w:val="24"/>
          <w:lang w:val="ru-RU"/>
        </w:rPr>
      </w:pPr>
      <w:r w:rsidRPr="0049711E">
        <w:rPr>
          <w:sz w:val="24"/>
          <w:szCs w:val="24"/>
          <w:lang w:val="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49711E" w:rsidRPr="0049711E" w:rsidRDefault="0049711E" w:rsidP="0049711E">
      <w:pPr>
        <w:pStyle w:val="a0"/>
        <w:spacing w:line="240" w:lineRule="auto"/>
        <w:rPr>
          <w:sz w:val="24"/>
          <w:szCs w:val="24"/>
          <w:lang w:val="ru-RU"/>
        </w:rPr>
      </w:pPr>
      <w:r w:rsidRPr="0049711E">
        <w:rPr>
          <w:sz w:val="24"/>
          <w:szCs w:val="24"/>
          <w:lang w:val="ru-RU"/>
        </w:rPr>
        <w:t>оперировать основными понятиями в области безопасности дорожного движения;</w:t>
      </w:r>
    </w:p>
    <w:p w:rsidR="0049711E" w:rsidRPr="0049711E" w:rsidRDefault="0049711E" w:rsidP="0049711E">
      <w:pPr>
        <w:pStyle w:val="a0"/>
        <w:spacing w:line="240" w:lineRule="auto"/>
        <w:rPr>
          <w:sz w:val="24"/>
          <w:szCs w:val="24"/>
          <w:lang w:val="ru-RU"/>
        </w:rPr>
      </w:pPr>
      <w:r w:rsidRPr="0049711E">
        <w:rPr>
          <w:sz w:val="24"/>
          <w:szCs w:val="24"/>
          <w:lang w:val="ru-RU"/>
        </w:rPr>
        <w:t>объяснять назначение предметов экипировки для обеспечения безопасности при управлении двухколесным транспортным средством;</w:t>
      </w:r>
    </w:p>
    <w:p w:rsidR="0049711E" w:rsidRPr="0049711E" w:rsidRDefault="0049711E" w:rsidP="0049711E">
      <w:pPr>
        <w:pStyle w:val="a0"/>
        <w:spacing w:line="240" w:lineRule="auto"/>
        <w:rPr>
          <w:sz w:val="24"/>
          <w:szCs w:val="24"/>
          <w:lang w:val="ru-RU"/>
        </w:rPr>
      </w:pPr>
      <w:r w:rsidRPr="0049711E">
        <w:rPr>
          <w:sz w:val="24"/>
          <w:szCs w:val="24"/>
          <w:lang w:val="ru-RU"/>
        </w:rPr>
        <w:t>действовать согласно указанию на дорожных знаках;</w:t>
      </w:r>
    </w:p>
    <w:p w:rsidR="0049711E" w:rsidRPr="0049711E" w:rsidRDefault="0049711E" w:rsidP="0049711E">
      <w:pPr>
        <w:pStyle w:val="a0"/>
        <w:spacing w:line="240" w:lineRule="auto"/>
        <w:rPr>
          <w:sz w:val="24"/>
          <w:szCs w:val="24"/>
          <w:lang w:val="ru-RU"/>
        </w:rPr>
      </w:pPr>
      <w:r w:rsidRPr="0049711E">
        <w:rPr>
          <w:sz w:val="24"/>
          <w:szCs w:val="24"/>
          <w:lang w:val="ru-RU"/>
        </w:rPr>
        <w:t>пользоваться официальными источниками для получения информации в области безопасности дорожного движения;</w:t>
      </w:r>
    </w:p>
    <w:p w:rsidR="0049711E" w:rsidRPr="0049711E" w:rsidRDefault="0049711E" w:rsidP="0049711E">
      <w:pPr>
        <w:pStyle w:val="a0"/>
        <w:spacing w:line="240" w:lineRule="auto"/>
        <w:rPr>
          <w:sz w:val="24"/>
          <w:szCs w:val="24"/>
          <w:lang w:val="ru-RU"/>
        </w:rPr>
      </w:pPr>
      <w:r w:rsidRPr="0049711E">
        <w:rPr>
          <w:sz w:val="24"/>
          <w:szCs w:val="24"/>
          <w:lang w:val="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9711E" w:rsidRPr="0049711E" w:rsidRDefault="0049711E" w:rsidP="0049711E">
      <w:pPr>
        <w:pStyle w:val="a0"/>
        <w:spacing w:line="240" w:lineRule="auto"/>
        <w:rPr>
          <w:sz w:val="24"/>
          <w:szCs w:val="24"/>
          <w:lang w:val="ru-RU"/>
        </w:rPr>
      </w:pPr>
      <w:r w:rsidRPr="0049711E">
        <w:rPr>
          <w:sz w:val="24"/>
          <w:szCs w:val="24"/>
          <w:lang w:val="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9711E" w:rsidRPr="0049711E" w:rsidRDefault="0049711E" w:rsidP="0049711E">
      <w:pPr>
        <w:pStyle w:val="a0"/>
        <w:spacing w:line="240" w:lineRule="auto"/>
        <w:rPr>
          <w:sz w:val="24"/>
          <w:szCs w:val="24"/>
          <w:lang w:val="ru-RU"/>
        </w:rPr>
      </w:pPr>
      <w:r w:rsidRPr="0049711E">
        <w:rPr>
          <w:sz w:val="24"/>
          <w:szCs w:val="24"/>
          <w:lang w:val="ru-RU"/>
        </w:rPr>
        <w:lastRenderedPageBreak/>
        <w:t>комментировать назначение нормативных правовых актов в области охраны окружающей среды;</w:t>
      </w:r>
    </w:p>
    <w:p w:rsidR="0049711E" w:rsidRPr="0049711E" w:rsidRDefault="0049711E" w:rsidP="0049711E">
      <w:pPr>
        <w:pStyle w:val="a0"/>
        <w:spacing w:line="240" w:lineRule="auto"/>
        <w:rPr>
          <w:sz w:val="24"/>
          <w:szCs w:val="24"/>
          <w:lang w:val="ru-RU"/>
        </w:rPr>
      </w:pPr>
      <w:r w:rsidRPr="0049711E">
        <w:rPr>
          <w:sz w:val="24"/>
          <w:szCs w:val="24"/>
          <w:lang w:val="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49711E" w:rsidRPr="0049711E" w:rsidRDefault="0049711E" w:rsidP="0049711E">
      <w:pPr>
        <w:pStyle w:val="a0"/>
        <w:spacing w:line="240" w:lineRule="auto"/>
        <w:rPr>
          <w:sz w:val="24"/>
          <w:szCs w:val="24"/>
          <w:lang w:val="ru-RU"/>
        </w:rPr>
      </w:pPr>
      <w:r w:rsidRPr="0049711E">
        <w:rPr>
          <w:sz w:val="24"/>
          <w:szCs w:val="24"/>
          <w:lang w:val="ru-RU"/>
        </w:rPr>
        <w:t>оперировать основными понятиями в области охраны окружающей среды;</w:t>
      </w:r>
    </w:p>
    <w:p w:rsidR="0049711E" w:rsidRPr="0049711E" w:rsidRDefault="0049711E" w:rsidP="0049711E">
      <w:pPr>
        <w:pStyle w:val="a0"/>
        <w:spacing w:line="240" w:lineRule="auto"/>
        <w:rPr>
          <w:sz w:val="24"/>
          <w:szCs w:val="24"/>
          <w:lang w:val="ru-RU"/>
        </w:rPr>
      </w:pPr>
      <w:r w:rsidRPr="0049711E">
        <w:rPr>
          <w:sz w:val="24"/>
          <w:szCs w:val="24"/>
          <w:lang w:val="ru-RU"/>
        </w:rPr>
        <w:t>распознавать наиболее неблагоприятные территории в районе проживания;</w:t>
      </w:r>
    </w:p>
    <w:p w:rsidR="0049711E" w:rsidRPr="0049711E" w:rsidRDefault="0049711E" w:rsidP="0049711E">
      <w:pPr>
        <w:pStyle w:val="a0"/>
        <w:spacing w:line="240" w:lineRule="auto"/>
        <w:rPr>
          <w:sz w:val="24"/>
          <w:szCs w:val="24"/>
          <w:lang w:val="ru-RU"/>
        </w:rPr>
      </w:pPr>
      <w:r w:rsidRPr="0049711E">
        <w:rPr>
          <w:sz w:val="24"/>
          <w:szCs w:val="24"/>
          <w:lang w:val="ru-RU"/>
        </w:rPr>
        <w:t>описывать факторы экориска, объяснять, как снизить последствия их воздействия;</w:t>
      </w:r>
    </w:p>
    <w:p w:rsidR="0049711E" w:rsidRPr="0049711E" w:rsidRDefault="0049711E" w:rsidP="0049711E">
      <w:pPr>
        <w:pStyle w:val="a0"/>
        <w:spacing w:line="240" w:lineRule="auto"/>
        <w:rPr>
          <w:sz w:val="24"/>
          <w:szCs w:val="24"/>
          <w:lang w:val="ru-RU"/>
        </w:rPr>
      </w:pPr>
      <w:r w:rsidRPr="0049711E">
        <w:rPr>
          <w:sz w:val="24"/>
          <w:szCs w:val="24"/>
          <w:lang w:val="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9711E" w:rsidRPr="0049711E" w:rsidRDefault="0049711E" w:rsidP="0049711E">
      <w:pPr>
        <w:pStyle w:val="a0"/>
        <w:spacing w:line="240" w:lineRule="auto"/>
        <w:rPr>
          <w:sz w:val="24"/>
          <w:szCs w:val="24"/>
          <w:lang w:val="ru-RU"/>
        </w:rPr>
      </w:pPr>
      <w:r w:rsidRPr="0049711E">
        <w:rPr>
          <w:sz w:val="24"/>
          <w:szCs w:val="24"/>
          <w:lang w:val="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9711E" w:rsidRPr="0049711E" w:rsidRDefault="0049711E" w:rsidP="0049711E">
      <w:pPr>
        <w:pStyle w:val="a0"/>
        <w:spacing w:line="240" w:lineRule="auto"/>
        <w:rPr>
          <w:sz w:val="24"/>
          <w:szCs w:val="24"/>
          <w:lang w:val="ru-RU"/>
        </w:rPr>
      </w:pPr>
      <w:r w:rsidRPr="0049711E">
        <w:rPr>
          <w:sz w:val="24"/>
          <w:szCs w:val="24"/>
          <w:lang w:val="ru-RU"/>
        </w:rPr>
        <w:t>опознавать, для чего применяются и используются экологические знаки;</w:t>
      </w:r>
    </w:p>
    <w:p w:rsidR="0049711E" w:rsidRPr="0049711E" w:rsidRDefault="0049711E" w:rsidP="0049711E">
      <w:pPr>
        <w:pStyle w:val="a0"/>
        <w:spacing w:line="240" w:lineRule="auto"/>
        <w:rPr>
          <w:sz w:val="24"/>
          <w:szCs w:val="24"/>
          <w:lang w:val="ru-RU"/>
        </w:rPr>
      </w:pPr>
      <w:r w:rsidRPr="0049711E">
        <w:rPr>
          <w:sz w:val="24"/>
          <w:szCs w:val="24"/>
          <w:lang w:val="ru-RU"/>
        </w:rPr>
        <w:t>пользоваться официальными источниками для получения информации об экологической безопасности и охране окружающей среды;</w:t>
      </w:r>
    </w:p>
    <w:p w:rsidR="0049711E" w:rsidRPr="0049711E" w:rsidRDefault="0049711E" w:rsidP="0049711E">
      <w:pPr>
        <w:pStyle w:val="a0"/>
        <w:spacing w:line="240" w:lineRule="auto"/>
        <w:rPr>
          <w:sz w:val="24"/>
          <w:szCs w:val="24"/>
          <w:lang w:val="ru-RU"/>
        </w:rPr>
      </w:pPr>
      <w:r w:rsidRPr="0049711E">
        <w:rPr>
          <w:sz w:val="24"/>
          <w:szCs w:val="24"/>
          <w:lang w:val="ru-RU"/>
        </w:rPr>
        <w:t>прогнозировать и оценивать свои действия в области охраны окружающей среды;</w:t>
      </w:r>
    </w:p>
    <w:p w:rsidR="0049711E" w:rsidRPr="0049711E" w:rsidRDefault="0049711E" w:rsidP="0049711E">
      <w:pPr>
        <w:pStyle w:val="a0"/>
        <w:spacing w:line="240" w:lineRule="auto"/>
        <w:rPr>
          <w:sz w:val="24"/>
          <w:szCs w:val="24"/>
          <w:lang w:val="ru-RU"/>
        </w:rPr>
      </w:pPr>
      <w:r w:rsidRPr="0049711E">
        <w:rPr>
          <w:sz w:val="24"/>
          <w:szCs w:val="24"/>
          <w:lang w:val="ru-RU"/>
        </w:rPr>
        <w:t>составлять модель личного безопасного поведения в повседневной жизнедеятельности и при ухудшении экологической обстановки;</w:t>
      </w:r>
    </w:p>
    <w:p w:rsidR="0049711E" w:rsidRPr="0049711E" w:rsidRDefault="0049711E" w:rsidP="0049711E">
      <w:pPr>
        <w:pStyle w:val="a0"/>
        <w:spacing w:line="240" w:lineRule="auto"/>
        <w:rPr>
          <w:sz w:val="24"/>
          <w:szCs w:val="24"/>
          <w:lang w:val="ru-RU"/>
        </w:rPr>
      </w:pPr>
      <w:r w:rsidRPr="0049711E">
        <w:rPr>
          <w:sz w:val="24"/>
          <w:szCs w:val="24"/>
          <w:lang w:val="ru-RU"/>
        </w:rPr>
        <w:t>распознавать явные и скрытые опасности в современных молодежных хобби;</w:t>
      </w:r>
    </w:p>
    <w:p w:rsidR="0049711E" w:rsidRPr="0049711E" w:rsidRDefault="0049711E" w:rsidP="0049711E">
      <w:pPr>
        <w:pStyle w:val="a0"/>
        <w:spacing w:line="240" w:lineRule="auto"/>
        <w:rPr>
          <w:sz w:val="24"/>
          <w:szCs w:val="24"/>
          <w:lang w:val="ru-RU"/>
        </w:rPr>
      </w:pPr>
      <w:r w:rsidRPr="0049711E">
        <w:rPr>
          <w:sz w:val="24"/>
          <w:szCs w:val="24"/>
          <w:lang w:val="ru-RU"/>
        </w:rPr>
        <w:t>соблюдать правила безопасности в увлечениях, не противоречащих законодательству РФ;</w:t>
      </w:r>
    </w:p>
    <w:p w:rsidR="0049711E" w:rsidRPr="0049711E" w:rsidRDefault="0049711E" w:rsidP="0049711E">
      <w:pPr>
        <w:pStyle w:val="a0"/>
        <w:spacing w:line="240" w:lineRule="auto"/>
        <w:rPr>
          <w:sz w:val="24"/>
          <w:szCs w:val="24"/>
          <w:lang w:val="ru-RU"/>
        </w:rPr>
      </w:pPr>
      <w:r w:rsidRPr="0049711E">
        <w:rPr>
          <w:sz w:val="24"/>
          <w:szCs w:val="24"/>
          <w:lang w:val="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9711E" w:rsidRPr="0049711E" w:rsidRDefault="0049711E" w:rsidP="0049711E">
      <w:pPr>
        <w:pStyle w:val="a0"/>
        <w:spacing w:line="240" w:lineRule="auto"/>
        <w:rPr>
          <w:sz w:val="24"/>
          <w:szCs w:val="24"/>
          <w:lang w:val="ru-RU"/>
        </w:rPr>
      </w:pPr>
      <w:r w:rsidRPr="0049711E">
        <w:rPr>
          <w:sz w:val="24"/>
          <w:szCs w:val="24"/>
          <w:lang w:val="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9711E" w:rsidRPr="0049711E" w:rsidRDefault="0049711E" w:rsidP="0049711E">
      <w:pPr>
        <w:pStyle w:val="a0"/>
        <w:spacing w:line="240" w:lineRule="auto"/>
        <w:rPr>
          <w:sz w:val="24"/>
          <w:szCs w:val="24"/>
          <w:lang w:val="ru-RU"/>
        </w:rPr>
      </w:pPr>
      <w:r w:rsidRPr="0049711E">
        <w:rPr>
          <w:sz w:val="24"/>
          <w:szCs w:val="24"/>
          <w:lang w:val="ru-RU"/>
        </w:rPr>
        <w:t>прогнозировать и оценивать последствия своего поведения во время занятий современными молодежными хобби;</w:t>
      </w:r>
    </w:p>
    <w:p w:rsidR="0049711E" w:rsidRPr="0049711E" w:rsidRDefault="0049711E" w:rsidP="0049711E">
      <w:pPr>
        <w:pStyle w:val="a0"/>
        <w:spacing w:line="240" w:lineRule="auto"/>
        <w:rPr>
          <w:sz w:val="24"/>
          <w:szCs w:val="24"/>
          <w:lang w:val="ru-RU"/>
        </w:rPr>
      </w:pPr>
      <w:r w:rsidRPr="0049711E">
        <w:rPr>
          <w:sz w:val="24"/>
          <w:szCs w:val="24"/>
          <w:lang w:val="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49711E" w:rsidRPr="0049711E" w:rsidRDefault="0049711E" w:rsidP="0049711E">
      <w:pPr>
        <w:pStyle w:val="a0"/>
        <w:spacing w:line="240" w:lineRule="auto"/>
        <w:rPr>
          <w:sz w:val="24"/>
          <w:szCs w:val="24"/>
          <w:lang w:val="ru-RU"/>
        </w:rPr>
      </w:pPr>
      <w:r w:rsidRPr="0049711E">
        <w:rPr>
          <w:sz w:val="24"/>
          <w:szCs w:val="24"/>
          <w:lang w:val="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9711E" w:rsidRPr="0049711E" w:rsidRDefault="0049711E" w:rsidP="0049711E">
      <w:pPr>
        <w:pStyle w:val="a0"/>
        <w:spacing w:line="240" w:lineRule="auto"/>
        <w:rPr>
          <w:sz w:val="24"/>
          <w:szCs w:val="24"/>
          <w:lang w:val="ru-RU"/>
        </w:rPr>
      </w:pPr>
      <w:r w:rsidRPr="0049711E">
        <w:rPr>
          <w:sz w:val="24"/>
          <w:szCs w:val="24"/>
          <w:lang w:val="ru-RU"/>
        </w:rPr>
        <w:t xml:space="preserve">использовать нормативные правовые акты для определения ответственности за асоциальное поведение на транспорте; </w:t>
      </w:r>
    </w:p>
    <w:p w:rsidR="0049711E" w:rsidRPr="0049711E" w:rsidRDefault="0049711E" w:rsidP="0049711E">
      <w:pPr>
        <w:pStyle w:val="a0"/>
        <w:spacing w:line="240" w:lineRule="auto"/>
        <w:rPr>
          <w:sz w:val="24"/>
          <w:szCs w:val="24"/>
          <w:lang w:val="ru-RU"/>
        </w:rPr>
      </w:pPr>
      <w:r w:rsidRPr="0049711E">
        <w:rPr>
          <w:sz w:val="24"/>
          <w:szCs w:val="24"/>
          <w:lang w:val="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49711E" w:rsidRPr="0049711E" w:rsidRDefault="0049711E" w:rsidP="0049711E">
      <w:pPr>
        <w:pStyle w:val="a0"/>
        <w:spacing w:line="240" w:lineRule="auto"/>
        <w:rPr>
          <w:sz w:val="24"/>
          <w:szCs w:val="24"/>
          <w:lang w:val="ru-RU"/>
        </w:rPr>
      </w:pPr>
      <w:r w:rsidRPr="0049711E">
        <w:rPr>
          <w:sz w:val="24"/>
          <w:szCs w:val="24"/>
          <w:lang w:val="ru-RU"/>
        </w:rPr>
        <w:t>прогнозировать и оценивать последствия своего поведения на транспорте;</w:t>
      </w:r>
    </w:p>
    <w:p w:rsidR="0049711E" w:rsidRPr="0049711E" w:rsidRDefault="0049711E" w:rsidP="0049711E">
      <w:pPr>
        <w:pStyle w:val="a0"/>
        <w:spacing w:line="240" w:lineRule="auto"/>
        <w:rPr>
          <w:sz w:val="24"/>
          <w:szCs w:val="24"/>
          <w:lang w:val="ru-RU"/>
        </w:rPr>
      </w:pPr>
      <w:r w:rsidRPr="0049711E">
        <w:rPr>
          <w:sz w:val="24"/>
          <w:szCs w:val="24"/>
          <w:lang w:val="ru-RU"/>
        </w:rPr>
        <w:t>составлять модель личного безопасного поведения в повседневной жизнедеятельности и в опасных и чрезвычайных ситуациях на транспорте.</w:t>
      </w:r>
    </w:p>
    <w:p w:rsidR="0049711E" w:rsidRPr="0049711E" w:rsidRDefault="0049711E" w:rsidP="0049711E">
      <w:pPr>
        <w:spacing w:line="240" w:lineRule="auto"/>
        <w:rPr>
          <w:lang w:val="ru-RU"/>
        </w:rPr>
      </w:pPr>
    </w:p>
    <w:p w:rsidR="0049711E" w:rsidRPr="0049711E" w:rsidRDefault="0049711E" w:rsidP="0049711E">
      <w:pPr>
        <w:spacing w:line="240" w:lineRule="auto"/>
        <w:rPr>
          <w:b/>
          <w:lang w:val="ru-RU"/>
        </w:rPr>
      </w:pPr>
      <w:r w:rsidRPr="0049711E">
        <w:rPr>
          <w:b/>
          <w:lang w:val="ru-RU"/>
        </w:rPr>
        <w:t>Защита населения Российской Федерации от опасных и чрезвычайных ситуаций</w:t>
      </w:r>
    </w:p>
    <w:p w:rsidR="0049711E" w:rsidRPr="0049711E" w:rsidRDefault="0049711E" w:rsidP="0049711E">
      <w:pPr>
        <w:pStyle w:val="a0"/>
        <w:spacing w:line="240" w:lineRule="auto"/>
        <w:rPr>
          <w:sz w:val="24"/>
          <w:szCs w:val="24"/>
          <w:lang w:val="ru-RU"/>
        </w:rPr>
      </w:pPr>
      <w:r w:rsidRPr="0049711E">
        <w:rPr>
          <w:sz w:val="24"/>
          <w:szCs w:val="24"/>
          <w:lang w:val="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9711E" w:rsidRPr="0049711E" w:rsidRDefault="0049711E" w:rsidP="0049711E">
      <w:pPr>
        <w:pStyle w:val="a0"/>
        <w:spacing w:line="240" w:lineRule="auto"/>
        <w:rPr>
          <w:sz w:val="24"/>
          <w:szCs w:val="24"/>
          <w:lang w:val="ru-RU"/>
        </w:rPr>
      </w:pPr>
      <w:r w:rsidRPr="0049711E">
        <w:rPr>
          <w:sz w:val="24"/>
          <w:szCs w:val="24"/>
          <w:lang w:val="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9711E" w:rsidRPr="0049711E" w:rsidRDefault="0049711E" w:rsidP="0049711E">
      <w:pPr>
        <w:pStyle w:val="a0"/>
        <w:spacing w:line="240" w:lineRule="auto"/>
        <w:rPr>
          <w:sz w:val="24"/>
          <w:szCs w:val="24"/>
          <w:lang w:val="ru-RU"/>
        </w:rPr>
      </w:pPr>
      <w:r w:rsidRPr="0049711E">
        <w:rPr>
          <w:sz w:val="24"/>
          <w:szCs w:val="24"/>
          <w:lang w:val="ru-RU"/>
        </w:rPr>
        <w:t>раскрывать составляющие государственной системы, направленной на защиту населения от опасных и чрезвычайных ситуаций;</w:t>
      </w:r>
    </w:p>
    <w:p w:rsidR="0049711E" w:rsidRPr="0049711E" w:rsidRDefault="0049711E" w:rsidP="0049711E">
      <w:pPr>
        <w:pStyle w:val="a0"/>
        <w:spacing w:line="240" w:lineRule="auto"/>
        <w:rPr>
          <w:sz w:val="24"/>
          <w:szCs w:val="24"/>
          <w:lang w:val="ru-RU"/>
        </w:rPr>
      </w:pPr>
      <w:r w:rsidRPr="0049711E">
        <w:rPr>
          <w:sz w:val="24"/>
          <w:szCs w:val="24"/>
          <w:lang w:val="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9711E" w:rsidRPr="0049711E" w:rsidRDefault="0049711E" w:rsidP="0049711E">
      <w:pPr>
        <w:pStyle w:val="a0"/>
        <w:spacing w:line="240" w:lineRule="auto"/>
        <w:rPr>
          <w:sz w:val="24"/>
          <w:szCs w:val="24"/>
          <w:lang w:val="ru-RU"/>
        </w:rPr>
      </w:pPr>
      <w:r w:rsidRPr="0049711E">
        <w:rPr>
          <w:sz w:val="24"/>
          <w:szCs w:val="24"/>
          <w:lang w:val="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9711E" w:rsidRPr="0049711E" w:rsidRDefault="0049711E" w:rsidP="0049711E">
      <w:pPr>
        <w:pStyle w:val="a0"/>
        <w:spacing w:line="240" w:lineRule="auto"/>
        <w:rPr>
          <w:sz w:val="24"/>
          <w:szCs w:val="24"/>
          <w:lang w:val="ru-RU"/>
        </w:rPr>
      </w:pPr>
      <w:r w:rsidRPr="0049711E">
        <w:rPr>
          <w:sz w:val="24"/>
          <w:szCs w:val="24"/>
          <w:lang w:val="ru-RU"/>
        </w:rPr>
        <w:lastRenderedPageBreak/>
        <w:t>объяснять причины их возникновения, характеристики, поражающие факторы, особенности и последствия;</w:t>
      </w:r>
    </w:p>
    <w:p w:rsidR="0049711E" w:rsidRPr="0049711E" w:rsidRDefault="0049711E" w:rsidP="0049711E">
      <w:pPr>
        <w:pStyle w:val="a0"/>
        <w:spacing w:line="240" w:lineRule="auto"/>
        <w:rPr>
          <w:sz w:val="24"/>
          <w:szCs w:val="24"/>
          <w:lang w:val="ru-RU"/>
        </w:rPr>
      </w:pPr>
      <w:r w:rsidRPr="0049711E">
        <w:rPr>
          <w:sz w:val="24"/>
          <w:szCs w:val="24"/>
          <w:lang w:val="ru-RU"/>
        </w:rPr>
        <w:t>использовать средства индивидуальной, коллективной защиты и приборы индивидуального дозиметрического контроля;</w:t>
      </w:r>
    </w:p>
    <w:p w:rsidR="0049711E" w:rsidRPr="0049711E" w:rsidRDefault="0049711E" w:rsidP="0049711E">
      <w:pPr>
        <w:pStyle w:val="a0"/>
        <w:spacing w:line="240" w:lineRule="auto"/>
        <w:rPr>
          <w:sz w:val="24"/>
          <w:szCs w:val="24"/>
          <w:lang w:val="ru-RU"/>
        </w:rPr>
      </w:pPr>
      <w:r w:rsidRPr="0049711E">
        <w:rPr>
          <w:sz w:val="24"/>
          <w:szCs w:val="24"/>
          <w:lang w:val="ru-RU"/>
        </w:rPr>
        <w:t xml:space="preserve">действовать согласно обозначению на знаках безопасности и плане эвакуации; </w:t>
      </w:r>
    </w:p>
    <w:p w:rsidR="0049711E" w:rsidRPr="0049711E" w:rsidRDefault="0049711E" w:rsidP="0049711E">
      <w:pPr>
        <w:pStyle w:val="a0"/>
        <w:spacing w:line="240" w:lineRule="auto"/>
        <w:rPr>
          <w:sz w:val="24"/>
          <w:szCs w:val="24"/>
          <w:lang w:val="ru-RU"/>
        </w:rPr>
      </w:pPr>
      <w:r w:rsidRPr="0049711E">
        <w:rPr>
          <w:sz w:val="24"/>
          <w:szCs w:val="24"/>
          <w:lang w:val="ru-RU"/>
        </w:rPr>
        <w:t>вызывать в случае необходимости службы экстренной помощи;</w:t>
      </w:r>
    </w:p>
    <w:p w:rsidR="0049711E" w:rsidRPr="0049711E" w:rsidRDefault="0049711E" w:rsidP="0049711E">
      <w:pPr>
        <w:pStyle w:val="a0"/>
        <w:spacing w:line="240" w:lineRule="auto"/>
        <w:rPr>
          <w:sz w:val="24"/>
          <w:szCs w:val="24"/>
          <w:lang w:val="ru-RU"/>
        </w:rPr>
      </w:pPr>
      <w:r w:rsidRPr="0049711E">
        <w:rPr>
          <w:sz w:val="24"/>
          <w:szCs w:val="24"/>
          <w:lang w:val="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9711E" w:rsidRPr="0049711E" w:rsidRDefault="0049711E" w:rsidP="0049711E">
      <w:pPr>
        <w:pStyle w:val="a0"/>
        <w:spacing w:line="240" w:lineRule="auto"/>
        <w:rPr>
          <w:sz w:val="24"/>
          <w:szCs w:val="24"/>
          <w:lang w:val="ru-RU"/>
        </w:rPr>
      </w:pPr>
      <w:r w:rsidRPr="0049711E">
        <w:rPr>
          <w:sz w:val="24"/>
          <w:szCs w:val="24"/>
          <w:lang w:val="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9711E" w:rsidRPr="0049711E" w:rsidRDefault="0049711E" w:rsidP="0049711E">
      <w:pPr>
        <w:pStyle w:val="a0"/>
        <w:spacing w:line="240" w:lineRule="auto"/>
        <w:rPr>
          <w:sz w:val="24"/>
          <w:szCs w:val="24"/>
          <w:lang w:val="ru-RU"/>
        </w:rPr>
      </w:pPr>
      <w:r w:rsidRPr="0049711E">
        <w:rPr>
          <w:sz w:val="24"/>
          <w:szCs w:val="24"/>
          <w:lang w:val="ru-RU"/>
        </w:rPr>
        <w:t>составлять модель личного безопасного поведения в условиях опасных и чрезвычайных ситуаций мирного и военного времени.</w:t>
      </w:r>
    </w:p>
    <w:p w:rsidR="0049711E" w:rsidRPr="0049711E" w:rsidRDefault="0049711E" w:rsidP="0049711E">
      <w:pPr>
        <w:spacing w:line="240" w:lineRule="auto"/>
        <w:rPr>
          <w:lang w:val="ru-RU"/>
        </w:rPr>
      </w:pPr>
    </w:p>
    <w:p w:rsidR="0049711E" w:rsidRPr="0049711E" w:rsidRDefault="0049711E" w:rsidP="0049711E">
      <w:pPr>
        <w:spacing w:line="240" w:lineRule="auto"/>
        <w:rPr>
          <w:b/>
          <w:lang w:val="ru-RU"/>
        </w:rPr>
      </w:pPr>
      <w:r w:rsidRPr="0049711E">
        <w:rPr>
          <w:b/>
          <w:lang w:val="ru-RU"/>
        </w:rPr>
        <w:t>Основы противодействия экстремизму, терроризму и наркотизму в Российской Федерации</w:t>
      </w:r>
    </w:p>
    <w:p w:rsidR="0049711E" w:rsidRPr="0049711E" w:rsidRDefault="0049711E" w:rsidP="0049711E">
      <w:pPr>
        <w:pStyle w:val="a0"/>
        <w:spacing w:line="240" w:lineRule="auto"/>
        <w:rPr>
          <w:sz w:val="24"/>
          <w:szCs w:val="24"/>
          <w:lang w:val="ru-RU"/>
        </w:rPr>
      </w:pPr>
      <w:r w:rsidRPr="0049711E">
        <w:rPr>
          <w:sz w:val="24"/>
          <w:szCs w:val="24"/>
          <w:lang w:val="ru-RU"/>
        </w:rPr>
        <w:t>Характеризовать особенности экстремизма, терроризма и наркотизма в Российской Федерации;</w:t>
      </w:r>
    </w:p>
    <w:p w:rsidR="0049711E" w:rsidRPr="0049711E" w:rsidRDefault="0049711E" w:rsidP="0049711E">
      <w:pPr>
        <w:pStyle w:val="a0"/>
        <w:spacing w:line="240" w:lineRule="auto"/>
        <w:rPr>
          <w:sz w:val="24"/>
          <w:szCs w:val="24"/>
          <w:lang w:val="ru-RU"/>
        </w:rPr>
      </w:pPr>
      <w:r w:rsidRPr="0049711E">
        <w:rPr>
          <w:sz w:val="24"/>
          <w:szCs w:val="24"/>
          <w:lang w:val="ru-RU"/>
        </w:rPr>
        <w:t>объяснять взаимосвязь экстремизма, терроризма и наркотизма;</w:t>
      </w:r>
    </w:p>
    <w:p w:rsidR="0049711E" w:rsidRPr="0049711E" w:rsidRDefault="0049711E" w:rsidP="0049711E">
      <w:pPr>
        <w:pStyle w:val="a0"/>
        <w:spacing w:line="240" w:lineRule="auto"/>
        <w:rPr>
          <w:sz w:val="24"/>
          <w:szCs w:val="24"/>
          <w:lang w:val="ru-RU"/>
        </w:rPr>
      </w:pPr>
      <w:r w:rsidRPr="0049711E">
        <w:rPr>
          <w:sz w:val="24"/>
          <w:szCs w:val="24"/>
          <w:lang w:val="ru-RU"/>
        </w:rPr>
        <w:t>оперировать основными понятиями в области противодействия экстремизму, терроризму и наркотизму в Российской Федерации;</w:t>
      </w:r>
    </w:p>
    <w:p w:rsidR="0049711E" w:rsidRPr="0049711E" w:rsidRDefault="0049711E" w:rsidP="0049711E">
      <w:pPr>
        <w:pStyle w:val="a0"/>
        <w:spacing w:line="240" w:lineRule="auto"/>
        <w:rPr>
          <w:sz w:val="24"/>
          <w:szCs w:val="24"/>
          <w:lang w:val="ru-RU"/>
        </w:rPr>
      </w:pPr>
      <w:r w:rsidRPr="0049711E">
        <w:rPr>
          <w:sz w:val="24"/>
          <w:szCs w:val="24"/>
          <w:lang w:val="ru-RU"/>
        </w:rPr>
        <w:t>раскрывать предназначение общегосударственной системы противодействия экстремизму, терроризму и наркотизму;</w:t>
      </w:r>
    </w:p>
    <w:p w:rsidR="0049711E" w:rsidRPr="0049711E" w:rsidRDefault="0049711E" w:rsidP="0049711E">
      <w:pPr>
        <w:pStyle w:val="a0"/>
        <w:spacing w:line="240" w:lineRule="auto"/>
        <w:rPr>
          <w:sz w:val="24"/>
          <w:szCs w:val="24"/>
          <w:lang w:val="ru-RU"/>
        </w:rPr>
      </w:pPr>
      <w:r w:rsidRPr="0049711E">
        <w:rPr>
          <w:sz w:val="24"/>
          <w:szCs w:val="24"/>
          <w:lang w:val="ru-RU"/>
        </w:rPr>
        <w:t>объяснять основные принципы и направления противодействия экстремистской, террористической деятельности и наркотизму;</w:t>
      </w:r>
    </w:p>
    <w:p w:rsidR="0049711E" w:rsidRPr="0049711E" w:rsidRDefault="0049711E" w:rsidP="0049711E">
      <w:pPr>
        <w:pStyle w:val="a0"/>
        <w:spacing w:line="240" w:lineRule="auto"/>
        <w:rPr>
          <w:sz w:val="24"/>
          <w:szCs w:val="24"/>
          <w:lang w:val="ru-RU"/>
        </w:rPr>
      </w:pPr>
      <w:r w:rsidRPr="0049711E">
        <w:rPr>
          <w:sz w:val="24"/>
          <w:szCs w:val="24"/>
          <w:lang w:val="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9711E" w:rsidRPr="0049711E" w:rsidRDefault="0049711E" w:rsidP="0049711E">
      <w:pPr>
        <w:pStyle w:val="a0"/>
        <w:spacing w:line="240" w:lineRule="auto"/>
        <w:rPr>
          <w:sz w:val="24"/>
          <w:szCs w:val="24"/>
          <w:lang w:val="ru-RU"/>
        </w:rPr>
      </w:pPr>
      <w:r w:rsidRPr="0049711E">
        <w:rPr>
          <w:sz w:val="24"/>
          <w:szCs w:val="24"/>
          <w:lang w:val="ru-RU"/>
        </w:rPr>
        <w:t>описывать органы исполнительной власти, осуществляющие противодействие экстремизму, терроризму и наркотизму в Российской Федерации;</w:t>
      </w:r>
    </w:p>
    <w:p w:rsidR="0049711E" w:rsidRPr="0049711E" w:rsidRDefault="0049711E" w:rsidP="0049711E">
      <w:pPr>
        <w:pStyle w:val="a0"/>
        <w:spacing w:line="240" w:lineRule="auto"/>
        <w:rPr>
          <w:sz w:val="24"/>
          <w:szCs w:val="24"/>
          <w:lang w:val="ru-RU"/>
        </w:rPr>
      </w:pPr>
      <w:r w:rsidRPr="0049711E">
        <w:rPr>
          <w:sz w:val="24"/>
          <w:szCs w:val="24"/>
          <w:lang w:val="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9711E" w:rsidRPr="0049711E" w:rsidRDefault="0049711E" w:rsidP="0049711E">
      <w:pPr>
        <w:pStyle w:val="a0"/>
        <w:spacing w:line="240" w:lineRule="auto"/>
        <w:rPr>
          <w:sz w:val="24"/>
          <w:szCs w:val="24"/>
          <w:lang w:val="ru-RU"/>
        </w:rPr>
      </w:pPr>
      <w:r w:rsidRPr="0049711E">
        <w:rPr>
          <w:sz w:val="24"/>
          <w:szCs w:val="24"/>
          <w:lang w:val="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49711E" w:rsidRPr="0049711E" w:rsidRDefault="0049711E" w:rsidP="0049711E">
      <w:pPr>
        <w:pStyle w:val="a0"/>
        <w:spacing w:line="240" w:lineRule="auto"/>
        <w:rPr>
          <w:sz w:val="24"/>
          <w:szCs w:val="24"/>
          <w:lang w:val="ru-RU"/>
        </w:rPr>
      </w:pPr>
      <w:r w:rsidRPr="0049711E">
        <w:rPr>
          <w:sz w:val="24"/>
          <w:szCs w:val="24"/>
          <w:lang w:val="ru-RU"/>
        </w:rPr>
        <w:t>распознавать признаки вовлечения в экстремистскую и террористическую деятельность;</w:t>
      </w:r>
    </w:p>
    <w:p w:rsidR="0049711E" w:rsidRPr="0049711E" w:rsidRDefault="0049711E" w:rsidP="0049711E">
      <w:pPr>
        <w:pStyle w:val="a0"/>
        <w:spacing w:line="240" w:lineRule="auto"/>
        <w:rPr>
          <w:sz w:val="24"/>
          <w:szCs w:val="24"/>
          <w:lang w:val="ru-RU"/>
        </w:rPr>
      </w:pPr>
      <w:r w:rsidRPr="0049711E">
        <w:rPr>
          <w:sz w:val="24"/>
          <w:szCs w:val="24"/>
          <w:lang w:val="ru-RU"/>
        </w:rPr>
        <w:t>распознавать симптомы употребления наркотических средств;</w:t>
      </w:r>
    </w:p>
    <w:p w:rsidR="0049711E" w:rsidRPr="0049711E" w:rsidRDefault="0049711E" w:rsidP="0049711E">
      <w:pPr>
        <w:pStyle w:val="a0"/>
        <w:spacing w:line="240" w:lineRule="auto"/>
        <w:rPr>
          <w:sz w:val="24"/>
          <w:szCs w:val="24"/>
          <w:lang w:val="ru-RU"/>
        </w:rPr>
      </w:pPr>
      <w:r w:rsidRPr="0049711E">
        <w:rPr>
          <w:sz w:val="24"/>
          <w:szCs w:val="24"/>
          <w:lang w:val="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9711E" w:rsidRPr="0049711E" w:rsidRDefault="0049711E" w:rsidP="0049711E">
      <w:pPr>
        <w:pStyle w:val="a0"/>
        <w:spacing w:line="240" w:lineRule="auto"/>
        <w:rPr>
          <w:sz w:val="24"/>
          <w:szCs w:val="24"/>
          <w:lang w:val="ru-RU"/>
        </w:rPr>
      </w:pPr>
      <w:r w:rsidRPr="0049711E">
        <w:rPr>
          <w:sz w:val="24"/>
          <w:szCs w:val="24"/>
          <w:lang w:val="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9711E" w:rsidRPr="0049711E" w:rsidRDefault="0049711E" w:rsidP="0049711E">
      <w:pPr>
        <w:pStyle w:val="a0"/>
        <w:spacing w:line="240" w:lineRule="auto"/>
        <w:rPr>
          <w:sz w:val="24"/>
          <w:szCs w:val="24"/>
          <w:lang w:val="ru-RU"/>
        </w:rPr>
      </w:pPr>
      <w:r w:rsidRPr="0049711E">
        <w:rPr>
          <w:sz w:val="24"/>
          <w:szCs w:val="24"/>
          <w:lang w:val="ru-RU"/>
        </w:rPr>
        <w:t>описывать действия граждан при установлении уровней террористической опасности;</w:t>
      </w:r>
    </w:p>
    <w:p w:rsidR="0049711E" w:rsidRPr="0049711E" w:rsidRDefault="0049711E" w:rsidP="0049711E">
      <w:pPr>
        <w:pStyle w:val="a0"/>
        <w:spacing w:line="240" w:lineRule="auto"/>
        <w:rPr>
          <w:sz w:val="24"/>
          <w:szCs w:val="24"/>
          <w:lang w:val="ru-RU"/>
        </w:rPr>
      </w:pPr>
      <w:r w:rsidRPr="0049711E">
        <w:rPr>
          <w:sz w:val="24"/>
          <w:szCs w:val="24"/>
          <w:lang w:val="ru-RU"/>
        </w:rPr>
        <w:t>описывать правила и рекомендации в случае проведения террористической акции;</w:t>
      </w:r>
    </w:p>
    <w:p w:rsidR="0049711E" w:rsidRPr="0049711E" w:rsidRDefault="0049711E" w:rsidP="0049711E">
      <w:pPr>
        <w:pStyle w:val="a0"/>
        <w:spacing w:line="240" w:lineRule="auto"/>
        <w:rPr>
          <w:sz w:val="24"/>
          <w:szCs w:val="24"/>
          <w:lang w:val="ru-RU"/>
        </w:rPr>
      </w:pPr>
      <w:r w:rsidRPr="0049711E">
        <w:rPr>
          <w:sz w:val="24"/>
          <w:szCs w:val="24"/>
          <w:lang w:val="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9711E" w:rsidRPr="0049711E" w:rsidRDefault="0049711E" w:rsidP="0049711E">
      <w:pPr>
        <w:spacing w:line="240" w:lineRule="auto"/>
        <w:rPr>
          <w:lang w:val="ru-RU"/>
        </w:rPr>
      </w:pPr>
    </w:p>
    <w:p w:rsidR="0049711E" w:rsidRPr="00587C32" w:rsidRDefault="0049711E" w:rsidP="0049711E">
      <w:pPr>
        <w:spacing w:line="240" w:lineRule="auto"/>
        <w:rPr>
          <w:b/>
        </w:rPr>
      </w:pPr>
      <w:r w:rsidRPr="00587C32">
        <w:rPr>
          <w:b/>
        </w:rPr>
        <w:t>Основы здорового образа жизни</w:t>
      </w:r>
    </w:p>
    <w:p w:rsidR="0049711E" w:rsidRPr="0049711E" w:rsidRDefault="0049711E" w:rsidP="0049711E">
      <w:pPr>
        <w:pStyle w:val="a0"/>
        <w:spacing w:line="240" w:lineRule="auto"/>
        <w:rPr>
          <w:sz w:val="24"/>
          <w:szCs w:val="24"/>
          <w:lang w:val="ru-RU"/>
        </w:rPr>
      </w:pPr>
      <w:r w:rsidRPr="0049711E">
        <w:rPr>
          <w:sz w:val="24"/>
          <w:szCs w:val="24"/>
          <w:lang w:val="ru-RU"/>
        </w:rPr>
        <w:t>Комментировать назначение основных нормативных правовых актов в области здорового образа жизни;</w:t>
      </w:r>
    </w:p>
    <w:p w:rsidR="0049711E" w:rsidRPr="0049711E" w:rsidRDefault="0049711E" w:rsidP="0049711E">
      <w:pPr>
        <w:pStyle w:val="a0"/>
        <w:spacing w:line="240" w:lineRule="auto"/>
        <w:rPr>
          <w:sz w:val="24"/>
          <w:szCs w:val="24"/>
          <w:lang w:val="ru-RU"/>
        </w:rPr>
      </w:pPr>
      <w:r w:rsidRPr="0049711E">
        <w:rPr>
          <w:sz w:val="24"/>
          <w:szCs w:val="24"/>
          <w:lang w:val="ru-RU"/>
        </w:rPr>
        <w:t>использовать основные нормативные правовые акты в области здорового образа жизни для изучения и реализации своих прав;</w:t>
      </w:r>
    </w:p>
    <w:p w:rsidR="0049711E" w:rsidRPr="0049711E" w:rsidRDefault="0049711E" w:rsidP="0049711E">
      <w:pPr>
        <w:pStyle w:val="a0"/>
        <w:spacing w:line="240" w:lineRule="auto"/>
        <w:rPr>
          <w:sz w:val="24"/>
          <w:szCs w:val="24"/>
          <w:lang w:val="ru-RU"/>
        </w:rPr>
      </w:pPr>
      <w:r w:rsidRPr="0049711E">
        <w:rPr>
          <w:sz w:val="24"/>
          <w:szCs w:val="24"/>
          <w:lang w:val="ru-RU"/>
        </w:rPr>
        <w:t>оперировать основными понятиями в области здорового образа жизни;</w:t>
      </w:r>
    </w:p>
    <w:p w:rsidR="0049711E" w:rsidRPr="0049711E" w:rsidRDefault="0049711E" w:rsidP="0049711E">
      <w:pPr>
        <w:pStyle w:val="a0"/>
        <w:spacing w:line="240" w:lineRule="auto"/>
        <w:rPr>
          <w:sz w:val="24"/>
          <w:szCs w:val="24"/>
          <w:lang w:val="ru-RU"/>
        </w:rPr>
      </w:pPr>
      <w:r w:rsidRPr="0049711E">
        <w:rPr>
          <w:sz w:val="24"/>
          <w:szCs w:val="24"/>
          <w:lang w:val="ru-RU"/>
        </w:rPr>
        <w:lastRenderedPageBreak/>
        <w:t>описывать факторы здорового образа жизни;</w:t>
      </w:r>
    </w:p>
    <w:p w:rsidR="0049711E" w:rsidRPr="0049711E" w:rsidRDefault="0049711E" w:rsidP="0049711E">
      <w:pPr>
        <w:pStyle w:val="a0"/>
        <w:spacing w:line="240" w:lineRule="auto"/>
        <w:rPr>
          <w:sz w:val="24"/>
          <w:szCs w:val="24"/>
          <w:lang w:val="ru-RU"/>
        </w:rPr>
      </w:pPr>
      <w:r w:rsidRPr="0049711E">
        <w:rPr>
          <w:sz w:val="24"/>
          <w:szCs w:val="24"/>
          <w:lang w:val="ru-RU"/>
        </w:rPr>
        <w:t>объяснять преимущества здорового образа жизни;</w:t>
      </w:r>
    </w:p>
    <w:p w:rsidR="0049711E" w:rsidRPr="0049711E" w:rsidRDefault="0049711E" w:rsidP="0049711E">
      <w:pPr>
        <w:pStyle w:val="a0"/>
        <w:spacing w:line="240" w:lineRule="auto"/>
        <w:rPr>
          <w:sz w:val="24"/>
          <w:szCs w:val="24"/>
          <w:lang w:val="ru-RU"/>
        </w:rPr>
      </w:pPr>
      <w:r w:rsidRPr="0049711E">
        <w:rPr>
          <w:sz w:val="24"/>
          <w:szCs w:val="24"/>
          <w:lang w:val="ru-RU"/>
        </w:rPr>
        <w:t>объяснять значение здорового образа жизни для благополучия общества и государства;</w:t>
      </w:r>
    </w:p>
    <w:p w:rsidR="0049711E" w:rsidRPr="0049711E" w:rsidRDefault="0049711E" w:rsidP="0049711E">
      <w:pPr>
        <w:pStyle w:val="a0"/>
        <w:spacing w:line="240" w:lineRule="auto"/>
        <w:rPr>
          <w:sz w:val="24"/>
          <w:szCs w:val="24"/>
          <w:lang w:val="ru-RU"/>
        </w:rPr>
      </w:pPr>
      <w:r w:rsidRPr="0049711E">
        <w:rPr>
          <w:sz w:val="24"/>
          <w:szCs w:val="24"/>
          <w:lang w:val="ru-RU"/>
        </w:rPr>
        <w:t xml:space="preserve">описывать основные факторы и привычки, пагубно влияющие на здоровье человека; </w:t>
      </w:r>
    </w:p>
    <w:p w:rsidR="0049711E" w:rsidRPr="00587C32" w:rsidRDefault="0049711E" w:rsidP="0049711E">
      <w:pPr>
        <w:pStyle w:val="a0"/>
        <w:spacing w:line="240" w:lineRule="auto"/>
        <w:rPr>
          <w:sz w:val="24"/>
          <w:szCs w:val="24"/>
        </w:rPr>
      </w:pPr>
      <w:r w:rsidRPr="00587C32">
        <w:rPr>
          <w:sz w:val="24"/>
          <w:szCs w:val="24"/>
        </w:rPr>
        <w:t>раскрывать сущность репродуктивного здоровья;</w:t>
      </w:r>
    </w:p>
    <w:p w:rsidR="0049711E" w:rsidRPr="0049711E" w:rsidRDefault="0049711E" w:rsidP="0049711E">
      <w:pPr>
        <w:pStyle w:val="a0"/>
        <w:spacing w:line="240" w:lineRule="auto"/>
        <w:rPr>
          <w:sz w:val="24"/>
          <w:szCs w:val="24"/>
          <w:lang w:val="ru-RU"/>
        </w:rPr>
      </w:pPr>
      <w:r w:rsidRPr="0049711E">
        <w:rPr>
          <w:sz w:val="24"/>
          <w:szCs w:val="24"/>
          <w:lang w:val="ru-RU"/>
        </w:rPr>
        <w:t>распознавать факторы, положительно и отрицательно влияющие на репродуктивное здоровье;</w:t>
      </w:r>
    </w:p>
    <w:p w:rsidR="0049711E" w:rsidRPr="0049711E" w:rsidRDefault="0049711E" w:rsidP="0049711E">
      <w:pPr>
        <w:pStyle w:val="a0"/>
        <w:spacing w:line="240" w:lineRule="auto"/>
        <w:rPr>
          <w:sz w:val="24"/>
          <w:szCs w:val="24"/>
          <w:lang w:val="ru-RU"/>
        </w:rPr>
      </w:pPr>
      <w:r w:rsidRPr="0049711E">
        <w:rPr>
          <w:color w:val="000000"/>
          <w:sz w:val="24"/>
          <w:szCs w:val="24"/>
          <w:lang w:val="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9711E">
        <w:rPr>
          <w:sz w:val="24"/>
          <w:szCs w:val="24"/>
          <w:lang w:val="ru-RU"/>
        </w:rPr>
        <w:t>.</w:t>
      </w:r>
    </w:p>
    <w:p w:rsidR="0049711E" w:rsidRPr="0049711E" w:rsidRDefault="0049711E" w:rsidP="0049711E">
      <w:pPr>
        <w:spacing w:line="240" w:lineRule="auto"/>
        <w:rPr>
          <w:b/>
          <w:lang w:val="ru-RU"/>
        </w:rPr>
      </w:pPr>
    </w:p>
    <w:p w:rsidR="0049711E" w:rsidRPr="0049711E" w:rsidRDefault="0049711E" w:rsidP="0049711E">
      <w:pPr>
        <w:spacing w:line="240" w:lineRule="auto"/>
        <w:rPr>
          <w:b/>
          <w:lang w:val="ru-RU"/>
        </w:rPr>
      </w:pPr>
      <w:r w:rsidRPr="0049711E">
        <w:rPr>
          <w:b/>
          <w:lang w:val="ru-RU"/>
        </w:rPr>
        <w:t>Основы медицинских знаний и оказание первой помощи</w:t>
      </w:r>
    </w:p>
    <w:p w:rsidR="0049711E" w:rsidRPr="0049711E" w:rsidRDefault="0049711E" w:rsidP="0049711E">
      <w:pPr>
        <w:pStyle w:val="a0"/>
        <w:spacing w:line="240" w:lineRule="auto"/>
        <w:rPr>
          <w:sz w:val="24"/>
          <w:szCs w:val="24"/>
          <w:lang w:val="ru-RU"/>
        </w:rPr>
      </w:pPr>
      <w:r w:rsidRPr="0049711E">
        <w:rPr>
          <w:sz w:val="24"/>
          <w:szCs w:val="24"/>
          <w:highlight w:val="white"/>
          <w:lang w:val="ru-RU"/>
        </w:rPr>
        <w:t>Комментировать</w:t>
      </w:r>
      <w:r w:rsidRPr="0049711E">
        <w:rPr>
          <w:sz w:val="24"/>
          <w:szCs w:val="24"/>
          <w:lang w:val="ru-RU"/>
        </w:rPr>
        <w:t xml:space="preserve"> назначение основных нормативных правовых актов в области оказания первой помощи;</w:t>
      </w:r>
    </w:p>
    <w:p w:rsidR="0049711E" w:rsidRPr="0049711E" w:rsidRDefault="0049711E" w:rsidP="0049711E">
      <w:pPr>
        <w:pStyle w:val="a0"/>
        <w:spacing w:line="240" w:lineRule="auto"/>
        <w:rPr>
          <w:sz w:val="24"/>
          <w:szCs w:val="24"/>
          <w:lang w:val="ru-RU"/>
        </w:rPr>
      </w:pPr>
      <w:r w:rsidRPr="0049711E">
        <w:rPr>
          <w:sz w:val="24"/>
          <w:szCs w:val="24"/>
          <w:lang w:val="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49711E" w:rsidRPr="0049711E" w:rsidRDefault="0049711E" w:rsidP="0049711E">
      <w:pPr>
        <w:pStyle w:val="a0"/>
        <w:spacing w:line="240" w:lineRule="auto"/>
        <w:rPr>
          <w:sz w:val="24"/>
          <w:szCs w:val="24"/>
          <w:lang w:val="ru-RU"/>
        </w:rPr>
      </w:pPr>
      <w:r w:rsidRPr="0049711E">
        <w:rPr>
          <w:sz w:val="24"/>
          <w:szCs w:val="24"/>
          <w:lang w:val="ru-RU"/>
        </w:rPr>
        <w:t>оперировать основными понятиями в области оказания первой помощи;</w:t>
      </w:r>
    </w:p>
    <w:p w:rsidR="0049711E" w:rsidRPr="0049711E" w:rsidRDefault="0049711E" w:rsidP="0049711E">
      <w:pPr>
        <w:pStyle w:val="a0"/>
        <w:spacing w:line="240" w:lineRule="auto"/>
        <w:rPr>
          <w:sz w:val="24"/>
          <w:szCs w:val="24"/>
          <w:lang w:val="ru-RU"/>
        </w:rPr>
      </w:pPr>
      <w:r w:rsidRPr="0049711E">
        <w:rPr>
          <w:sz w:val="24"/>
          <w:szCs w:val="24"/>
          <w:lang w:val="ru-RU"/>
        </w:rPr>
        <w:t xml:space="preserve">отличать первую помощь от медицинской помощи; </w:t>
      </w:r>
    </w:p>
    <w:p w:rsidR="0049711E" w:rsidRPr="0049711E" w:rsidRDefault="0049711E" w:rsidP="0049711E">
      <w:pPr>
        <w:pStyle w:val="a0"/>
        <w:spacing w:line="240" w:lineRule="auto"/>
        <w:rPr>
          <w:sz w:val="24"/>
          <w:szCs w:val="24"/>
          <w:lang w:val="ru-RU"/>
        </w:rPr>
      </w:pPr>
      <w:r w:rsidRPr="0049711E">
        <w:rPr>
          <w:sz w:val="24"/>
          <w:szCs w:val="24"/>
          <w:lang w:val="ru-RU"/>
        </w:rPr>
        <w:t>распознавать состояния, при которых оказывается первая помощь, и определять мероприятия по ее оказанию;</w:t>
      </w:r>
    </w:p>
    <w:p w:rsidR="0049711E" w:rsidRPr="0049711E" w:rsidRDefault="0049711E" w:rsidP="0049711E">
      <w:pPr>
        <w:pStyle w:val="a0"/>
        <w:spacing w:line="240" w:lineRule="auto"/>
        <w:rPr>
          <w:sz w:val="24"/>
          <w:szCs w:val="24"/>
          <w:lang w:val="ru-RU"/>
        </w:rPr>
      </w:pPr>
      <w:r w:rsidRPr="0049711E">
        <w:rPr>
          <w:sz w:val="24"/>
          <w:szCs w:val="24"/>
          <w:lang w:val="ru-RU"/>
        </w:rPr>
        <w:t>оказывать первую помощь при неотложных состояниях;</w:t>
      </w:r>
    </w:p>
    <w:p w:rsidR="0049711E" w:rsidRPr="0049711E" w:rsidRDefault="0049711E" w:rsidP="0049711E">
      <w:pPr>
        <w:pStyle w:val="a0"/>
        <w:spacing w:line="240" w:lineRule="auto"/>
        <w:rPr>
          <w:sz w:val="24"/>
          <w:szCs w:val="24"/>
          <w:lang w:val="ru-RU"/>
        </w:rPr>
      </w:pPr>
      <w:r w:rsidRPr="0049711E">
        <w:rPr>
          <w:sz w:val="24"/>
          <w:szCs w:val="24"/>
          <w:lang w:val="ru-RU"/>
        </w:rPr>
        <w:t>вызывать в случае необходимости службы экстренной помощи;</w:t>
      </w:r>
    </w:p>
    <w:p w:rsidR="0049711E" w:rsidRPr="0049711E" w:rsidRDefault="0049711E" w:rsidP="0049711E">
      <w:pPr>
        <w:pStyle w:val="a0"/>
        <w:spacing w:line="240" w:lineRule="auto"/>
        <w:rPr>
          <w:sz w:val="24"/>
          <w:szCs w:val="24"/>
          <w:lang w:val="ru-RU"/>
        </w:rPr>
      </w:pPr>
      <w:r w:rsidRPr="0049711E">
        <w:rPr>
          <w:sz w:val="24"/>
          <w:szCs w:val="24"/>
          <w:lang w:val="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9711E" w:rsidRPr="0049711E" w:rsidRDefault="0049711E" w:rsidP="0049711E">
      <w:pPr>
        <w:pStyle w:val="a0"/>
        <w:spacing w:line="240" w:lineRule="auto"/>
        <w:rPr>
          <w:sz w:val="24"/>
          <w:szCs w:val="24"/>
          <w:lang w:val="ru-RU"/>
        </w:rPr>
      </w:pPr>
      <w:r w:rsidRPr="0049711E">
        <w:rPr>
          <w:sz w:val="24"/>
          <w:szCs w:val="24"/>
          <w:lang w:val="ru-RU"/>
        </w:rPr>
        <w:t>действовать согласно указанию на знаках безопасности медицинского и санитарного назначения;</w:t>
      </w:r>
    </w:p>
    <w:p w:rsidR="0049711E" w:rsidRPr="0049711E" w:rsidRDefault="0049711E" w:rsidP="0049711E">
      <w:pPr>
        <w:pStyle w:val="a0"/>
        <w:spacing w:line="240" w:lineRule="auto"/>
        <w:rPr>
          <w:sz w:val="24"/>
          <w:szCs w:val="24"/>
          <w:lang w:val="ru-RU"/>
        </w:rPr>
      </w:pPr>
      <w:r w:rsidRPr="0049711E">
        <w:rPr>
          <w:sz w:val="24"/>
          <w:szCs w:val="24"/>
          <w:lang w:val="ru-RU"/>
        </w:rPr>
        <w:t>составлять модель личного безопасного поведения при оказании первой помощи пострадавшему;</w:t>
      </w:r>
    </w:p>
    <w:p w:rsidR="0049711E" w:rsidRPr="0049711E" w:rsidRDefault="0049711E" w:rsidP="0049711E">
      <w:pPr>
        <w:pStyle w:val="a0"/>
        <w:spacing w:line="240" w:lineRule="auto"/>
        <w:rPr>
          <w:sz w:val="24"/>
          <w:szCs w:val="24"/>
          <w:lang w:val="ru-RU"/>
        </w:rPr>
      </w:pPr>
      <w:r w:rsidRPr="0049711E">
        <w:rPr>
          <w:sz w:val="24"/>
          <w:szCs w:val="24"/>
          <w:lang w:val="ru-RU"/>
        </w:rPr>
        <w:t>комментировать назначение основных нормативных правовых актов в сфере санитарно-эпидемиологическом благополучия населения;</w:t>
      </w:r>
    </w:p>
    <w:p w:rsidR="0049711E" w:rsidRPr="0049711E" w:rsidRDefault="0049711E" w:rsidP="0049711E">
      <w:pPr>
        <w:pStyle w:val="a0"/>
        <w:spacing w:line="240" w:lineRule="auto"/>
        <w:rPr>
          <w:sz w:val="24"/>
          <w:szCs w:val="24"/>
          <w:lang w:val="ru-RU"/>
        </w:rPr>
      </w:pPr>
      <w:r w:rsidRPr="0049711E">
        <w:rPr>
          <w:sz w:val="24"/>
          <w:szCs w:val="24"/>
          <w:lang w:val="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49711E" w:rsidRPr="0049711E" w:rsidRDefault="0049711E" w:rsidP="0049711E">
      <w:pPr>
        <w:pStyle w:val="a0"/>
        <w:spacing w:line="240" w:lineRule="auto"/>
        <w:rPr>
          <w:sz w:val="24"/>
          <w:szCs w:val="24"/>
          <w:lang w:val="ru-RU"/>
        </w:rPr>
      </w:pPr>
      <w:r w:rsidRPr="0049711E">
        <w:rPr>
          <w:sz w:val="24"/>
          <w:szCs w:val="24"/>
          <w:lang w:val="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9711E" w:rsidRPr="00587C32" w:rsidRDefault="0049711E" w:rsidP="0049711E">
      <w:pPr>
        <w:pStyle w:val="a0"/>
        <w:spacing w:line="240" w:lineRule="auto"/>
        <w:rPr>
          <w:sz w:val="24"/>
          <w:szCs w:val="24"/>
        </w:rPr>
      </w:pPr>
      <w:r w:rsidRPr="00587C32">
        <w:rPr>
          <w:sz w:val="24"/>
          <w:szCs w:val="24"/>
        </w:rPr>
        <w:t>классифицировать основные инфекционные болезни;</w:t>
      </w:r>
    </w:p>
    <w:p w:rsidR="0049711E" w:rsidRPr="0049711E" w:rsidRDefault="0049711E" w:rsidP="0049711E">
      <w:pPr>
        <w:pStyle w:val="a0"/>
        <w:spacing w:line="240" w:lineRule="auto"/>
        <w:rPr>
          <w:sz w:val="24"/>
          <w:szCs w:val="24"/>
          <w:lang w:val="ru-RU"/>
        </w:rPr>
      </w:pPr>
      <w:r w:rsidRPr="0049711E">
        <w:rPr>
          <w:sz w:val="24"/>
          <w:szCs w:val="24"/>
          <w:lang w:val="ru-RU"/>
        </w:rPr>
        <w:t>определять меры, направленные на предупреждение возникновения и распространения инфекционных заболеваний;</w:t>
      </w:r>
    </w:p>
    <w:p w:rsidR="0049711E" w:rsidRPr="0049711E" w:rsidRDefault="0049711E" w:rsidP="0049711E">
      <w:pPr>
        <w:pStyle w:val="a0"/>
        <w:spacing w:line="240" w:lineRule="auto"/>
        <w:rPr>
          <w:sz w:val="24"/>
          <w:szCs w:val="24"/>
          <w:lang w:val="ru-RU"/>
        </w:rPr>
      </w:pPr>
      <w:r w:rsidRPr="0049711E">
        <w:rPr>
          <w:sz w:val="24"/>
          <w:szCs w:val="24"/>
          <w:lang w:val="ru-RU"/>
        </w:rPr>
        <w:t>действовать в порядке и по правилам поведения в случае возникновения эпидемиологического или бактериологического очага.</w:t>
      </w:r>
    </w:p>
    <w:p w:rsidR="0049711E" w:rsidRPr="0049711E" w:rsidRDefault="0049711E" w:rsidP="0049711E">
      <w:pPr>
        <w:spacing w:line="240" w:lineRule="auto"/>
        <w:rPr>
          <w:lang w:val="ru-RU"/>
        </w:rPr>
      </w:pPr>
    </w:p>
    <w:p w:rsidR="0049711E" w:rsidRPr="00587C32" w:rsidRDefault="0049711E" w:rsidP="0049711E">
      <w:pPr>
        <w:spacing w:line="240" w:lineRule="auto"/>
        <w:rPr>
          <w:b/>
        </w:rPr>
      </w:pPr>
      <w:r w:rsidRPr="00587C32">
        <w:rPr>
          <w:b/>
        </w:rPr>
        <w:t>Основы обороны государства</w:t>
      </w:r>
    </w:p>
    <w:p w:rsidR="0049711E" w:rsidRPr="0049711E" w:rsidRDefault="0049711E" w:rsidP="0049711E">
      <w:pPr>
        <w:pStyle w:val="a0"/>
        <w:spacing w:line="240" w:lineRule="auto"/>
        <w:rPr>
          <w:sz w:val="24"/>
          <w:szCs w:val="24"/>
          <w:lang w:val="ru-RU"/>
        </w:rPr>
      </w:pPr>
      <w:r w:rsidRPr="0049711E">
        <w:rPr>
          <w:sz w:val="24"/>
          <w:szCs w:val="24"/>
          <w:lang w:val="ru-RU"/>
        </w:rPr>
        <w:t>Комментировать назначение основных нормативных правовых актов в области обороны государства;</w:t>
      </w:r>
    </w:p>
    <w:p w:rsidR="0049711E" w:rsidRPr="0049711E" w:rsidRDefault="0049711E" w:rsidP="0049711E">
      <w:pPr>
        <w:pStyle w:val="a0"/>
        <w:spacing w:line="240" w:lineRule="auto"/>
        <w:rPr>
          <w:sz w:val="24"/>
          <w:szCs w:val="24"/>
          <w:lang w:val="ru-RU"/>
        </w:rPr>
      </w:pPr>
      <w:r w:rsidRPr="0049711E">
        <w:rPr>
          <w:sz w:val="24"/>
          <w:szCs w:val="24"/>
          <w:lang w:val="ru-RU"/>
        </w:rPr>
        <w:t>характеризовать состояние и тенденции развития современного мира и России;</w:t>
      </w:r>
    </w:p>
    <w:p w:rsidR="0049711E" w:rsidRPr="0049711E" w:rsidRDefault="0049711E" w:rsidP="0049711E">
      <w:pPr>
        <w:pStyle w:val="a0"/>
        <w:spacing w:line="240" w:lineRule="auto"/>
        <w:rPr>
          <w:sz w:val="24"/>
          <w:szCs w:val="24"/>
          <w:lang w:val="ru-RU"/>
        </w:rPr>
      </w:pPr>
      <w:r w:rsidRPr="0049711E">
        <w:rPr>
          <w:sz w:val="24"/>
          <w:szCs w:val="24"/>
          <w:lang w:val="ru-RU"/>
        </w:rPr>
        <w:t>описывать национальные интересы РФ и стратегические национальные приоритеты;</w:t>
      </w:r>
    </w:p>
    <w:p w:rsidR="0049711E" w:rsidRPr="0049711E" w:rsidRDefault="0049711E" w:rsidP="0049711E">
      <w:pPr>
        <w:pStyle w:val="a0"/>
        <w:spacing w:line="240" w:lineRule="auto"/>
        <w:rPr>
          <w:sz w:val="24"/>
          <w:szCs w:val="24"/>
          <w:lang w:val="ru-RU"/>
        </w:rPr>
      </w:pPr>
      <w:r w:rsidRPr="0049711E">
        <w:rPr>
          <w:sz w:val="24"/>
          <w:szCs w:val="24"/>
          <w:lang w:val="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49711E" w:rsidRPr="0049711E" w:rsidRDefault="0049711E" w:rsidP="0049711E">
      <w:pPr>
        <w:pStyle w:val="a0"/>
        <w:spacing w:line="240" w:lineRule="auto"/>
        <w:rPr>
          <w:sz w:val="24"/>
          <w:szCs w:val="24"/>
          <w:lang w:val="ru-RU"/>
        </w:rPr>
      </w:pPr>
      <w:r w:rsidRPr="0049711E">
        <w:rPr>
          <w:sz w:val="24"/>
          <w:szCs w:val="24"/>
          <w:lang w:val="ru-RU"/>
        </w:rPr>
        <w:t xml:space="preserve">приводить примеры основных внешних и внутренних опасностей; </w:t>
      </w:r>
    </w:p>
    <w:p w:rsidR="0049711E" w:rsidRPr="0049711E" w:rsidRDefault="0049711E" w:rsidP="0049711E">
      <w:pPr>
        <w:pStyle w:val="a0"/>
        <w:spacing w:line="240" w:lineRule="auto"/>
        <w:rPr>
          <w:sz w:val="24"/>
          <w:szCs w:val="24"/>
          <w:lang w:val="ru-RU"/>
        </w:rPr>
      </w:pPr>
      <w:r w:rsidRPr="0049711E">
        <w:rPr>
          <w:sz w:val="24"/>
          <w:szCs w:val="24"/>
          <w:lang w:val="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9711E" w:rsidRPr="0049711E" w:rsidRDefault="0049711E" w:rsidP="0049711E">
      <w:pPr>
        <w:pStyle w:val="a0"/>
        <w:spacing w:line="240" w:lineRule="auto"/>
        <w:rPr>
          <w:sz w:val="24"/>
          <w:szCs w:val="24"/>
          <w:lang w:val="ru-RU"/>
        </w:rPr>
      </w:pPr>
      <w:r w:rsidRPr="0049711E">
        <w:rPr>
          <w:sz w:val="24"/>
          <w:szCs w:val="24"/>
          <w:lang w:val="ru-RU"/>
        </w:rPr>
        <w:t>разъяснять основные направления обеспечения национальной безопасности и обороны РФ;</w:t>
      </w:r>
    </w:p>
    <w:p w:rsidR="0049711E" w:rsidRPr="0049711E" w:rsidRDefault="0049711E" w:rsidP="0049711E">
      <w:pPr>
        <w:pStyle w:val="a0"/>
        <w:spacing w:line="240" w:lineRule="auto"/>
        <w:rPr>
          <w:sz w:val="24"/>
          <w:szCs w:val="24"/>
          <w:lang w:val="ru-RU"/>
        </w:rPr>
      </w:pPr>
      <w:r w:rsidRPr="0049711E">
        <w:rPr>
          <w:sz w:val="24"/>
          <w:szCs w:val="24"/>
          <w:lang w:val="ru-RU"/>
        </w:rPr>
        <w:t>оперировать основными понятиями в области обороны государства;</w:t>
      </w:r>
    </w:p>
    <w:p w:rsidR="0049711E" w:rsidRPr="0049711E" w:rsidRDefault="0049711E" w:rsidP="0049711E">
      <w:pPr>
        <w:pStyle w:val="a0"/>
        <w:spacing w:line="240" w:lineRule="auto"/>
        <w:rPr>
          <w:sz w:val="24"/>
          <w:szCs w:val="24"/>
          <w:lang w:val="ru-RU"/>
        </w:rPr>
      </w:pPr>
      <w:r w:rsidRPr="0049711E">
        <w:rPr>
          <w:sz w:val="24"/>
          <w:szCs w:val="24"/>
          <w:lang w:val="ru-RU"/>
        </w:rPr>
        <w:lastRenderedPageBreak/>
        <w:t>раскрывать основы и организацию обороны РФ;</w:t>
      </w:r>
    </w:p>
    <w:p w:rsidR="0049711E" w:rsidRPr="0049711E" w:rsidRDefault="0049711E" w:rsidP="0049711E">
      <w:pPr>
        <w:pStyle w:val="a0"/>
        <w:spacing w:line="240" w:lineRule="auto"/>
        <w:rPr>
          <w:sz w:val="24"/>
          <w:szCs w:val="24"/>
          <w:lang w:val="ru-RU"/>
        </w:rPr>
      </w:pPr>
      <w:r w:rsidRPr="0049711E">
        <w:rPr>
          <w:sz w:val="24"/>
          <w:szCs w:val="24"/>
          <w:lang w:val="ru-RU"/>
        </w:rPr>
        <w:t>раскрывать предназначение и использование ВС РФ в области обороны;</w:t>
      </w:r>
    </w:p>
    <w:p w:rsidR="0049711E" w:rsidRPr="0049711E" w:rsidRDefault="0049711E" w:rsidP="0049711E">
      <w:pPr>
        <w:pStyle w:val="a0"/>
        <w:spacing w:line="240" w:lineRule="auto"/>
        <w:rPr>
          <w:sz w:val="24"/>
          <w:szCs w:val="24"/>
          <w:lang w:val="ru-RU"/>
        </w:rPr>
      </w:pPr>
      <w:r w:rsidRPr="0049711E">
        <w:rPr>
          <w:sz w:val="24"/>
          <w:szCs w:val="24"/>
          <w:lang w:val="ru-RU"/>
        </w:rPr>
        <w:t>объяснять направление военной политики РФ в современных условиях;</w:t>
      </w:r>
    </w:p>
    <w:p w:rsidR="0049711E" w:rsidRPr="0049711E" w:rsidRDefault="0049711E" w:rsidP="0049711E">
      <w:pPr>
        <w:pStyle w:val="a0"/>
        <w:spacing w:line="240" w:lineRule="auto"/>
        <w:rPr>
          <w:sz w:val="24"/>
          <w:szCs w:val="24"/>
          <w:lang w:val="ru-RU"/>
        </w:rPr>
      </w:pPr>
      <w:r w:rsidRPr="0049711E">
        <w:rPr>
          <w:sz w:val="24"/>
          <w:szCs w:val="24"/>
          <w:lang w:val="ru-RU"/>
        </w:rPr>
        <w:t>описывать предназначение и задачи Вооруженных Сил РФ, других войск, воинских формирований и органов в мирное и военное время;</w:t>
      </w:r>
    </w:p>
    <w:p w:rsidR="0049711E" w:rsidRPr="0049711E" w:rsidRDefault="0049711E" w:rsidP="0049711E">
      <w:pPr>
        <w:pStyle w:val="a0"/>
        <w:spacing w:line="240" w:lineRule="auto"/>
        <w:rPr>
          <w:sz w:val="24"/>
          <w:szCs w:val="24"/>
          <w:lang w:val="ru-RU"/>
        </w:rPr>
      </w:pPr>
      <w:r w:rsidRPr="0049711E">
        <w:rPr>
          <w:sz w:val="24"/>
          <w:szCs w:val="24"/>
          <w:lang w:val="ru-RU"/>
        </w:rPr>
        <w:t>характеризовать историю создания ВС РФ;</w:t>
      </w:r>
    </w:p>
    <w:p w:rsidR="0049711E" w:rsidRPr="00587C32" w:rsidRDefault="0049711E" w:rsidP="0049711E">
      <w:pPr>
        <w:pStyle w:val="a0"/>
        <w:spacing w:line="240" w:lineRule="auto"/>
        <w:rPr>
          <w:sz w:val="24"/>
          <w:szCs w:val="24"/>
        </w:rPr>
      </w:pPr>
      <w:r w:rsidRPr="00587C32">
        <w:rPr>
          <w:sz w:val="24"/>
          <w:szCs w:val="24"/>
        </w:rPr>
        <w:t>описывать структуру ВС РФ;</w:t>
      </w:r>
    </w:p>
    <w:p w:rsidR="0049711E" w:rsidRPr="0049711E" w:rsidRDefault="0049711E" w:rsidP="0049711E">
      <w:pPr>
        <w:pStyle w:val="a0"/>
        <w:spacing w:line="240" w:lineRule="auto"/>
        <w:rPr>
          <w:sz w:val="24"/>
          <w:szCs w:val="24"/>
          <w:lang w:val="ru-RU"/>
        </w:rPr>
      </w:pPr>
      <w:r w:rsidRPr="0049711E">
        <w:rPr>
          <w:sz w:val="24"/>
          <w:szCs w:val="24"/>
          <w:lang w:val="ru-RU"/>
        </w:rPr>
        <w:t>характеризовать виды и рода войск ВС РФ, их предназначение и задачи;</w:t>
      </w:r>
    </w:p>
    <w:p w:rsidR="0049711E" w:rsidRPr="00587C32" w:rsidRDefault="0049711E" w:rsidP="0049711E">
      <w:pPr>
        <w:pStyle w:val="a0"/>
        <w:spacing w:line="240" w:lineRule="auto"/>
        <w:rPr>
          <w:sz w:val="24"/>
          <w:szCs w:val="24"/>
        </w:rPr>
      </w:pPr>
      <w:r w:rsidRPr="00587C32">
        <w:rPr>
          <w:sz w:val="24"/>
          <w:szCs w:val="24"/>
        </w:rPr>
        <w:t>распознавать символы ВС РФ;</w:t>
      </w:r>
    </w:p>
    <w:p w:rsidR="0049711E" w:rsidRPr="0049711E" w:rsidRDefault="0049711E" w:rsidP="0049711E">
      <w:pPr>
        <w:pStyle w:val="a0"/>
        <w:spacing w:line="240" w:lineRule="auto"/>
        <w:rPr>
          <w:sz w:val="24"/>
          <w:szCs w:val="24"/>
          <w:lang w:val="ru-RU"/>
        </w:rPr>
      </w:pPr>
      <w:r w:rsidRPr="0049711E">
        <w:rPr>
          <w:sz w:val="24"/>
          <w:szCs w:val="24"/>
          <w:lang w:val="ru-RU"/>
        </w:rPr>
        <w:t>приводить примеры воинских традиций и ритуалов ВС РФ.</w:t>
      </w:r>
    </w:p>
    <w:p w:rsidR="0049711E" w:rsidRPr="0049711E" w:rsidRDefault="0049711E" w:rsidP="0049711E">
      <w:pPr>
        <w:spacing w:line="240" w:lineRule="auto"/>
        <w:rPr>
          <w:b/>
          <w:lang w:val="ru-RU"/>
        </w:rPr>
      </w:pPr>
    </w:p>
    <w:p w:rsidR="0049711E" w:rsidRPr="00587C32" w:rsidRDefault="0049711E" w:rsidP="0049711E">
      <w:pPr>
        <w:spacing w:line="240" w:lineRule="auto"/>
        <w:rPr>
          <w:b/>
        </w:rPr>
      </w:pPr>
      <w:r w:rsidRPr="00587C32">
        <w:rPr>
          <w:b/>
        </w:rPr>
        <w:t>Правовые основы военной службы</w:t>
      </w:r>
    </w:p>
    <w:p w:rsidR="0049711E" w:rsidRPr="0049711E" w:rsidRDefault="0049711E" w:rsidP="0049711E">
      <w:pPr>
        <w:pStyle w:val="a0"/>
        <w:spacing w:line="240" w:lineRule="auto"/>
        <w:rPr>
          <w:sz w:val="24"/>
          <w:szCs w:val="24"/>
          <w:lang w:val="ru-RU"/>
        </w:rPr>
      </w:pPr>
      <w:r w:rsidRPr="0049711E">
        <w:rPr>
          <w:sz w:val="24"/>
          <w:szCs w:val="24"/>
          <w:lang w:val="ru-RU"/>
        </w:rPr>
        <w:t>Комментировать назначение основных нормативных правовых актов в области воинской обязанности граждан и военной службы;</w:t>
      </w:r>
    </w:p>
    <w:p w:rsidR="0049711E" w:rsidRPr="0049711E" w:rsidRDefault="0049711E" w:rsidP="0049711E">
      <w:pPr>
        <w:pStyle w:val="a0"/>
        <w:spacing w:line="240" w:lineRule="auto"/>
        <w:rPr>
          <w:sz w:val="24"/>
          <w:szCs w:val="24"/>
          <w:lang w:val="ru-RU"/>
        </w:rPr>
      </w:pPr>
      <w:r w:rsidRPr="0049711E">
        <w:rPr>
          <w:sz w:val="24"/>
          <w:szCs w:val="24"/>
          <w:lang w:val="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49711E" w:rsidRPr="0049711E" w:rsidRDefault="0049711E" w:rsidP="0049711E">
      <w:pPr>
        <w:pStyle w:val="a0"/>
        <w:spacing w:line="240" w:lineRule="auto"/>
        <w:rPr>
          <w:sz w:val="24"/>
          <w:szCs w:val="24"/>
          <w:lang w:val="ru-RU"/>
        </w:rPr>
      </w:pPr>
      <w:r w:rsidRPr="0049711E">
        <w:rPr>
          <w:sz w:val="24"/>
          <w:szCs w:val="24"/>
          <w:lang w:val="ru-RU"/>
        </w:rPr>
        <w:t>оперировать основными понятиями в области воинской обязанности граждан и военной службы;</w:t>
      </w:r>
    </w:p>
    <w:p w:rsidR="0049711E" w:rsidRPr="0049711E" w:rsidRDefault="0049711E" w:rsidP="0049711E">
      <w:pPr>
        <w:pStyle w:val="a0"/>
        <w:spacing w:line="240" w:lineRule="auto"/>
        <w:rPr>
          <w:sz w:val="24"/>
          <w:szCs w:val="24"/>
          <w:lang w:val="ru-RU"/>
        </w:rPr>
      </w:pPr>
      <w:r w:rsidRPr="0049711E">
        <w:rPr>
          <w:sz w:val="24"/>
          <w:szCs w:val="24"/>
          <w:lang w:val="ru-RU"/>
        </w:rPr>
        <w:t>раскрывать сущность военной службы и составляющие воинской обязанности гражданина РФ;</w:t>
      </w:r>
    </w:p>
    <w:p w:rsidR="0049711E" w:rsidRPr="0049711E" w:rsidRDefault="0049711E" w:rsidP="0049711E">
      <w:pPr>
        <w:pStyle w:val="a0"/>
        <w:spacing w:line="240" w:lineRule="auto"/>
        <w:rPr>
          <w:sz w:val="24"/>
          <w:szCs w:val="24"/>
          <w:lang w:val="ru-RU"/>
        </w:rPr>
      </w:pPr>
      <w:r w:rsidRPr="0049711E">
        <w:rPr>
          <w:sz w:val="24"/>
          <w:szCs w:val="24"/>
          <w:lang w:val="ru-RU"/>
        </w:rPr>
        <w:t>характеризовать обязательную и добровольную подготовку к военной службе;</w:t>
      </w:r>
    </w:p>
    <w:p w:rsidR="0049711E" w:rsidRPr="00587C32" w:rsidRDefault="0049711E" w:rsidP="0049711E">
      <w:pPr>
        <w:pStyle w:val="a0"/>
        <w:spacing w:line="240" w:lineRule="auto"/>
        <w:rPr>
          <w:sz w:val="24"/>
          <w:szCs w:val="24"/>
        </w:rPr>
      </w:pPr>
      <w:r w:rsidRPr="00587C32">
        <w:rPr>
          <w:sz w:val="24"/>
          <w:szCs w:val="24"/>
        </w:rPr>
        <w:t>раскрывать организацию воинского учета;</w:t>
      </w:r>
    </w:p>
    <w:p w:rsidR="0049711E" w:rsidRPr="0049711E" w:rsidRDefault="0049711E" w:rsidP="0049711E">
      <w:pPr>
        <w:pStyle w:val="a0"/>
        <w:spacing w:line="240" w:lineRule="auto"/>
        <w:rPr>
          <w:sz w:val="24"/>
          <w:szCs w:val="24"/>
          <w:lang w:val="ru-RU"/>
        </w:rPr>
      </w:pPr>
      <w:r w:rsidRPr="0049711E">
        <w:rPr>
          <w:sz w:val="24"/>
          <w:szCs w:val="24"/>
          <w:lang w:val="ru-RU"/>
        </w:rPr>
        <w:t>комментировать назначение Общевоинских уставов ВС РФ;</w:t>
      </w:r>
    </w:p>
    <w:p w:rsidR="0049711E" w:rsidRPr="0049711E" w:rsidRDefault="0049711E" w:rsidP="0049711E">
      <w:pPr>
        <w:pStyle w:val="a0"/>
        <w:spacing w:line="240" w:lineRule="auto"/>
        <w:rPr>
          <w:sz w:val="24"/>
          <w:szCs w:val="24"/>
          <w:lang w:val="ru-RU"/>
        </w:rPr>
      </w:pPr>
      <w:r w:rsidRPr="0049711E">
        <w:rPr>
          <w:sz w:val="24"/>
          <w:szCs w:val="24"/>
          <w:lang w:val="ru-RU"/>
        </w:rPr>
        <w:t>использовать Общевоинские уставы ВС РФ при подготовке к прохождению военной службы по призыву, контракту;</w:t>
      </w:r>
    </w:p>
    <w:p w:rsidR="0049711E" w:rsidRPr="0049711E" w:rsidRDefault="0049711E" w:rsidP="0049711E">
      <w:pPr>
        <w:pStyle w:val="a0"/>
        <w:spacing w:line="240" w:lineRule="auto"/>
        <w:rPr>
          <w:sz w:val="24"/>
          <w:szCs w:val="24"/>
          <w:lang w:val="ru-RU"/>
        </w:rPr>
      </w:pPr>
      <w:r w:rsidRPr="0049711E">
        <w:rPr>
          <w:sz w:val="24"/>
          <w:szCs w:val="24"/>
          <w:lang w:val="ru-RU"/>
        </w:rPr>
        <w:t>описывать порядок и сроки прохождения службы по призыву, контракту и альтернативной гражданской службы;</w:t>
      </w:r>
    </w:p>
    <w:p w:rsidR="0049711E" w:rsidRPr="0049711E" w:rsidRDefault="0049711E" w:rsidP="0049711E">
      <w:pPr>
        <w:pStyle w:val="a0"/>
        <w:spacing w:line="240" w:lineRule="auto"/>
        <w:rPr>
          <w:sz w:val="24"/>
          <w:szCs w:val="24"/>
          <w:lang w:val="ru-RU"/>
        </w:rPr>
      </w:pPr>
      <w:r w:rsidRPr="0049711E">
        <w:rPr>
          <w:sz w:val="24"/>
          <w:szCs w:val="24"/>
          <w:lang w:val="ru-RU"/>
        </w:rPr>
        <w:t>объяснять порядок назначения на воинскую должность, присвоения и лишения воинского звания;</w:t>
      </w:r>
    </w:p>
    <w:p w:rsidR="0049711E" w:rsidRPr="0049711E" w:rsidRDefault="0049711E" w:rsidP="0049711E">
      <w:pPr>
        <w:pStyle w:val="a0"/>
        <w:spacing w:line="240" w:lineRule="auto"/>
        <w:rPr>
          <w:spacing w:val="-8"/>
          <w:sz w:val="24"/>
          <w:szCs w:val="24"/>
          <w:lang w:val="ru-RU"/>
        </w:rPr>
      </w:pPr>
      <w:r w:rsidRPr="0049711E">
        <w:rPr>
          <w:spacing w:val="-8"/>
          <w:sz w:val="24"/>
          <w:szCs w:val="24"/>
          <w:lang w:val="ru-RU"/>
        </w:rPr>
        <w:t>различать военную форму одежды и знаки различия военнослужащих ВС РФ;</w:t>
      </w:r>
    </w:p>
    <w:p w:rsidR="0049711E" w:rsidRPr="0049711E" w:rsidRDefault="0049711E" w:rsidP="0049711E">
      <w:pPr>
        <w:pStyle w:val="a0"/>
        <w:spacing w:line="240" w:lineRule="auto"/>
        <w:rPr>
          <w:sz w:val="24"/>
          <w:szCs w:val="24"/>
          <w:lang w:val="ru-RU"/>
        </w:rPr>
      </w:pPr>
      <w:r w:rsidRPr="0049711E">
        <w:rPr>
          <w:sz w:val="24"/>
          <w:szCs w:val="24"/>
          <w:lang w:val="ru-RU"/>
        </w:rPr>
        <w:t>описывать основание увольнения с военной службы;</w:t>
      </w:r>
    </w:p>
    <w:p w:rsidR="0049711E" w:rsidRPr="00587C32" w:rsidRDefault="0049711E" w:rsidP="0049711E">
      <w:pPr>
        <w:pStyle w:val="a0"/>
        <w:spacing w:line="240" w:lineRule="auto"/>
        <w:rPr>
          <w:sz w:val="24"/>
          <w:szCs w:val="24"/>
        </w:rPr>
      </w:pPr>
      <w:r w:rsidRPr="00587C32">
        <w:rPr>
          <w:sz w:val="24"/>
          <w:szCs w:val="24"/>
        </w:rPr>
        <w:t>раскрывать предназначение запаса;</w:t>
      </w:r>
    </w:p>
    <w:p w:rsidR="0049711E" w:rsidRPr="0049711E" w:rsidRDefault="0049711E" w:rsidP="0049711E">
      <w:pPr>
        <w:pStyle w:val="a0"/>
        <w:spacing w:line="240" w:lineRule="auto"/>
        <w:rPr>
          <w:sz w:val="24"/>
          <w:szCs w:val="24"/>
          <w:lang w:val="ru-RU"/>
        </w:rPr>
      </w:pPr>
      <w:r w:rsidRPr="0049711E">
        <w:rPr>
          <w:sz w:val="24"/>
          <w:szCs w:val="24"/>
          <w:lang w:val="ru-RU"/>
        </w:rPr>
        <w:t xml:space="preserve">объяснять порядок зачисления и пребывания в запасе; </w:t>
      </w:r>
    </w:p>
    <w:p w:rsidR="0049711E" w:rsidRPr="00587C32" w:rsidRDefault="0049711E" w:rsidP="0049711E">
      <w:pPr>
        <w:pStyle w:val="a0"/>
        <w:spacing w:line="240" w:lineRule="auto"/>
        <w:rPr>
          <w:sz w:val="24"/>
          <w:szCs w:val="24"/>
        </w:rPr>
      </w:pPr>
      <w:r w:rsidRPr="00587C32">
        <w:rPr>
          <w:sz w:val="24"/>
          <w:szCs w:val="24"/>
        </w:rPr>
        <w:t>раскрывать предназначение мобилизационного резерва;</w:t>
      </w:r>
    </w:p>
    <w:p w:rsidR="0049711E" w:rsidRPr="0049711E" w:rsidRDefault="0049711E" w:rsidP="0049711E">
      <w:pPr>
        <w:pStyle w:val="a0"/>
        <w:spacing w:line="240" w:lineRule="auto"/>
        <w:rPr>
          <w:sz w:val="24"/>
          <w:szCs w:val="24"/>
          <w:lang w:val="ru-RU"/>
        </w:rPr>
      </w:pPr>
      <w:r w:rsidRPr="0049711E">
        <w:rPr>
          <w:sz w:val="24"/>
          <w:szCs w:val="24"/>
          <w:lang w:val="ru-RU"/>
        </w:rPr>
        <w:t>объяснять порядок заключения контракта и сроки пребывания в резерве.</w:t>
      </w:r>
    </w:p>
    <w:p w:rsidR="0049711E" w:rsidRPr="0049711E" w:rsidRDefault="0049711E" w:rsidP="0049711E">
      <w:pPr>
        <w:spacing w:line="240" w:lineRule="auto"/>
        <w:rPr>
          <w:lang w:val="ru-RU"/>
        </w:rPr>
      </w:pPr>
    </w:p>
    <w:p w:rsidR="0049711E" w:rsidRPr="00587C32" w:rsidRDefault="0049711E" w:rsidP="0049711E">
      <w:pPr>
        <w:spacing w:line="240" w:lineRule="auto"/>
        <w:rPr>
          <w:b/>
        </w:rPr>
      </w:pPr>
      <w:r w:rsidRPr="00587C32">
        <w:rPr>
          <w:b/>
        </w:rPr>
        <w:t>Элементы начальной военной подготовки</w:t>
      </w:r>
    </w:p>
    <w:p w:rsidR="0049711E" w:rsidRPr="0049711E" w:rsidRDefault="0049711E" w:rsidP="0049711E">
      <w:pPr>
        <w:pStyle w:val="a0"/>
        <w:spacing w:line="240" w:lineRule="auto"/>
        <w:rPr>
          <w:sz w:val="24"/>
          <w:szCs w:val="24"/>
          <w:lang w:val="ru-RU"/>
        </w:rPr>
      </w:pPr>
      <w:r w:rsidRPr="0049711E">
        <w:rPr>
          <w:sz w:val="24"/>
          <w:szCs w:val="24"/>
          <w:lang w:val="ru-RU"/>
        </w:rPr>
        <w:t>Комментировать назначение Строевого устава ВС РФ;</w:t>
      </w:r>
    </w:p>
    <w:p w:rsidR="0049711E" w:rsidRPr="0049711E" w:rsidRDefault="0049711E" w:rsidP="0049711E">
      <w:pPr>
        <w:pStyle w:val="a0"/>
        <w:spacing w:line="240" w:lineRule="auto"/>
        <w:rPr>
          <w:sz w:val="24"/>
          <w:szCs w:val="24"/>
          <w:lang w:val="ru-RU"/>
        </w:rPr>
      </w:pPr>
      <w:r w:rsidRPr="0049711E">
        <w:rPr>
          <w:sz w:val="24"/>
          <w:szCs w:val="24"/>
          <w:lang w:val="ru-RU"/>
        </w:rPr>
        <w:t>использовать Строевой устав ВС РФ при обучении элементам строевой подготовки;</w:t>
      </w:r>
    </w:p>
    <w:p w:rsidR="0049711E" w:rsidRPr="0049711E" w:rsidRDefault="0049711E" w:rsidP="0049711E">
      <w:pPr>
        <w:pStyle w:val="a0"/>
        <w:spacing w:line="240" w:lineRule="auto"/>
        <w:rPr>
          <w:sz w:val="24"/>
          <w:szCs w:val="24"/>
          <w:lang w:val="ru-RU"/>
        </w:rPr>
      </w:pPr>
      <w:r w:rsidRPr="0049711E">
        <w:rPr>
          <w:sz w:val="24"/>
          <w:szCs w:val="24"/>
          <w:lang w:val="ru-RU"/>
        </w:rPr>
        <w:t>оперировать основными понятиями Строевого устава ВС РФ;</w:t>
      </w:r>
    </w:p>
    <w:p w:rsidR="0049711E" w:rsidRPr="0049711E" w:rsidRDefault="0049711E" w:rsidP="0049711E">
      <w:pPr>
        <w:pStyle w:val="a0"/>
        <w:spacing w:line="240" w:lineRule="auto"/>
        <w:rPr>
          <w:sz w:val="24"/>
          <w:szCs w:val="24"/>
          <w:lang w:val="ru-RU"/>
        </w:rPr>
      </w:pPr>
      <w:r w:rsidRPr="0049711E">
        <w:rPr>
          <w:sz w:val="24"/>
          <w:szCs w:val="24"/>
          <w:lang w:val="ru-RU"/>
        </w:rPr>
        <w:t>выполнять строевые приемы и движение без оружия;</w:t>
      </w:r>
    </w:p>
    <w:p w:rsidR="0049711E" w:rsidRPr="0049711E" w:rsidRDefault="0049711E" w:rsidP="0049711E">
      <w:pPr>
        <w:pStyle w:val="a0"/>
        <w:spacing w:line="240" w:lineRule="auto"/>
        <w:rPr>
          <w:sz w:val="24"/>
          <w:szCs w:val="24"/>
          <w:lang w:val="ru-RU"/>
        </w:rPr>
      </w:pPr>
      <w:r w:rsidRPr="0049711E">
        <w:rPr>
          <w:sz w:val="24"/>
          <w:szCs w:val="24"/>
          <w:lang w:val="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49711E" w:rsidRPr="0049711E" w:rsidRDefault="0049711E" w:rsidP="0049711E">
      <w:pPr>
        <w:pStyle w:val="a0"/>
        <w:spacing w:line="240" w:lineRule="auto"/>
        <w:rPr>
          <w:sz w:val="24"/>
          <w:szCs w:val="24"/>
          <w:lang w:val="ru-RU"/>
        </w:rPr>
      </w:pPr>
      <w:r w:rsidRPr="0049711E">
        <w:rPr>
          <w:sz w:val="24"/>
          <w:szCs w:val="24"/>
          <w:lang w:val="ru-RU"/>
        </w:rPr>
        <w:t>выполнять строевые приемы в составе отделения на месте и в движении;</w:t>
      </w:r>
    </w:p>
    <w:p w:rsidR="0049711E" w:rsidRPr="0049711E" w:rsidRDefault="0049711E" w:rsidP="0049711E">
      <w:pPr>
        <w:pStyle w:val="a0"/>
        <w:spacing w:line="240" w:lineRule="auto"/>
        <w:rPr>
          <w:sz w:val="24"/>
          <w:szCs w:val="24"/>
          <w:lang w:val="ru-RU"/>
        </w:rPr>
      </w:pPr>
      <w:r w:rsidRPr="0049711E">
        <w:rPr>
          <w:sz w:val="24"/>
          <w:szCs w:val="24"/>
          <w:lang w:val="ru-RU"/>
        </w:rPr>
        <w:t>приводить примеры команд управления строем с помощью голоса;</w:t>
      </w:r>
    </w:p>
    <w:p w:rsidR="0049711E" w:rsidRPr="0049711E" w:rsidRDefault="0049711E" w:rsidP="0049711E">
      <w:pPr>
        <w:pStyle w:val="a0"/>
        <w:spacing w:line="240" w:lineRule="auto"/>
        <w:rPr>
          <w:sz w:val="24"/>
          <w:szCs w:val="24"/>
          <w:lang w:val="ru-RU"/>
        </w:rPr>
      </w:pPr>
      <w:r w:rsidRPr="0049711E">
        <w:rPr>
          <w:sz w:val="24"/>
          <w:szCs w:val="24"/>
          <w:lang w:val="ru-RU"/>
        </w:rPr>
        <w:t>описывать назначение, боевые свойства и общее устройство автомата Калашникова;</w:t>
      </w:r>
    </w:p>
    <w:p w:rsidR="0049711E" w:rsidRPr="0049711E" w:rsidRDefault="0049711E" w:rsidP="0049711E">
      <w:pPr>
        <w:pStyle w:val="a0"/>
        <w:spacing w:line="240" w:lineRule="auto"/>
        <w:rPr>
          <w:sz w:val="24"/>
          <w:szCs w:val="24"/>
          <w:lang w:val="ru-RU"/>
        </w:rPr>
      </w:pPr>
      <w:r w:rsidRPr="0049711E">
        <w:rPr>
          <w:sz w:val="24"/>
          <w:szCs w:val="24"/>
          <w:lang w:val="ru-RU"/>
        </w:rPr>
        <w:t>выполнять неполную разборку и сборку автомата Калашникова для чистки и смазки;</w:t>
      </w:r>
      <w:r w:rsidRPr="0049711E">
        <w:rPr>
          <w:sz w:val="24"/>
          <w:szCs w:val="24"/>
          <w:lang w:val="ru-RU"/>
        </w:rPr>
        <w:tab/>
      </w:r>
    </w:p>
    <w:p w:rsidR="0049711E" w:rsidRPr="00587C32" w:rsidRDefault="0049711E" w:rsidP="0049711E">
      <w:pPr>
        <w:pStyle w:val="a0"/>
        <w:spacing w:line="240" w:lineRule="auto"/>
        <w:rPr>
          <w:sz w:val="24"/>
          <w:szCs w:val="24"/>
        </w:rPr>
      </w:pPr>
      <w:r w:rsidRPr="00587C32">
        <w:rPr>
          <w:sz w:val="24"/>
          <w:szCs w:val="24"/>
        </w:rPr>
        <w:t>описывать порядок хранения автомата;</w:t>
      </w:r>
    </w:p>
    <w:p w:rsidR="0049711E" w:rsidRPr="00587C32" w:rsidRDefault="0049711E" w:rsidP="0049711E">
      <w:pPr>
        <w:pStyle w:val="a0"/>
        <w:spacing w:line="240" w:lineRule="auto"/>
        <w:rPr>
          <w:sz w:val="24"/>
          <w:szCs w:val="24"/>
        </w:rPr>
      </w:pPr>
      <w:r w:rsidRPr="00587C32">
        <w:rPr>
          <w:sz w:val="24"/>
          <w:szCs w:val="24"/>
        </w:rPr>
        <w:t>различать составляющие патрона;</w:t>
      </w:r>
    </w:p>
    <w:p w:rsidR="0049711E" w:rsidRPr="00587C32" w:rsidRDefault="0049711E" w:rsidP="0049711E">
      <w:pPr>
        <w:pStyle w:val="a0"/>
        <w:spacing w:line="240" w:lineRule="auto"/>
        <w:rPr>
          <w:sz w:val="24"/>
          <w:szCs w:val="24"/>
        </w:rPr>
      </w:pPr>
      <w:r w:rsidRPr="00587C32">
        <w:rPr>
          <w:sz w:val="24"/>
          <w:szCs w:val="24"/>
        </w:rPr>
        <w:t>снаряжать магазин патронами;</w:t>
      </w:r>
    </w:p>
    <w:p w:rsidR="0049711E" w:rsidRPr="0049711E" w:rsidRDefault="0049711E" w:rsidP="0049711E">
      <w:pPr>
        <w:pStyle w:val="a0"/>
        <w:spacing w:line="240" w:lineRule="auto"/>
        <w:rPr>
          <w:sz w:val="24"/>
          <w:szCs w:val="24"/>
          <w:lang w:val="ru-RU"/>
        </w:rPr>
      </w:pPr>
      <w:r w:rsidRPr="0049711E">
        <w:rPr>
          <w:sz w:val="24"/>
          <w:szCs w:val="24"/>
          <w:lang w:val="ru-RU"/>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49711E" w:rsidRPr="0049711E" w:rsidRDefault="0049711E" w:rsidP="0049711E">
      <w:pPr>
        <w:pStyle w:val="a0"/>
        <w:spacing w:line="240" w:lineRule="auto"/>
        <w:rPr>
          <w:sz w:val="24"/>
          <w:szCs w:val="24"/>
          <w:lang w:val="ru-RU"/>
        </w:rPr>
      </w:pPr>
      <w:r w:rsidRPr="0049711E">
        <w:rPr>
          <w:sz w:val="24"/>
          <w:szCs w:val="24"/>
          <w:lang w:val="ru-RU"/>
        </w:rPr>
        <w:t>описывать явление выстрела и его практическое значение;</w:t>
      </w:r>
    </w:p>
    <w:p w:rsidR="0049711E" w:rsidRPr="0049711E" w:rsidRDefault="0049711E" w:rsidP="0049711E">
      <w:pPr>
        <w:pStyle w:val="a0"/>
        <w:spacing w:line="240" w:lineRule="auto"/>
        <w:rPr>
          <w:sz w:val="24"/>
          <w:szCs w:val="24"/>
          <w:lang w:val="ru-RU"/>
        </w:rPr>
      </w:pPr>
      <w:r w:rsidRPr="0049711E">
        <w:rPr>
          <w:sz w:val="24"/>
          <w:szCs w:val="24"/>
          <w:lang w:val="ru-RU"/>
        </w:rPr>
        <w:t>объяснять значение начальной скорости пули, траектории полета пули, пробивного и убойного действия пули при поражении противника;</w:t>
      </w:r>
    </w:p>
    <w:p w:rsidR="0049711E" w:rsidRPr="0049711E" w:rsidRDefault="0049711E" w:rsidP="0049711E">
      <w:pPr>
        <w:pStyle w:val="a0"/>
        <w:spacing w:line="240" w:lineRule="auto"/>
        <w:rPr>
          <w:sz w:val="24"/>
          <w:szCs w:val="24"/>
          <w:lang w:val="ru-RU"/>
        </w:rPr>
      </w:pPr>
      <w:r w:rsidRPr="0049711E">
        <w:rPr>
          <w:sz w:val="24"/>
          <w:szCs w:val="24"/>
          <w:lang w:val="ru-RU"/>
        </w:rPr>
        <w:t>объяснять влияние отдачи оружия на результат выстрела;</w:t>
      </w:r>
    </w:p>
    <w:p w:rsidR="0049711E" w:rsidRPr="0049711E" w:rsidRDefault="0049711E" w:rsidP="0049711E">
      <w:pPr>
        <w:pStyle w:val="a0"/>
        <w:spacing w:line="240" w:lineRule="auto"/>
        <w:rPr>
          <w:sz w:val="24"/>
          <w:szCs w:val="24"/>
          <w:lang w:val="ru-RU"/>
        </w:rPr>
      </w:pPr>
      <w:r w:rsidRPr="0049711E">
        <w:rPr>
          <w:sz w:val="24"/>
          <w:szCs w:val="24"/>
          <w:lang w:val="ru-RU"/>
        </w:rPr>
        <w:t>выбирать прицел и правильную точку прицеливания для стрельбы по неподвижным целям;</w:t>
      </w:r>
    </w:p>
    <w:p w:rsidR="0049711E" w:rsidRPr="0049711E" w:rsidRDefault="0049711E" w:rsidP="0049711E">
      <w:pPr>
        <w:pStyle w:val="a0"/>
        <w:spacing w:line="240" w:lineRule="auto"/>
        <w:rPr>
          <w:sz w:val="24"/>
          <w:szCs w:val="24"/>
          <w:lang w:val="ru-RU"/>
        </w:rPr>
      </w:pPr>
      <w:r w:rsidRPr="0049711E">
        <w:rPr>
          <w:sz w:val="24"/>
          <w:szCs w:val="24"/>
          <w:lang w:val="ru-RU"/>
        </w:rPr>
        <w:t>объяснять ошибки прицеливания по результатам стрельбы;</w:t>
      </w:r>
    </w:p>
    <w:p w:rsidR="0049711E" w:rsidRPr="00587C32" w:rsidRDefault="0049711E" w:rsidP="0049711E">
      <w:pPr>
        <w:pStyle w:val="a0"/>
        <w:spacing w:line="240" w:lineRule="auto"/>
        <w:rPr>
          <w:sz w:val="24"/>
          <w:szCs w:val="24"/>
        </w:rPr>
      </w:pPr>
      <w:r w:rsidRPr="00587C32">
        <w:rPr>
          <w:sz w:val="24"/>
          <w:szCs w:val="24"/>
        </w:rPr>
        <w:t>выполнять изготовку к стрельбе;</w:t>
      </w:r>
    </w:p>
    <w:p w:rsidR="0049711E" w:rsidRPr="00587C32" w:rsidRDefault="0049711E" w:rsidP="0049711E">
      <w:pPr>
        <w:pStyle w:val="a0"/>
        <w:spacing w:line="240" w:lineRule="auto"/>
        <w:rPr>
          <w:sz w:val="24"/>
          <w:szCs w:val="24"/>
        </w:rPr>
      </w:pPr>
      <w:r w:rsidRPr="00587C32">
        <w:rPr>
          <w:sz w:val="24"/>
          <w:szCs w:val="24"/>
        </w:rPr>
        <w:t>производить стрельбу;</w:t>
      </w:r>
    </w:p>
    <w:p w:rsidR="0049711E" w:rsidRPr="0049711E" w:rsidRDefault="0049711E" w:rsidP="0049711E">
      <w:pPr>
        <w:pStyle w:val="a0"/>
        <w:spacing w:line="240" w:lineRule="auto"/>
        <w:rPr>
          <w:sz w:val="24"/>
          <w:szCs w:val="24"/>
          <w:lang w:val="ru-RU"/>
        </w:rPr>
      </w:pPr>
      <w:r w:rsidRPr="0049711E">
        <w:rPr>
          <w:sz w:val="24"/>
          <w:szCs w:val="24"/>
          <w:lang w:val="ru-RU"/>
        </w:rPr>
        <w:t>объяснять назначение и боевые свойства гранат;</w:t>
      </w:r>
    </w:p>
    <w:p w:rsidR="0049711E" w:rsidRPr="0049711E" w:rsidRDefault="0049711E" w:rsidP="0049711E">
      <w:pPr>
        <w:pStyle w:val="a0"/>
        <w:spacing w:line="240" w:lineRule="auto"/>
        <w:rPr>
          <w:sz w:val="24"/>
          <w:szCs w:val="24"/>
          <w:lang w:val="ru-RU"/>
        </w:rPr>
      </w:pPr>
      <w:r w:rsidRPr="0049711E">
        <w:rPr>
          <w:sz w:val="24"/>
          <w:szCs w:val="24"/>
          <w:lang w:val="ru-RU"/>
        </w:rPr>
        <w:t>различать наступательные и оборонительные гранаты;</w:t>
      </w:r>
    </w:p>
    <w:p w:rsidR="0049711E" w:rsidRPr="0049711E" w:rsidRDefault="0049711E" w:rsidP="0049711E">
      <w:pPr>
        <w:pStyle w:val="a0"/>
        <w:spacing w:line="240" w:lineRule="auto"/>
        <w:rPr>
          <w:sz w:val="24"/>
          <w:szCs w:val="24"/>
          <w:lang w:val="ru-RU"/>
        </w:rPr>
      </w:pPr>
      <w:r w:rsidRPr="0049711E">
        <w:rPr>
          <w:sz w:val="24"/>
          <w:szCs w:val="24"/>
          <w:lang w:val="ru-RU"/>
        </w:rPr>
        <w:t xml:space="preserve">описывать устройство ручных осколочных гранат; </w:t>
      </w:r>
    </w:p>
    <w:p w:rsidR="0049711E" w:rsidRPr="0049711E" w:rsidRDefault="0049711E" w:rsidP="0049711E">
      <w:pPr>
        <w:pStyle w:val="a0"/>
        <w:spacing w:line="240" w:lineRule="auto"/>
        <w:rPr>
          <w:sz w:val="24"/>
          <w:szCs w:val="24"/>
          <w:lang w:val="ru-RU"/>
        </w:rPr>
      </w:pPr>
      <w:r w:rsidRPr="0049711E">
        <w:rPr>
          <w:sz w:val="24"/>
          <w:szCs w:val="24"/>
          <w:lang w:val="ru-RU"/>
        </w:rPr>
        <w:t>выполнять приемы и правила снаряжения и метания ручных гранат;</w:t>
      </w:r>
    </w:p>
    <w:p w:rsidR="0049711E" w:rsidRPr="0049711E" w:rsidRDefault="0049711E" w:rsidP="0049711E">
      <w:pPr>
        <w:pStyle w:val="a0"/>
        <w:spacing w:line="240" w:lineRule="auto"/>
        <w:rPr>
          <w:sz w:val="24"/>
          <w:szCs w:val="24"/>
          <w:lang w:val="ru-RU"/>
        </w:rPr>
      </w:pPr>
      <w:r w:rsidRPr="0049711E">
        <w:rPr>
          <w:sz w:val="24"/>
          <w:szCs w:val="24"/>
          <w:lang w:val="ru-RU"/>
        </w:rPr>
        <w:t>выполнять меры безопасности при обращении с гранатами;</w:t>
      </w:r>
    </w:p>
    <w:p w:rsidR="0049711E" w:rsidRPr="0049711E" w:rsidRDefault="0049711E" w:rsidP="0049711E">
      <w:pPr>
        <w:pStyle w:val="a0"/>
        <w:spacing w:line="240" w:lineRule="auto"/>
        <w:rPr>
          <w:sz w:val="24"/>
          <w:szCs w:val="24"/>
          <w:lang w:val="ru-RU"/>
        </w:rPr>
      </w:pPr>
      <w:r w:rsidRPr="0049711E">
        <w:rPr>
          <w:sz w:val="24"/>
          <w:szCs w:val="24"/>
          <w:lang w:val="ru-RU"/>
        </w:rPr>
        <w:t>объяснять предназначение современного общевойскового боя;</w:t>
      </w:r>
    </w:p>
    <w:p w:rsidR="0049711E" w:rsidRPr="00587C32" w:rsidRDefault="0049711E" w:rsidP="0049711E">
      <w:pPr>
        <w:pStyle w:val="a0"/>
        <w:spacing w:line="240" w:lineRule="auto"/>
        <w:rPr>
          <w:sz w:val="24"/>
          <w:szCs w:val="24"/>
        </w:rPr>
      </w:pPr>
      <w:r w:rsidRPr="00587C32">
        <w:rPr>
          <w:sz w:val="24"/>
          <w:szCs w:val="24"/>
        </w:rPr>
        <w:t>характеризовать современный общевойсковой бой;</w:t>
      </w:r>
    </w:p>
    <w:p w:rsidR="0049711E" w:rsidRPr="0049711E" w:rsidRDefault="0049711E" w:rsidP="0049711E">
      <w:pPr>
        <w:pStyle w:val="a0"/>
        <w:spacing w:line="240" w:lineRule="auto"/>
        <w:rPr>
          <w:sz w:val="24"/>
          <w:szCs w:val="24"/>
          <w:lang w:val="ru-RU"/>
        </w:rPr>
      </w:pPr>
      <w:r w:rsidRPr="0049711E">
        <w:rPr>
          <w:sz w:val="24"/>
          <w:szCs w:val="24"/>
          <w:lang w:val="ru-RU"/>
        </w:rPr>
        <w:t>описывать элементы инженерного оборудования позиции солдата и порядок их оборудования;</w:t>
      </w:r>
    </w:p>
    <w:p w:rsidR="0049711E" w:rsidRPr="0049711E" w:rsidRDefault="0049711E" w:rsidP="0049711E">
      <w:pPr>
        <w:pStyle w:val="a0"/>
        <w:spacing w:line="240" w:lineRule="auto"/>
        <w:rPr>
          <w:sz w:val="24"/>
          <w:szCs w:val="24"/>
          <w:lang w:val="ru-RU"/>
        </w:rPr>
      </w:pPr>
      <w:r w:rsidRPr="0049711E">
        <w:rPr>
          <w:sz w:val="24"/>
          <w:szCs w:val="24"/>
          <w:lang w:val="ru-RU"/>
        </w:rPr>
        <w:t>выполнять приемы «К бою», «Встать»;</w:t>
      </w:r>
    </w:p>
    <w:p w:rsidR="0049711E" w:rsidRPr="0049711E" w:rsidRDefault="0049711E" w:rsidP="0049711E">
      <w:pPr>
        <w:pStyle w:val="a0"/>
        <w:spacing w:line="240" w:lineRule="auto"/>
        <w:rPr>
          <w:sz w:val="24"/>
          <w:szCs w:val="24"/>
          <w:lang w:val="ru-RU"/>
        </w:rPr>
      </w:pPr>
      <w:r w:rsidRPr="0049711E">
        <w:rPr>
          <w:sz w:val="24"/>
          <w:szCs w:val="24"/>
          <w:lang w:val="ru-RU"/>
        </w:rPr>
        <w:t>объяснять, в каких случаях используются перебежки и переползания;</w:t>
      </w:r>
    </w:p>
    <w:p w:rsidR="0049711E" w:rsidRPr="0049711E" w:rsidRDefault="0049711E" w:rsidP="0049711E">
      <w:pPr>
        <w:pStyle w:val="a0"/>
        <w:spacing w:line="240" w:lineRule="auto"/>
        <w:rPr>
          <w:sz w:val="24"/>
          <w:szCs w:val="24"/>
          <w:lang w:val="ru-RU"/>
        </w:rPr>
      </w:pPr>
      <w:r w:rsidRPr="0049711E">
        <w:rPr>
          <w:sz w:val="24"/>
          <w:szCs w:val="24"/>
          <w:lang w:val="ru-RU"/>
        </w:rPr>
        <w:t>выполнять перебежки и переползания (по-пластунски, на получетвереньках, на боку);</w:t>
      </w:r>
    </w:p>
    <w:p w:rsidR="0049711E" w:rsidRPr="0049711E" w:rsidRDefault="0049711E" w:rsidP="0049711E">
      <w:pPr>
        <w:pStyle w:val="a0"/>
        <w:spacing w:line="240" w:lineRule="auto"/>
        <w:rPr>
          <w:sz w:val="24"/>
          <w:szCs w:val="24"/>
          <w:lang w:val="ru-RU"/>
        </w:rPr>
      </w:pPr>
      <w:r w:rsidRPr="0049711E">
        <w:rPr>
          <w:sz w:val="24"/>
          <w:szCs w:val="24"/>
          <w:lang w:val="ru-RU"/>
        </w:rPr>
        <w:t>определять стороны горизонта по компасу, солнцу и часам, по Полярной звезде и признакам местных предметов;</w:t>
      </w:r>
    </w:p>
    <w:p w:rsidR="0049711E" w:rsidRPr="00587C32" w:rsidRDefault="0049711E" w:rsidP="0049711E">
      <w:pPr>
        <w:pStyle w:val="a0"/>
        <w:spacing w:line="240" w:lineRule="auto"/>
        <w:rPr>
          <w:sz w:val="24"/>
          <w:szCs w:val="24"/>
        </w:rPr>
      </w:pPr>
      <w:r w:rsidRPr="00587C32">
        <w:rPr>
          <w:sz w:val="24"/>
          <w:szCs w:val="24"/>
        </w:rPr>
        <w:t>передвигаться по азимутам;</w:t>
      </w:r>
    </w:p>
    <w:p w:rsidR="0049711E" w:rsidRPr="0049711E" w:rsidRDefault="0049711E" w:rsidP="0049711E">
      <w:pPr>
        <w:pStyle w:val="a0"/>
        <w:spacing w:line="240" w:lineRule="auto"/>
        <w:rPr>
          <w:sz w:val="24"/>
          <w:szCs w:val="24"/>
          <w:lang w:val="ru-RU"/>
        </w:rPr>
      </w:pPr>
      <w:r w:rsidRPr="0049711E">
        <w:rPr>
          <w:sz w:val="24"/>
          <w:szCs w:val="24"/>
          <w:lang w:val="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9711E" w:rsidRPr="00587C32" w:rsidRDefault="0049711E" w:rsidP="0049711E">
      <w:pPr>
        <w:pStyle w:val="a0"/>
        <w:spacing w:line="240" w:lineRule="auto"/>
        <w:rPr>
          <w:sz w:val="24"/>
          <w:szCs w:val="24"/>
        </w:rPr>
      </w:pPr>
      <w:r w:rsidRPr="00587C32">
        <w:rPr>
          <w:sz w:val="24"/>
          <w:szCs w:val="24"/>
        </w:rPr>
        <w:t>применять средства индивидуальной защиты;</w:t>
      </w:r>
    </w:p>
    <w:p w:rsidR="0049711E" w:rsidRPr="0049711E" w:rsidRDefault="0049711E" w:rsidP="0049711E">
      <w:pPr>
        <w:pStyle w:val="a0"/>
        <w:spacing w:line="240" w:lineRule="auto"/>
        <w:rPr>
          <w:sz w:val="24"/>
          <w:szCs w:val="24"/>
          <w:lang w:val="ru-RU"/>
        </w:rPr>
      </w:pPr>
      <w:r w:rsidRPr="0049711E">
        <w:rPr>
          <w:sz w:val="24"/>
          <w:szCs w:val="24"/>
          <w:lang w:val="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9711E" w:rsidRPr="0049711E" w:rsidRDefault="0049711E" w:rsidP="0049711E">
      <w:pPr>
        <w:pStyle w:val="a0"/>
        <w:spacing w:line="240" w:lineRule="auto"/>
        <w:rPr>
          <w:sz w:val="24"/>
          <w:szCs w:val="24"/>
          <w:lang w:val="ru-RU"/>
        </w:rPr>
      </w:pPr>
      <w:r w:rsidRPr="0049711E">
        <w:rPr>
          <w:sz w:val="24"/>
          <w:szCs w:val="24"/>
          <w:lang w:val="ru-RU"/>
        </w:rPr>
        <w:t>описывать состав и область применения аптечки индивидуальной;</w:t>
      </w:r>
    </w:p>
    <w:p w:rsidR="0049711E" w:rsidRPr="0049711E" w:rsidRDefault="0049711E" w:rsidP="0049711E">
      <w:pPr>
        <w:pStyle w:val="a0"/>
        <w:spacing w:line="240" w:lineRule="auto"/>
        <w:rPr>
          <w:sz w:val="24"/>
          <w:szCs w:val="24"/>
          <w:lang w:val="ru-RU"/>
        </w:rPr>
      </w:pPr>
      <w:r w:rsidRPr="0049711E">
        <w:rPr>
          <w:sz w:val="24"/>
          <w:szCs w:val="24"/>
          <w:lang w:val="ru-RU"/>
        </w:rPr>
        <w:t>раскрывать особенности оказания первой помощи в бою;</w:t>
      </w:r>
    </w:p>
    <w:p w:rsidR="0049711E" w:rsidRPr="0049711E" w:rsidRDefault="0049711E" w:rsidP="0049711E">
      <w:pPr>
        <w:pStyle w:val="a0"/>
        <w:spacing w:line="240" w:lineRule="auto"/>
        <w:rPr>
          <w:sz w:val="24"/>
          <w:szCs w:val="24"/>
          <w:lang w:val="ru-RU"/>
        </w:rPr>
      </w:pPr>
      <w:r w:rsidRPr="0049711E">
        <w:rPr>
          <w:sz w:val="24"/>
          <w:szCs w:val="24"/>
          <w:lang w:val="ru-RU"/>
        </w:rPr>
        <w:t>выполнять приемы по выносу раненых с поля боя.</w:t>
      </w:r>
    </w:p>
    <w:p w:rsidR="0049711E" w:rsidRPr="0049711E" w:rsidRDefault="0049711E" w:rsidP="0049711E">
      <w:pPr>
        <w:spacing w:line="240" w:lineRule="auto"/>
        <w:rPr>
          <w:lang w:val="ru-RU"/>
        </w:rPr>
      </w:pPr>
    </w:p>
    <w:p w:rsidR="0049711E" w:rsidRPr="00587C32" w:rsidRDefault="0049711E" w:rsidP="0049711E">
      <w:pPr>
        <w:spacing w:line="240" w:lineRule="auto"/>
        <w:rPr>
          <w:b/>
        </w:rPr>
      </w:pPr>
      <w:r w:rsidRPr="00587C32">
        <w:rPr>
          <w:b/>
        </w:rPr>
        <w:t>Военно-профессиональная деятельность</w:t>
      </w:r>
    </w:p>
    <w:p w:rsidR="0049711E" w:rsidRPr="0049711E" w:rsidRDefault="0049711E" w:rsidP="0049711E">
      <w:pPr>
        <w:pStyle w:val="a0"/>
        <w:spacing w:line="240" w:lineRule="auto"/>
        <w:rPr>
          <w:sz w:val="24"/>
          <w:szCs w:val="24"/>
          <w:lang w:val="ru-RU"/>
        </w:rPr>
      </w:pPr>
      <w:r w:rsidRPr="0049711E">
        <w:rPr>
          <w:sz w:val="24"/>
          <w:szCs w:val="24"/>
          <w:lang w:val="ru-RU"/>
        </w:rPr>
        <w:t>Раскрывать сущность военно-профессиональной деятельности;</w:t>
      </w:r>
    </w:p>
    <w:p w:rsidR="0049711E" w:rsidRPr="0049711E" w:rsidRDefault="0049711E" w:rsidP="0049711E">
      <w:pPr>
        <w:pStyle w:val="a0"/>
        <w:spacing w:line="240" w:lineRule="auto"/>
        <w:rPr>
          <w:sz w:val="24"/>
          <w:szCs w:val="24"/>
          <w:lang w:val="ru-RU"/>
        </w:rPr>
      </w:pPr>
      <w:r w:rsidRPr="0049711E">
        <w:rPr>
          <w:sz w:val="24"/>
          <w:szCs w:val="24"/>
          <w:lang w:val="ru-RU"/>
        </w:rPr>
        <w:t>объяснять порядок подготовки граждан по военно-учетным специальностям;</w:t>
      </w:r>
    </w:p>
    <w:p w:rsidR="0049711E" w:rsidRPr="0049711E" w:rsidRDefault="0049711E" w:rsidP="0049711E">
      <w:pPr>
        <w:pStyle w:val="a0"/>
        <w:spacing w:line="240" w:lineRule="auto"/>
        <w:rPr>
          <w:sz w:val="24"/>
          <w:szCs w:val="24"/>
          <w:lang w:val="ru-RU"/>
        </w:rPr>
      </w:pPr>
      <w:r w:rsidRPr="0049711E">
        <w:rPr>
          <w:sz w:val="24"/>
          <w:szCs w:val="24"/>
          <w:lang w:val="ru-RU"/>
        </w:rPr>
        <w:t>оценивать уровень своей подготовки и осуществлять осознанное самоопределение по отношению к военно-профессиональной деятельности;</w:t>
      </w:r>
    </w:p>
    <w:p w:rsidR="0049711E" w:rsidRPr="0049711E" w:rsidRDefault="0049711E" w:rsidP="0049711E">
      <w:pPr>
        <w:pStyle w:val="a0"/>
        <w:spacing w:line="240" w:lineRule="auto"/>
        <w:rPr>
          <w:sz w:val="24"/>
          <w:szCs w:val="24"/>
          <w:lang w:val="ru-RU"/>
        </w:rPr>
      </w:pPr>
      <w:r w:rsidRPr="0049711E">
        <w:rPr>
          <w:sz w:val="24"/>
          <w:szCs w:val="24"/>
          <w:lang w:val="ru-RU"/>
        </w:rPr>
        <w:t>характеризовать особенности подготовки офицеров в различных учебных и военно-учебных заведениях;</w:t>
      </w:r>
    </w:p>
    <w:p w:rsidR="0049711E" w:rsidRPr="0049711E" w:rsidRDefault="0049711E" w:rsidP="0049711E">
      <w:pPr>
        <w:pStyle w:val="a0"/>
        <w:spacing w:line="240" w:lineRule="auto"/>
        <w:rPr>
          <w:sz w:val="24"/>
          <w:szCs w:val="24"/>
          <w:lang w:val="ru-RU"/>
        </w:rPr>
      </w:pPr>
      <w:r w:rsidRPr="0049711E">
        <w:rPr>
          <w:sz w:val="24"/>
          <w:szCs w:val="24"/>
          <w:lang w:val="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49711E" w:rsidRPr="0049711E" w:rsidRDefault="0049711E" w:rsidP="0049711E">
      <w:pPr>
        <w:spacing w:line="240" w:lineRule="auto"/>
        <w:rPr>
          <w:lang w:val="ru-RU"/>
        </w:rPr>
      </w:pPr>
    </w:p>
    <w:p w:rsidR="0049711E" w:rsidRPr="0049711E" w:rsidRDefault="0049711E" w:rsidP="0049711E">
      <w:pPr>
        <w:spacing w:line="240" w:lineRule="auto"/>
        <w:rPr>
          <w:b/>
          <w:lang w:val="ru-RU"/>
        </w:rPr>
      </w:pPr>
      <w:r w:rsidRPr="0049711E">
        <w:rPr>
          <w:b/>
          <w:lang w:val="ru-RU"/>
        </w:rPr>
        <w:t>Выпускник на базовом уровне получит возможность научиться:</w:t>
      </w:r>
    </w:p>
    <w:p w:rsidR="0049711E" w:rsidRPr="00587C32" w:rsidRDefault="0049711E" w:rsidP="0049711E">
      <w:pPr>
        <w:spacing w:line="240" w:lineRule="auto"/>
        <w:rPr>
          <w:b/>
          <w:i/>
        </w:rPr>
      </w:pPr>
      <w:r w:rsidRPr="00587C32">
        <w:rPr>
          <w:b/>
          <w:i/>
        </w:rPr>
        <w:t>Основы комплексной безопасности</w:t>
      </w:r>
    </w:p>
    <w:p w:rsidR="0049711E" w:rsidRPr="0049711E" w:rsidRDefault="0049711E" w:rsidP="0049711E">
      <w:pPr>
        <w:pStyle w:val="a0"/>
        <w:spacing w:line="240" w:lineRule="auto"/>
        <w:rPr>
          <w:i/>
          <w:sz w:val="24"/>
          <w:szCs w:val="24"/>
          <w:lang w:val="ru-RU"/>
        </w:rPr>
      </w:pPr>
      <w:r w:rsidRPr="0049711E">
        <w:rPr>
          <w:i/>
          <w:sz w:val="24"/>
          <w:szCs w:val="24"/>
          <w:lang w:val="ru-RU"/>
        </w:rPr>
        <w:t xml:space="preserve">Объяснять, как экологическая безопасность связана с национальной безопасностью и влияет на нее </w:t>
      </w:r>
      <w:r>
        <w:rPr>
          <w:i/>
          <w:sz w:val="24"/>
          <w:szCs w:val="24"/>
          <w:lang w:val="ru-RU"/>
        </w:rPr>
        <w:t>.</w:t>
      </w:r>
    </w:p>
    <w:p w:rsidR="0049711E" w:rsidRPr="0049711E" w:rsidRDefault="0049711E" w:rsidP="0049711E">
      <w:pPr>
        <w:spacing w:line="240" w:lineRule="auto"/>
        <w:rPr>
          <w:i/>
          <w:lang w:val="ru-RU"/>
        </w:rPr>
      </w:pPr>
      <w:r w:rsidRPr="0049711E">
        <w:rPr>
          <w:b/>
          <w:i/>
          <w:lang w:val="ru-RU"/>
        </w:rPr>
        <w:t>Защита населения Российской Федерации от опасных и чрезвычайных ситуаций</w:t>
      </w:r>
    </w:p>
    <w:p w:rsidR="0049711E" w:rsidRPr="0049711E" w:rsidRDefault="0049711E" w:rsidP="0049711E">
      <w:pPr>
        <w:pStyle w:val="a0"/>
        <w:spacing w:line="240" w:lineRule="auto"/>
        <w:rPr>
          <w:i/>
          <w:sz w:val="24"/>
          <w:szCs w:val="24"/>
          <w:lang w:val="ru-RU"/>
        </w:rPr>
      </w:pPr>
      <w:r w:rsidRPr="0049711E">
        <w:rPr>
          <w:i/>
          <w:sz w:val="24"/>
          <w:szCs w:val="24"/>
          <w:lang w:val="ru-RU"/>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9711E" w:rsidRPr="0049711E" w:rsidRDefault="0049711E" w:rsidP="0049711E">
      <w:pPr>
        <w:spacing w:line="240" w:lineRule="auto"/>
        <w:rPr>
          <w:i/>
          <w:lang w:val="ru-RU"/>
        </w:rPr>
      </w:pPr>
    </w:p>
    <w:p w:rsidR="0049711E" w:rsidRPr="00587C32" w:rsidRDefault="0049711E" w:rsidP="0049711E">
      <w:pPr>
        <w:spacing w:line="240" w:lineRule="auto"/>
        <w:rPr>
          <w:i/>
        </w:rPr>
      </w:pPr>
      <w:r w:rsidRPr="00587C32">
        <w:rPr>
          <w:b/>
          <w:i/>
        </w:rPr>
        <w:t>Основы обороны государства</w:t>
      </w:r>
    </w:p>
    <w:p w:rsidR="0049711E" w:rsidRPr="0049711E" w:rsidRDefault="0049711E" w:rsidP="0049711E">
      <w:pPr>
        <w:pStyle w:val="a0"/>
        <w:spacing w:line="240" w:lineRule="auto"/>
        <w:rPr>
          <w:i/>
          <w:sz w:val="24"/>
          <w:szCs w:val="24"/>
          <w:lang w:val="ru-RU"/>
        </w:rPr>
      </w:pPr>
      <w:r w:rsidRPr="0049711E">
        <w:rPr>
          <w:i/>
          <w:sz w:val="24"/>
          <w:szCs w:val="24"/>
          <w:lang w:val="ru-RU"/>
        </w:rPr>
        <w:t>Объяснять основные задачи и направления развития, строительства, оснащения и модернизации ВС РФ;</w:t>
      </w:r>
    </w:p>
    <w:p w:rsidR="0049711E" w:rsidRPr="0049711E" w:rsidRDefault="0049711E" w:rsidP="0049711E">
      <w:pPr>
        <w:pStyle w:val="a0"/>
        <w:spacing w:line="240" w:lineRule="auto"/>
        <w:rPr>
          <w:i/>
          <w:sz w:val="24"/>
          <w:szCs w:val="24"/>
          <w:lang w:val="ru-RU"/>
        </w:rPr>
      </w:pPr>
      <w:r w:rsidRPr="0049711E">
        <w:rPr>
          <w:i/>
          <w:sz w:val="24"/>
          <w:szCs w:val="24"/>
          <w:lang w:val="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9711E" w:rsidRPr="0049711E" w:rsidRDefault="0049711E" w:rsidP="0049711E">
      <w:pPr>
        <w:spacing w:line="240" w:lineRule="auto"/>
        <w:rPr>
          <w:i/>
          <w:lang w:val="ru-RU"/>
        </w:rPr>
      </w:pPr>
    </w:p>
    <w:p w:rsidR="0049711E" w:rsidRPr="00587C32" w:rsidRDefault="0049711E" w:rsidP="0049711E">
      <w:pPr>
        <w:spacing w:line="240" w:lineRule="auto"/>
        <w:rPr>
          <w:i/>
        </w:rPr>
      </w:pPr>
      <w:r w:rsidRPr="00587C32">
        <w:rPr>
          <w:b/>
          <w:i/>
        </w:rPr>
        <w:t>Элементы начальной военной подготовки</w:t>
      </w:r>
    </w:p>
    <w:p w:rsidR="0049711E" w:rsidRPr="0049711E" w:rsidRDefault="0049711E" w:rsidP="0049711E">
      <w:pPr>
        <w:pStyle w:val="a0"/>
        <w:spacing w:line="240" w:lineRule="auto"/>
        <w:rPr>
          <w:i/>
          <w:sz w:val="24"/>
          <w:szCs w:val="24"/>
          <w:lang w:val="ru-RU"/>
        </w:rPr>
      </w:pPr>
      <w:r w:rsidRPr="0049711E">
        <w:rPr>
          <w:i/>
          <w:sz w:val="24"/>
          <w:szCs w:val="24"/>
          <w:lang w:val="ru-RU"/>
        </w:rPr>
        <w:t>Приводить примеры сигналов управления строем с помощью рук, флажков и фонаря;</w:t>
      </w:r>
    </w:p>
    <w:p w:rsidR="0049711E" w:rsidRPr="0049711E" w:rsidRDefault="0049711E" w:rsidP="0049711E">
      <w:pPr>
        <w:pStyle w:val="a0"/>
        <w:spacing w:line="240" w:lineRule="auto"/>
        <w:rPr>
          <w:i/>
          <w:sz w:val="24"/>
          <w:szCs w:val="24"/>
          <w:lang w:val="ru-RU"/>
        </w:rPr>
      </w:pPr>
      <w:r w:rsidRPr="0049711E">
        <w:rPr>
          <w:i/>
          <w:sz w:val="24"/>
          <w:szCs w:val="24"/>
          <w:lang w:val="ru-RU"/>
        </w:rPr>
        <w:t>определять назначение, устройство частей и механизмов автомата Калашникова;</w:t>
      </w:r>
    </w:p>
    <w:p w:rsidR="0049711E" w:rsidRPr="0049711E" w:rsidRDefault="0049711E" w:rsidP="0049711E">
      <w:pPr>
        <w:pStyle w:val="a0"/>
        <w:spacing w:line="240" w:lineRule="auto"/>
        <w:rPr>
          <w:i/>
          <w:sz w:val="24"/>
          <w:szCs w:val="24"/>
          <w:lang w:val="ru-RU"/>
        </w:rPr>
      </w:pPr>
      <w:r w:rsidRPr="0049711E">
        <w:rPr>
          <w:i/>
          <w:sz w:val="24"/>
          <w:szCs w:val="24"/>
          <w:lang w:val="ru-RU"/>
        </w:rPr>
        <w:t>выполнять чистку и смазку автомата Калашникова;</w:t>
      </w:r>
    </w:p>
    <w:p w:rsidR="0049711E" w:rsidRPr="0049711E" w:rsidRDefault="0049711E" w:rsidP="0049711E">
      <w:pPr>
        <w:pStyle w:val="a0"/>
        <w:spacing w:line="240" w:lineRule="auto"/>
        <w:rPr>
          <w:i/>
          <w:sz w:val="24"/>
          <w:szCs w:val="24"/>
          <w:lang w:val="ru-RU"/>
        </w:rPr>
      </w:pPr>
      <w:r w:rsidRPr="0049711E">
        <w:rPr>
          <w:i/>
          <w:sz w:val="24"/>
          <w:szCs w:val="24"/>
          <w:lang w:val="ru-RU"/>
        </w:rPr>
        <w:t>выполнять нормативы неполной разборки и сборки автомата Калашникова;</w:t>
      </w:r>
    </w:p>
    <w:p w:rsidR="0049711E" w:rsidRPr="0049711E" w:rsidRDefault="0049711E" w:rsidP="0049711E">
      <w:pPr>
        <w:pStyle w:val="a0"/>
        <w:spacing w:line="240" w:lineRule="auto"/>
        <w:rPr>
          <w:i/>
          <w:sz w:val="24"/>
          <w:szCs w:val="24"/>
          <w:lang w:val="ru-RU"/>
        </w:rPr>
      </w:pPr>
      <w:r w:rsidRPr="0049711E">
        <w:rPr>
          <w:i/>
          <w:sz w:val="24"/>
          <w:szCs w:val="24"/>
          <w:lang w:val="ru-RU"/>
        </w:rPr>
        <w:t>описывать работу частей и механизмов автомата Калашникова при стрельбе;</w:t>
      </w:r>
    </w:p>
    <w:p w:rsidR="0049711E" w:rsidRPr="0049711E" w:rsidRDefault="0049711E" w:rsidP="0049711E">
      <w:pPr>
        <w:pStyle w:val="a0"/>
        <w:spacing w:line="240" w:lineRule="auto"/>
        <w:rPr>
          <w:i/>
          <w:sz w:val="24"/>
          <w:szCs w:val="24"/>
          <w:lang w:val="ru-RU"/>
        </w:rPr>
      </w:pPr>
      <w:r w:rsidRPr="0049711E">
        <w:rPr>
          <w:i/>
          <w:sz w:val="24"/>
          <w:szCs w:val="24"/>
          <w:lang w:val="ru-RU"/>
        </w:rPr>
        <w:t>выполнять норматив снаряжения магазина автомата Калашникова патронами;</w:t>
      </w:r>
    </w:p>
    <w:p w:rsidR="0049711E" w:rsidRPr="0049711E" w:rsidRDefault="0049711E" w:rsidP="0049711E">
      <w:pPr>
        <w:pStyle w:val="a0"/>
        <w:spacing w:line="240" w:lineRule="auto"/>
        <w:rPr>
          <w:i/>
          <w:sz w:val="24"/>
          <w:szCs w:val="24"/>
          <w:lang w:val="ru-RU"/>
        </w:rPr>
      </w:pPr>
      <w:r w:rsidRPr="0049711E">
        <w:rPr>
          <w:i/>
          <w:sz w:val="24"/>
          <w:szCs w:val="24"/>
          <w:lang w:val="ru-RU"/>
        </w:rPr>
        <w:t>описывать работу частей и механизмов гранаты при метании;</w:t>
      </w:r>
    </w:p>
    <w:p w:rsidR="0049711E" w:rsidRPr="0049711E" w:rsidRDefault="0049711E" w:rsidP="0049711E">
      <w:pPr>
        <w:pStyle w:val="a0"/>
        <w:spacing w:line="240" w:lineRule="auto"/>
        <w:rPr>
          <w:i/>
          <w:sz w:val="24"/>
          <w:szCs w:val="24"/>
          <w:lang w:val="ru-RU"/>
        </w:rPr>
      </w:pPr>
      <w:r w:rsidRPr="0049711E">
        <w:rPr>
          <w:i/>
          <w:sz w:val="24"/>
          <w:szCs w:val="24"/>
          <w:lang w:val="ru-RU"/>
        </w:rPr>
        <w:t>выполнять нормативы надевания противогаза, респиратора и общевойскового защитного комплекта (ОЗК).</w:t>
      </w:r>
    </w:p>
    <w:p w:rsidR="0049711E" w:rsidRPr="0049711E" w:rsidRDefault="0049711E" w:rsidP="0049711E">
      <w:pPr>
        <w:spacing w:line="240" w:lineRule="auto"/>
        <w:rPr>
          <w:i/>
          <w:lang w:val="ru-RU"/>
        </w:rPr>
      </w:pPr>
    </w:p>
    <w:p w:rsidR="0049711E" w:rsidRPr="00587C32" w:rsidRDefault="0049711E" w:rsidP="0049711E">
      <w:pPr>
        <w:spacing w:line="240" w:lineRule="auto"/>
        <w:rPr>
          <w:b/>
          <w:i/>
        </w:rPr>
      </w:pPr>
      <w:r w:rsidRPr="00587C32">
        <w:rPr>
          <w:b/>
          <w:i/>
        </w:rPr>
        <w:t>Военно-профессиональная деятельность</w:t>
      </w:r>
    </w:p>
    <w:p w:rsidR="0049711E" w:rsidRPr="0049711E" w:rsidRDefault="0049711E" w:rsidP="0049711E">
      <w:pPr>
        <w:pStyle w:val="a0"/>
        <w:spacing w:line="240" w:lineRule="auto"/>
        <w:rPr>
          <w:i/>
          <w:sz w:val="24"/>
          <w:szCs w:val="24"/>
          <w:lang w:val="ru-RU"/>
        </w:rPr>
      </w:pPr>
      <w:r w:rsidRPr="0049711E">
        <w:rPr>
          <w:i/>
          <w:sz w:val="24"/>
          <w:szCs w:val="24"/>
          <w:lang w:val="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9711E" w:rsidRPr="0049711E" w:rsidRDefault="0049711E" w:rsidP="0049711E">
      <w:pPr>
        <w:pStyle w:val="a0"/>
        <w:spacing w:line="240" w:lineRule="auto"/>
        <w:rPr>
          <w:i/>
          <w:sz w:val="24"/>
          <w:szCs w:val="24"/>
          <w:lang w:val="ru-RU"/>
        </w:rPr>
      </w:pPr>
      <w:r w:rsidRPr="0049711E">
        <w:rPr>
          <w:i/>
          <w:sz w:val="24"/>
          <w:szCs w:val="24"/>
          <w:lang w:val="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9711E" w:rsidRPr="0049711E" w:rsidRDefault="0049711E" w:rsidP="0049711E">
      <w:pPr>
        <w:spacing w:line="240" w:lineRule="auto"/>
        <w:rPr>
          <w:lang w:val="ru-RU"/>
        </w:rPr>
      </w:pPr>
    </w:p>
    <w:p w:rsidR="00554021" w:rsidRDefault="00554021" w:rsidP="00250B5B">
      <w:pPr>
        <w:spacing w:line="240" w:lineRule="auto"/>
        <w:rPr>
          <w:lang w:val="ru-RU"/>
        </w:rPr>
      </w:pPr>
    </w:p>
    <w:p w:rsidR="00554021" w:rsidRPr="00250B5B" w:rsidRDefault="00554021" w:rsidP="00250B5B">
      <w:pPr>
        <w:spacing w:line="240" w:lineRule="auto"/>
        <w:rPr>
          <w:lang w:val="ru-RU"/>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sectPr w:rsidR="00E0084E" w:rsidSect="00617194">
          <w:footerReference w:type="default" r:id="rId9"/>
          <w:pgSz w:w="11906" w:h="16838"/>
          <w:pgMar w:top="1134" w:right="566" w:bottom="1134" w:left="993" w:header="708" w:footer="708" w:gutter="0"/>
          <w:cols w:space="708"/>
          <w:titlePg/>
          <w:docGrid w:linePitch="360"/>
        </w:sectPr>
      </w:pPr>
    </w:p>
    <w:p w:rsidR="00E0084E" w:rsidRPr="00E0084E" w:rsidRDefault="00E0084E" w:rsidP="00E0084E">
      <w:pPr>
        <w:pStyle w:val="4a"/>
        <w:spacing w:line="240" w:lineRule="auto"/>
        <w:rPr>
          <w:rFonts w:ascii="Times New Roman" w:eastAsia="Times New Roman" w:hAnsi="Times New Roman" w:cs="Times New Roman"/>
          <w:bCs w:val="0"/>
          <w:i w:val="0"/>
          <w:iCs w:val="0"/>
          <w:color w:val="000000"/>
          <w:sz w:val="28"/>
          <w:szCs w:val="28"/>
          <w:lang w:val="ru-RU"/>
        </w:rPr>
      </w:pPr>
      <w:r w:rsidRPr="00E0084E">
        <w:rPr>
          <w:rFonts w:ascii="Times New Roman" w:eastAsia="Times New Roman" w:hAnsi="Times New Roman" w:cs="Times New Roman"/>
          <w:bCs w:val="0"/>
          <w:i w:val="0"/>
          <w:iCs w:val="0"/>
          <w:color w:val="000000"/>
          <w:sz w:val="28"/>
          <w:szCs w:val="28"/>
          <w:lang w:val="ru-RU"/>
        </w:rPr>
        <w:lastRenderedPageBreak/>
        <w:t>Математика: алгебра и начала математического анализа, геометрия</w:t>
      </w:r>
    </w:p>
    <w:p w:rsidR="00E0084E" w:rsidRPr="00E0084E" w:rsidRDefault="00E0084E" w:rsidP="00E0084E">
      <w:pPr>
        <w:spacing w:line="240" w:lineRule="auto"/>
        <w:rPr>
          <w:lang w:val="ru-RU"/>
        </w:r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E0084E" w:rsidRPr="000629AA" w:rsidTr="00410505">
        <w:tc>
          <w:tcPr>
            <w:tcW w:w="1526" w:type="dxa"/>
            <w:gridSpan w:val="2"/>
            <w:vAlign w:val="bottom"/>
          </w:tcPr>
          <w:p w:rsidR="00E0084E" w:rsidRPr="00AA7605" w:rsidRDefault="00E0084E" w:rsidP="00410505">
            <w:pPr>
              <w:spacing w:line="240" w:lineRule="auto"/>
              <w:rPr>
                <w:b/>
                <w:lang w:val="ru-RU"/>
              </w:rPr>
            </w:pPr>
          </w:p>
        </w:tc>
        <w:tc>
          <w:tcPr>
            <w:tcW w:w="6723" w:type="dxa"/>
            <w:gridSpan w:val="3"/>
          </w:tcPr>
          <w:p w:rsidR="00E0084E" w:rsidRPr="00E0084E" w:rsidRDefault="00E0084E" w:rsidP="00410505">
            <w:pPr>
              <w:spacing w:line="240" w:lineRule="auto"/>
              <w:jc w:val="center"/>
              <w:rPr>
                <w:b/>
                <w:lang w:val="ru-RU"/>
              </w:rPr>
            </w:pPr>
            <w:r w:rsidRPr="00E0084E">
              <w:rPr>
                <w:b/>
                <w:lang w:val="ru-RU"/>
              </w:rPr>
              <w:t>Базовый уровень</w:t>
            </w:r>
          </w:p>
          <w:p w:rsidR="00E0084E" w:rsidRPr="00E0084E" w:rsidRDefault="00E0084E" w:rsidP="00410505">
            <w:pPr>
              <w:spacing w:line="240" w:lineRule="auto"/>
              <w:jc w:val="center"/>
              <w:rPr>
                <w:b/>
                <w:lang w:val="ru-RU"/>
              </w:rPr>
            </w:pPr>
            <w:r w:rsidRPr="00E0084E">
              <w:rPr>
                <w:b/>
                <w:lang w:val="ru-RU"/>
              </w:rPr>
              <w:t>«Проблемно-функциональные результаты»</w:t>
            </w:r>
          </w:p>
        </w:tc>
        <w:tc>
          <w:tcPr>
            <w:tcW w:w="6576" w:type="dxa"/>
            <w:gridSpan w:val="2"/>
          </w:tcPr>
          <w:p w:rsidR="00E0084E" w:rsidRPr="00E0084E" w:rsidRDefault="00E0084E" w:rsidP="00410505">
            <w:pPr>
              <w:spacing w:line="240" w:lineRule="auto"/>
              <w:jc w:val="center"/>
              <w:rPr>
                <w:b/>
                <w:lang w:val="ru-RU"/>
              </w:rPr>
            </w:pPr>
            <w:r w:rsidRPr="00E0084E">
              <w:rPr>
                <w:b/>
                <w:lang w:val="ru-RU"/>
              </w:rPr>
              <w:t>Углубленный уровень</w:t>
            </w:r>
          </w:p>
          <w:p w:rsidR="00E0084E" w:rsidRPr="00E0084E" w:rsidRDefault="00E0084E" w:rsidP="00410505">
            <w:pPr>
              <w:spacing w:line="240" w:lineRule="auto"/>
              <w:jc w:val="center"/>
              <w:rPr>
                <w:b/>
                <w:lang w:val="ru-RU"/>
              </w:rPr>
            </w:pPr>
            <w:r w:rsidRPr="00E0084E">
              <w:rPr>
                <w:b/>
                <w:lang w:val="ru-RU"/>
              </w:rPr>
              <w:t>«Системно-теоретические результаты»</w:t>
            </w:r>
          </w:p>
        </w:tc>
      </w:tr>
      <w:tr w:rsidR="00E0084E" w:rsidRPr="000629AA" w:rsidTr="00410505">
        <w:tc>
          <w:tcPr>
            <w:tcW w:w="1526" w:type="dxa"/>
            <w:gridSpan w:val="2"/>
          </w:tcPr>
          <w:p w:rsidR="00E0084E" w:rsidRPr="003F0068" w:rsidRDefault="00E0084E" w:rsidP="00410505">
            <w:pPr>
              <w:spacing w:line="240" w:lineRule="auto"/>
              <w:rPr>
                <w:b/>
              </w:rPr>
            </w:pPr>
            <w:r w:rsidRPr="003F0068">
              <w:rPr>
                <w:b/>
              </w:rPr>
              <w:t>Раздел</w:t>
            </w:r>
          </w:p>
        </w:tc>
        <w:tc>
          <w:tcPr>
            <w:tcW w:w="3435" w:type="dxa"/>
            <w:gridSpan w:val="2"/>
          </w:tcPr>
          <w:p w:rsidR="00E0084E" w:rsidRPr="003F0068" w:rsidRDefault="00E0084E" w:rsidP="00410505">
            <w:pPr>
              <w:spacing w:line="240" w:lineRule="auto"/>
              <w:jc w:val="center"/>
              <w:rPr>
                <w:b/>
              </w:rPr>
            </w:pPr>
            <w:r w:rsidRPr="003F0068">
              <w:rPr>
                <w:b/>
              </w:rPr>
              <w:t>I. Выпускник научится</w:t>
            </w:r>
          </w:p>
        </w:tc>
        <w:tc>
          <w:tcPr>
            <w:tcW w:w="3288" w:type="dxa"/>
          </w:tcPr>
          <w:p w:rsidR="00E0084E" w:rsidRPr="00E0084E" w:rsidRDefault="00E0084E" w:rsidP="00410505">
            <w:pPr>
              <w:spacing w:line="240" w:lineRule="auto"/>
              <w:jc w:val="center"/>
              <w:rPr>
                <w:b/>
                <w:lang w:val="ru-RU"/>
              </w:rPr>
            </w:pPr>
            <w:r w:rsidRPr="003F0068">
              <w:rPr>
                <w:b/>
              </w:rPr>
              <w:t>III</w:t>
            </w:r>
            <w:r w:rsidRPr="00E0084E">
              <w:rPr>
                <w:b/>
                <w:lang w:val="ru-RU"/>
              </w:rPr>
              <w:t>. Выпускник получит возможность научиться</w:t>
            </w:r>
          </w:p>
        </w:tc>
        <w:tc>
          <w:tcPr>
            <w:tcW w:w="3288" w:type="dxa"/>
          </w:tcPr>
          <w:p w:rsidR="00E0084E" w:rsidRPr="003F0068" w:rsidRDefault="00E0084E" w:rsidP="00410505">
            <w:pPr>
              <w:spacing w:line="240" w:lineRule="auto"/>
              <w:jc w:val="center"/>
              <w:rPr>
                <w:b/>
              </w:rPr>
            </w:pPr>
            <w:r w:rsidRPr="003F0068">
              <w:rPr>
                <w:b/>
              </w:rPr>
              <w:t>II. Выпускник научится</w:t>
            </w:r>
          </w:p>
        </w:tc>
        <w:tc>
          <w:tcPr>
            <w:tcW w:w="3288" w:type="dxa"/>
          </w:tcPr>
          <w:p w:rsidR="00E0084E" w:rsidRPr="00E0084E" w:rsidRDefault="00E0084E" w:rsidP="00410505">
            <w:pPr>
              <w:spacing w:line="240" w:lineRule="auto"/>
              <w:jc w:val="center"/>
              <w:rPr>
                <w:b/>
                <w:lang w:val="ru-RU"/>
              </w:rPr>
            </w:pPr>
            <w:r w:rsidRPr="003F0068">
              <w:rPr>
                <w:b/>
              </w:rPr>
              <w:t>IV</w:t>
            </w:r>
            <w:r w:rsidRPr="00E0084E">
              <w:rPr>
                <w:b/>
                <w:lang w:val="ru-RU"/>
              </w:rPr>
              <w:t>. Выпускник получит возможность научиться</w:t>
            </w:r>
          </w:p>
        </w:tc>
      </w:tr>
      <w:tr w:rsidR="00E0084E" w:rsidRPr="000629AA" w:rsidTr="00410505">
        <w:tc>
          <w:tcPr>
            <w:tcW w:w="1526" w:type="dxa"/>
            <w:gridSpan w:val="2"/>
          </w:tcPr>
          <w:p w:rsidR="00E0084E" w:rsidRPr="003F0068" w:rsidRDefault="00E0084E" w:rsidP="00410505">
            <w:pPr>
              <w:spacing w:line="240" w:lineRule="auto"/>
              <w:rPr>
                <w:b/>
              </w:rPr>
            </w:pPr>
            <w:r w:rsidRPr="003F0068">
              <w:rPr>
                <w:b/>
              </w:rPr>
              <w:t>Цели освоения предмета</w:t>
            </w:r>
          </w:p>
        </w:tc>
        <w:tc>
          <w:tcPr>
            <w:tcW w:w="3435" w:type="dxa"/>
            <w:gridSpan w:val="2"/>
          </w:tcPr>
          <w:p w:rsidR="00E0084E" w:rsidRPr="00E0084E" w:rsidRDefault="00E0084E" w:rsidP="00410505">
            <w:pPr>
              <w:spacing w:line="240" w:lineRule="auto"/>
              <w:rPr>
                <w:lang w:val="ru-RU"/>
              </w:rPr>
            </w:pPr>
            <w:r w:rsidRPr="00E0084E">
              <w:rPr>
                <w:lang w:val="ru-RU"/>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0084E" w:rsidRPr="00E0084E" w:rsidRDefault="00E0084E" w:rsidP="00410505">
            <w:pPr>
              <w:spacing w:line="240" w:lineRule="auto"/>
              <w:rPr>
                <w:b/>
                <w:lang w:val="ru-RU"/>
              </w:rPr>
            </w:pPr>
          </w:p>
        </w:tc>
        <w:tc>
          <w:tcPr>
            <w:tcW w:w="3288" w:type="dxa"/>
          </w:tcPr>
          <w:p w:rsidR="00E0084E" w:rsidRPr="00E0084E" w:rsidRDefault="00E0084E" w:rsidP="00410505">
            <w:pPr>
              <w:spacing w:line="240" w:lineRule="auto"/>
              <w:rPr>
                <w:i/>
                <w:lang w:val="ru-RU"/>
              </w:rPr>
            </w:pPr>
            <w:r w:rsidRPr="00E0084E">
              <w:rPr>
                <w:i/>
                <w:lang w:val="ru-RU"/>
              </w:rPr>
              <w:t>Для развития мышления, использования в повседневной жизни</w:t>
            </w:r>
          </w:p>
          <w:p w:rsidR="00E0084E" w:rsidRPr="00E0084E" w:rsidRDefault="00E0084E" w:rsidP="00410505">
            <w:pPr>
              <w:spacing w:line="240" w:lineRule="auto"/>
              <w:rPr>
                <w:i/>
                <w:lang w:val="ru-RU"/>
              </w:rPr>
            </w:pPr>
            <w:r w:rsidRPr="00E0084E">
              <w:rPr>
                <w:i/>
                <w:lang w:val="ru-RU"/>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E0084E" w:rsidRPr="00E0084E" w:rsidRDefault="00E0084E" w:rsidP="00410505">
            <w:pPr>
              <w:spacing w:line="240" w:lineRule="auto"/>
              <w:rPr>
                <w:lang w:val="ru-RU"/>
              </w:rPr>
            </w:pPr>
            <w:r w:rsidRPr="00E0084E">
              <w:rPr>
                <w:lang w:val="ru-RU"/>
              </w:rPr>
              <w:t>Для успешного продолжения образования</w:t>
            </w:r>
          </w:p>
          <w:p w:rsidR="00E0084E" w:rsidRPr="00E0084E" w:rsidRDefault="00E0084E" w:rsidP="00410505">
            <w:pPr>
              <w:spacing w:line="240" w:lineRule="auto"/>
              <w:rPr>
                <w:lang w:val="ru-RU"/>
              </w:rPr>
            </w:pPr>
            <w:r w:rsidRPr="00E0084E">
              <w:rPr>
                <w:lang w:val="ru-RU"/>
              </w:rPr>
              <w:t>по специальностям, связанным с прикладным использованием математики</w:t>
            </w:r>
          </w:p>
        </w:tc>
        <w:tc>
          <w:tcPr>
            <w:tcW w:w="3288" w:type="dxa"/>
          </w:tcPr>
          <w:p w:rsidR="00E0084E" w:rsidRPr="00E0084E" w:rsidRDefault="00E0084E" w:rsidP="00410505">
            <w:pPr>
              <w:spacing w:line="240" w:lineRule="auto"/>
              <w:rPr>
                <w:i/>
                <w:lang w:val="ru-RU"/>
              </w:rPr>
            </w:pPr>
            <w:r w:rsidRPr="00E0084E">
              <w:rPr>
                <w:i/>
                <w:lang w:val="ru-RU"/>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0084E" w:rsidRPr="003F0068" w:rsidTr="00410505">
        <w:tc>
          <w:tcPr>
            <w:tcW w:w="1526" w:type="dxa"/>
            <w:gridSpan w:val="2"/>
            <w:vAlign w:val="bottom"/>
          </w:tcPr>
          <w:p w:rsidR="00E0084E" w:rsidRPr="00E0084E" w:rsidRDefault="00E0084E" w:rsidP="00410505">
            <w:pPr>
              <w:spacing w:line="240" w:lineRule="auto"/>
              <w:rPr>
                <w:b/>
                <w:lang w:val="ru-RU"/>
              </w:rPr>
            </w:pPr>
          </w:p>
        </w:tc>
        <w:tc>
          <w:tcPr>
            <w:tcW w:w="13299" w:type="dxa"/>
            <w:gridSpan w:val="5"/>
            <w:vAlign w:val="center"/>
          </w:tcPr>
          <w:p w:rsidR="00E0084E" w:rsidRPr="003F0068" w:rsidRDefault="00E0084E" w:rsidP="00410505">
            <w:pPr>
              <w:spacing w:before="60" w:after="60" w:line="240" w:lineRule="auto"/>
              <w:ind w:left="357" w:hanging="357"/>
              <w:jc w:val="center"/>
              <w:rPr>
                <w:b/>
              </w:rPr>
            </w:pPr>
            <w:r w:rsidRPr="003F0068">
              <w:rPr>
                <w:b/>
              </w:rPr>
              <w:t>Требования к результатам</w:t>
            </w:r>
          </w:p>
        </w:tc>
      </w:tr>
      <w:tr w:rsidR="00E0084E" w:rsidRPr="000629AA" w:rsidTr="00410505">
        <w:tc>
          <w:tcPr>
            <w:tcW w:w="1526" w:type="dxa"/>
            <w:gridSpan w:val="2"/>
          </w:tcPr>
          <w:p w:rsidR="00E0084E" w:rsidRPr="00E0084E" w:rsidRDefault="00E0084E" w:rsidP="00410505">
            <w:pPr>
              <w:spacing w:line="240" w:lineRule="auto"/>
              <w:rPr>
                <w:lang w:val="ru-RU"/>
              </w:rPr>
            </w:pPr>
            <w:r w:rsidRPr="00E0084E">
              <w:rPr>
                <w:b/>
                <w:i/>
                <w:lang w:val="ru-RU"/>
              </w:rPr>
              <w:t>Элементы теории множеств и математической логики</w:t>
            </w:r>
          </w:p>
        </w:tc>
        <w:tc>
          <w:tcPr>
            <w:tcW w:w="3118" w:type="dxa"/>
          </w:tcPr>
          <w:p w:rsidR="00E0084E" w:rsidRPr="003F0068" w:rsidRDefault="00E0084E" w:rsidP="00410505">
            <w:pPr>
              <w:pStyle w:val="a3"/>
              <w:spacing w:after="0" w:line="240" w:lineRule="auto"/>
              <w:ind w:left="357" w:hanging="357"/>
              <w:jc w:val="left"/>
              <w:rPr>
                <w:sz w:val="24"/>
                <w:szCs w:val="24"/>
              </w:rPr>
            </w:pPr>
            <w:r w:rsidRPr="003F0068">
              <w:rPr>
                <w:sz w:val="24"/>
                <w:szCs w:val="24"/>
              </w:rPr>
              <w:t>Оперировать на базовом уровне</w:t>
            </w:r>
            <w:r w:rsidRPr="003F0068">
              <w:rPr>
                <w:rStyle w:val="af0"/>
                <w:sz w:val="24"/>
                <w:szCs w:val="24"/>
              </w:rPr>
              <w:footnoteReference w:id="3"/>
            </w:r>
            <w:r w:rsidRPr="003F0068">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E0084E" w:rsidRPr="003F0068" w:rsidRDefault="00E0084E" w:rsidP="00410505">
            <w:pPr>
              <w:pStyle w:val="a3"/>
              <w:spacing w:after="0" w:line="240" w:lineRule="auto"/>
              <w:ind w:left="357" w:hanging="357"/>
              <w:jc w:val="left"/>
              <w:rPr>
                <w:i/>
                <w:sz w:val="24"/>
                <w:szCs w:val="24"/>
              </w:rPr>
            </w:pPr>
            <w:r w:rsidRPr="003F0068">
              <w:rPr>
                <w:sz w:val="24"/>
                <w:szCs w:val="24"/>
              </w:rPr>
              <w:t xml:space="preserve">оперировать на базовом уровне понятиями: утверждение, отрицание </w:t>
            </w:r>
            <w:r w:rsidRPr="003F0068">
              <w:rPr>
                <w:sz w:val="24"/>
                <w:szCs w:val="24"/>
              </w:rPr>
              <w:lastRenderedPageBreak/>
              <w:t xml:space="preserve">утверждения, истинные и ложные утверждения, причина, следствие, частный случай общего утверждения, контрпример;  </w:t>
            </w:r>
          </w:p>
          <w:p w:rsidR="00E0084E" w:rsidRPr="003F0068" w:rsidRDefault="00E0084E" w:rsidP="00410505">
            <w:pPr>
              <w:pStyle w:val="a3"/>
              <w:spacing w:after="0" w:line="240" w:lineRule="auto"/>
              <w:ind w:left="357" w:hanging="357"/>
              <w:jc w:val="left"/>
              <w:rPr>
                <w:sz w:val="24"/>
                <w:szCs w:val="24"/>
              </w:rPr>
            </w:pPr>
            <w:r w:rsidRPr="003F0068">
              <w:rPr>
                <w:sz w:val="24"/>
                <w:szCs w:val="24"/>
              </w:rPr>
              <w:t xml:space="preserve">находить пересечение и объединение двух множеств, представленных графически на числовой прямой; </w:t>
            </w:r>
          </w:p>
          <w:p w:rsidR="00E0084E" w:rsidRPr="003F0068" w:rsidRDefault="00E0084E" w:rsidP="00410505">
            <w:pPr>
              <w:pStyle w:val="a3"/>
              <w:spacing w:after="0" w:line="240" w:lineRule="auto"/>
              <w:ind w:left="357" w:hanging="357"/>
              <w:jc w:val="left"/>
              <w:rPr>
                <w:sz w:val="24"/>
                <w:szCs w:val="24"/>
              </w:rPr>
            </w:pPr>
            <w:r w:rsidRPr="003F0068">
              <w:rPr>
                <w:sz w:val="24"/>
                <w:szCs w:val="24"/>
              </w:rPr>
              <w:t>строить на числовой прямой подмножество числового множества, заданное простейшими условиями;</w:t>
            </w:r>
          </w:p>
          <w:p w:rsidR="00E0084E" w:rsidRPr="003F0068" w:rsidRDefault="00E0084E" w:rsidP="00410505">
            <w:pPr>
              <w:pStyle w:val="a3"/>
              <w:spacing w:after="0" w:line="240" w:lineRule="auto"/>
              <w:ind w:left="357" w:hanging="357"/>
              <w:jc w:val="left"/>
              <w:rPr>
                <w:i/>
                <w:sz w:val="24"/>
                <w:szCs w:val="24"/>
              </w:rPr>
            </w:pPr>
            <w:r w:rsidRPr="003F0068">
              <w:rPr>
                <w:sz w:val="24"/>
                <w:szCs w:val="24"/>
              </w:rPr>
              <w:t>распознавать ложные утверждения, ошибки в рассуждениях,          в том числе с использованием контрпримеров.</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использовать числовые множества на координатной прямой для описания реальных процессов и явлений;</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проводить логические рассуждения в ситуациях повседневной жизни</w:t>
            </w:r>
          </w:p>
        </w:tc>
        <w:tc>
          <w:tcPr>
            <w:tcW w:w="3605" w:type="dxa"/>
            <w:gridSpan w:val="2"/>
          </w:tcPr>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i/>
                <w:lang w:val="ru-RU"/>
              </w:rPr>
              <w:lastRenderedPageBreak/>
              <w:t>Оперировать</w:t>
            </w:r>
            <w:r w:rsidRPr="003F0068">
              <w:rPr>
                <w:rStyle w:val="af0"/>
                <w:i/>
              </w:rPr>
              <w:footnoteReference w:id="4"/>
            </w:r>
            <w:r w:rsidRPr="00E0084E">
              <w:rPr>
                <w:i/>
                <w:lang w:val="ru-RU"/>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E0084E">
              <w:rPr>
                <w:i/>
                <w:iCs/>
                <w:lang w:val="ru-RU"/>
              </w:rPr>
              <w:t xml:space="preserve"> полуинтервал, промежуток с выколотой точкой, графическое представление множеств на координатной плоскости;</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i/>
                <w:lang w:val="ru-RU"/>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0084E" w:rsidRPr="003F0068" w:rsidRDefault="00E0084E" w:rsidP="002022A3">
            <w:pPr>
              <w:numPr>
                <w:ilvl w:val="0"/>
                <w:numId w:val="11"/>
              </w:numPr>
              <w:suppressAutoHyphens w:val="0"/>
              <w:spacing w:line="240" w:lineRule="auto"/>
              <w:ind w:left="357" w:hanging="357"/>
              <w:contextualSpacing/>
              <w:rPr>
                <w:i/>
                <w:iCs/>
                <w:color w:val="404040"/>
              </w:rPr>
            </w:pPr>
            <w:r w:rsidRPr="003F0068">
              <w:rPr>
                <w:i/>
              </w:rPr>
              <w:t>проверять принадлежность элемента множеству;</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i/>
                <w:lang w:val="ru-RU"/>
              </w:rPr>
              <w:t>находить пересечение и объединение множеств, в том числе представленных графически на числовой прямой и на координатной плоскости;</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i/>
                <w:lang w:val="ru-RU"/>
              </w:rPr>
              <w:t>проводить доказательные рассуждения для обоснования истинности утверждений.</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i/>
                <w:lang w:val="ru-RU"/>
              </w:rPr>
              <w:t xml:space="preserve">использовать числовые множества на координатной прямой и на координатной плоскости для описания реальных процессов и явлений; </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i/>
                <w:lang w:val="ru-RU"/>
              </w:rPr>
              <w:t>проводить доказательные рассуждения в ситуациях повседневной жизни, при решении задач из других предметов</w:t>
            </w:r>
          </w:p>
        </w:tc>
        <w:tc>
          <w:tcPr>
            <w:tcW w:w="3288" w:type="dxa"/>
          </w:tcPr>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lang w:val="ru-RU"/>
              </w:rPr>
              <w:lastRenderedPageBreak/>
              <w:t>Свободно оперировать</w:t>
            </w:r>
            <w:r w:rsidRPr="003F0068">
              <w:rPr>
                <w:rStyle w:val="af0"/>
              </w:rPr>
              <w:footnoteReference w:id="5"/>
            </w:r>
            <w:r w:rsidRPr="00E0084E">
              <w:rPr>
                <w:lang w:val="ru-RU"/>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E0084E">
              <w:rPr>
                <w:iCs/>
                <w:lang w:val="ru-RU"/>
              </w:rPr>
              <w:t xml:space="preserve"> полуинтервал, промежуток с выколотой точкой, графическое </w:t>
            </w:r>
            <w:r w:rsidRPr="00E0084E">
              <w:rPr>
                <w:iCs/>
                <w:lang w:val="ru-RU"/>
              </w:rPr>
              <w:lastRenderedPageBreak/>
              <w:t>представление множеств на координатной плоскости;</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iCs/>
                <w:lang w:val="ru-RU"/>
              </w:rPr>
              <w:t>задавать множества перечислением и характеристическим свойством;</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lang w:val="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0084E" w:rsidRPr="003F0068" w:rsidRDefault="00E0084E" w:rsidP="002022A3">
            <w:pPr>
              <w:numPr>
                <w:ilvl w:val="0"/>
                <w:numId w:val="11"/>
              </w:numPr>
              <w:suppressAutoHyphens w:val="0"/>
              <w:spacing w:line="240" w:lineRule="auto"/>
              <w:ind w:left="357" w:hanging="357"/>
              <w:contextualSpacing/>
              <w:rPr>
                <w:i/>
                <w:iCs/>
                <w:color w:val="404040"/>
              </w:rPr>
            </w:pPr>
            <w:r w:rsidRPr="003F0068">
              <w:t>проверять принадлежность элемента множеству;</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lang w:val="ru-RU"/>
              </w:rPr>
              <w:t>находить пересечение и объединение множеств, в том числе представленных графически на числовой прямой и на координатной плоскости;</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lang w:val="ru-RU"/>
              </w:rPr>
              <w:t>проводить доказательные рассуждения для обоснования истинности утверждений.</w:t>
            </w: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lang w:val="ru-RU"/>
              </w:rPr>
              <w:t xml:space="preserve">использовать числовые множества на координатной прямой и на координатной </w:t>
            </w:r>
            <w:r w:rsidRPr="00E0084E">
              <w:rPr>
                <w:lang w:val="ru-RU"/>
              </w:rPr>
              <w:lastRenderedPageBreak/>
              <w:t>плоскости для описания реальных процессов и явлений;</w:t>
            </w:r>
          </w:p>
          <w:p w:rsidR="00E0084E" w:rsidRPr="00E0084E" w:rsidRDefault="00E0084E" w:rsidP="002022A3">
            <w:pPr>
              <w:numPr>
                <w:ilvl w:val="0"/>
                <w:numId w:val="11"/>
              </w:numPr>
              <w:suppressAutoHyphens w:val="0"/>
              <w:spacing w:line="240" w:lineRule="auto"/>
              <w:ind w:left="357" w:hanging="357"/>
              <w:contextualSpacing/>
              <w:rPr>
                <w:i/>
                <w:iCs/>
                <w:color w:val="404040"/>
                <w:lang w:val="ru-RU"/>
              </w:rPr>
            </w:pPr>
            <w:r w:rsidRPr="00E0084E">
              <w:rPr>
                <w:lang w:val="ru-RU"/>
              </w:rPr>
              <w:t>проводить доказательные рассуждения в ситуациях повседневной жизни, при решении задач из других предметов</w:t>
            </w:r>
          </w:p>
        </w:tc>
        <w:tc>
          <w:tcPr>
            <w:tcW w:w="3288" w:type="dxa"/>
          </w:tcPr>
          <w:p w:rsidR="00E0084E" w:rsidRPr="003F0068" w:rsidRDefault="00E0084E" w:rsidP="00410505">
            <w:pPr>
              <w:pStyle w:val="a3"/>
              <w:spacing w:after="0" w:line="240" w:lineRule="auto"/>
              <w:ind w:left="357" w:hanging="357"/>
              <w:jc w:val="left"/>
              <w:rPr>
                <w:i/>
                <w:sz w:val="24"/>
                <w:szCs w:val="24"/>
              </w:rPr>
            </w:pPr>
            <w:r w:rsidRPr="003F0068">
              <w:rPr>
                <w:i/>
                <w:sz w:val="24"/>
                <w:szCs w:val="24"/>
              </w:rPr>
              <w:lastRenderedPageBreak/>
              <w:t xml:space="preserve">Достижение результатов раздела </w:t>
            </w:r>
            <w:r w:rsidRPr="003F0068">
              <w:rPr>
                <w:i/>
                <w:sz w:val="24"/>
                <w:szCs w:val="24"/>
                <w:lang w:val="en-US"/>
              </w:rPr>
              <w:t>II</w:t>
            </w:r>
            <w:r w:rsidRPr="003F0068">
              <w:rPr>
                <w:i/>
                <w:sz w:val="24"/>
                <w:szCs w:val="24"/>
              </w:rPr>
              <w:t>;</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оперировать понятием определения, основными видами определений, основными видами теорем; </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понимать суть косвенного доказательства;</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оперировать понятиями счетного и несчетного множества;</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lastRenderedPageBreak/>
              <w:t>применять метод математической индукции для проведения рассуждений и доказательств и при решении задач.</w:t>
            </w: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0084E" w:rsidRPr="000629AA" w:rsidTr="00410505">
        <w:tc>
          <w:tcPr>
            <w:tcW w:w="1526" w:type="dxa"/>
            <w:gridSpan w:val="2"/>
          </w:tcPr>
          <w:p w:rsidR="00E0084E" w:rsidRPr="003F0068" w:rsidRDefault="00E0084E" w:rsidP="00410505">
            <w:pPr>
              <w:spacing w:line="240" w:lineRule="auto"/>
              <w:rPr>
                <w:b/>
                <w:i/>
              </w:rPr>
            </w:pPr>
            <w:r w:rsidRPr="003F0068">
              <w:rPr>
                <w:b/>
                <w:i/>
              </w:rPr>
              <w:lastRenderedPageBreak/>
              <w:t>Числа и выражения</w:t>
            </w:r>
          </w:p>
        </w:tc>
        <w:tc>
          <w:tcPr>
            <w:tcW w:w="3118" w:type="dxa"/>
          </w:tcPr>
          <w:p w:rsidR="00E0084E" w:rsidRPr="003F0068" w:rsidRDefault="00E0084E" w:rsidP="00410505">
            <w:pPr>
              <w:pStyle w:val="a3"/>
              <w:spacing w:after="0" w:line="240" w:lineRule="auto"/>
              <w:ind w:left="357" w:hanging="357"/>
              <w:jc w:val="left"/>
              <w:rPr>
                <w:sz w:val="24"/>
                <w:szCs w:val="24"/>
              </w:rPr>
            </w:pPr>
            <w:r w:rsidRPr="003F0068">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E0084E" w:rsidRPr="003F0068" w:rsidRDefault="00E0084E" w:rsidP="00410505">
            <w:pPr>
              <w:pStyle w:val="a3"/>
              <w:spacing w:after="0" w:line="240" w:lineRule="auto"/>
              <w:ind w:left="357" w:hanging="357"/>
              <w:jc w:val="left"/>
              <w:rPr>
                <w:sz w:val="24"/>
                <w:szCs w:val="24"/>
              </w:rPr>
            </w:pPr>
            <w:r w:rsidRPr="003F0068">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 xml:space="preserve">выполнять арифметические </w:t>
            </w:r>
            <w:r w:rsidRPr="003F0068">
              <w:rPr>
                <w:sz w:val="24"/>
                <w:szCs w:val="24"/>
              </w:rPr>
              <w:lastRenderedPageBreak/>
              <w:t>действия с целыми и рациональными числами</w:t>
            </w:r>
            <w:r w:rsidRPr="003F0068">
              <w:rPr>
                <w:color w:val="000000"/>
                <w:sz w:val="24"/>
                <w:szCs w:val="24"/>
                <w:lang w:eastAsia="ru-RU"/>
              </w:rPr>
              <w:t>;</w:t>
            </w:r>
          </w:p>
          <w:p w:rsidR="00E0084E" w:rsidRPr="003F0068" w:rsidRDefault="00E0084E" w:rsidP="00410505">
            <w:pPr>
              <w:pStyle w:val="a3"/>
              <w:spacing w:after="0" w:line="240" w:lineRule="auto"/>
              <w:ind w:left="357" w:hanging="357"/>
              <w:jc w:val="left"/>
              <w:rPr>
                <w:sz w:val="24"/>
                <w:szCs w:val="24"/>
              </w:rPr>
            </w:pPr>
            <w:r w:rsidRPr="003F0068">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E0084E" w:rsidRPr="003F0068" w:rsidRDefault="00E0084E" w:rsidP="00410505">
            <w:pPr>
              <w:pStyle w:val="a3"/>
              <w:spacing w:after="0" w:line="240" w:lineRule="auto"/>
              <w:ind w:left="357" w:hanging="357"/>
              <w:jc w:val="left"/>
              <w:rPr>
                <w:sz w:val="24"/>
                <w:szCs w:val="24"/>
              </w:rPr>
            </w:pPr>
            <w:r w:rsidRPr="003F0068">
              <w:rPr>
                <w:sz w:val="24"/>
                <w:szCs w:val="24"/>
              </w:rPr>
              <w:t>сравнивать рациональные числа между собой;</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3F0068">
              <w:rPr>
                <w:color w:val="000000"/>
                <w:sz w:val="24"/>
                <w:szCs w:val="24"/>
                <w:lang w:eastAsia="ru-RU"/>
              </w:rPr>
              <w:t>;</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изображать точками на числовой прямой целые и рациональные числа</w:t>
            </w:r>
            <w:r w:rsidRPr="003F0068">
              <w:rPr>
                <w:color w:val="000000"/>
                <w:sz w:val="24"/>
                <w:szCs w:val="24"/>
                <w:lang w:eastAsia="ru-RU"/>
              </w:rPr>
              <w:t xml:space="preserve">; </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 xml:space="preserve">изображать точками на числовой прямой целые </w:t>
            </w:r>
            <w:r w:rsidRPr="003F0068">
              <w:rPr>
                <w:color w:val="000000"/>
                <w:sz w:val="24"/>
                <w:szCs w:val="24"/>
                <w:lang w:eastAsia="ru-RU"/>
              </w:rPr>
              <w:t>степени чисел, корни натуральной степени из чисел, логарифмы чисел в простых случаях;</w:t>
            </w:r>
          </w:p>
          <w:p w:rsidR="00E0084E" w:rsidRPr="003F0068" w:rsidRDefault="00E0084E" w:rsidP="00410505">
            <w:pPr>
              <w:pStyle w:val="a3"/>
              <w:spacing w:after="0" w:line="240" w:lineRule="auto"/>
              <w:ind w:left="357" w:hanging="357"/>
              <w:jc w:val="left"/>
              <w:rPr>
                <w:color w:val="FF0000"/>
                <w:sz w:val="24"/>
                <w:szCs w:val="24"/>
                <w:lang w:eastAsia="ru-RU"/>
              </w:rPr>
            </w:pPr>
            <w:r w:rsidRPr="003F0068">
              <w:rPr>
                <w:sz w:val="24"/>
                <w:szCs w:val="24"/>
              </w:rPr>
              <w:t>выполнять несложные преобразования целых и дробно-рациональных буквенных выражений</w:t>
            </w:r>
            <w:r w:rsidRPr="003F0068">
              <w:rPr>
                <w:color w:val="000000"/>
                <w:sz w:val="24"/>
                <w:szCs w:val="24"/>
                <w:lang w:eastAsia="ru-RU"/>
              </w:rPr>
              <w:t>;</w:t>
            </w:r>
          </w:p>
          <w:p w:rsidR="00E0084E" w:rsidRPr="003F0068" w:rsidRDefault="00E0084E" w:rsidP="00410505">
            <w:pPr>
              <w:pStyle w:val="a3"/>
              <w:spacing w:after="0" w:line="240" w:lineRule="auto"/>
              <w:ind w:left="357" w:hanging="357"/>
              <w:jc w:val="left"/>
              <w:rPr>
                <w:sz w:val="24"/>
                <w:szCs w:val="24"/>
              </w:rPr>
            </w:pPr>
            <w:r w:rsidRPr="003F0068">
              <w:rPr>
                <w:sz w:val="24"/>
                <w:szCs w:val="24"/>
              </w:rPr>
              <w:t xml:space="preserve">выражать в простейших случаях из равенства </w:t>
            </w:r>
            <w:r w:rsidRPr="003F0068">
              <w:rPr>
                <w:sz w:val="24"/>
                <w:szCs w:val="24"/>
              </w:rPr>
              <w:lastRenderedPageBreak/>
              <w:t>одну переменную через другие;</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изображать схематически угол, величина которого выражена в градусах;</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 xml:space="preserve">оценивать знаки синуса, косинуса, тангенса, котангенса конкретных углов. </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учебных предметов:</w:t>
            </w:r>
          </w:p>
          <w:p w:rsidR="00E0084E" w:rsidRPr="003F0068" w:rsidRDefault="00E0084E" w:rsidP="00410505">
            <w:pPr>
              <w:pStyle w:val="a3"/>
              <w:spacing w:after="0" w:line="240" w:lineRule="auto"/>
              <w:ind w:left="357" w:hanging="357"/>
              <w:jc w:val="left"/>
              <w:rPr>
                <w:sz w:val="24"/>
                <w:szCs w:val="24"/>
                <w:lang w:eastAsia="ru-RU"/>
              </w:rPr>
            </w:pPr>
            <w:r w:rsidRPr="003F0068">
              <w:rPr>
                <w:rStyle w:val="afe"/>
                <w:sz w:val="24"/>
                <w:szCs w:val="24"/>
              </w:rPr>
              <w:t xml:space="preserve">выполнять вычисления при решении задач </w:t>
            </w:r>
            <w:r w:rsidRPr="003F0068">
              <w:rPr>
                <w:rStyle w:val="afe"/>
                <w:sz w:val="24"/>
                <w:szCs w:val="24"/>
                <w:lang w:eastAsia="ru-RU"/>
              </w:rPr>
              <w:t>практического характера</w:t>
            </w:r>
            <w:r w:rsidRPr="003F0068">
              <w:rPr>
                <w:color w:val="000000"/>
                <w:sz w:val="24"/>
                <w:szCs w:val="24"/>
                <w:lang w:eastAsia="ru-RU"/>
              </w:rPr>
              <w:t xml:space="preserve">; </w:t>
            </w:r>
          </w:p>
          <w:p w:rsidR="00E0084E" w:rsidRPr="003F0068" w:rsidRDefault="00E0084E" w:rsidP="00410505">
            <w:pPr>
              <w:pStyle w:val="a3"/>
              <w:spacing w:after="0" w:line="240" w:lineRule="auto"/>
              <w:ind w:left="357" w:hanging="357"/>
              <w:jc w:val="left"/>
              <w:rPr>
                <w:sz w:val="24"/>
                <w:szCs w:val="24"/>
                <w:lang w:eastAsia="ru-RU"/>
              </w:rPr>
            </w:pPr>
            <w:r w:rsidRPr="003F0068">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E0084E" w:rsidRPr="003F0068" w:rsidRDefault="00E0084E" w:rsidP="00410505">
            <w:pPr>
              <w:pStyle w:val="a3"/>
              <w:spacing w:after="0" w:line="240" w:lineRule="auto"/>
              <w:ind w:left="357" w:hanging="357"/>
              <w:jc w:val="left"/>
              <w:rPr>
                <w:sz w:val="24"/>
                <w:szCs w:val="24"/>
                <w:lang w:eastAsia="ru-RU"/>
              </w:rPr>
            </w:pPr>
            <w:r w:rsidRPr="003F0068">
              <w:rPr>
                <w:color w:val="000000"/>
                <w:sz w:val="24"/>
                <w:szCs w:val="24"/>
                <w:lang w:eastAsia="ru-RU"/>
              </w:rPr>
              <w:t xml:space="preserve">соотносить реальные величины, характеристики </w:t>
            </w:r>
            <w:r w:rsidRPr="003F0068">
              <w:rPr>
                <w:color w:val="000000"/>
                <w:sz w:val="24"/>
                <w:szCs w:val="24"/>
                <w:lang w:eastAsia="ru-RU"/>
              </w:rPr>
              <w:lastRenderedPageBreak/>
              <w:t>объектов окружающего мира с их конкретными числовыми значениями;</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E0084E" w:rsidRPr="003F0068" w:rsidRDefault="00E0084E" w:rsidP="00410505">
            <w:pPr>
              <w:pStyle w:val="a3"/>
              <w:spacing w:after="0" w:line="240" w:lineRule="auto"/>
              <w:ind w:left="357" w:hanging="357"/>
              <w:jc w:val="left"/>
              <w:rPr>
                <w:i/>
                <w:sz w:val="24"/>
                <w:szCs w:val="24"/>
              </w:rPr>
            </w:pPr>
            <w:r w:rsidRPr="003F0068">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E0084E" w:rsidRPr="003F0068" w:rsidRDefault="00E0084E" w:rsidP="00410505">
            <w:pPr>
              <w:pStyle w:val="a3"/>
              <w:spacing w:after="0" w:line="240" w:lineRule="auto"/>
              <w:ind w:left="357" w:hanging="357"/>
              <w:jc w:val="left"/>
              <w:rPr>
                <w:i/>
                <w:color w:val="000000"/>
                <w:sz w:val="24"/>
                <w:szCs w:val="24"/>
                <w:lang w:eastAsia="ru-RU"/>
              </w:rPr>
            </w:pPr>
            <w:r w:rsidRPr="003F0068">
              <w:rPr>
                <w:i/>
                <w:color w:val="000000"/>
                <w:sz w:val="24"/>
                <w:szCs w:val="24"/>
                <w:lang w:eastAsia="ru-RU"/>
              </w:rPr>
              <w:t>приводить примеры чисел с заданными свойствами делимости;</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3F0068">
              <w:rPr>
                <w:i/>
                <w:iCs/>
                <w:color w:val="000000"/>
                <w:sz w:val="24"/>
                <w:szCs w:val="24"/>
                <w:lang w:eastAsia="ru-RU"/>
              </w:rPr>
              <w:t>е и π;</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выполнять арифметические </w:t>
            </w:r>
            <w:r w:rsidRPr="003F0068">
              <w:rPr>
                <w:i/>
                <w:sz w:val="24"/>
                <w:szCs w:val="24"/>
              </w:rPr>
              <w:lastRenderedPageBreak/>
              <w:t xml:space="preserve">действия, сочетая устные и письменные приемы, применяя при необходимости вычислительные устройства; </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пользоваться оценкой и прикидкой при практических расчетах;</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находить значения числовых и буквенных выражений, осуществляя необходимые подстановки и преобразования;</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i/>
                <w:sz w:val="24"/>
                <w:szCs w:val="24"/>
                <w:lang w:val="ru-RU"/>
              </w:rPr>
              <w:t xml:space="preserve">изображать схематически угол, величина которого выражена в градусах </w:t>
            </w:r>
            <w:r w:rsidRPr="003F0068">
              <w:rPr>
                <w:rFonts w:ascii="Times New Roman" w:hAnsi="Times New Roman"/>
                <w:i/>
                <w:iCs/>
                <w:sz w:val="24"/>
                <w:szCs w:val="24"/>
                <w:lang w:val="ru-RU"/>
              </w:rPr>
              <w:t>или радианах</w:t>
            </w:r>
            <w:r w:rsidRPr="003F0068">
              <w:rPr>
                <w:rFonts w:ascii="Times New Roman" w:hAnsi="Times New Roman"/>
                <w:i/>
                <w:sz w:val="24"/>
                <w:szCs w:val="24"/>
                <w:lang w:val="ru-RU"/>
              </w:rPr>
              <w:t xml:space="preserve">; </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i/>
                <w:sz w:val="24"/>
                <w:szCs w:val="24"/>
                <w:lang w:val="ru-RU"/>
              </w:rPr>
              <w:t xml:space="preserve">использовать при решении задач табличные значения тригонометрических </w:t>
            </w:r>
            <w:r w:rsidRPr="003F0068">
              <w:rPr>
                <w:rFonts w:ascii="Times New Roman" w:hAnsi="Times New Roman"/>
                <w:i/>
                <w:sz w:val="24"/>
                <w:szCs w:val="24"/>
                <w:lang w:val="ru-RU"/>
              </w:rPr>
              <w:lastRenderedPageBreak/>
              <w:t>функций углов;</w:t>
            </w:r>
          </w:p>
          <w:p w:rsidR="00E0084E" w:rsidRPr="003F0068" w:rsidRDefault="00E0084E" w:rsidP="002022A3">
            <w:pPr>
              <w:pStyle w:val="a1"/>
              <w:numPr>
                <w:ilvl w:val="0"/>
                <w:numId w:val="12"/>
              </w:numPr>
              <w:ind w:left="357" w:hanging="357"/>
              <w:jc w:val="left"/>
              <w:rPr>
                <w:i/>
                <w:iCs/>
                <w:color w:val="404040"/>
                <w:sz w:val="24"/>
                <w:szCs w:val="24"/>
                <w:lang w:val="ru-RU"/>
              </w:rPr>
            </w:pPr>
            <w:r w:rsidRPr="003F0068">
              <w:rPr>
                <w:rFonts w:ascii="Times New Roman" w:hAnsi="Times New Roman"/>
                <w:i/>
                <w:iCs/>
                <w:color w:val="000000"/>
                <w:sz w:val="24"/>
                <w:szCs w:val="24"/>
                <w:lang w:val="ru-RU"/>
              </w:rPr>
              <w:t>выполнять перевод величины угла из радианной меры в градусную и обратно.</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учебных предметов:</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E0084E" w:rsidRPr="003F0068" w:rsidRDefault="00E0084E" w:rsidP="00410505">
            <w:pPr>
              <w:pStyle w:val="a3"/>
              <w:spacing w:after="0" w:line="240" w:lineRule="auto"/>
              <w:ind w:left="357" w:hanging="357"/>
              <w:jc w:val="left"/>
              <w:rPr>
                <w:i/>
                <w:sz w:val="24"/>
                <w:szCs w:val="24"/>
                <w:lang w:eastAsia="ru-RU"/>
              </w:rPr>
            </w:pPr>
            <w:r w:rsidRPr="003F0068">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E0084E" w:rsidRPr="003F0068" w:rsidRDefault="00E0084E" w:rsidP="00410505">
            <w:pPr>
              <w:pStyle w:val="a1"/>
              <w:numPr>
                <w:ilvl w:val="0"/>
                <w:numId w:val="0"/>
              </w:numPr>
              <w:ind w:left="357" w:hanging="357"/>
              <w:jc w:val="left"/>
              <w:rPr>
                <w:rFonts w:ascii="Times New Roman" w:hAnsi="Times New Roman"/>
                <w:i/>
                <w:sz w:val="24"/>
                <w:szCs w:val="24"/>
                <w:lang w:val="ru-RU"/>
              </w:rPr>
            </w:pPr>
          </w:p>
        </w:tc>
        <w:tc>
          <w:tcPr>
            <w:tcW w:w="3288" w:type="dxa"/>
          </w:tcPr>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Pr="003F0068">
              <w:t>n</w:t>
            </w:r>
            <w:r w:rsidRPr="00E0084E">
              <w:rPr>
                <w:lang w:val="ru-RU"/>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понимать и объяснять разницу между позиционной и непозиционной системами записи чисел;</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 xml:space="preserve">переводить числа из одной системы записи (системы счисления) в </w:t>
            </w:r>
            <w:r w:rsidRPr="00E0084E">
              <w:rPr>
                <w:lang w:val="ru-RU"/>
              </w:rPr>
              <w:lastRenderedPageBreak/>
              <w:t>другую;</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доказывать и использовать признаки делимости суммы и произведения при выполнении вычислений и решении задач;</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выполнять округление рациональных и иррациональных чисел с заданной точностью;</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сравнивать действительные числа разными способами;</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находить НОД и НОК разными способами и использовать их при решении задач;</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выполнять вычисления и преобразования выражений, содержащих действительные числа, в том числе корни натуральных степеней;</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 xml:space="preserve">выполнять стандартные тождественные преобразования </w:t>
            </w:r>
            <w:r w:rsidRPr="00E0084E">
              <w:rPr>
                <w:lang w:val="ru-RU"/>
              </w:rPr>
              <w:lastRenderedPageBreak/>
              <w:t>тригонометрических, логарифмических, степенных, иррациональных выражений.</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 xml:space="preserve">записывать, сравнивать, округлять числовые данные реальных величин с использованием разных систем измерения; </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E0084E" w:rsidRPr="003F0068" w:rsidRDefault="00E0084E" w:rsidP="00410505">
            <w:pPr>
              <w:pStyle w:val="a3"/>
              <w:spacing w:after="0" w:line="240" w:lineRule="auto"/>
              <w:ind w:left="357" w:hanging="357"/>
              <w:jc w:val="left"/>
              <w:rPr>
                <w:i/>
                <w:sz w:val="24"/>
                <w:szCs w:val="24"/>
              </w:rPr>
            </w:pPr>
            <w:r w:rsidRPr="003F0068">
              <w:rPr>
                <w:i/>
                <w:sz w:val="24"/>
                <w:szCs w:val="24"/>
              </w:rPr>
              <w:lastRenderedPageBreak/>
              <w:t xml:space="preserve">Достижение результатов раздела </w:t>
            </w:r>
            <w:r w:rsidRPr="003F0068">
              <w:rPr>
                <w:i/>
                <w:sz w:val="24"/>
                <w:szCs w:val="24"/>
                <w:lang w:val="en-US"/>
              </w:rPr>
              <w:t>II</w:t>
            </w:r>
            <w:r w:rsidRPr="003F0068">
              <w:rPr>
                <w:i/>
                <w:sz w:val="24"/>
                <w:szCs w:val="24"/>
              </w:rPr>
              <w:t>;</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свободно оперировать числовыми множествами при решении задач;</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понимать причины и основные идеи расширения числовых множеств;</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владеть основными понятиями теории делимости при решении стандартных задач</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иметь базовые представления о множестве комплексных чисел;</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свободно выполнять тождественные преобразования тригонометрических, логарифмических, степенных выражений;</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владеть формулой бинома Ньютона;</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применять при решении задач теорему о </w:t>
            </w:r>
            <w:r w:rsidRPr="003F0068">
              <w:rPr>
                <w:i/>
                <w:sz w:val="24"/>
                <w:szCs w:val="24"/>
              </w:rPr>
              <w:lastRenderedPageBreak/>
              <w:t>линейном представлении НОД;</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применять при решении задач Китайскую теорему об остатках;</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применять при решении задач Малую теорему Ферма; </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уметь выполнять запись числа в позиционной системе счисления; </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применять при решении задач теоретико-числовые функции: число и сумма делителей, функцию Эйлера;</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применять при решении задач цепные дроби;</w:t>
            </w:r>
          </w:p>
          <w:p w:rsidR="00E0084E" w:rsidRPr="003F0068" w:rsidRDefault="00E0084E" w:rsidP="00410505">
            <w:pPr>
              <w:pStyle w:val="a3"/>
              <w:spacing w:after="0" w:line="240" w:lineRule="auto"/>
              <w:jc w:val="left"/>
              <w:rPr>
                <w:sz w:val="24"/>
                <w:szCs w:val="24"/>
              </w:rPr>
            </w:pPr>
            <w:r w:rsidRPr="003F0068">
              <w:rPr>
                <w:i/>
                <w:sz w:val="24"/>
                <w:szCs w:val="24"/>
              </w:rPr>
              <w:t>применять при решении задачмногочлены с действительными и целыми коэффициентами</w:t>
            </w:r>
            <w:r w:rsidRPr="003F0068">
              <w:rPr>
                <w:sz w:val="24"/>
                <w:szCs w:val="24"/>
              </w:rPr>
              <w:t>;</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владеть понятиями приводимый и неприводимый многочлен и применять их при решении задач; </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применять при решении задач Основную теорему алгебры; </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применять при решении задач простейшие функции комплексной переменной как </w:t>
            </w:r>
            <w:r w:rsidRPr="003F0068">
              <w:rPr>
                <w:i/>
                <w:sz w:val="24"/>
                <w:szCs w:val="24"/>
              </w:rPr>
              <w:lastRenderedPageBreak/>
              <w:t>геометрические преобразования</w:t>
            </w:r>
          </w:p>
        </w:tc>
      </w:tr>
      <w:tr w:rsidR="00E0084E" w:rsidRPr="000629AA" w:rsidTr="00410505">
        <w:tc>
          <w:tcPr>
            <w:tcW w:w="1526" w:type="dxa"/>
            <w:gridSpan w:val="2"/>
          </w:tcPr>
          <w:p w:rsidR="00E0084E" w:rsidRPr="003F0068" w:rsidRDefault="00E0084E" w:rsidP="00410505">
            <w:pPr>
              <w:spacing w:line="240" w:lineRule="auto"/>
              <w:rPr>
                <w:b/>
                <w:i/>
              </w:rPr>
            </w:pPr>
            <w:r w:rsidRPr="003F0068">
              <w:rPr>
                <w:b/>
                <w:i/>
              </w:rPr>
              <w:lastRenderedPageBreak/>
              <w:t>Уравнения и неравенства</w:t>
            </w:r>
          </w:p>
          <w:p w:rsidR="00E0084E" w:rsidRPr="003F0068" w:rsidRDefault="00E0084E" w:rsidP="00410505">
            <w:pPr>
              <w:spacing w:line="240" w:lineRule="auto"/>
              <w:rPr>
                <w:b/>
                <w:i/>
              </w:rPr>
            </w:pPr>
          </w:p>
        </w:tc>
        <w:tc>
          <w:tcPr>
            <w:tcW w:w="3118" w:type="dxa"/>
          </w:tcPr>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Решать линейные уравнения и неравенства, квадратные уравнения;</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 xml:space="preserve">решать логарифмические уравнения вида </w:t>
            </w:r>
            <w:r w:rsidRPr="003F0068">
              <w:rPr>
                <w:sz w:val="24"/>
                <w:szCs w:val="24"/>
                <w:lang w:val="en-US" w:eastAsia="ru-RU"/>
              </w:rPr>
              <w:t>log</w:t>
            </w:r>
            <w:r w:rsidRPr="003F0068">
              <w:rPr>
                <w:i/>
                <w:sz w:val="24"/>
                <w:szCs w:val="24"/>
                <w:vertAlign w:val="subscript"/>
                <w:lang w:val="en-US" w:eastAsia="ru-RU"/>
              </w:rPr>
              <w:t>a</w:t>
            </w:r>
            <w:r w:rsidRPr="003F0068">
              <w:rPr>
                <w:sz w:val="24"/>
                <w:szCs w:val="24"/>
                <w:lang w:eastAsia="ru-RU"/>
              </w:rPr>
              <w:t xml:space="preserve"> (</w:t>
            </w:r>
            <w:r w:rsidRPr="003F0068">
              <w:rPr>
                <w:i/>
                <w:sz w:val="24"/>
                <w:szCs w:val="24"/>
                <w:lang w:val="en-US" w:eastAsia="ru-RU"/>
              </w:rPr>
              <w:t>bx</w:t>
            </w:r>
            <w:r w:rsidRPr="003F0068">
              <w:rPr>
                <w:sz w:val="24"/>
                <w:szCs w:val="24"/>
                <w:lang w:eastAsia="ru-RU"/>
              </w:rPr>
              <w:t xml:space="preserve"> + </w:t>
            </w:r>
            <w:r w:rsidRPr="003F0068">
              <w:rPr>
                <w:i/>
                <w:sz w:val="24"/>
                <w:szCs w:val="24"/>
                <w:lang w:val="en-US" w:eastAsia="ru-RU"/>
              </w:rPr>
              <w:t>c</w:t>
            </w:r>
            <w:r w:rsidRPr="003F0068">
              <w:rPr>
                <w:sz w:val="24"/>
                <w:szCs w:val="24"/>
                <w:lang w:eastAsia="ru-RU"/>
              </w:rPr>
              <w:t xml:space="preserve">) = </w:t>
            </w:r>
            <w:r w:rsidRPr="003F0068">
              <w:rPr>
                <w:i/>
                <w:sz w:val="24"/>
                <w:szCs w:val="24"/>
                <w:lang w:val="en-US" w:eastAsia="ru-RU"/>
              </w:rPr>
              <w:t>d</w:t>
            </w:r>
            <w:r w:rsidRPr="003F0068">
              <w:rPr>
                <w:sz w:val="24"/>
                <w:szCs w:val="24"/>
                <w:lang w:eastAsia="ru-RU"/>
              </w:rPr>
              <w:t xml:space="preserve"> и простейшие неравенства вида </w:t>
            </w:r>
            <w:r w:rsidRPr="003F0068">
              <w:rPr>
                <w:sz w:val="24"/>
                <w:szCs w:val="24"/>
                <w:lang w:val="en-US" w:eastAsia="ru-RU"/>
              </w:rPr>
              <w:t>log</w:t>
            </w:r>
            <w:r w:rsidRPr="003F0068">
              <w:rPr>
                <w:i/>
                <w:sz w:val="24"/>
                <w:szCs w:val="24"/>
                <w:vertAlign w:val="subscript"/>
                <w:lang w:val="en-US" w:eastAsia="ru-RU"/>
              </w:rPr>
              <w:t>a</w:t>
            </w:r>
            <w:r w:rsidRPr="003F0068">
              <w:rPr>
                <w:i/>
                <w:sz w:val="24"/>
                <w:szCs w:val="24"/>
                <w:lang w:val="en-US" w:eastAsia="ru-RU"/>
              </w:rPr>
              <w:t>x</w:t>
            </w:r>
            <w:r w:rsidRPr="003F0068">
              <w:rPr>
                <w:sz w:val="24"/>
                <w:szCs w:val="24"/>
                <w:lang w:eastAsia="ru-RU"/>
              </w:rPr>
              <w:t>&lt;</w:t>
            </w:r>
            <w:r w:rsidRPr="003F0068">
              <w:rPr>
                <w:i/>
                <w:sz w:val="24"/>
                <w:szCs w:val="24"/>
                <w:lang w:val="en-US" w:eastAsia="ru-RU"/>
              </w:rPr>
              <w:t>d</w:t>
            </w:r>
            <w:r w:rsidRPr="003F0068">
              <w:rPr>
                <w:sz w:val="24"/>
                <w:szCs w:val="24"/>
                <w:lang w:eastAsia="ru-RU"/>
              </w:rPr>
              <w:t>;</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 xml:space="preserve">решать показательные уравнения, вида </w:t>
            </w:r>
            <w:r w:rsidRPr="003F0068">
              <w:rPr>
                <w:i/>
                <w:sz w:val="24"/>
                <w:szCs w:val="24"/>
                <w:lang w:val="en-US" w:eastAsia="ru-RU"/>
              </w:rPr>
              <w:t>a</w:t>
            </w:r>
            <w:r w:rsidRPr="003F0068">
              <w:rPr>
                <w:i/>
                <w:sz w:val="24"/>
                <w:szCs w:val="24"/>
                <w:vertAlign w:val="superscript"/>
                <w:lang w:val="en-US" w:eastAsia="ru-RU"/>
              </w:rPr>
              <w:t>bx</w:t>
            </w:r>
            <w:r w:rsidRPr="003F0068">
              <w:rPr>
                <w:i/>
                <w:sz w:val="24"/>
                <w:szCs w:val="24"/>
                <w:vertAlign w:val="superscript"/>
                <w:lang w:eastAsia="ru-RU"/>
              </w:rPr>
              <w:t>+</w:t>
            </w:r>
            <w:r w:rsidRPr="003F0068">
              <w:rPr>
                <w:i/>
                <w:sz w:val="24"/>
                <w:szCs w:val="24"/>
                <w:vertAlign w:val="superscript"/>
                <w:lang w:val="en-US" w:eastAsia="ru-RU"/>
              </w:rPr>
              <w:t>c</w:t>
            </w:r>
            <w:r w:rsidRPr="003F0068">
              <w:rPr>
                <w:i/>
                <w:sz w:val="24"/>
                <w:szCs w:val="24"/>
                <w:lang w:eastAsia="ru-RU"/>
              </w:rPr>
              <w:t xml:space="preserve">= </w:t>
            </w:r>
            <w:r w:rsidRPr="003F0068">
              <w:rPr>
                <w:i/>
                <w:sz w:val="24"/>
                <w:szCs w:val="24"/>
                <w:lang w:val="en-US" w:eastAsia="ru-RU"/>
              </w:rPr>
              <w:t>d</w:t>
            </w:r>
            <w:r w:rsidRPr="003F0068">
              <w:rPr>
                <w:sz w:val="24"/>
                <w:szCs w:val="24"/>
                <w:lang w:eastAsia="ru-RU"/>
              </w:rPr>
              <w:t xml:space="preserve">  (где </w:t>
            </w:r>
            <w:r w:rsidRPr="003F0068">
              <w:rPr>
                <w:i/>
                <w:sz w:val="24"/>
                <w:szCs w:val="24"/>
                <w:lang w:val="en-US" w:eastAsia="ru-RU"/>
              </w:rPr>
              <w:t>d</w:t>
            </w:r>
            <w:r w:rsidRPr="003F0068">
              <w:rPr>
                <w:sz w:val="24"/>
                <w:szCs w:val="24"/>
                <w:lang w:eastAsia="ru-RU"/>
              </w:rPr>
              <w:t xml:space="preserve"> можно представить в виде степени с основанием </w:t>
            </w:r>
            <w:r w:rsidRPr="003F0068">
              <w:rPr>
                <w:i/>
                <w:sz w:val="24"/>
                <w:szCs w:val="24"/>
                <w:lang w:val="en-US" w:eastAsia="ru-RU"/>
              </w:rPr>
              <w:t>a</w:t>
            </w:r>
            <w:r w:rsidRPr="003F0068">
              <w:rPr>
                <w:sz w:val="24"/>
                <w:szCs w:val="24"/>
                <w:lang w:eastAsia="ru-RU"/>
              </w:rPr>
              <w:t xml:space="preserve">) и простейшие неравенства вида </w:t>
            </w:r>
            <w:r w:rsidRPr="003F0068">
              <w:rPr>
                <w:i/>
                <w:sz w:val="24"/>
                <w:szCs w:val="24"/>
                <w:lang w:val="en-US" w:eastAsia="ru-RU"/>
              </w:rPr>
              <w:t>a</w:t>
            </w:r>
            <w:r w:rsidRPr="003F0068">
              <w:rPr>
                <w:i/>
                <w:sz w:val="24"/>
                <w:szCs w:val="24"/>
                <w:vertAlign w:val="superscript"/>
                <w:lang w:val="en-US" w:eastAsia="ru-RU"/>
              </w:rPr>
              <w:t>x</w:t>
            </w:r>
            <w:r w:rsidRPr="003F0068">
              <w:rPr>
                <w:i/>
                <w:sz w:val="24"/>
                <w:szCs w:val="24"/>
                <w:lang w:eastAsia="ru-RU"/>
              </w:rPr>
              <w:t>&lt;</w:t>
            </w:r>
            <w:r w:rsidRPr="003F0068">
              <w:rPr>
                <w:i/>
                <w:sz w:val="24"/>
                <w:szCs w:val="24"/>
                <w:lang w:val="en-US" w:eastAsia="ru-RU"/>
              </w:rPr>
              <w:t>d</w:t>
            </w:r>
            <w:r w:rsidRPr="003F0068">
              <w:rPr>
                <w:sz w:val="24"/>
                <w:szCs w:val="24"/>
                <w:lang w:eastAsia="ru-RU"/>
              </w:rPr>
              <w:t xml:space="preserve">    (где </w:t>
            </w:r>
            <w:r w:rsidRPr="003F0068">
              <w:rPr>
                <w:i/>
                <w:sz w:val="24"/>
                <w:szCs w:val="24"/>
                <w:lang w:val="en-US" w:eastAsia="ru-RU"/>
              </w:rPr>
              <w:t>d</w:t>
            </w:r>
            <w:r w:rsidRPr="003F0068">
              <w:rPr>
                <w:sz w:val="24"/>
                <w:szCs w:val="24"/>
                <w:lang w:eastAsia="ru-RU"/>
              </w:rPr>
              <w:t xml:space="preserve"> можно представить в виде степени с основанием </w:t>
            </w:r>
            <w:r w:rsidRPr="003F0068">
              <w:rPr>
                <w:i/>
                <w:sz w:val="24"/>
                <w:szCs w:val="24"/>
                <w:lang w:val="en-US" w:eastAsia="ru-RU"/>
              </w:rPr>
              <w:t>a</w:t>
            </w:r>
            <w:r w:rsidRPr="003F0068">
              <w:rPr>
                <w:sz w:val="24"/>
                <w:szCs w:val="24"/>
                <w:lang w:eastAsia="ru-RU"/>
              </w:rPr>
              <w:t>)</w:t>
            </w:r>
            <w:r w:rsidRPr="003F0068">
              <w:rPr>
                <w:color w:val="FF0000"/>
                <w:sz w:val="24"/>
                <w:szCs w:val="24"/>
                <w:lang w:eastAsia="ru-RU"/>
              </w:rPr>
              <w:t>;</w:t>
            </w:r>
            <w:r w:rsidRPr="003F0068">
              <w:rPr>
                <w:sz w:val="24"/>
                <w:szCs w:val="24"/>
                <w:lang w:eastAsia="ru-RU"/>
              </w:rPr>
              <w:t>.</w:t>
            </w:r>
          </w:p>
          <w:p w:rsidR="00E0084E" w:rsidRPr="003F0068" w:rsidRDefault="00E0084E" w:rsidP="00410505">
            <w:pPr>
              <w:pStyle w:val="a3"/>
              <w:spacing w:after="0" w:line="240" w:lineRule="auto"/>
              <w:ind w:left="357" w:hanging="357"/>
              <w:jc w:val="left"/>
              <w:rPr>
                <w:sz w:val="24"/>
                <w:szCs w:val="24"/>
                <w:lang w:eastAsia="ru-RU"/>
              </w:rPr>
            </w:pPr>
            <w:r w:rsidRPr="003F0068">
              <w:rPr>
                <w:color w:val="000000"/>
                <w:sz w:val="24"/>
                <w:szCs w:val="24"/>
                <w:lang w:eastAsia="ru-RU"/>
              </w:rPr>
              <w:t xml:space="preserve">приводить несколько примеров корней простейшего тригонометрического уравнения вида: sin </w:t>
            </w:r>
            <w:r w:rsidRPr="003F0068">
              <w:rPr>
                <w:i/>
                <w:color w:val="000000"/>
                <w:sz w:val="24"/>
                <w:szCs w:val="24"/>
                <w:lang w:val="en-US" w:eastAsia="ru-RU"/>
              </w:rPr>
              <w:t>x</w:t>
            </w:r>
            <w:r w:rsidRPr="003F0068">
              <w:rPr>
                <w:color w:val="000000"/>
                <w:sz w:val="24"/>
                <w:szCs w:val="24"/>
                <w:lang w:eastAsia="ru-RU"/>
              </w:rPr>
              <w:t xml:space="preserve"> = </w:t>
            </w:r>
            <w:r w:rsidRPr="003F0068">
              <w:rPr>
                <w:i/>
                <w:color w:val="000000"/>
                <w:sz w:val="24"/>
                <w:szCs w:val="24"/>
                <w:lang w:val="en-US" w:eastAsia="ru-RU"/>
              </w:rPr>
              <w:t>a</w:t>
            </w:r>
            <w:r w:rsidRPr="003F0068">
              <w:rPr>
                <w:i/>
                <w:color w:val="000000"/>
                <w:sz w:val="24"/>
                <w:szCs w:val="24"/>
                <w:lang w:eastAsia="ru-RU"/>
              </w:rPr>
              <w:t xml:space="preserve">, </w:t>
            </w:r>
            <w:r w:rsidRPr="003F0068">
              <w:rPr>
                <w:color w:val="000000"/>
                <w:sz w:val="24"/>
                <w:szCs w:val="24"/>
                <w:lang w:val="en-US" w:eastAsia="ru-RU"/>
              </w:rPr>
              <w:t>co</w:t>
            </w:r>
            <w:r w:rsidRPr="003F0068">
              <w:rPr>
                <w:color w:val="000000"/>
                <w:sz w:val="24"/>
                <w:szCs w:val="24"/>
                <w:lang w:eastAsia="ru-RU"/>
              </w:rPr>
              <w:t xml:space="preserve">s </w:t>
            </w:r>
            <w:r w:rsidRPr="003F0068">
              <w:rPr>
                <w:i/>
                <w:color w:val="000000"/>
                <w:sz w:val="24"/>
                <w:szCs w:val="24"/>
                <w:lang w:val="en-US" w:eastAsia="ru-RU"/>
              </w:rPr>
              <w:t>x</w:t>
            </w:r>
            <w:r w:rsidRPr="003F0068">
              <w:rPr>
                <w:color w:val="000000"/>
                <w:sz w:val="24"/>
                <w:szCs w:val="24"/>
                <w:lang w:eastAsia="ru-RU"/>
              </w:rPr>
              <w:t xml:space="preserve"> = </w:t>
            </w:r>
            <w:r w:rsidRPr="003F0068">
              <w:rPr>
                <w:i/>
                <w:color w:val="000000"/>
                <w:sz w:val="24"/>
                <w:szCs w:val="24"/>
                <w:lang w:val="en-US" w:eastAsia="ru-RU"/>
              </w:rPr>
              <w:t>a</w:t>
            </w:r>
            <w:r w:rsidRPr="003F0068">
              <w:rPr>
                <w:i/>
                <w:color w:val="000000"/>
                <w:sz w:val="24"/>
                <w:szCs w:val="24"/>
                <w:lang w:eastAsia="ru-RU"/>
              </w:rPr>
              <w:t xml:space="preserve">, </w:t>
            </w:r>
            <w:r w:rsidRPr="003F0068">
              <w:rPr>
                <w:color w:val="000000"/>
                <w:sz w:val="24"/>
                <w:szCs w:val="24"/>
                <w:lang w:val="en-US" w:eastAsia="ru-RU"/>
              </w:rPr>
              <w:t>tg</w:t>
            </w:r>
            <w:r w:rsidRPr="003F0068">
              <w:rPr>
                <w:i/>
                <w:color w:val="000000"/>
                <w:sz w:val="24"/>
                <w:szCs w:val="24"/>
                <w:lang w:val="en-US" w:eastAsia="ru-RU"/>
              </w:rPr>
              <w:t>x</w:t>
            </w:r>
            <w:r w:rsidRPr="003F0068">
              <w:rPr>
                <w:color w:val="000000"/>
                <w:sz w:val="24"/>
                <w:szCs w:val="24"/>
                <w:lang w:eastAsia="ru-RU"/>
              </w:rPr>
              <w:t xml:space="preserve"> = </w:t>
            </w:r>
            <w:r w:rsidRPr="003F0068">
              <w:rPr>
                <w:i/>
                <w:color w:val="000000"/>
                <w:sz w:val="24"/>
                <w:szCs w:val="24"/>
                <w:lang w:val="en-US" w:eastAsia="ru-RU"/>
              </w:rPr>
              <w:t>a</w:t>
            </w:r>
            <w:r w:rsidRPr="003F0068">
              <w:rPr>
                <w:i/>
                <w:color w:val="000000"/>
                <w:sz w:val="24"/>
                <w:szCs w:val="24"/>
                <w:lang w:eastAsia="ru-RU"/>
              </w:rPr>
              <w:t>,</w:t>
            </w:r>
            <w:r w:rsidRPr="003F0068">
              <w:rPr>
                <w:color w:val="000000"/>
                <w:sz w:val="24"/>
                <w:szCs w:val="24"/>
                <w:lang w:val="en-US" w:eastAsia="ru-RU"/>
              </w:rPr>
              <w:t>ctg</w:t>
            </w:r>
            <w:r w:rsidRPr="003F0068">
              <w:rPr>
                <w:i/>
                <w:color w:val="000000"/>
                <w:sz w:val="24"/>
                <w:szCs w:val="24"/>
                <w:lang w:val="en-US" w:eastAsia="ru-RU"/>
              </w:rPr>
              <w:t>x</w:t>
            </w:r>
            <w:r w:rsidRPr="003F0068">
              <w:rPr>
                <w:color w:val="000000"/>
                <w:sz w:val="24"/>
                <w:szCs w:val="24"/>
                <w:lang w:eastAsia="ru-RU"/>
              </w:rPr>
              <w:t xml:space="preserve"> </w:t>
            </w:r>
            <w:r w:rsidRPr="003F0068">
              <w:rPr>
                <w:color w:val="000000"/>
                <w:sz w:val="24"/>
                <w:szCs w:val="24"/>
                <w:lang w:eastAsia="ru-RU"/>
              </w:rPr>
              <w:lastRenderedPageBreak/>
              <w:t xml:space="preserve">= </w:t>
            </w:r>
            <w:r w:rsidRPr="003F0068">
              <w:rPr>
                <w:i/>
                <w:color w:val="000000"/>
                <w:sz w:val="24"/>
                <w:szCs w:val="24"/>
                <w:lang w:val="en-US" w:eastAsia="ru-RU"/>
              </w:rPr>
              <w:t>a</w:t>
            </w:r>
            <w:r w:rsidRPr="003F0068">
              <w:rPr>
                <w:i/>
                <w:color w:val="000000"/>
                <w:sz w:val="24"/>
                <w:szCs w:val="24"/>
                <w:lang w:eastAsia="ru-RU"/>
              </w:rPr>
              <w:t xml:space="preserve">, </w:t>
            </w:r>
            <w:r w:rsidRPr="003F0068">
              <w:rPr>
                <w:color w:val="000000"/>
                <w:sz w:val="24"/>
                <w:szCs w:val="24"/>
                <w:lang w:eastAsia="ru-RU"/>
              </w:rPr>
              <w:t xml:space="preserve">где </w:t>
            </w:r>
            <w:r w:rsidRPr="003F0068">
              <w:rPr>
                <w:i/>
                <w:color w:val="000000"/>
                <w:sz w:val="24"/>
                <w:szCs w:val="24"/>
                <w:lang w:val="en-US" w:eastAsia="ru-RU"/>
              </w:rPr>
              <w:t>a</w:t>
            </w:r>
            <w:r w:rsidRPr="003F0068">
              <w:rPr>
                <w:color w:val="000000"/>
                <w:sz w:val="24"/>
                <w:szCs w:val="24"/>
                <w:lang w:eastAsia="ru-RU"/>
              </w:rPr>
              <w:t xml:space="preserve"> – табличное значение соответствующей тригонометрической функции.</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составлять и решать уравнения и системы уравнений при решении несложных практических задач</w:t>
            </w:r>
          </w:p>
        </w:tc>
        <w:tc>
          <w:tcPr>
            <w:tcW w:w="3605" w:type="dxa"/>
            <w:gridSpan w:val="2"/>
          </w:tcPr>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использовать метод интервалов для решения неравенств;</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i/>
                <w:sz w:val="24"/>
                <w:szCs w:val="24"/>
              </w:rPr>
              <w:t>использовать графический метод для приближенного решения уравнений и неравенств;</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i/>
                <w:sz w:val="24"/>
                <w:szCs w:val="24"/>
              </w:rPr>
              <w:t>изображать на тригонометрической окружности множество решений простейших тригонометрических уравнений и неравенств;</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i/>
                <w:sz w:val="24"/>
                <w:szCs w:val="24"/>
              </w:rPr>
              <w:lastRenderedPageBreak/>
              <w:t>выполнять отбор корней уравнений или решений неравенств в соответствии с дополнительными условиями и ограничениями.</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учебных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i/>
                <w:sz w:val="24"/>
                <w:szCs w:val="24"/>
                <w:lang w:val="ru-RU"/>
              </w:rPr>
              <w:t>составлять и решать уравнения, системы уравнений и неравенства при решении задач других учебных предметов;</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i/>
                <w:sz w:val="24"/>
                <w:szCs w:val="24"/>
                <w:lang w:val="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E0084E" w:rsidRPr="00E0084E" w:rsidRDefault="00E0084E" w:rsidP="002022A3">
            <w:pPr>
              <w:numPr>
                <w:ilvl w:val="0"/>
                <w:numId w:val="12"/>
              </w:numPr>
              <w:suppressAutoHyphens w:val="0"/>
              <w:spacing w:line="240" w:lineRule="auto"/>
              <w:ind w:left="357" w:hanging="357"/>
              <w:contextualSpacing/>
              <w:rPr>
                <w:i/>
                <w:iCs/>
                <w:color w:val="404040"/>
                <w:lang w:val="ru-RU"/>
              </w:rPr>
            </w:pPr>
            <w:r w:rsidRPr="00E0084E">
              <w:rPr>
                <w:lang w:val="ru-RU"/>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 xml:space="preserve">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w:t>
            </w:r>
            <w:r w:rsidRPr="003F0068">
              <w:rPr>
                <w:rFonts w:ascii="Times New Roman" w:hAnsi="Times New Roman"/>
                <w:sz w:val="24"/>
                <w:szCs w:val="24"/>
                <w:lang w:val="ru-RU"/>
              </w:rPr>
              <w:lastRenderedPageBreak/>
              <w:t>их при решении задач;</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применять теорему Безу к решению уравнений;</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применять теорему Виета для решения некоторых уравнений степени выше второй;</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понимать смысл теорем о равносильных и неравносильных преобразованиях уравнений и уметь их доказывать;</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владеть методами решения уравнений, неравенств и их систем, уметь выбирать метод решения и обосновывать свой выбор;</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использовать метод интервалов для решения неравенств, в том числе дробно-рациональных и включающих в себя иррациональные выражения;</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решать алгебраические уравнения и неравенства и их системы с параметрами алгебраическим и графическим методами;</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владеть разными методами доказательства неравенств;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lastRenderedPageBreak/>
              <w:t>решать уравнения в целых числах;</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изображать множества на плоскости, задаваемые уравнениями, неравенствами и их системами;</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свободно использовать тождественные преобразования при решении уравнений и систем уравнений</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составлять и решать уравнения, неравенства, их системы при решении задач других учебных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составлять и решать уравнения и неравенства с параметрами при решении задач других учебных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 xml:space="preserve">составлять уравнение, неравенство или их </w:t>
            </w:r>
            <w:r w:rsidRPr="003F0068">
              <w:rPr>
                <w:rFonts w:ascii="Times New Roman" w:hAnsi="Times New Roman"/>
                <w:sz w:val="24"/>
                <w:szCs w:val="24"/>
                <w:lang w:val="ru-RU"/>
              </w:rPr>
              <w:lastRenderedPageBreak/>
              <w:t>систему, описывающие реальную ситуацию или прикладную задачу, интерпретировать полученные результаты;</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 xml:space="preserve"> использовать программные средства при решении отдельных классов уравнений и неравенств</w:t>
            </w:r>
          </w:p>
        </w:tc>
        <w:tc>
          <w:tcPr>
            <w:tcW w:w="3288" w:type="dxa"/>
          </w:tcPr>
          <w:p w:rsidR="00E0084E" w:rsidRPr="003F0068" w:rsidRDefault="00E0084E" w:rsidP="00410505">
            <w:pPr>
              <w:pStyle w:val="a3"/>
              <w:spacing w:after="0" w:line="240" w:lineRule="auto"/>
              <w:ind w:left="357" w:hanging="357"/>
              <w:jc w:val="left"/>
              <w:rPr>
                <w:i/>
                <w:sz w:val="24"/>
                <w:szCs w:val="24"/>
              </w:rPr>
            </w:pPr>
            <w:r w:rsidRPr="003F0068">
              <w:rPr>
                <w:i/>
                <w:sz w:val="24"/>
                <w:szCs w:val="24"/>
              </w:rPr>
              <w:lastRenderedPageBreak/>
              <w:t xml:space="preserve">Достижение результатов раздела </w:t>
            </w:r>
            <w:r w:rsidRPr="003F0068">
              <w:rPr>
                <w:i/>
                <w:sz w:val="24"/>
                <w:szCs w:val="24"/>
                <w:lang w:val="en-US"/>
              </w:rPr>
              <w:t>II</w:t>
            </w:r>
            <w:r w:rsidRPr="003F0068">
              <w:rPr>
                <w:i/>
                <w:sz w:val="24"/>
                <w:szCs w:val="24"/>
              </w:rPr>
              <w:t>;</w:t>
            </w:r>
          </w:p>
          <w:p w:rsidR="00E0084E" w:rsidRPr="00E0084E" w:rsidRDefault="00E0084E" w:rsidP="002022A3">
            <w:pPr>
              <w:numPr>
                <w:ilvl w:val="0"/>
                <w:numId w:val="21"/>
              </w:numPr>
              <w:suppressAutoHyphens w:val="0"/>
              <w:spacing w:line="240" w:lineRule="auto"/>
              <w:ind w:left="357" w:hanging="357"/>
              <w:contextualSpacing/>
              <w:rPr>
                <w:i/>
                <w:iCs/>
                <w:color w:val="404040"/>
                <w:lang w:val="ru-RU"/>
              </w:rPr>
            </w:pPr>
            <w:r w:rsidRPr="00E0084E">
              <w:rPr>
                <w:i/>
                <w:lang w:val="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E0084E" w:rsidRPr="00E0084E" w:rsidRDefault="00E0084E" w:rsidP="002022A3">
            <w:pPr>
              <w:numPr>
                <w:ilvl w:val="0"/>
                <w:numId w:val="21"/>
              </w:numPr>
              <w:suppressAutoHyphens w:val="0"/>
              <w:spacing w:line="240" w:lineRule="auto"/>
              <w:ind w:left="357" w:hanging="357"/>
              <w:contextualSpacing/>
              <w:rPr>
                <w:i/>
                <w:iCs/>
                <w:color w:val="404040"/>
                <w:lang w:val="ru-RU"/>
              </w:rPr>
            </w:pPr>
            <w:r w:rsidRPr="00E0084E">
              <w:rPr>
                <w:i/>
                <w:lang w:val="ru-RU"/>
              </w:rPr>
              <w:t xml:space="preserve">свободно решать системы линейных уравнений; </w:t>
            </w:r>
          </w:p>
          <w:p w:rsidR="00E0084E" w:rsidRPr="00E0084E" w:rsidRDefault="00E0084E" w:rsidP="002022A3">
            <w:pPr>
              <w:numPr>
                <w:ilvl w:val="0"/>
                <w:numId w:val="20"/>
              </w:numPr>
              <w:suppressAutoHyphens w:val="0"/>
              <w:spacing w:line="240" w:lineRule="auto"/>
              <w:ind w:left="357" w:hanging="357"/>
              <w:contextualSpacing/>
              <w:rPr>
                <w:i/>
                <w:iCs/>
                <w:color w:val="404040"/>
                <w:lang w:val="ru-RU"/>
              </w:rPr>
            </w:pPr>
            <w:r w:rsidRPr="00E0084E">
              <w:rPr>
                <w:i/>
                <w:lang w:val="ru-RU"/>
              </w:rPr>
              <w:t>решать основные типы уравнений и неравенств с параметрами;</w:t>
            </w:r>
          </w:p>
          <w:p w:rsidR="00E0084E" w:rsidRPr="00E0084E" w:rsidRDefault="00E0084E" w:rsidP="002022A3">
            <w:pPr>
              <w:numPr>
                <w:ilvl w:val="0"/>
                <w:numId w:val="20"/>
              </w:numPr>
              <w:suppressAutoHyphens w:val="0"/>
              <w:spacing w:line="240" w:lineRule="auto"/>
              <w:ind w:left="357" w:hanging="357"/>
              <w:contextualSpacing/>
              <w:rPr>
                <w:i/>
                <w:iCs/>
                <w:color w:val="404040"/>
                <w:lang w:val="ru-RU"/>
              </w:rPr>
            </w:pPr>
            <w:r w:rsidRPr="00E0084E">
              <w:rPr>
                <w:i/>
                <w:lang w:val="ru-RU"/>
              </w:rPr>
              <w:t>применять при решении задач неравенства Коши</w:t>
            </w:r>
            <w:r w:rsidRPr="003F0068">
              <w:rPr>
                <w:i/>
              </w:rPr>
              <w:t> </w:t>
            </w:r>
            <w:r w:rsidRPr="00E0084E">
              <w:rPr>
                <w:i/>
                <w:lang w:val="ru-RU"/>
              </w:rPr>
              <w:t>— Буняковского, Бернулли;</w:t>
            </w:r>
          </w:p>
          <w:p w:rsidR="00E0084E" w:rsidRPr="00E0084E" w:rsidRDefault="00E0084E" w:rsidP="002022A3">
            <w:pPr>
              <w:numPr>
                <w:ilvl w:val="0"/>
                <w:numId w:val="20"/>
              </w:numPr>
              <w:suppressAutoHyphens w:val="0"/>
              <w:spacing w:line="240" w:lineRule="auto"/>
              <w:ind w:left="357" w:hanging="357"/>
              <w:contextualSpacing/>
              <w:rPr>
                <w:i/>
                <w:iCs/>
                <w:color w:val="404040"/>
                <w:lang w:val="ru-RU"/>
              </w:rPr>
            </w:pPr>
            <w:r w:rsidRPr="00E0084E">
              <w:rPr>
                <w:i/>
                <w:lang w:val="ru-RU"/>
              </w:rPr>
              <w:t>иметь представление о неравенствах между средними степенными</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p>
        </w:tc>
      </w:tr>
      <w:tr w:rsidR="00E0084E" w:rsidRPr="000629AA" w:rsidTr="00410505">
        <w:trPr>
          <w:gridBefore w:val="1"/>
          <w:wBefore w:w="6" w:type="dxa"/>
        </w:trPr>
        <w:tc>
          <w:tcPr>
            <w:tcW w:w="1520" w:type="dxa"/>
          </w:tcPr>
          <w:p w:rsidR="00E0084E" w:rsidRPr="003F0068" w:rsidRDefault="00E0084E" w:rsidP="00410505">
            <w:pPr>
              <w:spacing w:line="240" w:lineRule="auto"/>
              <w:rPr>
                <w:b/>
                <w:i/>
              </w:rPr>
            </w:pPr>
            <w:r w:rsidRPr="003F0068">
              <w:rPr>
                <w:b/>
                <w:i/>
              </w:rPr>
              <w:lastRenderedPageBreak/>
              <w:t>Функции</w:t>
            </w:r>
          </w:p>
        </w:tc>
        <w:tc>
          <w:tcPr>
            <w:tcW w:w="3118" w:type="dxa"/>
          </w:tcPr>
          <w:p w:rsidR="00E0084E" w:rsidRPr="003F0068" w:rsidRDefault="00E0084E" w:rsidP="00410505">
            <w:pPr>
              <w:pStyle w:val="a3"/>
              <w:spacing w:after="0" w:line="240" w:lineRule="auto"/>
              <w:ind w:left="357" w:hanging="357"/>
              <w:jc w:val="left"/>
              <w:rPr>
                <w:sz w:val="24"/>
                <w:szCs w:val="24"/>
              </w:rPr>
            </w:pPr>
            <w:r w:rsidRPr="003F0068">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 xml:space="preserve">оперировать на базовом уровне понятиями: прямая и обратная пропорциональность </w:t>
            </w:r>
            <w:r w:rsidRPr="003F0068">
              <w:rPr>
                <w:sz w:val="24"/>
                <w:szCs w:val="24"/>
              </w:rPr>
              <w:lastRenderedPageBreak/>
              <w:t>линейная, квадратичная, логарифмическая и показательная функции, тригонометрические функции;</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0084E" w:rsidRPr="003F0068" w:rsidRDefault="00E0084E" w:rsidP="00410505">
            <w:pPr>
              <w:pStyle w:val="a3"/>
              <w:spacing w:after="0" w:line="240" w:lineRule="auto"/>
              <w:ind w:left="357" w:hanging="357"/>
              <w:jc w:val="left"/>
              <w:rPr>
                <w:sz w:val="24"/>
                <w:szCs w:val="24"/>
              </w:rPr>
            </w:pPr>
            <w:r w:rsidRPr="003F0068">
              <w:rPr>
                <w:sz w:val="24"/>
                <w:szCs w:val="24"/>
              </w:rPr>
              <w:t>находить по графику приближённо значения функции в заданных точках;</w:t>
            </w:r>
          </w:p>
          <w:p w:rsidR="00E0084E" w:rsidRPr="003F0068" w:rsidRDefault="00E0084E" w:rsidP="00410505">
            <w:pPr>
              <w:pStyle w:val="a3"/>
              <w:spacing w:after="0" w:line="240" w:lineRule="auto"/>
              <w:ind w:left="357" w:hanging="357"/>
              <w:jc w:val="left"/>
              <w:rPr>
                <w:sz w:val="24"/>
                <w:szCs w:val="24"/>
              </w:rPr>
            </w:pPr>
            <w:r w:rsidRPr="003F0068">
              <w:rPr>
                <w:sz w:val="24"/>
                <w:szCs w:val="24"/>
              </w:rPr>
              <w:t xml:space="preserve">определять по графику свойства функции (нули, промежутки знакопостоянства, промежутки монотонности, </w:t>
            </w:r>
            <w:r w:rsidRPr="003F0068">
              <w:rPr>
                <w:sz w:val="24"/>
                <w:szCs w:val="24"/>
              </w:rPr>
              <w:lastRenderedPageBreak/>
              <w:t>наибольшие и наименьшие значения и т.п.);</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3F0068">
              <w:rPr>
                <w:iCs/>
                <w:sz w:val="24"/>
                <w:szCs w:val="24"/>
                <w:lang w:eastAsia="ru-RU"/>
              </w:rPr>
              <w:t>и т.д</w:t>
            </w:r>
            <w:r w:rsidRPr="003F0068">
              <w:rPr>
                <w:sz w:val="24"/>
                <w:szCs w:val="24"/>
                <w:lang w:eastAsia="ru-RU"/>
              </w:rPr>
              <w:t>.).</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410505">
            <w:pPr>
              <w:pStyle w:val="a3"/>
              <w:spacing w:after="0" w:line="240" w:lineRule="auto"/>
              <w:ind w:left="357" w:hanging="357"/>
              <w:jc w:val="left"/>
              <w:rPr>
                <w:sz w:val="24"/>
                <w:szCs w:val="24"/>
              </w:rPr>
            </w:pPr>
            <w:r w:rsidRPr="003F0068">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E0084E" w:rsidRPr="003F0068" w:rsidRDefault="00E0084E" w:rsidP="00410505">
            <w:pPr>
              <w:pStyle w:val="a3"/>
              <w:spacing w:after="0" w:line="240" w:lineRule="auto"/>
              <w:ind w:left="357" w:hanging="357"/>
              <w:jc w:val="left"/>
              <w:rPr>
                <w:sz w:val="24"/>
                <w:szCs w:val="24"/>
              </w:rPr>
            </w:pPr>
            <w:r w:rsidRPr="003F0068">
              <w:rPr>
                <w:sz w:val="24"/>
                <w:szCs w:val="24"/>
              </w:rPr>
              <w:t>интерпретировать свойства в контексте конкретной практической ситуации</w:t>
            </w:r>
          </w:p>
        </w:tc>
        <w:tc>
          <w:tcPr>
            <w:tcW w:w="3605" w:type="dxa"/>
            <w:gridSpan w:val="2"/>
          </w:tcPr>
          <w:p w:rsidR="00E0084E" w:rsidRPr="003F0068" w:rsidRDefault="00E0084E" w:rsidP="00410505">
            <w:pPr>
              <w:pStyle w:val="a3"/>
              <w:spacing w:after="0" w:line="240" w:lineRule="auto"/>
              <w:ind w:left="357" w:hanging="357"/>
              <w:jc w:val="left"/>
              <w:rPr>
                <w:i/>
                <w:color w:val="000000"/>
                <w:sz w:val="24"/>
                <w:szCs w:val="24"/>
                <w:lang w:eastAsia="ru-RU"/>
              </w:rPr>
            </w:pPr>
            <w:r w:rsidRPr="003F0068">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0084E" w:rsidRPr="003F0068" w:rsidRDefault="00E0084E" w:rsidP="00410505">
            <w:pPr>
              <w:pStyle w:val="a3"/>
              <w:spacing w:after="0" w:line="240" w:lineRule="auto"/>
              <w:ind w:left="357" w:hanging="357"/>
              <w:jc w:val="left"/>
              <w:rPr>
                <w:i/>
                <w:color w:val="000000"/>
                <w:sz w:val="24"/>
                <w:szCs w:val="24"/>
                <w:lang w:eastAsia="ru-RU"/>
              </w:rPr>
            </w:pPr>
            <w:r w:rsidRPr="003F0068">
              <w:rPr>
                <w:i/>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w:t>
            </w:r>
            <w:r w:rsidRPr="003F0068">
              <w:rPr>
                <w:i/>
                <w:sz w:val="24"/>
                <w:szCs w:val="24"/>
              </w:rPr>
              <w:lastRenderedPageBreak/>
              <w:t>функции;</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i/>
                <w:lang w:val="ru-RU"/>
              </w:rPr>
              <w:t xml:space="preserve">определять значение функции по значению аргумента при различных способах задания функции; </w:t>
            </w:r>
          </w:p>
          <w:p w:rsidR="00E0084E" w:rsidRPr="003F0068" w:rsidRDefault="00E0084E" w:rsidP="002022A3">
            <w:pPr>
              <w:numPr>
                <w:ilvl w:val="0"/>
                <w:numId w:val="12"/>
              </w:numPr>
              <w:suppressAutoHyphens w:val="0"/>
              <w:spacing w:line="240" w:lineRule="auto"/>
              <w:ind w:left="357" w:hanging="357"/>
              <w:rPr>
                <w:i/>
                <w:iCs/>
                <w:color w:val="404040"/>
              </w:rPr>
            </w:pPr>
            <w:r w:rsidRPr="003F0068">
              <w:rPr>
                <w:i/>
              </w:rPr>
              <w:t>строить графики изученных функций;</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0084E" w:rsidRPr="003F0068" w:rsidRDefault="00E0084E" w:rsidP="00410505">
            <w:pPr>
              <w:pStyle w:val="a3"/>
              <w:spacing w:after="0" w:line="240" w:lineRule="auto"/>
              <w:ind w:left="357" w:hanging="357"/>
              <w:jc w:val="left"/>
              <w:rPr>
                <w:i/>
                <w:sz w:val="24"/>
                <w:szCs w:val="24"/>
                <w:lang w:eastAsia="ru-RU"/>
              </w:rPr>
            </w:pPr>
            <w:r w:rsidRPr="003F0068">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3F0068">
              <w:rPr>
                <w:i/>
                <w:iCs/>
                <w:sz w:val="24"/>
                <w:szCs w:val="24"/>
                <w:lang w:eastAsia="ru-RU"/>
              </w:rPr>
              <w:t>асимптоты, нули функции и т.д</w:t>
            </w:r>
            <w:r w:rsidRPr="003F0068">
              <w:rPr>
                <w:i/>
                <w:sz w:val="24"/>
                <w:szCs w:val="24"/>
                <w:lang w:eastAsia="ru-RU"/>
              </w:rPr>
              <w:t>.);</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решать уравнения, простейшие системы уравнений, используя свойства функций и их графиков.</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учебных предметов:</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i/>
                <w:lang w:val="ru-RU"/>
              </w:rPr>
              <w:t xml:space="preserve">определять по графикам и использовать для решения прикладных задач свойства реальных процессов и </w:t>
            </w:r>
            <w:r w:rsidRPr="00E0084E">
              <w:rPr>
                <w:i/>
                <w:lang w:val="ru-RU"/>
              </w:rPr>
              <w:lastRenderedPageBreak/>
              <w:t xml:space="preserve">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i/>
                <w:lang w:val="ru-RU"/>
              </w:rPr>
              <w:t>интерпретировать свойства в контексте конкретной практической ситуации;</w:t>
            </w:r>
          </w:p>
          <w:p w:rsidR="00E0084E" w:rsidRPr="003F0068" w:rsidRDefault="00E0084E" w:rsidP="002022A3">
            <w:pPr>
              <w:numPr>
                <w:ilvl w:val="0"/>
                <w:numId w:val="12"/>
              </w:numPr>
              <w:suppressAutoHyphens w:val="0"/>
              <w:spacing w:line="240" w:lineRule="auto"/>
              <w:ind w:left="357" w:hanging="357"/>
              <w:rPr>
                <w:i/>
                <w:iCs/>
                <w:color w:val="404040"/>
              </w:rPr>
            </w:pPr>
            <w:r w:rsidRPr="00E0084E">
              <w:rPr>
                <w:i/>
                <w:lang w:val="ru-RU"/>
              </w:rPr>
              <w:t xml:space="preserve">определять по графикам простейшие характеристики периодических процессов в биологии, экономике, музыке, радиосвязи и др. </w:t>
            </w:r>
            <w:r w:rsidRPr="003F0068">
              <w:rPr>
                <w:i/>
              </w:rPr>
              <w:t>(амплитуда, период и т.п.)</w:t>
            </w:r>
          </w:p>
        </w:tc>
        <w:tc>
          <w:tcPr>
            <w:tcW w:w="3288" w:type="dxa"/>
          </w:tcPr>
          <w:p w:rsidR="00E0084E" w:rsidRPr="003F0068" w:rsidRDefault="00E0084E" w:rsidP="00410505">
            <w:pPr>
              <w:pStyle w:val="a3"/>
              <w:spacing w:after="0" w:line="240" w:lineRule="auto"/>
              <w:ind w:left="357" w:hanging="357"/>
              <w:jc w:val="left"/>
              <w:rPr>
                <w:sz w:val="24"/>
                <w:szCs w:val="24"/>
              </w:rPr>
            </w:pPr>
            <w:r w:rsidRPr="003F0068">
              <w:rPr>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 xml:space="preserve">владеть понятием степенная функция; строить ее график и уметь </w:t>
            </w:r>
            <w:r w:rsidRPr="003F0068">
              <w:rPr>
                <w:sz w:val="24"/>
                <w:szCs w:val="24"/>
              </w:rPr>
              <w:lastRenderedPageBreak/>
              <w:t>применять свойства степенной функции при решении задач;</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владеть понятием обратная функция; применять это понятие при решении задач;</w:t>
            </w:r>
          </w:p>
          <w:p w:rsidR="00E0084E" w:rsidRPr="003F0068" w:rsidRDefault="00E0084E" w:rsidP="00410505">
            <w:pPr>
              <w:pStyle w:val="a3"/>
              <w:spacing w:after="0" w:line="240" w:lineRule="auto"/>
              <w:ind w:left="357" w:hanging="357"/>
              <w:jc w:val="left"/>
              <w:rPr>
                <w:sz w:val="24"/>
                <w:szCs w:val="24"/>
              </w:rPr>
            </w:pPr>
            <w:r w:rsidRPr="003F0068">
              <w:rPr>
                <w:sz w:val="24"/>
                <w:szCs w:val="24"/>
              </w:rPr>
              <w:t>применять при решении задач свойства функций: четность, периодичность, ограниченность;</w:t>
            </w:r>
          </w:p>
          <w:p w:rsidR="00E0084E" w:rsidRPr="003F0068" w:rsidRDefault="00E0084E" w:rsidP="00410505">
            <w:pPr>
              <w:pStyle w:val="a3"/>
              <w:spacing w:after="0" w:line="240" w:lineRule="auto"/>
              <w:ind w:left="357" w:hanging="357"/>
              <w:jc w:val="left"/>
              <w:rPr>
                <w:sz w:val="24"/>
                <w:szCs w:val="24"/>
              </w:rPr>
            </w:pPr>
            <w:r w:rsidRPr="003F0068">
              <w:rPr>
                <w:sz w:val="24"/>
                <w:szCs w:val="24"/>
              </w:rPr>
              <w:t xml:space="preserve">применять при решении задач преобразования </w:t>
            </w:r>
            <w:r w:rsidRPr="003F0068">
              <w:rPr>
                <w:sz w:val="24"/>
                <w:szCs w:val="24"/>
              </w:rPr>
              <w:lastRenderedPageBreak/>
              <w:t>графиков функций;</w:t>
            </w:r>
          </w:p>
          <w:p w:rsidR="00E0084E" w:rsidRPr="003F0068" w:rsidRDefault="00E0084E" w:rsidP="00410505">
            <w:pPr>
              <w:pStyle w:val="a3"/>
              <w:spacing w:after="0" w:line="240" w:lineRule="auto"/>
              <w:ind w:left="357" w:hanging="357"/>
              <w:jc w:val="left"/>
              <w:rPr>
                <w:sz w:val="24"/>
                <w:szCs w:val="24"/>
              </w:rPr>
            </w:pPr>
            <w:r w:rsidRPr="003F0068">
              <w:rPr>
                <w:sz w:val="24"/>
                <w:szCs w:val="24"/>
              </w:rPr>
              <w:t>владеть понятиями числовая последовательность, арифметическая и геометрическая прогрессия;</w:t>
            </w:r>
          </w:p>
          <w:p w:rsidR="00E0084E" w:rsidRPr="003F0068" w:rsidRDefault="00E0084E" w:rsidP="00410505">
            <w:pPr>
              <w:pStyle w:val="a3"/>
              <w:spacing w:after="0" w:line="240" w:lineRule="auto"/>
              <w:ind w:left="357" w:hanging="357"/>
              <w:jc w:val="left"/>
              <w:rPr>
                <w:sz w:val="24"/>
                <w:szCs w:val="24"/>
              </w:rPr>
            </w:pPr>
            <w:r w:rsidRPr="003F0068">
              <w:rPr>
                <w:sz w:val="24"/>
                <w:szCs w:val="24"/>
              </w:rPr>
              <w:t xml:space="preserve">применять при решении задач свойства и признаки арифметической и геометрической прогрессий. </w:t>
            </w: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учебных предметов:</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 xml:space="preserve">интерпретировать свойства в контексте конкретной практической ситуации;. </w:t>
            </w:r>
          </w:p>
          <w:p w:rsidR="00E0084E" w:rsidRPr="003F0068" w:rsidRDefault="00E0084E" w:rsidP="00410505">
            <w:pPr>
              <w:pStyle w:val="a3"/>
              <w:spacing w:after="0" w:line="240" w:lineRule="auto"/>
              <w:ind w:left="357" w:hanging="357"/>
              <w:jc w:val="left"/>
              <w:rPr>
                <w:sz w:val="24"/>
                <w:szCs w:val="24"/>
              </w:rPr>
            </w:pPr>
            <w:r w:rsidRPr="003F0068">
              <w:rPr>
                <w:sz w:val="24"/>
                <w:szCs w:val="24"/>
                <w:lang w:eastAsia="ru-RU"/>
              </w:rPr>
              <w:t xml:space="preserve">определять по графикам простейшие характеристики периодических процессов </w:t>
            </w:r>
            <w:r w:rsidRPr="003F0068">
              <w:rPr>
                <w:sz w:val="24"/>
                <w:szCs w:val="24"/>
                <w:lang w:eastAsia="ru-RU"/>
              </w:rPr>
              <w:lastRenderedPageBreak/>
              <w:t>в биологии, экономике, музыке, радиосвязи и др. (амплитуда, период и т.п.)</w:t>
            </w:r>
          </w:p>
        </w:tc>
        <w:tc>
          <w:tcPr>
            <w:tcW w:w="3288" w:type="dxa"/>
          </w:tcPr>
          <w:p w:rsidR="00E0084E" w:rsidRPr="003F0068" w:rsidRDefault="00E0084E" w:rsidP="00410505">
            <w:pPr>
              <w:pStyle w:val="a3"/>
              <w:spacing w:after="0" w:line="240" w:lineRule="auto"/>
              <w:ind w:left="357" w:hanging="357"/>
              <w:jc w:val="left"/>
              <w:rPr>
                <w:i/>
                <w:sz w:val="24"/>
                <w:szCs w:val="24"/>
              </w:rPr>
            </w:pPr>
            <w:r w:rsidRPr="003F0068">
              <w:rPr>
                <w:i/>
                <w:sz w:val="24"/>
                <w:szCs w:val="24"/>
              </w:rPr>
              <w:lastRenderedPageBreak/>
              <w:t>Достижение результатов раздела II;</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владеть понятием асимптоты и уметь его применять при решении задач;</w:t>
            </w:r>
          </w:p>
          <w:p w:rsidR="00E0084E" w:rsidRPr="003F0068" w:rsidRDefault="00E0084E" w:rsidP="00410505">
            <w:pPr>
              <w:pStyle w:val="a3"/>
              <w:spacing w:after="0" w:line="240" w:lineRule="auto"/>
              <w:jc w:val="left"/>
              <w:rPr>
                <w:sz w:val="24"/>
                <w:szCs w:val="24"/>
              </w:rPr>
            </w:pPr>
            <w:r w:rsidRPr="003F0068">
              <w:rPr>
                <w:i/>
                <w:sz w:val="24"/>
                <w:szCs w:val="24"/>
              </w:rPr>
              <w:t>применять методы решения простейших дифференциальных уравнений первого и второго порядков</w:t>
            </w:r>
          </w:p>
          <w:p w:rsidR="00E0084E" w:rsidRPr="003F0068" w:rsidRDefault="00E0084E" w:rsidP="00410505">
            <w:pPr>
              <w:pStyle w:val="a3"/>
              <w:numPr>
                <w:ilvl w:val="0"/>
                <w:numId w:val="0"/>
              </w:numPr>
              <w:spacing w:after="0" w:line="240" w:lineRule="auto"/>
              <w:ind w:left="357" w:hanging="357"/>
              <w:jc w:val="left"/>
              <w:rPr>
                <w:i/>
                <w:sz w:val="24"/>
                <w:szCs w:val="24"/>
              </w:rPr>
            </w:pPr>
          </w:p>
          <w:p w:rsidR="00E0084E" w:rsidRPr="00E0084E" w:rsidRDefault="00E0084E" w:rsidP="00410505">
            <w:pPr>
              <w:spacing w:line="240" w:lineRule="auto"/>
              <w:ind w:left="357" w:hanging="357"/>
              <w:rPr>
                <w:i/>
                <w:lang w:val="ru-RU"/>
              </w:rPr>
            </w:pPr>
          </w:p>
        </w:tc>
      </w:tr>
      <w:tr w:rsidR="00E0084E" w:rsidRPr="000629AA" w:rsidTr="00410505">
        <w:trPr>
          <w:gridBefore w:val="1"/>
          <w:wBefore w:w="6" w:type="dxa"/>
        </w:trPr>
        <w:tc>
          <w:tcPr>
            <w:tcW w:w="1520" w:type="dxa"/>
          </w:tcPr>
          <w:p w:rsidR="00E0084E" w:rsidRPr="003F0068" w:rsidRDefault="00E0084E" w:rsidP="00410505">
            <w:pPr>
              <w:spacing w:line="240" w:lineRule="auto"/>
              <w:rPr>
                <w:b/>
                <w:i/>
              </w:rPr>
            </w:pPr>
            <w:r w:rsidRPr="003F0068">
              <w:rPr>
                <w:b/>
                <w:i/>
              </w:rPr>
              <w:lastRenderedPageBreak/>
              <w:t>Элементы математического анализа</w:t>
            </w:r>
          </w:p>
        </w:tc>
        <w:tc>
          <w:tcPr>
            <w:tcW w:w="3118" w:type="dxa"/>
          </w:tcPr>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 xml:space="preserve">пользуясь графиками, сравнивать скорости возрастания (роста, повышения, увеличения </w:t>
            </w:r>
            <w:r w:rsidRPr="003F0068">
              <w:rPr>
                <w:sz w:val="24"/>
                <w:szCs w:val="24"/>
              </w:rPr>
              <w:lastRenderedPageBreak/>
              <w:t>и т.п.) или скорости убывания (падения, снижения, уменьшения и т.п.) величин в реальных процессах;</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E0084E" w:rsidRPr="003F0068" w:rsidRDefault="00E0084E" w:rsidP="00410505">
            <w:pPr>
              <w:pStyle w:val="a3"/>
              <w:spacing w:after="0" w:line="240" w:lineRule="auto"/>
              <w:ind w:left="357" w:hanging="357"/>
              <w:jc w:val="left"/>
              <w:rPr>
                <w:color w:val="000000"/>
                <w:sz w:val="24"/>
                <w:szCs w:val="24"/>
                <w:lang w:eastAsia="ru-RU"/>
              </w:rPr>
            </w:pPr>
            <w:r w:rsidRPr="003F0068">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E0084E" w:rsidRPr="003F0068" w:rsidRDefault="00E0084E" w:rsidP="00410505">
            <w:pPr>
              <w:pStyle w:val="a3"/>
              <w:spacing w:after="0" w:line="240" w:lineRule="auto"/>
              <w:ind w:left="357" w:hanging="357"/>
              <w:jc w:val="left"/>
              <w:rPr>
                <w:i/>
                <w:sz w:val="24"/>
                <w:szCs w:val="24"/>
                <w:lang w:eastAsia="ru-RU"/>
              </w:rPr>
            </w:pPr>
            <w:r w:rsidRPr="003F0068">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E0084E" w:rsidRPr="003F0068" w:rsidRDefault="00E0084E" w:rsidP="00410505">
            <w:pPr>
              <w:pStyle w:val="a3"/>
              <w:spacing w:after="0" w:line="240" w:lineRule="auto"/>
              <w:ind w:left="357" w:hanging="357"/>
              <w:jc w:val="left"/>
              <w:rPr>
                <w:i/>
                <w:sz w:val="24"/>
                <w:szCs w:val="24"/>
                <w:lang w:eastAsia="ru-RU"/>
              </w:rPr>
            </w:pPr>
            <w:r w:rsidRPr="003F0068">
              <w:rPr>
                <w:i/>
                <w:sz w:val="24"/>
                <w:szCs w:val="24"/>
                <w:lang w:eastAsia="ru-RU"/>
              </w:rPr>
              <w:t>вычислять производную одночлена, многочлена, квадратного корня, производную суммы функций;</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i/>
                <w:sz w:val="24"/>
                <w:szCs w:val="24"/>
              </w:rPr>
              <w:t xml:space="preserve">вычислять производные элементарных функций и их комбинаций, используя справочные материалы; </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учебных предметов:</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решать прикладные задачи из биологии, физики, химии, экономики и других предметов, связанные с исследованием </w:t>
            </w:r>
            <w:r w:rsidRPr="003F0068">
              <w:rPr>
                <w:i/>
                <w:sz w:val="24"/>
                <w:szCs w:val="24"/>
              </w:rPr>
              <w:lastRenderedPageBreak/>
              <w:t>характеристик реальных процессов, нахождением наибольших и наименьших значений, скорости и ускорения и т.п.;</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 интерпретировать полученные результаты</w:t>
            </w:r>
          </w:p>
        </w:tc>
        <w:tc>
          <w:tcPr>
            <w:tcW w:w="3288" w:type="dxa"/>
          </w:tcPr>
          <w:p w:rsidR="00E0084E" w:rsidRPr="003F0068" w:rsidRDefault="00E0084E" w:rsidP="00410505">
            <w:pPr>
              <w:pStyle w:val="a3"/>
              <w:spacing w:after="0" w:line="240" w:lineRule="auto"/>
              <w:ind w:left="357" w:hanging="357"/>
              <w:jc w:val="left"/>
              <w:rPr>
                <w:sz w:val="24"/>
                <w:szCs w:val="24"/>
              </w:rPr>
            </w:pPr>
            <w:r w:rsidRPr="003F0068">
              <w:rPr>
                <w:sz w:val="24"/>
                <w:szCs w:val="24"/>
                <w:lang w:eastAsia="ru-RU"/>
              </w:rPr>
              <w:lastRenderedPageBreak/>
              <w:t>Владеть</w:t>
            </w:r>
            <w:r w:rsidRPr="003F0068">
              <w:rPr>
                <w:sz w:val="24"/>
                <w:szCs w:val="24"/>
              </w:rPr>
              <w:t xml:space="preserve"> понятием бесконечно убывающая геометрическая прогрессия и уметь применять его при решении задач;</w:t>
            </w:r>
          </w:p>
          <w:p w:rsidR="00E0084E" w:rsidRPr="003F0068" w:rsidRDefault="00E0084E" w:rsidP="00410505">
            <w:pPr>
              <w:pStyle w:val="a3"/>
              <w:spacing w:after="0" w:line="240" w:lineRule="auto"/>
              <w:ind w:left="357" w:hanging="357"/>
              <w:jc w:val="left"/>
              <w:rPr>
                <w:sz w:val="24"/>
                <w:szCs w:val="24"/>
              </w:rPr>
            </w:pPr>
            <w:r w:rsidRPr="003F0068">
              <w:rPr>
                <w:sz w:val="24"/>
                <w:szCs w:val="24"/>
                <w:lang w:eastAsia="ru-RU"/>
              </w:rPr>
              <w:t>применять для решения задач теорию</w:t>
            </w:r>
            <w:r w:rsidRPr="003F0068">
              <w:rPr>
                <w:sz w:val="24"/>
                <w:szCs w:val="24"/>
              </w:rPr>
              <w:t xml:space="preserve"> пределов;</w:t>
            </w:r>
          </w:p>
          <w:p w:rsidR="00E0084E" w:rsidRPr="003F0068" w:rsidRDefault="00E0084E" w:rsidP="00410505">
            <w:pPr>
              <w:pStyle w:val="a3"/>
              <w:spacing w:after="0" w:line="240" w:lineRule="auto"/>
              <w:ind w:left="357" w:hanging="357"/>
              <w:jc w:val="left"/>
              <w:rPr>
                <w:sz w:val="24"/>
                <w:szCs w:val="24"/>
              </w:rPr>
            </w:pPr>
            <w:r w:rsidRPr="003F0068">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владеть понятиями: производная функции в точке, производная функции;</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sz w:val="24"/>
                <w:szCs w:val="24"/>
                <w:lang w:eastAsia="ru-RU"/>
              </w:rPr>
              <w:t xml:space="preserve">вычислять </w:t>
            </w:r>
            <w:r w:rsidRPr="003F0068">
              <w:rPr>
                <w:sz w:val="24"/>
                <w:szCs w:val="24"/>
              </w:rPr>
              <w:t xml:space="preserve">производные элементарных функций и их комбинаций; </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sz w:val="24"/>
                <w:szCs w:val="24"/>
              </w:rPr>
              <w:t>исследовать функции на монотонность и экстремумы;</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sz w:val="24"/>
                <w:szCs w:val="24"/>
              </w:rPr>
              <w:t>строить графики и применять к решению задач, в том числе с параметром;</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sz w:val="24"/>
                <w:szCs w:val="24"/>
              </w:rPr>
              <w:t xml:space="preserve">владеть понятием </w:t>
            </w:r>
            <w:r w:rsidRPr="003F0068">
              <w:rPr>
                <w:sz w:val="24"/>
                <w:szCs w:val="24"/>
              </w:rPr>
              <w:lastRenderedPageBreak/>
              <w:t>касательная к графику функции и уметь применять его при решении задач;</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sz w:val="24"/>
                <w:szCs w:val="24"/>
              </w:rPr>
              <w:t xml:space="preserve">владеть понятиями первообразная функция, определенный интеграл; </w:t>
            </w:r>
          </w:p>
          <w:p w:rsidR="00E0084E" w:rsidRPr="00E0084E"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sz w:val="24"/>
                <w:szCs w:val="24"/>
              </w:rPr>
              <w:t>применять теорему Ньютона–Лейбница и ее следствия для решения задач.</w:t>
            </w: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учебных предметов:</w:t>
            </w:r>
          </w:p>
          <w:p w:rsidR="00E0084E" w:rsidRPr="00E0084E" w:rsidRDefault="00E0084E" w:rsidP="002022A3">
            <w:pPr>
              <w:numPr>
                <w:ilvl w:val="0"/>
                <w:numId w:val="19"/>
              </w:numPr>
              <w:suppressAutoHyphens w:val="0"/>
              <w:spacing w:line="240" w:lineRule="auto"/>
              <w:ind w:left="357" w:hanging="357"/>
              <w:contextualSpacing/>
              <w:rPr>
                <w:i/>
                <w:iCs/>
                <w:color w:val="404040"/>
                <w:lang w:val="ru-RU"/>
              </w:rPr>
            </w:pPr>
            <w:r w:rsidRPr="00E0084E">
              <w:rPr>
                <w:lang w:val="ru-RU"/>
              </w:rPr>
              <w:t>решать прикладные задачи из биологии, физики, химии, экономики и других предметов, связанные с исследованием характеристик процессов;</w:t>
            </w:r>
          </w:p>
          <w:p w:rsidR="00E0084E" w:rsidRPr="003F0068" w:rsidRDefault="00E0084E" w:rsidP="002022A3">
            <w:pPr>
              <w:numPr>
                <w:ilvl w:val="0"/>
                <w:numId w:val="19"/>
              </w:numPr>
              <w:suppressAutoHyphens w:val="0"/>
              <w:spacing w:line="240" w:lineRule="auto"/>
              <w:ind w:left="357" w:hanging="357"/>
              <w:contextualSpacing/>
              <w:rPr>
                <w:i/>
                <w:iCs/>
                <w:color w:val="404040"/>
              </w:rPr>
            </w:pPr>
            <w:r w:rsidRPr="003F0068">
              <w:t>интерпретировать полученные результаты</w:t>
            </w:r>
          </w:p>
        </w:tc>
        <w:tc>
          <w:tcPr>
            <w:tcW w:w="3288" w:type="dxa"/>
          </w:tcPr>
          <w:p w:rsidR="00E0084E" w:rsidRPr="003F0068" w:rsidRDefault="00E0084E" w:rsidP="002022A3">
            <w:pPr>
              <w:numPr>
                <w:ilvl w:val="0"/>
                <w:numId w:val="22"/>
              </w:numPr>
              <w:suppressAutoHyphens w:val="0"/>
              <w:spacing w:line="240" w:lineRule="auto"/>
              <w:ind w:left="357" w:hanging="357"/>
              <w:contextualSpacing/>
              <w:rPr>
                <w:i/>
                <w:iCs/>
                <w:color w:val="404040"/>
              </w:rPr>
            </w:pPr>
            <w:r w:rsidRPr="003F0068">
              <w:rPr>
                <w:i/>
              </w:rPr>
              <w:lastRenderedPageBreak/>
              <w:t>Достижение результатов раздела II;</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свободно владеть стандартным аппаратом математического анализа для вычисления производных функции одной переменной;</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оперировать понятием первообразной функции для решения задач;</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овладеть основными сведениями об интеграле Ньютона–Лейбница и его простейших применениях;</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оперировать в стандартных ситуациях производными высших порядков;</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уметь применять при решении задач свойства непрерывных функций;</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 xml:space="preserve">уметь применять при </w:t>
            </w:r>
            <w:r w:rsidRPr="00E0084E">
              <w:rPr>
                <w:i/>
                <w:lang w:val="ru-RU"/>
              </w:rPr>
              <w:lastRenderedPageBreak/>
              <w:t xml:space="preserve">решении задач теоремы Вейерштрасса; </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уметь выполнять приближенные вычисления (методы решения уравнений, вычисления определенного интеграла);</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уметь применять приложение производной и определенного интеграла к решению задач естествознания;</w:t>
            </w:r>
          </w:p>
          <w:p w:rsidR="00E0084E" w:rsidRPr="00E0084E" w:rsidRDefault="00E0084E" w:rsidP="002022A3">
            <w:pPr>
              <w:numPr>
                <w:ilvl w:val="0"/>
                <w:numId w:val="22"/>
              </w:numPr>
              <w:suppressAutoHyphens w:val="0"/>
              <w:spacing w:line="240" w:lineRule="auto"/>
              <w:ind w:left="357" w:hanging="357"/>
              <w:contextualSpacing/>
              <w:rPr>
                <w:i/>
                <w:iCs/>
                <w:color w:val="404040"/>
                <w:lang w:val="ru-RU"/>
              </w:rPr>
            </w:pPr>
            <w:r w:rsidRPr="00E0084E">
              <w:rPr>
                <w:i/>
                <w:lang w:val="ru-RU"/>
              </w:rPr>
              <w:t>владеть понятиями вторая производная, выпуклость графика функции и уметь исследовать функцию на выпуклость</w:t>
            </w:r>
          </w:p>
        </w:tc>
      </w:tr>
      <w:tr w:rsidR="00E0084E" w:rsidRPr="000629AA" w:rsidTr="00410505">
        <w:trPr>
          <w:gridBefore w:val="1"/>
          <w:wBefore w:w="6" w:type="dxa"/>
        </w:trPr>
        <w:tc>
          <w:tcPr>
            <w:tcW w:w="1520" w:type="dxa"/>
          </w:tcPr>
          <w:p w:rsidR="00E0084E" w:rsidRPr="00E0084E" w:rsidRDefault="00E0084E" w:rsidP="00410505">
            <w:pPr>
              <w:spacing w:line="240" w:lineRule="auto"/>
              <w:rPr>
                <w:b/>
                <w:i/>
                <w:lang w:val="ru-RU"/>
              </w:rPr>
            </w:pPr>
            <w:r w:rsidRPr="00E0084E">
              <w:rPr>
                <w:b/>
                <w:i/>
                <w:lang w:val="ru-RU"/>
              </w:rPr>
              <w:lastRenderedPageBreak/>
              <w:t>Статистика и теория вероятностей, логика и комбинаторика</w:t>
            </w:r>
          </w:p>
          <w:p w:rsidR="00E0084E" w:rsidRPr="00E0084E" w:rsidRDefault="00E0084E" w:rsidP="00410505">
            <w:pPr>
              <w:spacing w:line="240" w:lineRule="auto"/>
              <w:rPr>
                <w:lang w:val="ru-RU"/>
              </w:rPr>
            </w:pPr>
          </w:p>
        </w:tc>
        <w:tc>
          <w:tcPr>
            <w:tcW w:w="3118" w:type="dxa"/>
          </w:tcPr>
          <w:p w:rsidR="00E0084E" w:rsidRPr="003F0068" w:rsidRDefault="00E0084E" w:rsidP="00410505">
            <w:pPr>
              <w:pStyle w:val="a3"/>
              <w:keepNext/>
              <w:keepLines/>
              <w:spacing w:after="0" w:line="240" w:lineRule="auto"/>
              <w:ind w:left="357" w:hanging="357"/>
              <w:jc w:val="left"/>
              <w:outlineLvl w:val="8"/>
              <w:rPr>
                <w:b/>
                <w:sz w:val="24"/>
                <w:szCs w:val="24"/>
              </w:rPr>
            </w:pPr>
            <w:r w:rsidRPr="003F0068">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E0084E" w:rsidRPr="003F0068" w:rsidRDefault="00E0084E" w:rsidP="00410505">
            <w:pPr>
              <w:pStyle w:val="a3"/>
              <w:spacing w:after="0" w:line="240" w:lineRule="auto"/>
              <w:ind w:left="357" w:hanging="357"/>
              <w:jc w:val="left"/>
              <w:rPr>
                <w:b/>
                <w:sz w:val="24"/>
                <w:szCs w:val="24"/>
              </w:rPr>
            </w:pPr>
            <w:r w:rsidRPr="003F0068">
              <w:rPr>
                <w:sz w:val="24"/>
                <w:szCs w:val="24"/>
              </w:rPr>
              <w:t xml:space="preserve">оперировать на базовом уровне понятиями: частота и вероятность события, случайный </w:t>
            </w:r>
            <w:r w:rsidRPr="003F0068">
              <w:rPr>
                <w:sz w:val="24"/>
                <w:szCs w:val="24"/>
              </w:rPr>
              <w:lastRenderedPageBreak/>
              <w:t>выбор, опыты с равновозможными элементарными событиями;</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 xml:space="preserve">вычислять вероятности событий на основе подсчета числа исходов. </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410505">
            <w:pPr>
              <w:pStyle w:val="a3"/>
              <w:spacing w:after="0" w:line="240" w:lineRule="auto"/>
              <w:ind w:left="357" w:hanging="357"/>
              <w:jc w:val="left"/>
              <w:rPr>
                <w:sz w:val="24"/>
                <w:szCs w:val="24"/>
              </w:rPr>
            </w:pPr>
            <w:r w:rsidRPr="003F0068">
              <w:rPr>
                <w:sz w:val="24"/>
                <w:szCs w:val="24"/>
              </w:rPr>
              <w:t>оценивать и сравнивать в простых случаях вероятности событий в реальной жизни;</w:t>
            </w:r>
          </w:p>
          <w:p w:rsidR="00E0084E" w:rsidRPr="003F0068" w:rsidRDefault="00E0084E" w:rsidP="00410505">
            <w:pPr>
              <w:pStyle w:val="a3"/>
              <w:spacing w:after="0" w:line="240" w:lineRule="auto"/>
              <w:ind w:left="357" w:hanging="357"/>
              <w:jc w:val="left"/>
              <w:rPr>
                <w:sz w:val="24"/>
                <w:szCs w:val="24"/>
              </w:rPr>
            </w:pPr>
            <w:r w:rsidRPr="003F0068">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E0084E" w:rsidRPr="00E0084E" w:rsidRDefault="00E0084E" w:rsidP="002022A3">
            <w:pPr>
              <w:numPr>
                <w:ilvl w:val="0"/>
                <w:numId w:val="12"/>
              </w:numPr>
              <w:suppressAutoHyphens w:val="0"/>
              <w:spacing w:line="240" w:lineRule="auto"/>
              <w:rPr>
                <w:i/>
                <w:lang w:val="ru-RU"/>
              </w:rPr>
            </w:pPr>
            <w:r w:rsidRPr="00E0084E">
              <w:rPr>
                <w:i/>
                <w:lang w:val="ru-RU"/>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E0084E" w:rsidRPr="00E0084E" w:rsidRDefault="00E0084E" w:rsidP="002022A3">
            <w:pPr>
              <w:numPr>
                <w:ilvl w:val="0"/>
                <w:numId w:val="12"/>
              </w:numPr>
              <w:suppressAutoHyphens w:val="0"/>
              <w:spacing w:line="240" w:lineRule="auto"/>
              <w:rPr>
                <w:i/>
                <w:lang w:val="ru-RU"/>
              </w:rPr>
            </w:pPr>
            <w:r w:rsidRPr="00E0084E">
              <w:rPr>
                <w:i/>
                <w:lang w:val="ru-RU"/>
              </w:rPr>
              <w:t>иметь представление о математическом ожидании и дисперсии случайных величин;</w:t>
            </w:r>
          </w:p>
          <w:p w:rsidR="00E0084E" w:rsidRPr="00E0084E" w:rsidRDefault="00E0084E" w:rsidP="002022A3">
            <w:pPr>
              <w:numPr>
                <w:ilvl w:val="0"/>
                <w:numId w:val="12"/>
              </w:numPr>
              <w:suppressAutoHyphens w:val="0"/>
              <w:spacing w:line="240" w:lineRule="auto"/>
              <w:rPr>
                <w:i/>
                <w:lang w:val="ru-RU"/>
              </w:rPr>
            </w:pPr>
            <w:r w:rsidRPr="00E0084E">
              <w:rPr>
                <w:i/>
                <w:lang w:val="ru-RU"/>
              </w:rPr>
              <w:t xml:space="preserve">иметь представление о нормальном распределении и </w:t>
            </w:r>
            <w:r w:rsidRPr="00E0084E">
              <w:rPr>
                <w:i/>
                <w:lang w:val="ru-RU"/>
              </w:rPr>
              <w:lastRenderedPageBreak/>
              <w:t>примерах нормально распределенных случайных величин;</w:t>
            </w:r>
          </w:p>
          <w:p w:rsidR="00E0084E" w:rsidRPr="003F0068" w:rsidRDefault="00E0084E" w:rsidP="00410505">
            <w:pPr>
              <w:pStyle w:val="a3"/>
              <w:spacing w:after="0" w:line="240" w:lineRule="auto"/>
              <w:ind w:left="357" w:hanging="357"/>
              <w:jc w:val="left"/>
              <w:rPr>
                <w:b/>
                <w:i/>
                <w:sz w:val="24"/>
                <w:szCs w:val="24"/>
              </w:rPr>
            </w:pPr>
            <w:r w:rsidRPr="003F0068">
              <w:rPr>
                <w:i/>
                <w:sz w:val="24"/>
                <w:szCs w:val="24"/>
              </w:rPr>
              <w:t>понимать суть закона больших чисел и выборочного метода измерения вероятностей;</w:t>
            </w:r>
          </w:p>
          <w:p w:rsidR="00E0084E" w:rsidRPr="003F0068" w:rsidRDefault="00E0084E" w:rsidP="00410505">
            <w:pPr>
              <w:pStyle w:val="a3"/>
              <w:spacing w:after="0" w:line="240" w:lineRule="auto"/>
              <w:ind w:left="357" w:hanging="357"/>
              <w:jc w:val="left"/>
              <w:rPr>
                <w:b/>
                <w:i/>
                <w:sz w:val="24"/>
                <w:szCs w:val="24"/>
              </w:rPr>
            </w:pPr>
            <w:r w:rsidRPr="003F0068">
              <w:rPr>
                <w:i/>
                <w:sz w:val="24"/>
                <w:szCs w:val="24"/>
              </w:rPr>
              <w:t>иметь представление об условной вероятности и о полной вероятности, применять их в решении задач;</w:t>
            </w:r>
          </w:p>
          <w:p w:rsidR="00E0084E" w:rsidRPr="003F0068" w:rsidRDefault="00E0084E" w:rsidP="00410505">
            <w:pPr>
              <w:pStyle w:val="a3"/>
              <w:spacing w:after="0" w:line="240" w:lineRule="auto"/>
              <w:ind w:left="357" w:hanging="357"/>
              <w:jc w:val="left"/>
              <w:rPr>
                <w:b/>
                <w:i/>
                <w:sz w:val="24"/>
                <w:szCs w:val="24"/>
              </w:rPr>
            </w:pPr>
            <w:r w:rsidRPr="003F0068">
              <w:rPr>
                <w:i/>
                <w:sz w:val="24"/>
                <w:szCs w:val="24"/>
              </w:rPr>
              <w:t xml:space="preserve">иметь представление о важных частных видах распределений и применять их в решении задач; </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i/>
                <w:lang w:val="ru-RU"/>
              </w:rPr>
              <w:t>иметь представление о корреляции случайных величин, о линейной регрессии.</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i/>
                <w:sz w:val="24"/>
                <w:szCs w:val="24"/>
                <w:lang w:val="ru-RU"/>
              </w:rPr>
              <w:t>вычислять или оценивать вероятности событий в реальной жизни;</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i/>
                <w:sz w:val="24"/>
                <w:szCs w:val="24"/>
                <w:lang w:val="ru-RU"/>
              </w:rPr>
              <w:t>выбирать подходящие методы представления и обработки данных;</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i/>
                <w:sz w:val="24"/>
                <w:szCs w:val="24"/>
                <w:lang w:val="ru-RU"/>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w:t>
            </w:r>
            <w:r w:rsidRPr="003F0068">
              <w:rPr>
                <w:rFonts w:ascii="Times New Roman" w:hAnsi="Times New Roman"/>
                <w:i/>
                <w:sz w:val="24"/>
                <w:szCs w:val="24"/>
                <w:lang w:val="ru-RU"/>
              </w:rPr>
              <w:lastRenderedPageBreak/>
              <w:t>ситуациях</w:t>
            </w:r>
          </w:p>
        </w:tc>
        <w:tc>
          <w:tcPr>
            <w:tcW w:w="3288" w:type="dxa"/>
          </w:tcPr>
          <w:p w:rsidR="00E0084E" w:rsidRPr="003F0068" w:rsidRDefault="00E0084E" w:rsidP="00410505">
            <w:pPr>
              <w:pStyle w:val="a3"/>
              <w:spacing w:after="0" w:line="240" w:lineRule="auto"/>
              <w:ind w:left="357" w:hanging="357"/>
              <w:jc w:val="left"/>
              <w:rPr>
                <w:b/>
                <w:sz w:val="24"/>
                <w:szCs w:val="24"/>
              </w:rPr>
            </w:pPr>
            <w:r w:rsidRPr="003F0068">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E0084E" w:rsidRPr="003F0068" w:rsidRDefault="00E0084E" w:rsidP="002022A3">
            <w:pPr>
              <w:pStyle w:val="a3"/>
              <w:numPr>
                <w:ilvl w:val="0"/>
                <w:numId w:val="12"/>
              </w:numPr>
              <w:spacing w:after="0" w:line="240" w:lineRule="auto"/>
              <w:ind w:left="357" w:hanging="357"/>
              <w:jc w:val="left"/>
              <w:rPr>
                <w:i/>
                <w:iCs/>
                <w:color w:val="404040"/>
                <w:sz w:val="24"/>
                <w:szCs w:val="24"/>
                <w:lang w:eastAsia="ru-RU"/>
              </w:rPr>
            </w:pPr>
            <w:r w:rsidRPr="003F0068">
              <w:rPr>
                <w:sz w:val="24"/>
                <w:szCs w:val="24"/>
              </w:rPr>
              <w:t xml:space="preserve">оперировать понятиями: частота и вероятность события, сумма и произведение вероятностей, вычислять вероятности событий на </w:t>
            </w:r>
            <w:r w:rsidRPr="003F0068">
              <w:rPr>
                <w:sz w:val="24"/>
                <w:szCs w:val="24"/>
              </w:rPr>
              <w:lastRenderedPageBreak/>
              <w:t xml:space="preserve">основе подсчета числа исходов; </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владеть основными понятиями комбинаторики и уметь их применять при решении задач;</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иметь представление об основах теории вероятностей;</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иметь представление о дискретных и непрерывных случайных величинах и распределениях, о независимости случайных величин;</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иметь представление о математическом ожидании и дисперсии случайных величин;</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иметь представление о совместных распределениях случайных величин;</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понимать суть закона больших чисел и выборочного метода измерения вероятностей;</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t>иметь представление о нормальном распределении и примерах нормально распределенных случайных величин;</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lang w:val="ru-RU"/>
              </w:rPr>
              <w:lastRenderedPageBreak/>
              <w:t xml:space="preserve">иметь представление о корреляции случайных величин. </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вычислять или оценивать вероятности событий в реальной жизни;</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выбирать методы подходящего представления и обработки данных</w:t>
            </w:r>
          </w:p>
        </w:tc>
        <w:tc>
          <w:tcPr>
            <w:tcW w:w="3288" w:type="dxa"/>
          </w:tcPr>
          <w:p w:rsidR="00E0084E" w:rsidRPr="003F0068" w:rsidRDefault="00E0084E" w:rsidP="00410505">
            <w:pPr>
              <w:pStyle w:val="a3"/>
              <w:spacing w:after="0" w:line="240" w:lineRule="auto"/>
              <w:ind w:left="357" w:hanging="357"/>
              <w:jc w:val="left"/>
              <w:rPr>
                <w:i/>
                <w:sz w:val="24"/>
                <w:szCs w:val="24"/>
              </w:rPr>
            </w:pPr>
            <w:r w:rsidRPr="003F0068">
              <w:rPr>
                <w:i/>
                <w:sz w:val="24"/>
                <w:szCs w:val="24"/>
              </w:rPr>
              <w:lastRenderedPageBreak/>
              <w:t xml:space="preserve">Достижение результатов раздела </w:t>
            </w:r>
            <w:r w:rsidRPr="003F0068">
              <w:rPr>
                <w:i/>
                <w:sz w:val="24"/>
                <w:szCs w:val="24"/>
                <w:lang w:val="en-US"/>
              </w:rPr>
              <w:t>II</w:t>
            </w:r>
            <w:r w:rsidRPr="003F0068">
              <w:rPr>
                <w:i/>
                <w:sz w:val="24"/>
                <w:szCs w:val="24"/>
              </w:rPr>
              <w:t>;</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иметь представление о центральной предельной теореме;</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иметь представление о выборочном коэффициенте корреляции и линейной регрессии;</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иметь представление о статистических </w:t>
            </w:r>
            <w:r w:rsidRPr="003F0068">
              <w:rPr>
                <w:i/>
                <w:sz w:val="24"/>
                <w:szCs w:val="24"/>
              </w:rPr>
              <w:lastRenderedPageBreak/>
              <w:t>гипотезах и проверке статистической гипотезы, о статистике критерия и ее уровне значимости;</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иметь представление о связи эмпирических и теоретических распределений;</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иметь представление о кодировании, двоичной записи, двоичном дереве;</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иметь представление о деревьях и уметь применять при решении задач;</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владеть понятием связность и уметь применять компоненты связности при решении задач;</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уметь осуществлять пути по ребрам, обходы ребер и вершин графа;</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иметь представление об эйлеровом и гамильтоновом пути, иметь представление о трудности задачи </w:t>
            </w:r>
            <w:r w:rsidRPr="003F0068">
              <w:rPr>
                <w:i/>
                <w:sz w:val="24"/>
                <w:szCs w:val="24"/>
              </w:rPr>
              <w:lastRenderedPageBreak/>
              <w:t>нахождения гамильтонова пути;</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i/>
                <w:lang w:val="ru-RU"/>
              </w:rPr>
              <w:t xml:space="preserve">владеть понятиями конечные и счетные множества и уметь их применять при решении задач; </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i/>
                <w:lang w:val="ru-RU"/>
              </w:rPr>
              <w:t>уметь применять метод математической индукции;</w:t>
            </w:r>
          </w:p>
          <w:p w:rsidR="00E0084E" w:rsidRPr="00E0084E" w:rsidRDefault="00E0084E" w:rsidP="002022A3">
            <w:pPr>
              <w:numPr>
                <w:ilvl w:val="0"/>
                <w:numId w:val="12"/>
              </w:numPr>
              <w:suppressAutoHyphens w:val="0"/>
              <w:spacing w:line="240" w:lineRule="auto"/>
              <w:ind w:left="357" w:hanging="357"/>
              <w:rPr>
                <w:i/>
                <w:iCs/>
                <w:color w:val="404040"/>
                <w:lang w:val="ru-RU"/>
              </w:rPr>
            </w:pPr>
            <w:r w:rsidRPr="00E0084E">
              <w:rPr>
                <w:i/>
                <w:lang w:val="ru-RU"/>
              </w:rPr>
              <w:t>уметь применять принцип Дирихле при решении задач</w:t>
            </w:r>
          </w:p>
        </w:tc>
      </w:tr>
      <w:tr w:rsidR="00E0084E" w:rsidRPr="003F0068" w:rsidTr="00410505">
        <w:trPr>
          <w:gridBefore w:val="1"/>
          <w:wBefore w:w="6" w:type="dxa"/>
        </w:trPr>
        <w:tc>
          <w:tcPr>
            <w:tcW w:w="1520" w:type="dxa"/>
          </w:tcPr>
          <w:p w:rsidR="00E0084E" w:rsidRPr="003F0068" w:rsidRDefault="00E0084E" w:rsidP="00410505">
            <w:pPr>
              <w:spacing w:line="240" w:lineRule="auto"/>
              <w:rPr>
                <w:b/>
                <w:bCs/>
                <w:i/>
              </w:rPr>
            </w:pPr>
            <w:r w:rsidRPr="003F0068">
              <w:rPr>
                <w:b/>
                <w:bCs/>
                <w:i/>
              </w:rPr>
              <w:lastRenderedPageBreak/>
              <w:t>Текстовые задачи</w:t>
            </w:r>
          </w:p>
        </w:tc>
        <w:tc>
          <w:tcPr>
            <w:tcW w:w="3118" w:type="dxa"/>
          </w:tcPr>
          <w:p w:rsidR="00E0084E" w:rsidRPr="003F0068" w:rsidRDefault="00E0084E" w:rsidP="00410505">
            <w:pPr>
              <w:pStyle w:val="a3"/>
              <w:spacing w:after="0" w:line="240" w:lineRule="auto"/>
              <w:ind w:left="357" w:hanging="357"/>
              <w:jc w:val="left"/>
              <w:rPr>
                <w:sz w:val="24"/>
                <w:szCs w:val="24"/>
              </w:rPr>
            </w:pPr>
            <w:r w:rsidRPr="003F0068">
              <w:rPr>
                <w:sz w:val="24"/>
                <w:szCs w:val="24"/>
              </w:rPr>
              <w:t>Решать несложные текстовые задачи разных типов;</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 xml:space="preserve">анализировать условие задачи, при необходимости строить для ее решения математическую модель; </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 xml:space="preserve">действовать по алгоритму, содержащемуся в </w:t>
            </w:r>
            <w:r w:rsidRPr="00E0084E">
              <w:rPr>
                <w:lang w:val="ru-RU"/>
              </w:rPr>
              <w:lastRenderedPageBreak/>
              <w:t>условии задачи;</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использовать логические рассуждения при решении задачи;</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работать с избыточными условиями, выбирая из всей информации, данные, необходимые для решения задачи;</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осуществлять несложный перебор возможных решений, выбирая из них оптимальное по критериям, сформулированным в условии;</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анализировать и интерпретировать полученные решения в контексте условия задачи, выбирать решения, не противоречащие контексту;</w:t>
            </w:r>
          </w:p>
          <w:p w:rsidR="00E0084E" w:rsidRPr="003F0068" w:rsidRDefault="00E0084E" w:rsidP="00410505">
            <w:pPr>
              <w:pStyle w:val="a3"/>
              <w:spacing w:after="0" w:line="240" w:lineRule="auto"/>
              <w:ind w:left="357" w:hanging="357"/>
              <w:jc w:val="left"/>
              <w:rPr>
                <w:sz w:val="24"/>
                <w:szCs w:val="24"/>
              </w:rPr>
            </w:pPr>
            <w:r w:rsidRPr="003F0068">
              <w:rPr>
                <w:sz w:val="24"/>
                <w:szCs w:val="24"/>
              </w:rPr>
              <w:t>решать задачи на расчет стоимости покупок, услуг, поездок и т.п.;</w:t>
            </w:r>
          </w:p>
          <w:p w:rsidR="00E0084E" w:rsidRPr="003F0068" w:rsidRDefault="00E0084E" w:rsidP="00410505">
            <w:pPr>
              <w:pStyle w:val="a3"/>
              <w:spacing w:after="0" w:line="240" w:lineRule="auto"/>
              <w:ind w:left="357" w:hanging="357"/>
              <w:jc w:val="left"/>
              <w:rPr>
                <w:sz w:val="24"/>
                <w:szCs w:val="24"/>
              </w:rPr>
            </w:pPr>
            <w:r w:rsidRPr="003F0068">
              <w:rPr>
                <w:sz w:val="24"/>
                <w:szCs w:val="24"/>
              </w:rPr>
              <w:t>решать несложные задачи, связанные с долевым участием во владении фирмой, предприятием, недвижимостью;</w:t>
            </w:r>
          </w:p>
          <w:p w:rsidR="00E0084E" w:rsidRPr="003F0068" w:rsidRDefault="00E0084E" w:rsidP="00410505">
            <w:pPr>
              <w:pStyle w:val="a3"/>
              <w:spacing w:after="0" w:line="240" w:lineRule="auto"/>
              <w:ind w:left="357" w:hanging="357"/>
              <w:jc w:val="left"/>
              <w:rPr>
                <w:sz w:val="24"/>
                <w:szCs w:val="24"/>
              </w:rPr>
            </w:pPr>
            <w:r w:rsidRPr="003F0068">
              <w:rPr>
                <w:color w:val="000000"/>
                <w:sz w:val="24"/>
                <w:szCs w:val="24"/>
                <w:lang w:eastAsia="ru-RU"/>
              </w:rPr>
              <w:t xml:space="preserve">решать задачи на простые проценты </w:t>
            </w:r>
            <w:r w:rsidRPr="003F0068">
              <w:rPr>
                <w:color w:val="000000"/>
                <w:sz w:val="24"/>
                <w:szCs w:val="24"/>
                <w:lang w:eastAsia="ru-RU"/>
              </w:rPr>
              <w:lastRenderedPageBreak/>
              <w:t>(системы скидок, комиссии) и на вычисление сложных процентов в различных схемах вкладов, кредитов и ипотек;</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E0084E" w:rsidRPr="003F0068" w:rsidRDefault="00E0084E" w:rsidP="00410505">
            <w:pPr>
              <w:pStyle w:val="a3"/>
              <w:spacing w:after="0" w:line="240" w:lineRule="auto"/>
              <w:ind w:left="357" w:hanging="357"/>
              <w:jc w:val="left"/>
              <w:rPr>
                <w:sz w:val="24"/>
                <w:szCs w:val="24"/>
                <w:lang w:eastAsia="ru-RU"/>
              </w:rPr>
            </w:pPr>
            <w:r w:rsidRPr="003F0068">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E0084E" w:rsidRDefault="00E0084E" w:rsidP="002022A3">
            <w:pPr>
              <w:numPr>
                <w:ilvl w:val="0"/>
                <w:numId w:val="18"/>
              </w:numPr>
              <w:suppressAutoHyphens w:val="0"/>
              <w:spacing w:line="240" w:lineRule="auto"/>
              <w:ind w:left="357" w:hanging="357"/>
              <w:rPr>
                <w:i/>
                <w:iCs/>
                <w:color w:val="404040"/>
                <w:lang w:val="ru-RU"/>
              </w:rPr>
            </w:pPr>
            <w:r w:rsidRPr="00E0084E">
              <w:rPr>
                <w:lang w:val="ru-RU"/>
              </w:rPr>
              <w:t>решать несложные практические задачи, возникающие в ситуациях повседневной жизни</w:t>
            </w:r>
          </w:p>
        </w:tc>
        <w:tc>
          <w:tcPr>
            <w:tcW w:w="3605" w:type="dxa"/>
            <w:gridSpan w:val="2"/>
          </w:tcPr>
          <w:p w:rsidR="00E0084E" w:rsidRPr="00E0084E" w:rsidRDefault="00E0084E" w:rsidP="002022A3">
            <w:pPr>
              <w:numPr>
                <w:ilvl w:val="0"/>
                <w:numId w:val="10"/>
              </w:numPr>
              <w:suppressAutoHyphens w:val="0"/>
              <w:spacing w:line="240" w:lineRule="auto"/>
              <w:ind w:left="357" w:hanging="357"/>
              <w:contextualSpacing/>
              <w:rPr>
                <w:i/>
                <w:iCs/>
                <w:color w:val="404040"/>
                <w:lang w:val="ru-RU"/>
              </w:rPr>
            </w:pPr>
            <w:r w:rsidRPr="00E0084E">
              <w:rPr>
                <w:i/>
                <w:lang w:val="ru-RU"/>
              </w:rPr>
              <w:lastRenderedPageBreak/>
              <w:t>Решать задачи разных типов, в том числе задачи повышенной трудности;</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выбирать оптимальный метод решения задачи, рассматривая различные методы;</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строить модель решения задачи, проводить доказательные рассуждения;</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решать задачи, требующие перебора вариантов, проверки условий, выбора оптимального результата;</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 xml:space="preserve">анализировать и интерпретировать результаты в контексте условия задачи, выбирать решения, не противоречащие контексту;  </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lastRenderedPageBreak/>
              <w:t>переводить при решении задачи информацию из одной формы в другую, используя при необходимости схемы, таблицы, графики, диаграммы;</w:t>
            </w: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2022A3">
            <w:pPr>
              <w:pStyle w:val="a1"/>
              <w:numPr>
                <w:ilvl w:val="0"/>
                <w:numId w:val="12"/>
              </w:numPr>
              <w:ind w:left="357" w:hanging="357"/>
              <w:jc w:val="left"/>
              <w:rPr>
                <w:rFonts w:ascii="Times New Roman" w:hAnsi="Times New Roman"/>
                <w:i/>
                <w:iCs/>
                <w:color w:val="404040"/>
                <w:sz w:val="24"/>
                <w:szCs w:val="24"/>
                <w:lang w:val="ru-RU"/>
              </w:rPr>
            </w:pPr>
            <w:r w:rsidRPr="003F0068">
              <w:rPr>
                <w:rFonts w:ascii="Times New Roman" w:hAnsi="Times New Roman"/>
                <w:i/>
                <w:sz w:val="24"/>
                <w:szCs w:val="24"/>
                <w:lang w:val="ru-RU"/>
              </w:rPr>
              <w:t>решать практические задачи и задачи из других предметов</w:t>
            </w:r>
          </w:p>
        </w:tc>
        <w:tc>
          <w:tcPr>
            <w:tcW w:w="3288" w:type="dxa"/>
          </w:tcPr>
          <w:p w:rsidR="00E0084E" w:rsidRPr="00E0084E" w:rsidRDefault="00E0084E" w:rsidP="002022A3">
            <w:pPr>
              <w:numPr>
                <w:ilvl w:val="0"/>
                <w:numId w:val="10"/>
              </w:numPr>
              <w:suppressAutoHyphens w:val="0"/>
              <w:spacing w:line="240" w:lineRule="auto"/>
              <w:ind w:left="357" w:hanging="357"/>
              <w:contextualSpacing/>
              <w:rPr>
                <w:i/>
                <w:iCs/>
                <w:color w:val="404040"/>
                <w:lang w:val="ru-RU"/>
              </w:rPr>
            </w:pPr>
            <w:r w:rsidRPr="00E0084E">
              <w:rPr>
                <w:lang w:val="ru-RU"/>
              </w:rPr>
              <w:lastRenderedPageBreak/>
              <w:t>Решать разные задачи повышенной трудности;</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анализировать условие задачи, выбирать оптимальный метод решения задачи, рассматривая различные методы;</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строить модель решения задачи, проводить доказательные рассуждения при решении задачи;</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решать задачи, требующие перебора вариантов, проверки условий, выбора оптимального результата;</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 xml:space="preserve">анализировать и интерпретировать полученные решения в </w:t>
            </w:r>
            <w:r w:rsidRPr="00E0084E">
              <w:rPr>
                <w:lang w:val="ru-RU"/>
              </w:rPr>
              <w:lastRenderedPageBreak/>
              <w:t xml:space="preserve">контексте условия задачи, выбирать решения, не противоречащие контексту;  </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lang w:val="ru-RU"/>
              </w:rPr>
              <w:t>переводить при решении задачи информацию из одной формы записи в другую, используя при необходимости схемы, таблицы, графики, диаграммы.</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2022A3">
            <w:pPr>
              <w:pStyle w:val="a1"/>
              <w:numPr>
                <w:ilvl w:val="0"/>
                <w:numId w:val="18"/>
              </w:numPr>
              <w:ind w:left="357" w:hanging="357"/>
              <w:jc w:val="left"/>
              <w:rPr>
                <w:rFonts w:ascii="Times New Roman" w:hAnsi="Times New Roman"/>
                <w:i/>
                <w:iCs/>
                <w:color w:val="404040"/>
                <w:sz w:val="24"/>
                <w:szCs w:val="24"/>
                <w:lang w:val="ru-RU" w:eastAsia="en-US"/>
              </w:rPr>
            </w:pPr>
            <w:r w:rsidRPr="003F0068">
              <w:rPr>
                <w:rFonts w:ascii="Times New Roman" w:hAnsi="Times New Roman"/>
                <w:sz w:val="24"/>
                <w:szCs w:val="24"/>
                <w:lang w:val="ru-RU"/>
              </w:rPr>
              <w:t>решать практические задачи и задачи из других предметов</w:t>
            </w:r>
          </w:p>
        </w:tc>
        <w:tc>
          <w:tcPr>
            <w:tcW w:w="3288" w:type="dxa"/>
          </w:tcPr>
          <w:p w:rsidR="00E0084E" w:rsidRPr="003F0068" w:rsidRDefault="00E0084E" w:rsidP="00410505">
            <w:pPr>
              <w:pStyle w:val="a3"/>
              <w:spacing w:after="0" w:line="240" w:lineRule="auto"/>
              <w:ind w:left="357" w:hanging="357"/>
              <w:jc w:val="left"/>
              <w:rPr>
                <w:i/>
                <w:sz w:val="24"/>
                <w:szCs w:val="24"/>
              </w:rPr>
            </w:pPr>
            <w:r w:rsidRPr="003F0068">
              <w:rPr>
                <w:i/>
                <w:sz w:val="24"/>
                <w:szCs w:val="24"/>
              </w:rPr>
              <w:lastRenderedPageBreak/>
              <w:t xml:space="preserve">Достижение результатов раздела </w:t>
            </w:r>
            <w:r w:rsidRPr="003F0068">
              <w:rPr>
                <w:i/>
                <w:sz w:val="24"/>
                <w:szCs w:val="24"/>
                <w:lang w:val="en-US"/>
              </w:rPr>
              <w:t>II</w:t>
            </w:r>
          </w:p>
          <w:p w:rsidR="00E0084E" w:rsidRPr="003F0068" w:rsidRDefault="00E0084E" w:rsidP="00410505">
            <w:pPr>
              <w:pStyle w:val="a1"/>
              <w:numPr>
                <w:ilvl w:val="0"/>
                <w:numId w:val="0"/>
              </w:numPr>
              <w:ind w:left="357" w:hanging="357"/>
              <w:jc w:val="left"/>
              <w:rPr>
                <w:rFonts w:ascii="Times New Roman" w:hAnsi="Times New Roman"/>
                <w:i/>
                <w:sz w:val="24"/>
                <w:szCs w:val="24"/>
                <w:lang w:val="ru-RU" w:eastAsia="en-US"/>
              </w:rPr>
            </w:pPr>
          </w:p>
        </w:tc>
      </w:tr>
      <w:tr w:rsidR="00E0084E" w:rsidRPr="000629AA" w:rsidTr="00410505">
        <w:trPr>
          <w:gridBefore w:val="1"/>
          <w:wBefore w:w="6" w:type="dxa"/>
        </w:trPr>
        <w:tc>
          <w:tcPr>
            <w:tcW w:w="1520" w:type="dxa"/>
          </w:tcPr>
          <w:p w:rsidR="00E0084E" w:rsidRPr="003F0068" w:rsidRDefault="00E0084E" w:rsidP="00410505">
            <w:pPr>
              <w:spacing w:line="240" w:lineRule="auto"/>
              <w:rPr>
                <w:b/>
                <w:i/>
              </w:rPr>
            </w:pPr>
            <w:r w:rsidRPr="003F0068">
              <w:rPr>
                <w:b/>
                <w:i/>
              </w:rPr>
              <w:lastRenderedPageBreak/>
              <w:t>Геометрия</w:t>
            </w:r>
          </w:p>
        </w:tc>
        <w:tc>
          <w:tcPr>
            <w:tcW w:w="3118" w:type="dxa"/>
          </w:tcPr>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распознавать основные виды многогранников (призма, пирамида, прямоугольный параллелепипед, куб);</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изображать изучаемые фигуры от руки и с применением простых чертежных инструментов;</w:t>
            </w:r>
          </w:p>
          <w:p w:rsidR="00E0084E" w:rsidRPr="003F0068" w:rsidRDefault="00E0084E" w:rsidP="00410505">
            <w:pPr>
              <w:pStyle w:val="a3"/>
              <w:spacing w:after="0" w:line="240" w:lineRule="auto"/>
              <w:ind w:left="357" w:hanging="357"/>
              <w:jc w:val="left"/>
              <w:rPr>
                <w:sz w:val="24"/>
                <w:szCs w:val="24"/>
              </w:rPr>
            </w:pPr>
            <w:r w:rsidRPr="003F0068">
              <w:rPr>
                <w:sz w:val="24"/>
                <w:szCs w:val="24"/>
                <w:lang w:eastAsia="ru-RU"/>
              </w:rPr>
              <w:t>делать (выносные) плоские чертежи из рисунков простых объемных фигур: вид сверху, сбоку, снизу</w:t>
            </w:r>
            <w:r w:rsidRPr="003F0068">
              <w:rPr>
                <w:i/>
                <w:iCs/>
                <w:color w:val="000000"/>
                <w:sz w:val="24"/>
                <w:szCs w:val="24"/>
                <w:lang w:eastAsia="ru-RU"/>
              </w:rPr>
              <w:t>;</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извлекать информацию о пространственных геометрических фигурах, представленную на чертежах и рисунках;</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применять теорему Пифагора при вычислении элементов стереометрических фигур;</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 xml:space="preserve">находить объемы и площади поверхностей </w:t>
            </w:r>
            <w:r w:rsidRPr="003F0068">
              <w:rPr>
                <w:sz w:val="24"/>
                <w:szCs w:val="24"/>
                <w:lang w:eastAsia="ru-RU"/>
              </w:rPr>
              <w:lastRenderedPageBreak/>
              <w:t>простейших многогранников с применением формул;</w:t>
            </w:r>
          </w:p>
          <w:p w:rsidR="00E0084E" w:rsidRPr="003F0068" w:rsidRDefault="00E0084E" w:rsidP="00410505">
            <w:pPr>
              <w:pStyle w:val="a3"/>
              <w:spacing w:after="0" w:line="240" w:lineRule="auto"/>
              <w:ind w:left="357" w:hanging="357"/>
              <w:jc w:val="left"/>
              <w:rPr>
                <w:sz w:val="24"/>
                <w:szCs w:val="24"/>
                <w:lang w:eastAsia="ru-RU"/>
              </w:rPr>
            </w:pPr>
            <w:r w:rsidRPr="003F0068">
              <w:rPr>
                <w:color w:val="000000"/>
                <w:sz w:val="24"/>
                <w:szCs w:val="24"/>
                <w:lang w:eastAsia="ru-RU"/>
              </w:rPr>
              <w:t>распознавать основные виды тел вращения (конус, цилиндр, сфера и шар);</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находить объемы и площади поверхностей простейших многогранников и тел вращения с применением формул.</w:t>
            </w:r>
          </w:p>
          <w:p w:rsidR="00E0084E" w:rsidRPr="003F0068" w:rsidRDefault="00E0084E" w:rsidP="00410505">
            <w:pPr>
              <w:pStyle w:val="a1"/>
              <w:numPr>
                <w:ilvl w:val="0"/>
                <w:numId w:val="0"/>
              </w:numPr>
              <w:ind w:left="357" w:hanging="357"/>
              <w:jc w:val="left"/>
              <w:rPr>
                <w:rFonts w:ascii="Times New Roman" w:hAnsi="Times New Roman"/>
                <w:i/>
                <w:sz w:val="24"/>
                <w:szCs w:val="24"/>
                <w:lang w:val="ru-RU"/>
              </w:rPr>
            </w:pPr>
          </w:p>
          <w:p w:rsidR="00E0084E" w:rsidRPr="003F0068" w:rsidRDefault="00E0084E" w:rsidP="00410505">
            <w:pPr>
              <w:pStyle w:val="a1"/>
              <w:numPr>
                <w:ilvl w:val="0"/>
                <w:numId w:val="0"/>
              </w:numPr>
              <w:ind w:left="357" w:hanging="357"/>
              <w:jc w:val="left"/>
              <w:rPr>
                <w:rFonts w:ascii="Times New Roman" w:hAnsi="Times New Roman"/>
                <w:i/>
                <w:sz w:val="24"/>
                <w:szCs w:val="24"/>
                <w:lang w:val="ru-RU"/>
              </w:rPr>
            </w:pPr>
            <w:r w:rsidRPr="003F0068">
              <w:rPr>
                <w:rFonts w:ascii="Times New Roman" w:hAnsi="Times New Roman"/>
                <w:i/>
                <w:sz w:val="24"/>
                <w:szCs w:val="24"/>
                <w:lang w:val="ru-RU"/>
              </w:rPr>
              <w:t>В повседневной жизни и при изучении других предметов:</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соотносить абстрактные геометрические понятия и факты с реальными жизненными объектами и ситуациями;</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соотносить площади поверхностей тел одинаковой формы различного размера;</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t>соотносить объемы сосудов одинаковой формы различного размера;</w:t>
            </w:r>
          </w:p>
          <w:p w:rsidR="00E0084E" w:rsidRPr="003F0068" w:rsidRDefault="00E0084E" w:rsidP="00410505">
            <w:pPr>
              <w:pStyle w:val="a3"/>
              <w:spacing w:after="0" w:line="240" w:lineRule="auto"/>
              <w:ind w:left="357" w:hanging="357"/>
              <w:jc w:val="left"/>
              <w:rPr>
                <w:sz w:val="24"/>
                <w:szCs w:val="24"/>
                <w:lang w:eastAsia="ru-RU"/>
              </w:rPr>
            </w:pPr>
            <w:r w:rsidRPr="003F0068">
              <w:rPr>
                <w:sz w:val="24"/>
                <w:szCs w:val="24"/>
                <w:lang w:eastAsia="ru-RU"/>
              </w:rPr>
              <w:lastRenderedPageBreak/>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E0084E" w:rsidRPr="003F0068" w:rsidRDefault="00E0084E" w:rsidP="00410505">
            <w:pPr>
              <w:pStyle w:val="a3"/>
              <w:spacing w:after="0" w:line="240" w:lineRule="auto"/>
              <w:ind w:left="357" w:hanging="357"/>
              <w:jc w:val="left"/>
              <w:rPr>
                <w:i/>
                <w:sz w:val="24"/>
                <w:szCs w:val="24"/>
                <w:lang w:eastAsia="ru-RU"/>
              </w:rPr>
            </w:pPr>
            <w:r w:rsidRPr="003F0068">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E0084E" w:rsidRPr="003F0068" w:rsidRDefault="00E0084E" w:rsidP="00410505">
            <w:pPr>
              <w:pStyle w:val="a3"/>
              <w:spacing w:after="0" w:line="240" w:lineRule="auto"/>
              <w:ind w:left="357" w:hanging="357"/>
              <w:jc w:val="left"/>
              <w:rPr>
                <w:i/>
                <w:sz w:val="24"/>
                <w:szCs w:val="24"/>
                <w:lang w:eastAsia="ru-RU"/>
              </w:rPr>
            </w:pPr>
            <w:r w:rsidRPr="003F0068">
              <w:rPr>
                <w:i/>
                <w:sz w:val="24"/>
                <w:szCs w:val="24"/>
                <w:lang w:eastAsia="ru-RU"/>
              </w:rPr>
              <w:t>применять для решения задач геометрические факты, если условия применения заданы в явной форме;</w:t>
            </w:r>
          </w:p>
          <w:p w:rsidR="00E0084E" w:rsidRPr="003F0068" w:rsidRDefault="00E0084E" w:rsidP="00410505">
            <w:pPr>
              <w:pStyle w:val="a3"/>
              <w:spacing w:after="0" w:line="240" w:lineRule="auto"/>
              <w:ind w:left="357" w:hanging="357"/>
              <w:jc w:val="left"/>
              <w:rPr>
                <w:i/>
                <w:sz w:val="24"/>
                <w:szCs w:val="24"/>
                <w:lang w:eastAsia="ru-RU"/>
              </w:rPr>
            </w:pPr>
            <w:r w:rsidRPr="003F0068">
              <w:rPr>
                <w:i/>
                <w:sz w:val="24"/>
                <w:szCs w:val="24"/>
                <w:lang w:eastAsia="ru-RU"/>
              </w:rPr>
              <w:t>решать задачи на нахождение геометрических величин по образцам или алгоритмам;</w:t>
            </w:r>
          </w:p>
          <w:p w:rsidR="00E0084E" w:rsidRPr="003F0068" w:rsidRDefault="00E0084E" w:rsidP="00410505">
            <w:pPr>
              <w:pStyle w:val="a3"/>
              <w:spacing w:after="0" w:line="240" w:lineRule="auto"/>
              <w:ind w:left="357" w:hanging="357"/>
              <w:jc w:val="left"/>
              <w:rPr>
                <w:i/>
                <w:sz w:val="24"/>
                <w:szCs w:val="24"/>
              </w:rPr>
            </w:pPr>
            <w:r w:rsidRPr="003F0068">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извлекать, интерпретировать и преобразовывать информацию о геометрических фигурах, представленную на чертежах;</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применять геометрические факты для решения задач, в том числе предполагающих несколько шагов решения; </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описывать взаимное расположение прямых и плоскостей в пространстве;</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lastRenderedPageBreak/>
              <w:t>формулировать свойства и признаки фигур;</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доказывать геометрические утверждения</w:t>
            </w:r>
            <w:r w:rsidRPr="003F0068">
              <w:rPr>
                <w:i/>
                <w:color w:val="FF0000"/>
                <w:sz w:val="24"/>
                <w:szCs w:val="24"/>
              </w:rPr>
              <w:t>;</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владеть стандартной классификацией пространственных фигур (пирамиды, призмы, параллелепипеды); </w:t>
            </w:r>
          </w:p>
          <w:p w:rsidR="00E0084E" w:rsidRPr="003F0068" w:rsidRDefault="00E0084E" w:rsidP="00410505">
            <w:pPr>
              <w:pStyle w:val="a3"/>
              <w:spacing w:after="0" w:line="240" w:lineRule="auto"/>
              <w:ind w:left="357" w:hanging="357"/>
              <w:jc w:val="left"/>
              <w:rPr>
                <w:i/>
                <w:sz w:val="24"/>
                <w:szCs w:val="24"/>
              </w:rPr>
            </w:pPr>
            <w:r w:rsidRPr="003F0068">
              <w:rPr>
                <w:i/>
                <w:sz w:val="24"/>
                <w:szCs w:val="24"/>
                <w:lang w:eastAsia="ru-RU"/>
              </w:rPr>
              <w:t>находить объемы и площади поверхностей геометрических тел с применением формул;</w:t>
            </w:r>
          </w:p>
          <w:p w:rsidR="00E0084E" w:rsidRPr="003F0068" w:rsidRDefault="00E0084E" w:rsidP="00410505">
            <w:pPr>
              <w:pStyle w:val="a3"/>
              <w:spacing w:after="0" w:line="240" w:lineRule="auto"/>
              <w:ind w:left="357" w:hanging="357"/>
              <w:jc w:val="left"/>
              <w:rPr>
                <w:i/>
                <w:sz w:val="24"/>
                <w:szCs w:val="24"/>
              </w:rPr>
            </w:pPr>
            <w:r w:rsidRPr="003F0068">
              <w:rPr>
                <w:i/>
                <w:iCs/>
                <w:color w:val="000000"/>
                <w:sz w:val="24"/>
                <w:szCs w:val="24"/>
                <w:lang w:eastAsia="ru-RU"/>
              </w:rPr>
              <w:t>вычислять расстояния и углы в пространстве</w:t>
            </w:r>
            <w:r w:rsidRPr="003F0068">
              <w:rPr>
                <w:i/>
                <w:iCs/>
                <w:color w:val="FF0000"/>
                <w:sz w:val="24"/>
                <w:szCs w:val="24"/>
                <w:lang w:eastAsia="ru-RU"/>
              </w:rPr>
              <w:t>.</w:t>
            </w:r>
          </w:p>
          <w:p w:rsidR="00E0084E" w:rsidRPr="00E0084E" w:rsidRDefault="00E0084E" w:rsidP="00410505">
            <w:pPr>
              <w:spacing w:line="240" w:lineRule="auto"/>
              <w:ind w:left="357" w:hanging="357"/>
              <w:rPr>
                <w:i/>
                <w:lang w:val="ru-RU"/>
              </w:rPr>
            </w:pP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использовать свойства геометрических фигур для решения </w:t>
            </w:r>
            <w:r w:rsidRPr="003F0068">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E0084E" w:rsidRPr="003F0068" w:rsidRDefault="00E0084E" w:rsidP="002022A3">
            <w:pPr>
              <w:pStyle w:val="a1"/>
              <w:numPr>
                <w:ilvl w:val="0"/>
                <w:numId w:val="17"/>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lastRenderedPageBreak/>
              <w:t>Владеть геометрическими понятиями при решении задач и проведении математических рассуждений;</w:t>
            </w:r>
          </w:p>
          <w:p w:rsidR="00E0084E" w:rsidRPr="003F0068" w:rsidRDefault="00E0084E" w:rsidP="002022A3">
            <w:pPr>
              <w:pStyle w:val="a1"/>
              <w:numPr>
                <w:ilvl w:val="0"/>
                <w:numId w:val="17"/>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0084E" w:rsidRPr="00E0084E" w:rsidRDefault="00E0084E" w:rsidP="002022A3">
            <w:pPr>
              <w:numPr>
                <w:ilvl w:val="0"/>
                <w:numId w:val="17"/>
              </w:numPr>
              <w:suppressAutoHyphens w:val="0"/>
              <w:spacing w:line="240" w:lineRule="auto"/>
              <w:ind w:left="357" w:hanging="357"/>
              <w:rPr>
                <w:i/>
                <w:iCs/>
                <w:color w:val="404040"/>
                <w:lang w:val="ru-RU"/>
              </w:rPr>
            </w:pPr>
            <w:r w:rsidRPr="00E0084E">
              <w:rPr>
                <w:lang w:val="ru-RU"/>
              </w:rPr>
              <w:t>исследовать чертежи, включая комбинации фигур, извлекать, интерпретировать и преобразовывать информацию, представленную на чертежах;</w:t>
            </w:r>
          </w:p>
          <w:p w:rsidR="00E0084E" w:rsidRPr="00E0084E" w:rsidRDefault="00E0084E" w:rsidP="002022A3">
            <w:pPr>
              <w:numPr>
                <w:ilvl w:val="0"/>
                <w:numId w:val="17"/>
              </w:numPr>
              <w:suppressAutoHyphens w:val="0"/>
              <w:spacing w:line="240" w:lineRule="auto"/>
              <w:ind w:left="357" w:hanging="357"/>
              <w:rPr>
                <w:i/>
                <w:iCs/>
                <w:color w:val="404040"/>
                <w:lang w:val="ru-RU"/>
              </w:rPr>
            </w:pPr>
            <w:r w:rsidRPr="00E0084E">
              <w:rPr>
                <w:lang w:val="ru-RU"/>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w:t>
            </w:r>
            <w:r w:rsidRPr="00E0084E">
              <w:rPr>
                <w:lang w:val="ru-RU"/>
              </w:rPr>
              <w:lastRenderedPageBreak/>
              <w:t>для решения задачи дополнительные построения, исследовать возможность применения теорем и формул для решения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уметь формулировать и доказывать геометрические утверждения;</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понятиями стереометрии: призма, параллелепипед, пирамида, тетраэдр;</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иметь представления об аксиомах стереометрии и следствиях из них и уметь применять 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уметь строить сечения многогранников с использованием различных методов, в том числе и метода следов;</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иметь представление о скрещивающихся прямых в пространстве и уметь находить угол и расстояние между ними;</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применять теоремы о параллельности прямых и плоскостей в пространстве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 xml:space="preserve">уметь применять параллельное </w:t>
            </w:r>
            <w:r w:rsidRPr="00E0084E">
              <w:rPr>
                <w:lang w:val="ru-RU"/>
              </w:rPr>
              <w:lastRenderedPageBreak/>
              <w:t>проектирование для изображения фигур;</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уметь применять перпендикулярности прямой и плоскости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понятием угол между прямой и плоскостью и уметь применять его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понятиями двугранный угол, угол между плоскостями, перпендикулярные плоскости и уметь применять 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 xml:space="preserve">владеть понятиями призма, параллелепипед и применять свойства </w:t>
            </w:r>
            <w:r w:rsidRPr="00E0084E">
              <w:rPr>
                <w:lang w:val="ru-RU"/>
              </w:rPr>
              <w:lastRenderedPageBreak/>
              <w:t>параллелепипеда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понятием прямоугольный параллелепипед и применять его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понятиями пирамида, виды пирамид, элементы правильной пирамиды и уметь применять 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 xml:space="preserve">иметь представление о теореме Эйлера,правильных многогранниках; </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понятием площади поверхностей многогранников и уметь применять его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понятиями тела вращения (цилиндр, конус, шар и сфера), их сечения и уметь применять 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понятиями касательные прямые и плоскости и уметь применять из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 xml:space="preserve">иметь представления о вписанных и описанных сферах и уметь применять </w:t>
            </w:r>
            <w:r w:rsidRPr="00E0084E">
              <w:rPr>
                <w:lang w:val="ru-RU"/>
              </w:rPr>
              <w:lastRenderedPageBreak/>
              <w:t>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владеть понятиями объем, объемы многогранников, тел вращения и применять 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иметь представление о развертке цилиндра и конуса, площади поверхности цилиндра и конуса, уметь применять 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иметь представление о площади сферы и уметь применять его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уметь решать задачи на комбинации многогранников и тел вращения;</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lang w:val="ru-RU"/>
              </w:rPr>
              <w:t>иметь представление о подобии в пространстве и уметь решать задачи на отношение объемов и площадей поверхностей подобных фигур.</w:t>
            </w:r>
          </w:p>
          <w:p w:rsidR="00E0084E" w:rsidRPr="00E0084E" w:rsidRDefault="00E0084E" w:rsidP="00410505">
            <w:pPr>
              <w:spacing w:line="240" w:lineRule="auto"/>
              <w:ind w:left="357" w:hanging="357"/>
              <w:rPr>
                <w:i/>
                <w:lang w:val="ru-RU"/>
              </w:rPr>
            </w:pPr>
            <w:r w:rsidRPr="00E0084E">
              <w:rPr>
                <w:i/>
                <w:lang w:val="ru-RU"/>
              </w:rPr>
              <w:t>В повседневной жизни и при изучении других предметов:</w:t>
            </w:r>
          </w:p>
          <w:p w:rsidR="00E0084E" w:rsidRPr="003F0068" w:rsidRDefault="00E0084E" w:rsidP="002022A3">
            <w:pPr>
              <w:pStyle w:val="a1"/>
              <w:numPr>
                <w:ilvl w:val="0"/>
                <w:numId w:val="17"/>
              </w:numPr>
              <w:ind w:left="357" w:hanging="357"/>
              <w:jc w:val="left"/>
              <w:rPr>
                <w:rFonts w:ascii="Times New Roman" w:hAnsi="Times New Roman"/>
                <w:i/>
                <w:iCs/>
                <w:color w:val="404040"/>
                <w:sz w:val="24"/>
                <w:szCs w:val="24"/>
                <w:lang w:val="ru-RU"/>
              </w:rPr>
            </w:pPr>
            <w:r w:rsidRPr="003F0068">
              <w:rPr>
                <w:rFonts w:ascii="Times New Roman" w:hAnsi="Times New Roman"/>
                <w:sz w:val="24"/>
                <w:szCs w:val="24"/>
                <w:lang w:val="ru-RU"/>
              </w:rPr>
              <w:t xml:space="preserve">составлять с использованием свойств геометрических фигур математические модели </w:t>
            </w:r>
            <w:r w:rsidRPr="003F0068">
              <w:rPr>
                <w:rStyle w:val="dash041e0431044b0447043d044b0439char1"/>
                <w:lang w:val="ru-RU"/>
              </w:rPr>
              <w:t xml:space="preserve">для решения задач практического характера и задач из смежных </w:t>
            </w:r>
            <w:r w:rsidRPr="003F0068">
              <w:rPr>
                <w:rStyle w:val="dash041e0431044b0447043d044b0439char1"/>
                <w:lang w:val="ru-RU"/>
              </w:rPr>
              <w:lastRenderedPageBreak/>
              <w:t>дисциплин</w:t>
            </w:r>
            <w:r w:rsidRPr="003F0068">
              <w:rPr>
                <w:rFonts w:ascii="Times New Roman" w:hAnsi="Times New Roman"/>
                <w:sz w:val="24"/>
                <w:szCs w:val="24"/>
                <w:lang w:val="ru-RU"/>
              </w:rPr>
              <w:t>, исследовать полученные модели и интерпретировать результат</w:t>
            </w:r>
          </w:p>
        </w:tc>
        <w:tc>
          <w:tcPr>
            <w:tcW w:w="3288" w:type="dxa"/>
          </w:tcPr>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lastRenderedPageBreak/>
              <w:t>Иметь представление об аксиоматическом методе;</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владеть понятием геометрические места точек в пространстве и уметь применять их для решения задач;</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 xml:space="preserve">владеть понятием перпендикулярное сечение призмы и уметь применять его при решении задач; </w:t>
            </w:r>
          </w:p>
          <w:p w:rsidR="00E0084E" w:rsidRPr="00E0084E" w:rsidRDefault="00E0084E" w:rsidP="002022A3">
            <w:pPr>
              <w:numPr>
                <w:ilvl w:val="0"/>
                <w:numId w:val="10"/>
              </w:numPr>
              <w:suppressAutoHyphens w:val="0"/>
              <w:spacing w:line="240" w:lineRule="auto"/>
              <w:ind w:left="357" w:hanging="357"/>
              <w:rPr>
                <w:i/>
                <w:iCs/>
                <w:color w:val="BFBFBF"/>
                <w:lang w:val="ru-RU"/>
              </w:rPr>
            </w:pPr>
            <w:r w:rsidRPr="00E0084E">
              <w:rPr>
                <w:i/>
                <w:lang w:val="ru-RU"/>
              </w:rPr>
              <w:t>иметь представление о двойственности правильных многогранников;</w:t>
            </w:r>
          </w:p>
          <w:p w:rsidR="00E0084E" w:rsidRPr="00E0084E" w:rsidRDefault="00E0084E" w:rsidP="002022A3">
            <w:pPr>
              <w:numPr>
                <w:ilvl w:val="0"/>
                <w:numId w:val="10"/>
              </w:numPr>
              <w:suppressAutoHyphens w:val="0"/>
              <w:spacing w:line="240" w:lineRule="auto"/>
              <w:ind w:left="357" w:hanging="357"/>
              <w:rPr>
                <w:i/>
                <w:iCs/>
                <w:color w:val="BFBFBF"/>
                <w:lang w:val="ru-RU"/>
              </w:rPr>
            </w:pPr>
            <w:r w:rsidRPr="00E0084E">
              <w:rPr>
                <w:i/>
                <w:lang w:val="ru-RU"/>
              </w:rPr>
              <w:t>владеть понятиями центральное и параллельное проектирование и применять их при построении сечений многогранников методом проекций;</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 xml:space="preserve">иметь представление о развертке многогранника и кратчайшем пути на поверхности </w:t>
            </w:r>
            <w:r w:rsidRPr="00E0084E">
              <w:rPr>
                <w:i/>
                <w:lang w:val="ru-RU"/>
              </w:rPr>
              <w:lastRenderedPageBreak/>
              <w:t>многогранника;</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 xml:space="preserve">иметь представление о конических сечениях; </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иметь представление о касающихся сферах и комбинации тел вращения и уметь применять их при решении задач;</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применять при решении задач формулу расстояния от точки до плоскости;</w:t>
            </w:r>
          </w:p>
          <w:p w:rsidR="00E0084E" w:rsidRPr="00E0084E" w:rsidRDefault="00E0084E" w:rsidP="002022A3">
            <w:pPr>
              <w:numPr>
                <w:ilvl w:val="0"/>
                <w:numId w:val="10"/>
              </w:numPr>
              <w:suppressAutoHyphens w:val="0"/>
              <w:spacing w:line="240" w:lineRule="auto"/>
              <w:ind w:left="357" w:hanging="357"/>
              <w:rPr>
                <w:i/>
                <w:iCs/>
                <w:color w:val="404040"/>
                <w:lang w:val="ru-RU"/>
              </w:rPr>
            </w:pPr>
            <w:r w:rsidRPr="00E0084E">
              <w:rPr>
                <w:i/>
                <w:lang w:val="ru-RU"/>
              </w:rPr>
              <w:t>владеть разными способами задания прямой уравнениями и уметь применять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i/>
                <w:lang w:val="ru-RU"/>
              </w:rPr>
              <w:t xml:space="preserve">применять при решении задач и доказательстве теорем векторный метод и метод координат; </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i/>
                <w:lang w:val="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i/>
                <w:lang w:val="ru-RU"/>
              </w:rPr>
              <w:t>применять теоремы об отношениях объемов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i/>
                <w:lang w:val="ru-RU"/>
              </w:rPr>
              <w:t xml:space="preserve">применять интеграл для вычисления объемов и поверхностей тел вращения, вычисления </w:t>
            </w:r>
            <w:r w:rsidRPr="00E0084E">
              <w:rPr>
                <w:i/>
                <w:lang w:val="ru-RU"/>
              </w:rPr>
              <w:lastRenderedPageBreak/>
              <w:t xml:space="preserve">площади сферического пояса и объема шарового слоя; </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i/>
                <w:lang w:val="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i/>
                <w:lang w:val="ru-RU"/>
              </w:rPr>
              <w:t>иметь представление о площади ортогональной проекции;</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i/>
                <w:lang w:val="ru-RU"/>
              </w:rPr>
              <w:t>иметь представление о трехгранном и многогранном угле и применять свойства плоских углов многогранного угла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i/>
                <w:lang w:val="ru-RU"/>
              </w:rPr>
              <w:t>иметь представления о преобразовании подобия, гомотетии и уметь применять их при решении задач;</w:t>
            </w:r>
          </w:p>
          <w:p w:rsidR="00E0084E" w:rsidRPr="00E0084E" w:rsidRDefault="00E0084E" w:rsidP="002022A3">
            <w:pPr>
              <w:numPr>
                <w:ilvl w:val="0"/>
                <w:numId w:val="17"/>
              </w:numPr>
              <w:suppressAutoHyphens w:val="0"/>
              <w:spacing w:line="240" w:lineRule="auto"/>
              <w:ind w:left="357" w:hanging="357"/>
              <w:contextualSpacing/>
              <w:rPr>
                <w:i/>
                <w:iCs/>
                <w:color w:val="404040"/>
                <w:lang w:val="ru-RU"/>
              </w:rPr>
            </w:pPr>
            <w:r w:rsidRPr="00E0084E">
              <w:rPr>
                <w:i/>
                <w:lang w:val="ru-RU"/>
              </w:rPr>
              <w:t xml:space="preserve"> уметь решать задачи на плоскости методами стереометрии;</w:t>
            </w:r>
          </w:p>
          <w:p w:rsidR="00E0084E" w:rsidRPr="00E0084E" w:rsidRDefault="00E0084E" w:rsidP="002022A3">
            <w:pPr>
              <w:numPr>
                <w:ilvl w:val="0"/>
                <w:numId w:val="17"/>
              </w:numPr>
              <w:suppressAutoHyphens w:val="0"/>
              <w:spacing w:line="240" w:lineRule="auto"/>
              <w:ind w:left="357" w:hanging="357"/>
              <w:contextualSpacing/>
              <w:rPr>
                <w:i/>
                <w:iCs/>
                <w:color w:val="D9D9D9"/>
                <w:lang w:val="ru-RU"/>
              </w:rPr>
            </w:pPr>
            <w:r w:rsidRPr="00E0084E">
              <w:rPr>
                <w:i/>
                <w:lang w:val="ru-RU"/>
              </w:rPr>
              <w:t>уметь применять формулы объемов при решении задач</w:t>
            </w:r>
          </w:p>
        </w:tc>
      </w:tr>
      <w:tr w:rsidR="00E0084E" w:rsidRPr="000629AA" w:rsidTr="00410505">
        <w:trPr>
          <w:gridBefore w:val="1"/>
          <w:wBefore w:w="6" w:type="dxa"/>
        </w:trPr>
        <w:tc>
          <w:tcPr>
            <w:tcW w:w="1520" w:type="dxa"/>
          </w:tcPr>
          <w:p w:rsidR="00E0084E" w:rsidRPr="00E0084E" w:rsidRDefault="00E0084E" w:rsidP="00410505">
            <w:pPr>
              <w:spacing w:line="240" w:lineRule="auto"/>
              <w:rPr>
                <w:b/>
                <w:i/>
                <w:lang w:val="ru-RU"/>
              </w:rPr>
            </w:pPr>
            <w:r w:rsidRPr="00E0084E">
              <w:rPr>
                <w:b/>
                <w:i/>
                <w:lang w:val="ru-RU"/>
              </w:rPr>
              <w:lastRenderedPageBreak/>
              <w:t>Векторы и координаты в пространстве</w:t>
            </w:r>
          </w:p>
        </w:tc>
        <w:tc>
          <w:tcPr>
            <w:tcW w:w="3118" w:type="dxa"/>
          </w:tcPr>
          <w:p w:rsidR="00E0084E" w:rsidRPr="00E0084E" w:rsidRDefault="00E0084E" w:rsidP="002022A3">
            <w:pPr>
              <w:numPr>
                <w:ilvl w:val="0"/>
                <w:numId w:val="14"/>
              </w:numPr>
              <w:suppressAutoHyphens w:val="0"/>
              <w:spacing w:line="240" w:lineRule="auto"/>
              <w:ind w:left="357" w:hanging="357"/>
              <w:rPr>
                <w:i/>
                <w:iCs/>
                <w:color w:val="404040"/>
                <w:lang w:val="ru-RU"/>
              </w:rPr>
            </w:pPr>
            <w:r w:rsidRPr="00E0084E">
              <w:rPr>
                <w:lang w:val="ru-RU"/>
              </w:rPr>
              <w:t>Оперировать на базовом уровне понятием декартовы координаты в пространстве</w:t>
            </w:r>
            <w:r w:rsidRPr="00E0084E">
              <w:rPr>
                <w:color w:val="FF0000"/>
                <w:lang w:val="ru-RU"/>
              </w:rPr>
              <w:t>;</w:t>
            </w:r>
          </w:p>
          <w:p w:rsidR="00E0084E" w:rsidRPr="00E0084E" w:rsidRDefault="00E0084E" w:rsidP="002022A3">
            <w:pPr>
              <w:numPr>
                <w:ilvl w:val="0"/>
                <w:numId w:val="14"/>
              </w:numPr>
              <w:suppressAutoHyphens w:val="0"/>
              <w:spacing w:line="240" w:lineRule="auto"/>
              <w:ind w:left="357" w:hanging="357"/>
              <w:rPr>
                <w:i/>
                <w:iCs/>
                <w:color w:val="404040"/>
                <w:lang w:val="ru-RU"/>
              </w:rPr>
            </w:pPr>
            <w:r w:rsidRPr="00E0084E">
              <w:rPr>
                <w:lang w:val="ru-RU"/>
              </w:rPr>
              <w:t>находить координаты вершин куба и прямоугольного параллелепипеда</w:t>
            </w:r>
          </w:p>
        </w:tc>
        <w:tc>
          <w:tcPr>
            <w:tcW w:w="3605" w:type="dxa"/>
            <w:gridSpan w:val="2"/>
          </w:tcPr>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i/>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i/>
                <w:lang w:val="ru-RU"/>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i/>
                <w:lang w:val="ru-RU"/>
              </w:rPr>
              <w:t>задавать плоскость уравнением в декартовой системе координат;</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i/>
                <w:lang w:val="ru-RU"/>
              </w:rPr>
              <w:t>решать простейшие задачи введением векторного базиса</w:t>
            </w:r>
          </w:p>
        </w:tc>
        <w:tc>
          <w:tcPr>
            <w:tcW w:w="3288" w:type="dxa"/>
          </w:tcPr>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lang w:val="ru-RU"/>
              </w:rPr>
              <w:t>Владеть понятиями векторы и их координаты;</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lang w:val="ru-RU"/>
              </w:rPr>
              <w:t>уметь выполнять операции над векторами;</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lang w:val="ru-RU"/>
              </w:rPr>
              <w:t>использовать скалярное произведение векторов при решении задач;</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lang w:val="ru-RU"/>
              </w:rPr>
              <w:t>применять уравнение плоскости, формулу расстояния между точками, уравнение сферы при решении задач;</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lang w:val="ru-RU"/>
              </w:rPr>
              <w:t xml:space="preserve">применять векторы и метод координат в пространстве при решении задач </w:t>
            </w:r>
          </w:p>
          <w:p w:rsidR="00E0084E" w:rsidRPr="00E0084E" w:rsidRDefault="00E0084E" w:rsidP="00410505">
            <w:pPr>
              <w:spacing w:line="240" w:lineRule="auto"/>
              <w:ind w:left="357" w:hanging="357"/>
              <w:rPr>
                <w:lang w:val="ru-RU"/>
              </w:rPr>
            </w:pPr>
          </w:p>
        </w:tc>
        <w:tc>
          <w:tcPr>
            <w:tcW w:w="3288" w:type="dxa"/>
          </w:tcPr>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Достижение результатов раздела </w:t>
            </w:r>
            <w:r w:rsidRPr="003F0068">
              <w:rPr>
                <w:i/>
                <w:sz w:val="24"/>
                <w:szCs w:val="24"/>
                <w:lang w:val="en-US"/>
              </w:rPr>
              <w:t>II</w:t>
            </w:r>
            <w:r w:rsidRPr="003F0068">
              <w:rPr>
                <w:i/>
                <w:sz w:val="24"/>
                <w:szCs w:val="24"/>
              </w:rPr>
              <w:t>;</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i/>
                <w:lang w:val="ru-RU"/>
              </w:rPr>
              <w:t>находить объем параллелепипеда и тетраэдра, заданных координатами своих вершин;</w:t>
            </w:r>
          </w:p>
          <w:p w:rsidR="00E0084E" w:rsidRPr="003F0068" w:rsidRDefault="00E0084E" w:rsidP="002022A3">
            <w:pPr>
              <w:numPr>
                <w:ilvl w:val="0"/>
                <w:numId w:val="16"/>
              </w:numPr>
              <w:suppressAutoHyphens w:val="0"/>
              <w:spacing w:line="240" w:lineRule="auto"/>
              <w:ind w:left="357" w:hanging="357"/>
              <w:contextualSpacing/>
              <w:rPr>
                <w:i/>
                <w:iCs/>
                <w:color w:val="404040"/>
              </w:rPr>
            </w:pPr>
            <w:r w:rsidRPr="003F0068">
              <w:rPr>
                <w:i/>
              </w:rPr>
              <w:t>задавать прямую в пространстве;</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i/>
                <w:lang w:val="ru-RU"/>
              </w:rPr>
              <w:t>находить расстояние от точки до плоскости в системе координат;</w:t>
            </w:r>
          </w:p>
          <w:p w:rsidR="00E0084E" w:rsidRPr="00E0084E" w:rsidRDefault="00E0084E" w:rsidP="002022A3">
            <w:pPr>
              <w:numPr>
                <w:ilvl w:val="0"/>
                <w:numId w:val="16"/>
              </w:numPr>
              <w:suppressAutoHyphens w:val="0"/>
              <w:spacing w:line="240" w:lineRule="auto"/>
              <w:ind w:left="357" w:hanging="357"/>
              <w:contextualSpacing/>
              <w:rPr>
                <w:i/>
                <w:iCs/>
                <w:color w:val="404040"/>
                <w:lang w:val="ru-RU"/>
              </w:rPr>
            </w:pPr>
            <w:r w:rsidRPr="00E0084E">
              <w:rPr>
                <w:i/>
                <w:lang w:val="ru-RU"/>
              </w:rPr>
              <w:t>находить расстояние между скрещивающимися прямыми, заданными в системе координат</w:t>
            </w:r>
          </w:p>
        </w:tc>
      </w:tr>
      <w:tr w:rsidR="00E0084E" w:rsidRPr="003F0068" w:rsidTr="00410505">
        <w:trPr>
          <w:gridBefore w:val="1"/>
          <w:wBefore w:w="6" w:type="dxa"/>
        </w:trPr>
        <w:tc>
          <w:tcPr>
            <w:tcW w:w="1520" w:type="dxa"/>
          </w:tcPr>
          <w:p w:rsidR="00E0084E" w:rsidRPr="003F0068" w:rsidRDefault="00E0084E" w:rsidP="00410505">
            <w:pPr>
              <w:spacing w:line="240" w:lineRule="auto"/>
              <w:rPr>
                <w:b/>
                <w:bCs/>
                <w:i/>
              </w:rPr>
            </w:pPr>
            <w:r w:rsidRPr="003F0068">
              <w:rPr>
                <w:b/>
                <w:bCs/>
                <w:i/>
              </w:rPr>
              <w:t>История математики</w:t>
            </w:r>
          </w:p>
          <w:p w:rsidR="00E0084E" w:rsidRPr="003F0068" w:rsidRDefault="00E0084E" w:rsidP="00410505">
            <w:pPr>
              <w:spacing w:line="240" w:lineRule="auto"/>
              <w:rPr>
                <w:b/>
                <w:bCs/>
                <w:i/>
              </w:rPr>
            </w:pPr>
          </w:p>
        </w:tc>
        <w:tc>
          <w:tcPr>
            <w:tcW w:w="3118" w:type="dxa"/>
          </w:tcPr>
          <w:p w:rsidR="00E0084E" w:rsidRPr="00E0084E" w:rsidRDefault="00E0084E" w:rsidP="002022A3">
            <w:pPr>
              <w:numPr>
                <w:ilvl w:val="0"/>
                <w:numId w:val="15"/>
              </w:numPr>
              <w:tabs>
                <w:tab w:val="left" w:pos="34"/>
              </w:tabs>
              <w:suppressAutoHyphens w:val="0"/>
              <w:spacing w:line="240" w:lineRule="auto"/>
              <w:ind w:left="357" w:hanging="357"/>
              <w:rPr>
                <w:i/>
                <w:iCs/>
                <w:color w:val="404040"/>
                <w:lang w:val="ru-RU"/>
              </w:rPr>
            </w:pPr>
            <w:r w:rsidRPr="00E0084E">
              <w:rPr>
                <w:lang w:val="ru-RU"/>
              </w:rPr>
              <w:t>Описывать отдельные выдающиеся результаты, полученные в ходе развития математики как науки;</w:t>
            </w:r>
          </w:p>
          <w:p w:rsidR="00E0084E" w:rsidRPr="00E0084E" w:rsidRDefault="00E0084E" w:rsidP="002022A3">
            <w:pPr>
              <w:numPr>
                <w:ilvl w:val="0"/>
                <w:numId w:val="15"/>
              </w:numPr>
              <w:tabs>
                <w:tab w:val="left" w:pos="34"/>
              </w:tabs>
              <w:suppressAutoHyphens w:val="0"/>
              <w:spacing w:line="240" w:lineRule="auto"/>
              <w:ind w:left="357" w:hanging="357"/>
              <w:rPr>
                <w:i/>
                <w:iCs/>
                <w:color w:val="404040"/>
                <w:lang w:val="ru-RU"/>
              </w:rPr>
            </w:pPr>
            <w:r w:rsidRPr="00E0084E">
              <w:rPr>
                <w:lang w:val="ru-RU"/>
              </w:rPr>
              <w:t xml:space="preserve">знать примеры математических открытий и их авторов в </w:t>
            </w:r>
            <w:r w:rsidRPr="00E0084E">
              <w:rPr>
                <w:lang w:val="ru-RU"/>
              </w:rPr>
              <w:lastRenderedPageBreak/>
              <w:t>связи с отечественной и всемирной историей;</w:t>
            </w:r>
          </w:p>
          <w:p w:rsidR="00E0084E" w:rsidRPr="00E0084E" w:rsidRDefault="00E0084E" w:rsidP="002022A3">
            <w:pPr>
              <w:numPr>
                <w:ilvl w:val="0"/>
                <w:numId w:val="15"/>
              </w:numPr>
              <w:tabs>
                <w:tab w:val="left" w:pos="34"/>
              </w:tabs>
              <w:suppressAutoHyphens w:val="0"/>
              <w:spacing w:line="240" w:lineRule="auto"/>
              <w:ind w:left="357" w:hanging="357"/>
              <w:rPr>
                <w:i/>
                <w:iCs/>
                <w:color w:val="404040"/>
                <w:lang w:val="ru-RU"/>
              </w:rPr>
            </w:pPr>
            <w:r w:rsidRPr="00E0084E">
              <w:rPr>
                <w:lang w:val="ru-RU"/>
              </w:rPr>
              <w:t>понимать роль математики в развитии России</w:t>
            </w:r>
          </w:p>
        </w:tc>
        <w:tc>
          <w:tcPr>
            <w:tcW w:w="3605" w:type="dxa"/>
            <w:gridSpan w:val="2"/>
          </w:tcPr>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i/>
                <w:lang w:val="ru-RU"/>
              </w:rPr>
              <w:lastRenderedPageBreak/>
              <w:t>Представлять вклад выдающихся математиков в развитие математики и иных научных областей;</w:t>
            </w:r>
          </w:p>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i/>
                <w:lang w:val="ru-RU"/>
              </w:rPr>
              <w:t>понимать роль математики в развитии России</w:t>
            </w:r>
          </w:p>
        </w:tc>
        <w:tc>
          <w:tcPr>
            <w:tcW w:w="3288" w:type="dxa"/>
          </w:tcPr>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lang w:val="ru-RU"/>
              </w:rPr>
              <w:t>Иметь представление о вкладе выдающихся математиков в развитие науки;</w:t>
            </w:r>
          </w:p>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lang w:val="ru-RU"/>
              </w:rPr>
              <w:t>понимать роль математики в развитии России</w:t>
            </w:r>
          </w:p>
        </w:tc>
        <w:tc>
          <w:tcPr>
            <w:tcW w:w="3288" w:type="dxa"/>
          </w:tcPr>
          <w:p w:rsidR="00E0084E" w:rsidRPr="003F0068" w:rsidRDefault="00E0084E" w:rsidP="00410505">
            <w:pPr>
              <w:spacing w:line="240" w:lineRule="auto"/>
              <w:rPr>
                <w:i/>
              </w:rPr>
            </w:pPr>
            <w:r w:rsidRPr="003F0068">
              <w:rPr>
                <w:i/>
              </w:rPr>
              <w:t>Достижение результатов раздела II</w:t>
            </w:r>
          </w:p>
        </w:tc>
      </w:tr>
      <w:tr w:rsidR="00E0084E" w:rsidRPr="000629AA" w:rsidTr="00410505">
        <w:trPr>
          <w:gridBefore w:val="1"/>
          <w:wBefore w:w="6" w:type="dxa"/>
        </w:trPr>
        <w:tc>
          <w:tcPr>
            <w:tcW w:w="1520" w:type="dxa"/>
          </w:tcPr>
          <w:p w:rsidR="00E0084E" w:rsidRPr="003F0068" w:rsidRDefault="00E0084E" w:rsidP="00410505">
            <w:pPr>
              <w:spacing w:line="240" w:lineRule="auto"/>
              <w:rPr>
                <w:b/>
                <w:bCs/>
                <w:i/>
              </w:rPr>
            </w:pPr>
            <w:r w:rsidRPr="003F0068">
              <w:rPr>
                <w:b/>
                <w:bCs/>
                <w:i/>
              </w:rPr>
              <w:lastRenderedPageBreak/>
              <w:t>Методы математики</w:t>
            </w:r>
          </w:p>
        </w:tc>
        <w:tc>
          <w:tcPr>
            <w:tcW w:w="3118" w:type="dxa"/>
          </w:tcPr>
          <w:p w:rsidR="00E0084E" w:rsidRPr="00E0084E" w:rsidRDefault="00E0084E" w:rsidP="002022A3">
            <w:pPr>
              <w:numPr>
                <w:ilvl w:val="0"/>
                <w:numId w:val="15"/>
              </w:numPr>
              <w:tabs>
                <w:tab w:val="left" w:pos="34"/>
              </w:tabs>
              <w:suppressAutoHyphens w:val="0"/>
              <w:spacing w:line="240" w:lineRule="auto"/>
              <w:ind w:left="357" w:hanging="357"/>
              <w:rPr>
                <w:i/>
                <w:iCs/>
                <w:color w:val="404040"/>
                <w:lang w:val="ru-RU"/>
              </w:rPr>
            </w:pPr>
            <w:r w:rsidRPr="00E0084E">
              <w:rPr>
                <w:lang w:val="ru-RU"/>
              </w:rPr>
              <w:t>Применять известные методы при решении стандартных математических задач;</w:t>
            </w:r>
          </w:p>
          <w:p w:rsidR="00E0084E" w:rsidRPr="00E0084E" w:rsidRDefault="00E0084E" w:rsidP="002022A3">
            <w:pPr>
              <w:numPr>
                <w:ilvl w:val="0"/>
                <w:numId w:val="15"/>
              </w:numPr>
              <w:tabs>
                <w:tab w:val="left" w:pos="34"/>
              </w:tabs>
              <w:suppressAutoHyphens w:val="0"/>
              <w:spacing w:line="240" w:lineRule="auto"/>
              <w:ind w:left="357" w:hanging="357"/>
              <w:rPr>
                <w:i/>
                <w:iCs/>
                <w:color w:val="404040"/>
                <w:lang w:val="ru-RU"/>
              </w:rPr>
            </w:pPr>
            <w:r w:rsidRPr="00E0084E">
              <w:rPr>
                <w:lang w:val="ru-RU"/>
              </w:rPr>
              <w:t>замечать и характеризовать математические закономерности в окружающей действительности;</w:t>
            </w:r>
          </w:p>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lang w:val="ru-RU"/>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i/>
                <w:lang w:val="ru-RU"/>
              </w:rPr>
              <w:t>Использовать основные методы доказательства, проводить доказательство и выполнять опровержение;</w:t>
            </w:r>
          </w:p>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i/>
                <w:lang w:val="ru-RU"/>
              </w:rPr>
              <w:t>применять основные методы решения математических задач;</w:t>
            </w:r>
          </w:p>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i/>
                <w:lang w:val="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i/>
                <w:lang w:val="ru-RU"/>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E0084E" w:rsidRPr="00E0084E" w:rsidRDefault="00E0084E" w:rsidP="002022A3">
            <w:pPr>
              <w:numPr>
                <w:ilvl w:val="0"/>
                <w:numId w:val="15"/>
              </w:numPr>
              <w:suppressAutoHyphens w:val="0"/>
              <w:spacing w:line="240" w:lineRule="auto"/>
              <w:ind w:left="357" w:hanging="357"/>
              <w:rPr>
                <w:i/>
                <w:iCs/>
                <w:color w:val="404040"/>
                <w:spacing w:val="-2"/>
                <w:lang w:val="ru-RU"/>
              </w:rPr>
            </w:pPr>
            <w:r w:rsidRPr="00E0084E">
              <w:rPr>
                <w:spacing w:val="-2"/>
                <w:sz w:val="22"/>
                <w:szCs w:val="22"/>
                <w:lang w:val="ru-RU"/>
              </w:rPr>
              <w:t>Использовать основные методы доказательства, проводить доказательство и выполнять опровержение;</w:t>
            </w:r>
          </w:p>
          <w:p w:rsidR="00E0084E" w:rsidRPr="00E0084E" w:rsidRDefault="00E0084E" w:rsidP="002022A3">
            <w:pPr>
              <w:numPr>
                <w:ilvl w:val="0"/>
                <w:numId w:val="15"/>
              </w:numPr>
              <w:suppressAutoHyphens w:val="0"/>
              <w:spacing w:line="240" w:lineRule="auto"/>
              <w:ind w:left="357" w:hanging="357"/>
              <w:rPr>
                <w:i/>
                <w:iCs/>
                <w:color w:val="404040"/>
                <w:spacing w:val="-2"/>
                <w:lang w:val="ru-RU"/>
              </w:rPr>
            </w:pPr>
            <w:r w:rsidRPr="00E0084E">
              <w:rPr>
                <w:spacing w:val="-2"/>
                <w:sz w:val="22"/>
                <w:szCs w:val="22"/>
                <w:lang w:val="ru-RU"/>
              </w:rPr>
              <w:t>применять основные методы решения математических задач;</w:t>
            </w:r>
          </w:p>
          <w:p w:rsidR="00E0084E" w:rsidRPr="00E0084E" w:rsidRDefault="00E0084E" w:rsidP="002022A3">
            <w:pPr>
              <w:numPr>
                <w:ilvl w:val="0"/>
                <w:numId w:val="15"/>
              </w:numPr>
              <w:suppressAutoHyphens w:val="0"/>
              <w:spacing w:line="240" w:lineRule="auto"/>
              <w:ind w:left="357" w:hanging="357"/>
              <w:rPr>
                <w:i/>
                <w:iCs/>
                <w:color w:val="404040"/>
                <w:spacing w:val="-2"/>
                <w:lang w:val="ru-RU"/>
              </w:rPr>
            </w:pPr>
            <w:r w:rsidRPr="00E0084E">
              <w:rPr>
                <w:spacing w:val="-2"/>
                <w:sz w:val="22"/>
                <w:szCs w:val="22"/>
                <w:lang w:val="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E0084E" w:rsidRPr="00E0084E" w:rsidRDefault="00E0084E" w:rsidP="002022A3">
            <w:pPr>
              <w:numPr>
                <w:ilvl w:val="0"/>
                <w:numId w:val="15"/>
              </w:numPr>
              <w:suppressAutoHyphens w:val="0"/>
              <w:spacing w:line="240" w:lineRule="auto"/>
              <w:ind w:left="357" w:hanging="357"/>
              <w:rPr>
                <w:i/>
                <w:iCs/>
                <w:color w:val="404040"/>
                <w:spacing w:val="-2"/>
                <w:lang w:val="ru-RU"/>
              </w:rPr>
            </w:pPr>
            <w:r w:rsidRPr="00E0084E">
              <w:rPr>
                <w:spacing w:val="-2"/>
                <w:sz w:val="22"/>
                <w:szCs w:val="22"/>
                <w:lang w:val="ru-RU"/>
              </w:rPr>
              <w:t>применять простейшие программные средства и электронно-коммуникационные системы при решении математических задач;</w:t>
            </w:r>
          </w:p>
          <w:p w:rsidR="00E0084E" w:rsidRPr="00E0084E" w:rsidRDefault="00E0084E" w:rsidP="002022A3">
            <w:pPr>
              <w:numPr>
                <w:ilvl w:val="0"/>
                <w:numId w:val="15"/>
              </w:numPr>
              <w:suppressAutoHyphens w:val="0"/>
              <w:spacing w:line="240" w:lineRule="auto"/>
              <w:ind w:left="357" w:hanging="357"/>
              <w:rPr>
                <w:i/>
                <w:iCs/>
                <w:color w:val="404040"/>
                <w:lang w:val="ru-RU"/>
              </w:rPr>
            </w:pPr>
            <w:r w:rsidRPr="00E0084E">
              <w:rPr>
                <w:spacing w:val="-2"/>
                <w:sz w:val="22"/>
                <w:szCs w:val="22"/>
                <w:lang w:val="ru-RU"/>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E0084E" w:rsidRPr="003F0068" w:rsidRDefault="00E0084E" w:rsidP="00410505">
            <w:pPr>
              <w:pStyle w:val="a3"/>
              <w:spacing w:after="0" w:line="240" w:lineRule="auto"/>
              <w:ind w:left="357" w:hanging="357"/>
              <w:jc w:val="left"/>
              <w:rPr>
                <w:i/>
                <w:sz w:val="24"/>
                <w:szCs w:val="24"/>
              </w:rPr>
            </w:pPr>
            <w:r w:rsidRPr="003F0068">
              <w:rPr>
                <w:i/>
                <w:sz w:val="24"/>
                <w:szCs w:val="24"/>
              </w:rPr>
              <w:t xml:space="preserve">Достижение результатов раздела </w:t>
            </w:r>
            <w:r w:rsidRPr="003F0068">
              <w:rPr>
                <w:i/>
                <w:sz w:val="24"/>
                <w:szCs w:val="24"/>
                <w:lang w:val="en-US"/>
              </w:rPr>
              <w:t>II</w:t>
            </w:r>
            <w:r w:rsidRPr="003F0068">
              <w:rPr>
                <w:i/>
                <w:sz w:val="24"/>
                <w:szCs w:val="24"/>
              </w:rPr>
              <w:t>;</w:t>
            </w:r>
          </w:p>
          <w:p w:rsidR="00E0084E" w:rsidRPr="003F0068" w:rsidRDefault="00E0084E" w:rsidP="00410505">
            <w:pPr>
              <w:pStyle w:val="a3"/>
              <w:spacing w:after="0" w:line="240" w:lineRule="auto"/>
              <w:ind w:left="357" w:hanging="357"/>
              <w:jc w:val="left"/>
              <w:rPr>
                <w:i/>
                <w:sz w:val="24"/>
                <w:szCs w:val="24"/>
              </w:rPr>
            </w:pPr>
            <w:r w:rsidRPr="003F0068">
              <w:rPr>
                <w:i/>
                <w:sz w:val="24"/>
                <w:szCs w:val="24"/>
              </w:rPr>
              <w:t>применять математические знания к исследованию окружающего мира (моделирование физических процессов, задачи экономики)</w:t>
            </w:r>
          </w:p>
          <w:p w:rsidR="00E0084E" w:rsidRPr="00E0084E" w:rsidRDefault="00E0084E" w:rsidP="00410505">
            <w:pPr>
              <w:spacing w:line="240" w:lineRule="auto"/>
              <w:ind w:left="357" w:hanging="357"/>
              <w:rPr>
                <w:i/>
                <w:lang w:val="ru-RU"/>
              </w:rPr>
            </w:pPr>
          </w:p>
        </w:tc>
      </w:tr>
    </w:tbl>
    <w:p w:rsidR="00E0084E" w:rsidRPr="0095262E" w:rsidRDefault="00E0084E" w:rsidP="00F167B4">
      <w:pPr>
        <w:suppressAutoHyphens w:val="0"/>
        <w:autoSpaceDE w:val="0"/>
        <w:autoSpaceDN w:val="0"/>
        <w:adjustRightInd w:val="0"/>
        <w:spacing w:line="240" w:lineRule="auto"/>
        <w:rPr>
          <w:rFonts w:eastAsiaTheme="minorHAnsi"/>
          <w:color w:val="FF0000"/>
          <w:lang w:val="ru-RU" w:eastAsia="en-US" w:bidi="ar-SA"/>
        </w:rPr>
      </w:pPr>
    </w:p>
    <w:p w:rsidR="00E0084E" w:rsidRDefault="00E0084E" w:rsidP="00F167B4">
      <w:pPr>
        <w:suppressAutoHyphens w:val="0"/>
        <w:autoSpaceDE w:val="0"/>
        <w:autoSpaceDN w:val="0"/>
        <w:adjustRightInd w:val="0"/>
        <w:spacing w:line="240" w:lineRule="auto"/>
        <w:rPr>
          <w:rFonts w:eastAsiaTheme="minorHAnsi"/>
          <w:color w:val="FF0000"/>
          <w:lang w:val="ru-RU" w:eastAsia="en-US" w:bidi="ar-SA"/>
        </w:rPr>
        <w:sectPr w:rsidR="00E0084E" w:rsidSect="00E0084E">
          <w:pgSz w:w="16838" w:h="11906" w:orient="landscape"/>
          <w:pgMar w:top="567" w:right="1134" w:bottom="992" w:left="1134" w:header="709" w:footer="709" w:gutter="0"/>
          <w:cols w:space="708"/>
          <w:docGrid w:linePitch="360"/>
        </w:sectPr>
      </w:pPr>
    </w:p>
    <w:p w:rsidR="00554021" w:rsidRDefault="00232B0F" w:rsidP="00232B0F">
      <w:pPr>
        <w:suppressAutoHyphens w:val="0"/>
        <w:autoSpaceDE w:val="0"/>
        <w:autoSpaceDN w:val="0"/>
        <w:adjustRightInd w:val="0"/>
        <w:spacing w:line="240" w:lineRule="auto"/>
        <w:jc w:val="right"/>
        <w:rPr>
          <w:rFonts w:eastAsiaTheme="minorHAnsi"/>
          <w:b/>
          <w:color w:val="auto"/>
          <w:lang w:val="ru-RU"/>
        </w:rPr>
      </w:pPr>
      <w:r w:rsidRPr="00525FB9">
        <w:rPr>
          <w:rFonts w:eastAsiaTheme="minorHAnsi"/>
          <w:b/>
          <w:color w:val="auto"/>
          <w:lang w:val="ru-RU"/>
        </w:rPr>
        <w:lastRenderedPageBreak/>
        <w:t xml:space="preserve">Приложение </w:t>
      </w:r>
      <w:r>
        <w:rPr>
          <w:rFonts w:eastAsiaTheme="minorHAnsi"/>
          <w:b/>
          <w:color w:val="auto"/>
          <w:lang w:val="ru-RU"/>
        </w:rPr>
        <w:t>2</w:t>
      </w:r>
      <w:r w:rsidRPr="00525FB9">
        <w:rPr>
          <w:rFonts w:eastAsiaTheme="minorHAnsi"/>
          <w:b/>
          <w:color w:val="auto"/>
          <w:lang w:val="ru-RU"/>
        </w:rPr>
        <w:t>.</w:t>
      </w:r>
    </w:p>
    <w:p w:rsidR="005B29E8" w:rsidRDefault="005B29E8" w:rsidP="00232B0F">
      <w:pPr>
        <w:suppressAutoHyphens w:val="0"/>
        <w:autoSpaceDE w:val="0"/>
        <w:autoSpaceDN w:val="0"/>
        <w:adjustRightInd w:val="0"/>
        <w:spacing w:line="240" w:lineRule="auto"/>
        <w:jc w:val="center"/>
        <w:rPr>
          <w:rFonts w:eastAsiaTheme="minorHAnsi"/>
          <w:b/>
          <w:color w:val="auto"/>
          <w:lang w:val="ru-RU"/>
        </w:rPr>
      </w:pPr>
      <w:r w:rsidRPr="005B29E8">
        <w:rPr>
          <w:rFonts w:eastAsiaTheme="minorHAnsi"/>
          <w:b/>
          <w:color w:val="auto"/>
          <w:lang w:val="ru-RU"/>
        </w:rPr>
        <w:t>Основное содержание учебных предметов на уровне среднего общего образования</w:t>
      </w:r>
    </w:p>
    <w:p w:rsidR="00232B0F" w:rsidRPr="00232B0F" w:rsidRDefault="00232B0F" w:rsidP="00232B0F">
      <w:pPr>
        <w:suppressAutoHyphens w:val="0"/>
        <w:autoSpaceDE w:val="0"/>
        <w:autoSpaceDN w:val="0"/>
        <w:adjustRightInd w:val="0"/>
        <w:spacing w:line="240" w:lineRule="auto"/>
        <w:jc w:val="center"/>
        <w:rPr>
          <w:rFonts w:eastAsiaTheme="minorHAnsi"/>
          <w:b/>
          <w:color w:val="auto"/>
          <w:lang w:val="ru-RU"/>
        </w:rPr>
      </w:pPr>
      <w:r w:rsidRPr="00232B0F">
        <w:rPr>
          <w:rFonts w:eastAsiaTheme="minorHAnsi"/>
          <w:b/>
          <w:color w:val="auto"/>
          <w:lang w:val="ru-RU"/>
        </w:rPr>
        <w:t>Дидактические единицы учебных предметов</w:t>
      </w:r>
    </w:p>
    <w:p w:rsidR="00F167B4" w:rsidRDefault="00F167B4" w:rsidP="00F167B4">
      <w:pPr>
        <w:suppressAutoHyphens w:val="0"/>
        <w:autoSpaceDE w:val="0"/>
        <w:autoSpaceDN w:val="0"/>
        <w:adjustRightInd w:val="0"/>
        <w:spacing w:line="240" w:lineRule="auto"/>
        <w:rPr>
          <w:rFonts w:eastAsiaTheme="minorHAnsi"/>
          <w:color w:val="auto"/>
          <w:lang w:val="ru-RU" w:eastAsia="en-US" w:bidi="ar-SA"/>
        </w:rPr>
      </w:pPr>
    </w:p>
    <w:p w:rsidR="00232B0F" w:rsidRPr="00232B0F" w:rsidRDefault="00232B0F" w:rsidP="00232B0F">
      <w:pPr>
        <w:pStyle w:val="3a"/>
        <w:spacing w:line="240" w:lineRule="auto"/>
        <w:rPr>
          <w:lang w:val="ru-RU"/>
        </w:rPr>
      </w:pPr>
      <w:bookmarkStart w:id="104" w:name="_Toc435412705"/>
      <w:bookmarkStart w:id="105" w:name="_Toc453968178"/>
      <w:r w:rsidRPr="00232B0F">
        <w:rPr>
          <w:lang w:val="ru-RU"/>
        </w:rPr>
        <w:t>Русский язык</w:t>
      </w:r>
      <w:bookmarkEnd w:id="104"/>
      <w:bookmarkEnd w:id="105"/>
    </w:p>
    <w:p w:rsidR="00232B0F" w:rsidRPr="00232B0F" w:rsidRDefault="00232B0F" w:rsidP="00232B0F">
      <w:pPr>
        <w:spacing w:line="240" w:lineRule="auto"/>
        <w:ind w:firstLine="284"/>
        <w:jc w:val="both"/>
        <w:rPr>
          <w:lang w:val="ru-RU"/>
        </w:rPr>
      </w:pPr>
    </w:p>
    <w:p w:rsidR="00232B0F" w:rsidRPr="00232B0F" w:rsidRDefault="00232B0F" w:rsidP="00232B0F">
      <w:pPr>
        <w:spacing w:line="240" w:lineRule="auto"/>
        <w:ind w:firstLine="284"/>
        <w:jc w:val="both"/>
        <w:rPr>
          <w:lang w:val="ru-RU"/>
        </w:rPr>
      </w:pPr>
      <w:r w:rsidRPr="00232B0F">
        <w:rPr>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32B0F" w:rsidRPr="00232B0F" w:rsidRDefault="00232B0F" w:rsidP="00232B0F">
      <w:pPr>
        <w:spacing w:line="240" w:lineRule="auto"/>
        <w:ind w:firstLine="284"/>
        <w:jc w:val="both"/>
        <w:rPr>
          <w:lang w:val="ru-RU"/>
        </w:rPr>
      </w:pPr>
      <w:r w:rsidRPr="00232B0F">
        <w:rPr>
          <w:lang w:val="ru-RU"/>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32B0F" w:rsidRPr="00232B0F" w:rsidRDefault="00232B0F" w:rsidP="00232B0F">
      <w:pPr>
        <w:spacing w:line="240" w:lineRule="auto"/>
        <w:ind w:firstLine="284"/>
        <w:jc w:val="both"/>
        <w:rPr>
          <w:lang w:val="ru-RU"/>
        </w:rPr>
      </w:pPr>
      <w:r w:rsidRPr="00232B0F">
        <w:rPr>
          <w:lang w:val="ru-RU"/>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32B0F" w:rsidRPr="00232B0F" w:rsidRDefault="00232B0F" w:rsidP="00232B0F">
      <w:pPr>
        <w:spacing w:line="240" w:lineRule="auto"/>
        <w:ind w:firstLine="284"/>
        <w:jc w:val="both"/>
        <w:rPr>
          <w:lang w:val="ru-RU"/>
        </w:rPr>
      </w:pPr>
      <w:r w:rsidRPr="00232B0F">
        <w:rPr>
          <w:lang w:val="ru-RU"/>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232B0F" w:rsidRPr="00232B0F" w:rsidRDefault="00232B0F" w:rsidP="00232B0F">
      <w:pPr>
        <w:spacing w:line="240" w:lineRule="auto"/>
        <w:ind w:firstLine="284"/>
        <w:jc w:val="both"/>
        <w:rPr>
          <w:lang w:val="ru-RU"/>
        </w:rPr>
      </w:pPr>
      <w:r w:rsidRPr="00232B0F">
        <w:rPr>
          <w:lang w:val="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232B0F" w:rsidRPr="00232B0F" w:rsidRDefault="00232B0F" w:rsidP="00232B0F">
      <w:pPr>
        <w:spacing w:line="240" w:lineRule="auto"/>
        <w:ind w:firstLine="284"/>
        <w:jc w:val="both"/>
        <w:rPr>
          <w:lang w:val="ru-RU"/>
        </w:rPr>
      </w:pPr>
      <w:r w:rsidRPr="00232B0F">
        <w:rPr>
          <w:lang w:val="ru-RU"/>
        </w:rPr>
        <w:t>Главными задачами реализации программы являются:</w:t>
      </w:r>
    </w:p>
    <w:p w:rsidR="00232B0F" w:rsidRPr="00232B0F" w:rsidRDefault="00232B0F" w:rsidP="00232B0F">
      <w:pPr>
        <w:pStyle w:val="a0"/>
        <w:spacing w:line="240" w:lineRule="auto"/>
        <w:rPr>
          <w:sz w:val="24"/>
          <w:szCs w:val="24"/>
          <w:lang w:val="ru-RU"/>
        </w:rPr>
      </w:pPr>
      <w:r w:rsidRPr="00232B0F">
        <w:rPr>
          <w:sz w:val="24"/>
          <w:szCs w:val="24"/>
          <w:lang w:val="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232B0F" w:rsidRPr="00232B0F" w:rsidRDefault="00232B0F" w:rsidP="00232B0F">
      <w:pPr>
        <w:pStyle w:val="a0"/>
        <w:spacing w:line="240" w:lineRule="auto"/>
        <w:rPr>
          <w:sz w:val="24"/>
          <w:szCs w:val="24"/>
          <w:lang w:val="ru-RU"/>
        </w:rPr>
      </w:pPr>
      <w:r w:rsidRPr="00232B0F">
        <w:rPr>
          <w:sz w:val="24"/>
          <w:szCs w:val="24"/>
          <w:lang w:val="ru-RU"/>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232B0F" w:rsidRPr="00232B0F" w:rsidRDefault="00232B0F" w:rsidP="00232B0F">
      <w:pPr>
        <w:pStyle w:val="a0"/>
        <w:spacing w:line="240" w:lineRule="auto"/>
        <w:rPr>
          <w:sz w:val="24"/>
          <w:szCs w:val="24"/>
          <w:lang w:val="ru-RU"/>
        </w:rPr>
      </w:pPr>
      <w:r w:rsidRPr="00232B0F">
        <w:rPr>
          <w:sz w:val="24"/>
          <w:szCs w:val="24"/>
          <w:lang w:val="ru-RU"/>
        </w:rPr>
        <w:t>овладение умениями комплексного анализа предложенного текста;</w:t>
      </w:r>
    </w:p>
    <w:p w:rsidR="00232B0F" w:rsidRPr="00232B0F" w:rsidRDefault="00232B0F" w:rsidP="00232B0F">
      <w:pPr>
        <w:pStyle w:val="a0"/>
        <w:spacing w:line="240" w:lineRule="auto"/>
        <w:rPr>
          <w:sz w:val="24"/>
          <w:szCs w:val="24"/>
          <w:lang w:val="ru-RU"/>
        </w:rPr>
      </w:pPr>
      <w:r w:rsidRPr="00232B0F">
        <w:rPr>
          <w:sz w:val="24"/>
          <w:szCs w:val="24"/>
          <w:lang w:val="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232B0F" w:rsidRPr="00232B0F" w:rsidRDefault="00232B0F" w:rsidP="00232B0F">
      <w:pPr>
        <w:pStyle w:val="a0"/>
        <w:spacing w:line="240" w:lineRule="auto"/>
        <w:rPr>
          <w:sz w:val="24"/>
          <w:szCs w:val="24"/>
          <w:lang w:val="ru-RU"/>
        </w:rPr>
      </w:pPr>
      <w:r w:rsidRPr="00232B0F">
        <w:rPr>
          <w:sz w:val="24"/>
          <w:szCs w:val="24"/>
          <w:lang w:val="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32B0F" w:rsidRPr="00232B0F" w:rsidRDefault="00232B0F" w:rsidP="00232B0F">
      <w:pPr>
        <w:spacing w:line="240" w:lineRule="auto"/>
        <w:ind w:firstLine="284"/>
        <w:jc w:val="both"/>
        <w:rPr>
          <w:lang w:val="ru-RU"/>
        </w:rPr>
      </w:pPr>
      <w:r w:rsidRPr="00232B0F">
        <w:rPr>
          <w:lang w:val="ru-RU"/>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32B0F" w:rsidRPr="00232B0F" w:rsidRDefault="00232B0F" w:rsidP="00232B0F">
      <w:pPr>
        <w:spacing w:line="240" w:lineRule="auto"/>
        <w:ind w:firstLine="284"/>
        <w:jc w:val="both"/>
        <w:rPr>
          <w:lang w:val="ru-RU"/>
        </w:rPr>
      </w:pPr>
      <w:r w:rsidRPr="00232B0F">
        <w:rPr>
          <w:lang w:val="ru-RU"/>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32B0F" w:rsidRPr="00232B0F" w:rsidRDefault="00232B0F" w:rsidP="00232B0F">
      <w:pPr>
        <w:spacing w:line="240" w:lineRule="auto"/>
        <w:ind w:firstLine="284"/>
        <w:jc w:val="both"/>
        <w:rPr>
          <w:lang w:val="ru-RU"/>
        </w:rPr>
      </w:pPr>
      <w:r w:rsidRPr="00232B0F">
        <w:rPr>
          <w:lang w:val="ru-RU"/>
        </w:rPr>
        <w:lastRenderedPageBreak/>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232B0F" w:rsidRPr="00232B0F" w:rsidRDefault="00232B0F" w:rsidP="00232B0F">
      <w:pPr>
        <w:spacing w:line="240" w:lineRule="auto"/>
        <w:ind w:firstLine="284"/>
        <w:jc w:val="both"/>
        <w:rPr>
          <w:lang w:val="ru-RU"/>
        </w:rPr>
      </w:pPr>
      <w:r w:rsidRPr="00232B0F">
        <w:rPr>
          <w:lang w:val="ru-RU"/>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232B0F" w:rsidRPr="00232B0F" w:rsidRDefault="00232B0F" w:rsidP="00232B0F">
      <w:pPr>
        <w:spacing w:line="240" w:lineRule="auto"/>
        <w:ind w:firstLine="284"/>
        <w:jc w:val="both"/>
        <w:rPr>
          <w:lang w:val="ru-RU"/>
        </w:rPr>
      </w:pPr>
    </w:p>
    <w:p w:rsidR="00232B0F" w:rsidRDefault="00232B0F" w:rsidP="00232B0F">
      <w:pPr>
        <w:spacing w:line="240" w:lineRule="auto"/>
        <w:ind w:firstLine="284"/>
        <w:jc w:val="both"/>
        <w:rPr>
          <w:b/>
          <w:lang w:val="ru-RU"/>
        </w:rPr>
      </w:pPr>
      <w:r w:rsidRPr="00232B0F">
        <w:rPr>
          <w:b/>
          <w:lang w:val="ru-RU"/>
        </w:rPr>
        <w:t>Базовый уровень</w:t>
      </w:r>
    </w:p>
    <w:p w:rsidR="00232B0F" w:rsidRPr="00232B0F" w:rsidRDefault="00232B0F" w:rsidP="00232B0F">
      <w:pPr>
        <w:spacing w:line="240" w:lineRule="auto"/>
        <w:ind w:firstLine="284"/>
        <w:jc w:val="both"/>
        <w:rPr>
          <w:b/>
          <w:lang w:val="ru-RU"/>
        </w:rPr>
      </w:pPr>
    </w:p>
    <w:p w:rsidR="00232B0F" w:rsidRPr="00232B0F" w:rsidRDefault="00232B0F" w:rsidP="00232B0F">
      <w:pPr>
        <w:spacing w:line="240" w:lineRule="auto"/>
        <w:ind w:firstLine="284"/>
        <w:jc w:val="both"/>
        <w:rPr>
          <w:lang w:val="ru-RU"/>
        </w:rPr>
      </w:pPr>
      <w:r w:rsidRPr="00232B0F">
        <w:rPr>
          <w:b/>
          <w:lang w:val="ru-RU"/>
        </w:rPr>
        <w:t>Язык. Общие сведения о языке. Основные разделы науки о языке</w:t>
      </w:r>
    </w:p>
    <w:p w:rsidR="00232B0F" w:rsidRPr="00232B0F" w:rsidRDefault="00232B0F" w:rsidP="00232B0F">
      <w:pPr>
        <w:spacing w:line="240" w:lineRule="auto"/>
        <w:ind w:firstLine="284"/>
        <w:jc w:val="both"/>
        <w:rPr>
          <w:lang w:val="ru-RU"/>
        </w:rPr>
      </w:pPr>
      <w:r w:rsidRPr="00232B0F">
        <w:rPr>
          <w:lang w:val="ru-RU"/>
        </w:rPr>
        <w:t xml:space="preserve">Язык как система. </w:t>
      </w:r>
      <w:r w:rsidRPr="00232B0F">
        <w:rPr>
          <w:i/>
          <w:lang w:val="ru-RU"/>
        </w:rPr>
        <w:t>Основные уровни языка.</w:t>
      </w:r>
      <w:r w:rsidRPr="00232B0F">
        <w:rPr>
          <w:i/>
          <w:iCs/>
          <w:lang w:val="ru-RU"/>
        </w:rPr>
        <w:t>Взаимосвязь различных единиц и уровней языка.</w:t>
      </w:r>
    </w:p>
    <w:p w:rsidR="00232B0F" w:rsidRPr="00232B0F" w:rsidRDefault="00232B0F" w:rsidP="00232B0F">
      <w:pPr>
        <w:spacing w:line="240" w:lineRule="auto"/>
        <w:ind w:firstLine="284"/>
        <w:jc w:val="both"/>
        <w:rPr>
          <w:lang w:val="ru-RU"/>
        </w:rPr>
      </w:pPr>
      <w:r w:rsidRPr="00232B0F">
        <w:rPr>
          <w:lang w:val="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232B0F">
        <w:rPr>
          <w:i/>
          <w:iCs/>
          <w:lang w:val="ru-RU"/>
        </w:rPr>
        <w:t>Проблемы экологии языка.</w:t>
      </w:r>
    </w:p>
    <w:p w:rsidR="00232B0F" w:rsidRPr="00232B0F" w:rsidRDefault="00232B0F" w:rsidP="00232B0F">
      <w:pPr>
        <w:spacing w:line="240" w:lineRule="auto"/>
        <w:ind w:firstLine="284"/>
        <w:jc w:val="both"/>
        <w:rPr>
          <w:lang w:val="ru-RU"/>
        </w:rPr>
      </w:pPr>
      <w:r w:rsidRPr="00232B0F">
        <w:rPr>
          <w:i/>
          <w:iCs/>
          <w:lang w:val="ru-RU"/>
        </w:rPr>
        <w:t>Историческое развитие русского языка. Выдающиеся отечественные лингвисты.</w:t>
      </w:r>
    </w:p>
    <w:p w:rsidR="00232B0F" w:rsidRPr="00232B0F" w:rsidRDefault="00232B0F" w:rsidP="00232B0F">
      <w:pPr>
        <w:spacing w:line="240" w:lineRule="auto"/>
        <w:ind w:firstLine="284"/>
        <w:jc w:val="both"/>
        <w:rPr>
          <w:lang w:val="ru-RU"/>
        </w:rPr>
      </w:pPr>
    </w:p>
    <w:p w:rsidR="00232B0F" w:rsidRPr="00232B0F" w:rsidRDefault="00232B0F" w:rsidP="00232B0F">
      <w:pPr>
        <w:spacing w:line="240" w:lineRule="auto"/>
        <w:ind w:firstLine="284"/>
        <w:jc w:val="both"/>
        <w:rPr>
          <w:lang w:val="ru-RU"/>
        </w:rPr>
      </w:pPr>
      <w:r w:rsidRPr="00232B0F">
        <w:rPr>
          <w:b/>
          <w:lang w:val="ru-RU"/>
        </w:rPr>
        <w:t>Речь. Речевое общение</w:t>
      </w:r>
    </w:p>
    <w:p w:rsidR="00232B0F" w:rsidRPr="00232B0F" w:rsidRDefault="00232B0F" w:rsidP="00232B0F">
      <w:pPr>
        <w:spacing w:line="240" w:lineRule="auto"/>
        <w:ind w:firstLine="284"/>
        <w:jc w:val="both"/>
        <w:rPr>
          <w:lang w:val="ru-RU"/>
        </w:rPr>
      </w:pPr>
      <w:r w:rsidRPr="00232B0F">
        <w:rPr>
          <w:lang w:val="ru-RU"/>
        </w:rPr>
        <w:t>Речь как деятельность. Виды речевой деятельности: чтение, аудирование, говорение, письмо.</w:t>
      </w:r>
    </w:p>
    <w:p w:rsidR="00232B0F" w:rsidRPr="00232B0F" w:rsidRDefault="00232B0F" w:rsidP="00232B0F">
      <w:pPr>
        <w:spacing w:line="240" w:lineRule="auto"/>
        <w:ind w:firstLine="284"/>
        <w:jc w:val="both"/>
        <w:rPr>
          <w:lang w:val="ru-RU"/>
        </w:rPr>
      </w:pPr>
      <w:r w:rsidRPr="00232B0F">
        <w:rPr>
          <w:lang w:val="ru-RU"/>
        </w:rPr>
        <w:t>Речевое общение и его основные элементы. Виды речевого общения. Сферы и ситуации речевого общения. Компоненты речевой ситуации.</w:t>
      </w:r>
    </w:p>
    <w:p w:rsidR="00232B0F" w:rsidRPr="00232B0F" w:rsidRDefault="00232B0F" w:rsidP="00232B0F">
      <w:pPr>
        <w:spacing w:line="240" w:lineRule="auto"/>
        <w:ind w:firstLine="284"/>
        <w:jc w:val="both"/>
        <w:rPr>
          <w:lang w:val="ru-RU"/>
        </w:rPr>
      </w:pPr>
      <w:r w:rsidRPr="00232B0F">
        <w:rPr>
          <w:lang w:val="ru-RU"/>
        </w:rPr>
        <w:t xml:space="preserve">Монологическая и диалогическая речь. Развитие навыков монологической </w:t>
      </w:r>
      <w:r w:rsidRPr="00232B0F">
        <w:rPr>
          <w:i/>
          <w:lang w:val="ru-RU"/>
        </w:rPr>
        <w:t>и диалогической речи.</w:t>
      </w:r>
      <w:r w:rsidRPr="00232B0F">
        <w:rPr>
          <w:lang w:val="ru-RU"/>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232B0F" w:rsidRPr="00232B0F" w:rsidRDefault="00232B0F" w:rsidP="00232B0F">
      <w:pPr>
        <w:spacing w:line="240" w:lineRule="auto"/>
        <w:ind w:firstLine="284"/>
        <w:jc w:val="both"/>
        <w:rPr>
          <w:lang w:val="ru-RU"/>
        </w:rPr>
      </w:pPr>
      <w:r w:rsidRPr="00232B0F">
        <w:rPr>
          <w:lang w:val="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232B0F" w:rsidRPr="00232B0F" w:rsidRDefault="00232B0F" w:rsidP="00232B0F">
      <w:pPr>
        <w:spacing w:line="240" w:lineRule="auto"/>
        <w:ind w:firstLine="284"/>
        <w:jc w:val="both"/>
        <w:rPr>
          <w:lang w:val="ru-RU"/>
        </w:rPr>
      </w:pPr>
      <w:r w:rsidRPr="00232B0F">
        <w:rPr>
          <w:lang w:val="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232B0F" w:rsidRPr="00232B0F" w:rsidRDefault="00232B0F" w:rsidP="00232B0F">
      <w:pPr>
        <w:spacing w:line="240" w:lineRule="auto"/>
        <w:ind w:firstLine="284"/>
        <w:jc w:val="both"/>
        <w:rPr>
          <w:lang w:val="ru-RU"/>
        </w:rPr>
      </w:pPr>
      <w:r w:rsidRPr="00232B0F">
        <w:rPr>
          <w:lang w:val="ru-RU"/>
        </w:rPr>
        <w:t xml:space="preserve">Основные жанры научного (доклад, аннотация, </w:t>
      </w:r>
      <w:r w:rsidRPr="00232B0F">
        <w:rPr>
          <w:i/>
          <w:iCs/>
          <w:lang w:val="ru-RU"/>
        </w:rPr>
        <w:t>статья,</w:t>
      </w:r>
      <w:r w:rsidRPr="00232B0F">
        <w:rPr>
          <w:iCs/>
          <w:lang w:val="ru-RU"/>
        </w:rPr>
        <w:t>тезисы,конспект</w:t>
      </w:r>
      <w:r w:rsidRPr="00232B0F">
        <w:rPr>
          <w:lang w:val="ru-RU"/>
        </w:rPr>
        <w:t xml:space="preserve">, </w:t>
      </w:r>
      <w:r w:rsidRPr="00232B0F">
        <w:rPr>
          <w:i/>
          <w:lang w:val="ru-RU"/>
        </w:rPr>
        <w:t>рецензия,</w:t>
      </w:r>
      <w:r w:rsidRPr="00232B0F">
        <w:rPr>
          <w:i/>
          <w:iCs/>
          <w:lang w:val="ru-RU"/>
        </w:rPr>
        <w:t>выписки,</w:t>
      </w:r>
      <w:r w:rsidRPr="00232B0F">
        <w:rPr>
          <w:iCs/>
          <w:lang w:val="ru-RU"/>
        </w:rPr>
        <w:t>реферат</w:t>
      </w:r>
      <w:r w:rsidRPr="00232B0F">
        <w:rPr>
          <w:lang w:val="ru-RU"/>
        </w:rPr>
        <w:t xml:space="preserve"> и др.), публицистического (выступление, </w:t>
      </w:r>
      <w:r w:rsidRPr="00232B0F">
        <w:rPr>
          <w:i/>
          <w:iCs/>
          <w:lang w:val="ru-RU"/>
        </w:rPr>
        <w:t xml:space="preserve">статья,интервью, очерк, отзыв </w:t>
      </w:r>
      <w:r w:rsidRPr="00232B0F">
        <w:rPr>
          <w:lang w:val="ru-RU"/>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232B0F">
        <w:rPr>
          <w:i/>
          <w:iCs/>
          <w:lang w:val="ru-RU"/>
        </w:rPr>
        <w:t>Совершенствование умений и навыков создания текстов разных функционально-смысловых типов, стилей и жанров.</w:t>
      </w:r>
    </w:p>
    <w:p w:rsidR="00232B0F" w:rsidRPr="00232B0F" w:rsidRDefault="00232B0F" w:rsidP="00232B0F">
      <w:pPr>
        <w:spacing w:line="240" w:lineRule="auto"/>
        <w:ind w:firstLine="284"/>
        <w:jc w:val="both"/>
        <w:rPr>
          <w:lang w:val="ru-RU"/>
        </w:rPr>
      </w:pPr>
      <w:r w:rsidRPr="00232B0F">
        <w:rPr>
          <w:lang w:val="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232B0F">
        <w:rPr>
          <w:i/>
          <w:iCs/>
          <w:lang w:val="ru-RU"/>
        </w:rPr>
        <w:t>Основные признаки художественной речи.</w:t>
      </w:r>
    </w:p>
    <w:p w:rsidR="00232B0F" w:rsidRPr="00232B0F" w:rsidRDefault="00232B0F" w:rsidP="00232B0F">
      <w:pPr>
        <w:spacing w:line="240" w:lineRule="auto"/>
        <w:ind w:firstLine="284"/>
        <w:jc w:val="both"/>
        <w:rPr>
          <w:lang w:val="ru-RU"/>
        </w:rPr>
      </w:pPr>
      <w:r w:rsidRPr="00232B0F">
        <w:rPr>
          <w:lang w:val="ru-RU"/>
        </w:rPr>
        <w:t>Основные изобразительно-выразительные средства языка.</w:t>
      </w:r>
    </w:p>
    <w:p w:rsidR="00232B0F" w:rsidRPr="00232B0F" w:rsidRDefault="00232B0F" w:rsidP="00232B0F">
      <w:pPr>
        <w:spacing w:line="240" w:lineRule="auto"/>
        <w:ind w:firstLine="284"/>
        <w:jc w:val="both"/>
        <w:rPr>
          <w:lang w:val="ru-RU"/>
        </w:rPr>
      </w:pPr>
      <w:r w:rsidRPr="00232B0F">
        <w:rPr>
          <w:lang w:val="ru-RU"/>
        </w:rPr>
        <w:t>Текст. Признаки текста.</w:t>
      </w:r>
    </w:p>
    <w:p w:rsidR="00232B0F" w:rsidRPr="00232B0F" w:rsidRDefault="00232B0F" w:rsidP="00232B0F">
      <w:pPr>
        <w:spacing w:line="240" w:lineRule="auto"/>
        <w:ind w:firstLine="284"/>
        <w:jc w:val="both"/>
        <w:rPr>
          <w:lang w:val="ru-RU"/>
        </w:rPr>
      </w:pPr>
      <w:r w:rsidRPr="00232B0F">
        <w:rPr>
          <w:lang w:val="ru-RU"/>
        </w:rPr>
        <w:t>Виды чтения. Использование различных видов чтения в зависимости от коммуникативной задачи и характера текста.</w:t>
      </w:r>
    </w:p>
    <w:p w:rsidR="00232B0F" w:rsidRPr="00232B0F" w:rsidRDefault="00232B0F" w:rsidP="00232B0F">
      <w:pPr>
        <w:spacing w:line="240" w:lineRule="auto"/>
        <w:ind w:firstLine="284"/>
        <w:jc w:val="both"/>
        <w:rPr>
          <w:lang w:val="ru-RU"/>
        </w:rPr>
      </w:pPr>
      <w:r w:rsidRPr="00232B0F">
        <w:rPr>
          <w:lang w:val="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232B0F" w:rsidRPr="00232B0F" w:rsidRDefault="00232B0F" w:rsidP="00232B0F">
      <w:pPr>
        <w:spacing w:line="240" w:lineRule="auto"/>
        <w:ind w:firstLine="284"/>
        <w:jc w:val="both"/>
        <w:rPr>
          <w:lang w:val="ru-RU"/>
        </w:rPr>
      </w:pPr>
      <w:r w:rsidRPr="00232B0F">
        <w:rPr>
          <w:i/>
          <w:iCs/>
          <w:lang w:val="ru-RU"/>
        </w:rPr>
        <w:t>Лингвистический анализ текстов различных функциональных разновидностей языка.</w:t>
      </w:r>
    </w:p>
    <w:p w:rsidR="00232B0F" w:rsidRPr="00232B0F" w:rsidRDefault="00232B0F" w:rsidP="00232B0F">
      <w:pPr>
        <w:spacing w:line="240" w:lineRule="auto"/>
        <w:ind w:firstLine="284"/>
        <w:jc w:val="both"/>
        <w:rPr>
          <w:lang w:val="ru-RU"/>
        </w:rPr>
      </w:pPr>
    </w:p>
    <w:p w:rsidR="00232B0F" w:rsidRPr="00232B0F" w:rsidRDefault="00232B0F" w:rsidP="00232B0F">
      <w:pPr>
        <w:spacing w:line="240" w:lineRule="auto"/>
        <w:ind w:firstLine="284"/>
        <w:jc w:val="both"/>
        <w:rPr>
          <w:lang w:val="ru-RU"/>
        </w:rPr>
      </w:pPr>
      <w:r w:rsidRPr="00232B0F">
        <w:rPr>
          <w:b/>
          <w:lang w:val="ru-RU"/>
        </w:rPr>
        <w:t>Культура речи</w:t>
      </w:r>
    </w:p>
    <w:p w:rsidR="00232B0F" w:rsidRPr="00232B0F" w:rsidRDefault="00232B0F" w:rsidP="00232B0F">
      <w:pPr>
        <w:spacing w:line="240" w:lineRule="auto"/>
        <w:ind w:firstLine="284"/>
        <w:jc w:val="both"/>
        <w:rPr>
          <w:lang w:val="ru-RU"/>
        </w:rPr>
      </w:pPr>
      <w:r w:rsidRPr="00232B0F">
        <w:rPr>
          <w:lang w:val="ru-RU"/>
        </w:rPr>
        <w:lastRenderedPageBreak/>
        <w:t xml:space="preserve">Культура речи как раздел лингвистики. </w:t>
      </w:r>
      <w:r w:rsidRPr="00232B0F">
        <w:rPr>
          <w:i/>
          <w:iCs/>
          <w:lang w:val="ru-RU"/>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232B0F">
        <w:rPr>
          <w:lang w:val="ru-RU"/>
        </w:rPr>
        <w:t xml:space="preserve">. </w:t>
      </w:r>
      <w:r w:rsidRPr="00232B0F">
        <w:rPr>
          <w:i/>
          <w:iCs/>
          <w:lang w:val="ru-RU"/>
        </w:rPr>
        <w:t>Оценка коммуникативных качеств и эффективности речи. Самоанализ и самооценка на основе наблюдений за собственной речью.</w:t>
      </w:r>
    </w:p>
    <w:p w:rsidR="00232B0F" w:rsidRPr="00232B0F" w:rsidRDefault="00232B0F" w:rsidP="00232B0F">
      <w:pPr>
        <w:spacing w:line="240" w:lineRule="auto"/>
        <w:ind w:firstLine="284"/>
        <w:jc w:val="both"/>
        <w:rPr>
          <w:lang w:val="ru-RU"/>
        </w:rPr>
      </w:pPr>
      <w:r w:rsidRPr="00232B0F">
        <w:rPr>
          <w:lang w:val="ru-RU"/>
        </w:rPr>
        <w:t>Культура видов речевой деятельности – чтения, аудирования, говорения и письма.</w:t>
      </w:r>
    </w:p>
    <w:p w:rsidR="00232B0F" w:rsidRPr="00232B0F" w:rsidRDefault="00232B0F" w:rsidP="00232B0F">
      <w:pPr>
        <w:spacing w:line="240" w:lineRule="auto"/>
        <w:ind w:firstLine="284"/>
        <w:jc w:val="both"/>
        <w:rPr>
          <w:lang w:val="ru-RU"/>
        </w:rPr>
      </w:pPr>
      <w:r w:rsidRPr="00232B0F">
        <w:rPr>
          <w:lang w:val="ru-RU"/>
        </w:rPr>
        <w:t>Культура публичной речи. Публичное выступление: выбор темы, определение цели, поиск материала. Композиция публичного выступления.</w:t>
      </w:r>
    </w:p>
    <w:p w:rsidR="00232B0F" w:rsidRPr="00232B0F" w:rsidRDefault="00232B0F" w:rsidP="00232B0F">
      <w:pPr>
        <w:spacing w:line="240" w:lineRule="auto"/>
        <w:ind w:firstLine="284"/>
        <w:jc w:val="both"/>
        <w:rPr>
          <w:lang w:val="ru-RU"/>
        </w:rPr>
      </w:pPr>
      <w:r w:rsidRPr="00232B0F">
        <w:rPr>
          <w:lang w:val="ru-RU"/>
        </w:rPr>
        <w:t xml:space="preserve">Культура научного и делового общения (устная и письменная формы). </w:t>
      </w:r>
      <w:r w:rsidRPr="00232B0F">
        <w:rPr>
          <w:i/>
          <w:iCs/>
          <w:lang w:val="ru-RU"/>
        </w:rPr>
        <w:t>Особенности речевого этикета в официально-деловой, научной и публицистической сферах общения.</w:t>
      </w:r>
      <w:r w:rsidRPr="00232B0F">
        <w:rPr>
          <w:lang w:val="ru-RU"/>
        </w:rPr>
        <w:t xml:space="preserve"> Культура разговорной речи.</w:t>
      </w:r>
    </w:p>
    <w:p w:rsidR="00232B0F" w:rsidRPr="00232B0F" w:rsidRDefault="00232B0F" w:rsidP="00232B0F">
      <w:pPr>
        <w:spacing w:line="240" w:lineRule="auto"/>
        <w:ind w:firstLine="284"/>
        <w:jc w:val="both"/>
        <w:rPr>
          <w:lang w:val="ru-RU"/>
        </w:rPr>
      </w:pPr>
      <w:r w:rsidRPr="00232B0F">
        <w:rPr>
          <w:lang w:val="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232B0F">
        <w:rPr>
          <w:i/>
          <w:iCs/>
          <w:lang w:val="ru-RU"/>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232B0F" w:rsidRPr="00232B0F" w:rsidRDefault="00232B0F" w:rsidP="00232B0F">
      <w:pPr>
        <w:spacing w:line="240" w:lineRule="auto"/>
        <w:ind w:firstLine="284"/>
        <w:jc w:val="both"/>
        <w:rPr>
          <w:lang w:val="ru-RU"/>
        </w:rPr>
      </w:pPr>
      <w:r w:rsidRPr="00232B0F">
        <w:rPr>
          <w:lang w:val="ru-RU"/>
        </w:rPr>
        <w:t>Нормативные словари современного русского языка и лингвистические справочники; их использование.</w:t>
      </w:r>
    </w:p>
    <w:p w:rsidR="00232B0F" w:rsidRPr="00232B0F" w:rsidRDefault="00232B0F" w:rsidP="00232B0F">
      <w:pPr>
        <w:spacing w:line="240" w:lineRule="auto"/>
        <w:ind w:firstLine="284"/>
        <w:jc w:val="both"/>
        <w:rPr>
          <w:lang w:val="ru-RU"/>
        </w:rPr>
      </w:pPr>
    </w:p>
    <w:p w:rsidR="00232B0F" w:rsidRPr="00232B0F" w:rsidRDefault="00232B0F" w:rsidP="00232B0F">
      <w:pPr>
        <w:spacing w:line="240" w:lineRule="auto"/>
        <w:ind w:firstLine="284"/>
        <w:jc w:val="both"/>
        <w:rPr>
          <w:lang w:val="ru-RU"/>
        </w:rPr>
      </w:pPr>
      <w:r w:rsidRPr="00232B0F">
        <w:rPr>
          <w:b/>
          <w:lang w:val="ru-RU"/>
        </w:rPr>
        <w:t>Углубленный уровень</w:t>
      </w:r>
    </w:p>
    <w:p w:rsidR="00232B0F" w:rsidRPr="00232B0F" w:rsidRDefault="00232B0F" w:rsidP="00232B0F">
      <w:pPr>
        <w:spacing w:line="240" w:lineRule="auto"/>
        <w:ind w:firstLine="284"/>
        <w:jc w:val="both"/>
        <w:rPr>
          <w:lang w:val="ru-RU"/>
        </w:rPr>
      </w:pPr>
      <w:r w:rsidRPr="00232B0F">
        <w:rPr>
          <w:b/>
          <w:lang w:val="ru-RU"/>
        </w:rPr>
        <w:t>Язык. Общие сведения о языке. Основные разделы науки о языке</w:t>
      </w:r>
    </w:p>
    <w:p w:rsidR="00232B0F" w:rsidRPr="00232B0F" w:rsidRDefault="00232B0F" w:rsidP="00232B0F">
      <w:pPr>
        <w:spacing w:line="240" w:lineRule="auto"/>
        <w:ind w:firstLine="284"/>
        <w:jc w:val="both"/>
        <w:rPr>
          <w:lang w:val="ru-RU"/>
        </w:rPr>
      </w:pPr>
      <w:r w:rsidRPr="00232B0F">
        <w:rPr>
          <w:lang w:val="ru-RU"/>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232B0F" w:rsidRPr="00232B0F" w:rsidRDefault="00232B0F" w:rsidP="00232B0F">
      <w:pPr>
        <w:spacing w:line="240" w:lineRule="auto"/>
        <w:ind w:firstLine="284"/>
        <w:jc w:val="both"/>
        <w:rPr>
          <w:lang w:val="ru-RU"/>
        </w:rPr>
      </w:pPr>
      <w:r w:rsidRPr="00232B0F">
        <w:rPr>
          <w:lang w:val="ru-RU"/>
        </w:rPr>
        <w:t xml:space="preserve">Основные функции языка. </w:t>
      </w:r>
      <w:r w:rsidRPr="00232B0F">
        <w:rPr>
          <w:i/>
          <w:iCs/>
          <w:lang w:val="ru-RU"/>
        </w:rPr>
        <w:t>Социальные функции русского языка.</w:t>
      </w:r>
    </w:p>
    <w:p w:rsidR="00232B0F" w:rsidRPr="00232B0F" w:rsidRDefault="00232B0F" w:rsidP="00232B0F">
      <w:pPr>
        <w:spacing w:line="240" w:lineRule="auto"/>
        <w:ind w:firstLine="284"/>
        <w:jc w:val="both"/>
        <w:rPr>
          <w:lang w:val="ru-RU"/>
        </w:rPr>
      </w:pPr>
      <w:r w:rsidRPr="00232B0F">
        <w:rPr>
          <w:lang w:val="ru-RU"/>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232B0F" w:rsidRPr="00232B0F" w:rsidRDefault="00232B0F" w:rsidP="00232B0F">
      <w:pPr>
        <w:spacing w:line="240" w:lineRule="auto"/>
        <w:ind w:firstLine="284"/>
        <w:jc w:val="both"/>
        <w:rPr>
          <w:lang w:val="ru-RU"/>
        </w:rPr>
      </w:pPr>
      <w:r w:rsidRPr="00232B0F">
        <w:rPr>
          <w:lang w:val="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232B0F">
        <w:rPr>
          <w:i/>
          <w:iCs/>
          <w:lang w:val="ru-RU"/>
        </w:rPr>
        <w:t>Роль форм русского языка в становлении и развитии русского языка.</w:t>
      </w:r>
      <w:r w:rsidRPr="00232B0F">
        <w:rPr>
          <w:lang w:val="ru-RU"/>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232B0F" w:rsidRPr="00232B0F" w:rsidRDefault="00232B0F" w:rsidP="00232B0F">
      <w:pPr>
        <w:spacing w:line="240" w:lineRule="auto"/>
        <w:ind w:firstLine="284"/>
        <w:jc w:val="both"/>
        <w:rPr>
          <w:lang w:val="ru-RU"/>
        </w:rPr>
      </w:pPr>
      <w:r w:rsidRPr="00232B0F">
        <w:rPr>
          <w:lang w:val="ru-RU"/>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232B0F" w:rsidRPr="00232B0F" w:rsidRDefault="00232B0F" w:rsidP="00232B0F">
      <w:pPr>
        <w:spacing w:line="240" w:lineRule="auto"/>
        <w:ind w:firstLine="284"/>
        <w:jc w:val="both"/>
        <w:rPr>
          <w:lang w:val="ru-RU"/>
        </w:rPr>
      </w:pPr>
    </w:p>
    <w:p w:rsidR="00232B0F" w:rsidRPr="00232B0F" w:rsidRDefault="00232B0F" w:rsidP="00232B0F">
      <w:pPr>
        <w:spacing w:line="240" w:lineRule="auto"/>
        <w:ind w:firstLine="284"/>
        <w:jc w:val="both"/>
        <w:rPr>
          <w:lang w:val="ru-RU"/>
        </w:rPr>
      </w:pPr>
      <w:r w:rsidRPr="00232B0F">
        <w:rPr>
          <w:b/>
          <w:lang w:val="ru-RU"/>
        </w:rPr>
        <w:t>Речь. Речевое общение</w:t>
      </w:r>
    </w:p>
    <w:p w:rsidR="00232B0F" w:rsidRPr="00232B0F" w:rsidRDefault="00232B0F" w:rsidP="00232B0F">
      <w:pPr>
        <w:spacing w:line="240" w:lineRule="auto"/>
        <w:ind w:firstLine="284"/>
        <w:jc w:val="both"/>
        <w:rPr>
          <w:lang w:val="ru-RU"/>
        </w:rPr>
      </w:pPr>
      <w:r w:rsidRPr="00232B0F">
        <w:rPr>
          <w:lang w:val="ru-RU"/>
        </w:rPr>
        <w:t>Речевое общение как форма взаимодействия людей в процессе их познавательно-трудовой деятельности.</w:t>
      </w:r>
    </w:p>
    <w:p w:rsidR="00232B0F" w:rsidRPr="00232B0F" w:rsidRDefault="00232B0F" w:rsidP="00232B0F">
      <w:pPr>
        <w:spacing w:line="240" w:lineRule="auto"/>
        <w:ind w:firstLine="284"/>
        <w:jc w:val="both"/>
        <w:rPr>
          <w:lang w:val="ru-RU"/>
        </w:rPr>
      </w:pPr>
      <w:r w:rsidRPr="00232B0F">
        <w:rPr>
          <w:lang w:val="ru-RU"/>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232B0F" w:rsidRPr="00232B0F" w:rsidRDefault="00232B0F" w:rsidP="00232B0F">
      <w:pPr>
        <w:spacing w:line="240" w:lineRule="auto"/>
        <w:ind w:firstLine="284"/>
        <w:jc w:val="both"/>
        <w:rPr>
          <w:lang w:val="ru-RU"/>
        </w:rPr>
      </w:pPr>
      <w:r w:rsidRPr="00232B0F">
        <w:rPr>
          <w:lang w:val="ru-RU"/>
        </w:rPr>
        <w:t>Особенности восприятия чужого высказывания (устного и письменного) и создания собственного высказывания в устной и письменной форме.</w:t>
      </w:r>
    </w:p>
    <w:p w:rsidR="00232B0F" w:rsidRPr="00232B0F" w:rsidRDefault="00232B0F" w:rsidP="00232B0F">
      <w:pPr>
        <w:spacing w:line="240" w:lineRule="auto"/>
        <w:ind w:firstLine="284"/>
        <w:jc w:val="both"/>
        <w:rPr>
          <w:lang w:val="ru-RU"/>
        </w:rPr>
      </w:pPr>
      <w:r w:rsidRPr="00232B0F">
        <w:rPr>
          <w:lang w:val="ru-RU"/>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232B0F" w:rsidRPr="00232B0F" w:rsidRDefault="00232B0F" w:rsidP="00232B0F">
      <w:pPr>
        <w:spacing w:line="240" w:lineRule="auto"/>
        <w:ind w:firstLine="284"/>
        <w:jc w:val="both"/>
        <w:rPr>
          <w:lang w:val="ru-RU"/>
        </w:rPr>
      </w:pPr>
      <w:r w:rsidRPr="00232B0F">
        <w:rPr>
          <w:lang w:val="ru-RU"/>
        </w:rPr>
        <w:t>Речевое общение и его основные элементы. Виды речевого общения. Сферы и ситуации речевого общения. Компоненты речевой ситуации.</w:t>
      </w:r>
    </w:p>
    <w:p w:rsidR="00232B0F" w:rsidRPr="00232B0F" w:rsidRDefault="00232B0F" w:rsidP="00232B0F">
      <w:pPr>
        <w:spacing w:line="240" w:lineRule="auto"/>
        <w:ind w:firstLine="284"/>
        <w:jc w:val="both"/>
        <w:rPr>
          <w:lang w:val="ru-RU"/>
        </w:rPr>
      </w:pPr>
      <w:r w:rsidRPr="00232B0F">
        <w:rPr>
          <w:lang w:val="ru-RU"/>
        </w:rPr>
        <w:lastRenderedPageBreak/>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232B0F">
        <w:rPr>
          <w:i/>
          <w:iCs/>
          <w:lang w:val="ru-RU"/>
        </w:rPr>
        <w:t>Комплексный лингвистический анализ текста.</w:t>
      </w:r>
    </w:p>
    <w:p w:rsidR="00232B0F" w:rsidRPr="00232B0F" w:rsidRDefault="00232B0F" w:rsidP="00232B0F">
      <w:pPr>
        <w:spacing w:line="240" w:lineRule="auto"/>
        <w:ind w:firstLine="284"/>
        <w:jc w:val="both"/>
        <w:rPr>
          <w:lang w:val="ru-RU"/>
        </w:rPr>
      </w:pPr>
      <w:r w:rsidRPr="00232B0F">
        <w:rPr>
          <w:lang w:val="ru-RU"/>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232B0F">
        <w:rPr>
          <w:i/>
          <w:iCs/>
          <w:lang w:val="ru-RU"/>
        </w:rPr>
        <w:t>Выступление перед аудиторией с докладом; представление реферата, проекта на лингвистическую тему.</w:t>
      </w:r>
    </w:p>
    <w:p w:rsidR="00232B0F" w:rsidRPr="00232B0F" w:rsidRDefault="00232B0F" w:rsidP="00232B0F">
      <w:pPr>
        <w:spacing w:line="240" w:lineRule="auto"/>
        <w:ind w:firstLine="284"/>
        <w:jc w:val="both"/>
        <w:rPr>
          <w:lang w:val="ru-RU"/>
        </w:rPr>
      </w:pPr>
      <w:r w:rsidRPr="00232B0F">
        <w:rPr>
          <w:lang w:val="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232B0F" w:rsidRPr="00232B0F" w:rsidRDefault="00232B0F" w:rsidP="00232B0F">
      <w:pPr>
        <w:spacing w:line="240" w:lineRule="auto"/>
        <w:ind w:firstLine="284"/>
        <w:jc w:val="both"/>
        <w:rPr>
          <w:lang w:val="ru-RU"/>
        </w:rPr>
      </w:pPr>
      <w:r w:rsidRPr="00232B0F">
        <w:rPr>
          <w:lang w:val="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232B0F" w:rsidRPr="00232B0F" w:rsidRDefault="00232B0F" w:rsidP="00232B0F">
      <w:pPr>
        <w:spacing w:line="240" w:lineRule="auto"/>
        <w:ind w:firstLine="284"/>
        <w:jc w:val="both"/>
        <w:rPr>
          <w:lang w:val="ru-RU"/>
        </w:rPr>
      </w:pPr>
      <w:r w:rsidRPr="00232B0F">
        <w:rPr>
          <w:lang w:val="ru-RU"/>
        </w:rPr>
        <w:t>Культура публичной речи. Публичное выступление: выбор темы, определение цели, поиск материала. Композиция публичного выступления.</w:t>
      </w:r>
    </w:p>
    <w:p w:rsidR="00232B0F" w:rsidRPr="00232B0F" w:rsidRDefault="00232B0F" w:rsidP="00232B0F">
      <w:pPr>
        <w:spacing w:line="240" w:lineRule="auto"/>
        <w:ind w:firstLine="284"/>
        <w:jc w:val="both"/>
        <w:rPr>
          <w:lang w:val="ru-RU"/>
        </w:rPr>
      </w:pPr>
      <w:r w:rsidRPr="00232B0F">
        <w:rPr>
          <w:i/>
          <w:iCs/>
          <w:lang w:val="ru-RU"/>
        </w:rPr>
        <w:t>Культура публичного выступления с текстами различной жанровой принадлежности. Речевой самоконтроль, самооценка, самокоррекция.</w:t>
      </w:r>
    </w:p>
    <w:p w:rsidR="00232B0F" w:rsidRPr="00232B0F" w:rsidRDefault="00232B0F" w:rsidP="00232B0F">
      <w:pPr>
        <w:spacing w:line="240" w:lineRule="auto"/>
        <w:ind w:firstLine="284"/>
        <w:jc w:val="both"/>
        <w:rPr>
          <w:lang w:val="ru-RU"/>
        </w:rPr>
      </w:pPr>
      <w:r w:rsidRPr="00232B0F">
        <w:rPr>
          <w:lang w:val="ru-RU"/>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232B0F" w:rsidRPr="00232B0F" w:rsidRDefault="00232B0F" w:rsidP="00232B0F">
      <w:pPr>
        <w:spacing w:line="240" w:lineRule="auto"/>
        <w:ind w:firstLine="284"/>
        <w:jc w:val="both"/>
        <w:rPr>
          <w:lang w:val="ru-RU"/>
        </w:rPr>
      </w:pPr>
      <w:r w:rsidRPr="00232B0F">
        <w:rPr>
          <w:lang w:val="ru-RU"/>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232B0F" w:rsidRPr="00232B0F" w:rsidRDefault="00232B0F" w:rsidP="00232B0F">
      <w:pPr>
        <w:spacing w:line="240" w:lineRule="auto"/>
        <w:ind w:firstLine="284"/>
        <w:jc w:val="both"/>
        <w:rPr>
          <w:lang w:val="ru-RU"/>
        </w:rPr>
      </w:pPr>
      <w:r w:rsidRPr="00232B0F">
        <w:rPr>
          <w:lang w:val="ru-RU"/>
        </w:rPr>
        <w:t>Основные изобразительно-выразительные средства языка.</w:t>
      </w:r>
    </w:p>
    <w:p w:rsidR="00232B0F" w:rsidRPr="00232B0F" w:rsidRDefault="00232B0F" w:rsidP="00232B0F">
      <w:pPr>
        <w:spacing w:line="240" w:lineRule="auto"/>
        <w:ind w:firstLine="284"/>
        <w:jc w:val="both"/>
        <w:rPr>
          <w:lang w:val="ru-RU"/>
        </w:rPr>
      </w:pPr>
      <w:r w:rsidRPr="00232B0F">
        <w:rPr>
          <w:lang w:val="ru-RU"/>
        </w:rPr>
        <w:t>Текст. Признаки текста.</w:t>
      </w:r>
    </w:p>
    <w:p w:rsidR="00232B0F" w:rsidRPr="00232B0F" w:rsidRDefault="00232B0F" w:rsidP="00232B0F">
      <w:pPr>
        <w:spacing w:line="240" w:lineRule="auto"/>
        <w:ind w:firstLine="284"/>
        <w:jc w:val="both"/>
        <w:rPr>
          <w:lang w:val="ru-RU"/>
        </w:rPr>
      </w:pPr>
      <w:r w:rsidRPr="00232B0F">
        <w:rPr>
          <w:lang w:val="ru-RU"/>
        </w:rPr>
        <w:t>Виды чтения. Использование различных видов чтения в зависимости от коммуникативной задачи и характера текста.</w:t>
      </w:r>
    </w:p>
    <w:p w:rsidR="00232B0F" w:rsidRPr="00232B0F" w:rsidRDefault="00232B0F" w:rsidP="00232B0F">
      <w:pPr>
        <w:spacing w:line="240" w:lineRule="auto"/>
        <w:ind w:firstLine="284"/>
        <w:jc w:val="both"/>
        <w:rPr>
          <w:lang w:val="ru-RU"/>
        </w:rPr>
      </w:pPr>
      <w:r w:rsidRPr="00232B0F">
        <w:rPr>
          <w:lang w:val="ru-RU"/>
        </w:rPr>
        <w:t>Информационная переработка текста. Виды преобразования текста.</w:t>
      </w:r>
    </w:p>
    <w:p w:rsidR="00232B0F" w:rsidRPr="00232B0F" w:rsidRDefault="00232B0F" w:rsidP="00232B0F">
      <w:pPr>
        <w:spacing w:line="240" w:lineRule="auto"/>
        <w:ind w:firstLine="284"/>
        <w:jc w:val="both"/>
        <w:rPr>
          <w:lang w:val="ru-RU"/>
        </w:rPr>
      </w:pPr>
      <w:r w:rsidRPr="00232B0F">
        <w:rPr>
          <w:lang w:val="ru-RU"/>
        </w:rPr>
        <w:t xml:space="preserve">Лингвистический анализ текстов различных функциональных разновидностей языка. </w:t>
      </w:r>
      <w:r w:rsidRPr="00232B0F">
        <w:rPr>
          <w:i/>
          <w:iCs/>
          <w:lang w:val="ru-RU"/>
        </w:rPr>
        <w:t>Проведение стилистического анализа текстов разных стилей и функциональных разновидностей языка.</w:t>
      </w:r>
    </w:p>
    <w:p w:rsidR="00232B0F" w:rsidRPr="00232B0F" w:rsidRDefault="00232B0F" w:rsidP="00232B0F">
      <w:pPr>
        <w:spacing w:line="240" w:lineRule="auto"/>
        <w:ind w:firstLine="284"/>
        <w:jc w:val="both"/>
        <w:rPr>
          <w:lang w:val="ru-RU"/>
        </w:rPr>
      </w:pPr>
    </w:p>
    <w:p w:rsidR="00232B0F" w:rsidRPr="00232B0F" w:rsidRDefault="00232B0F" w:rsidP="00232B0F">
      <w:pPr>
        <w:spacing w:line="240" w:lineRule="auto"/>
        <w:ind w:firstLine="284"/>
        <w:jc w:val="both"/>
        <w:rPr>
          <w:lang w:val="ru-RU"/>
        </w:rPr>
      </w:pPr>
      <w:r w:rsidRPr="00232B0F">
        <w:rPr>
          <w:b/>
          <w:lang w:val="ru-RU"/>
        </w:rPr>
        <w:t>Культура речи</w:t>
      </w:r>
    </w:p>
    <w:p w:rsidR="00232B0F" w:rsidRPr="00232B0F" w:rsidRDefault="00232B0F" w:rsidP="00232B0F">
      <w:pPr>
        <w:spacing w:line="240" w:lineRule="auto"/>
        <w:ind w:firstLine="284"/>
        <w:jc w:val="both"/>
        <w:rPr>
          <w:lang w:val="ru-RU"/>
        </w:rPr>
      </w:pPr>
      <w:r w:rsidRPr="00232B0F">
        <w:rPr>
          <w:lang w:val="ru-RU"/>
        </w:rPr>
        <w:t>Культура речи как раздел лингвистики. Основные аспекты культуры речи: нормативный, коммуникативный и этический.</w:t>
      </w:r>
    </w:p>
    <w:p w:rsidR="00232B0F" w:rsidRPr="00232B0F" w:rsidRDefault="00232B0F" w:rsidP="00232B0F">
      <w:pPr>
        <w:spacing w:line="240" w:lineRule="auto"/>
        <w:ind w:firstLine="284"/>
        <w:jc w:val="both"/>
        <w:rPr>
          <w:lang w:val="ru-RU"/>
        </w:rPr>
      </w:pPr>
      <w:r w:rsidRPr="00232B0F">
        <w:rPr>
          <w:lang w:val="ru-RU"/>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232B0F" w:rsidRPr="00232B0F" w:rsidRDefault="00232B0F" w:rsidP="00232B0F">
      <w:pPr>
        <w:spacing w:line="240" w:lineRule="auto"/>
        <w:ind w:firstLine="284"/>
        <w:jc w:val="both"/>
        <w:rPr>
          <w:lang w:val="ru-RU"/>
        </w:rPr>
      </w:pPr>
      <w:r w:rsidRPr="00232B0F">
        <w:rPr>
          <w:lang w:val="ru-RU"/>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232B0F" w:rsidRPr="00232B0F" w:rsidRDefault="00232B0F" w:rsidP="00232B0F">
      <w:pPr>
        <w:spacing w:line="240" w:lineRule="auto"/>
        <w:ind w:firstLine="284"/>
        <w:jc w:val="both"/>
        <w:rPr>
          <w:lang w:val="ru-RU"/>
        </w:rPr>
      </w:pPr>
      <w:r w:rsidRPr="00232B0F">
        <w:rPr>
          <w:lang w:val="ru-RU"/>
        </w:rPr>
        <w:t>Культура видов речевой деятельности – чтения, аудирования, говорения и письма.</w:t>
      </w:r>
    </w:p>
    <w:p w:rsidR="00232B0F" w:rsidRPr="00AA7605" w:rsidRDefault="00232B0F" w:rsidP="00232B0F">
      <w:pPr>
        <w:spacing w:line="240" w:lineRule="auto"/>
        <w:ind w:firstLine="284"/>
        <w:jc w:val="both"/>
        <w:rPr>
          <w:lang w:val="ru-RU"/>
        </w:rPr>
      </w:pPr>
      <w:r w:rsidRPr="00232B0F">
        <w:rPr>
          <w:lang w:val="ru-RU"/>
        </w:rPr>
        <w:t xml:space="preserve">Культура публичной речи. Публичное выступление: выбор темы, определение цели, поиск материала. </w:t>
      </w:r>
      <w:r w:rsidRPr="00AA7605">
        <w:rPr>
          <w:lang w:val="ru-RU"/>
        </w:rPr>
        <w:t>Композиция публичного выступления.</w:t>
      </w:r>
    </w:p>
    <w:p w:rsidR="00232B0F" w:rsidRPr="00232B0F" w:rsidRDefault="00232B0F" w:rsidP="00232B0F">
      <w:pPr>
        <w:spacing w:line="240" w:lineRule="auto"/>
        <w:ind w:firstLine="284"/>
        <w:jc w:val="both"/>
        <w:rPr>
          <w:lang w:val="ru-RU"/>
        </w:rPr>
      </w:pPr>
      <w:r w:rsidRPr="00232B0F">
        <w:rPr>
          <w:lang w:val="ru-RU"/>
        </w:rPr>
        <w:lastRenderedPageBreak/>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232B0F" w:rsidRPr="00232B0F" w:rsidRDefault="00232B0F" w:rsidP="00232B0F">
      <w:pPr>
        <w:spacing w:line="240" w:lineRule="auto"/>
        <w:ind w:firstLine="284"/>
        <w:jc w:val="both"/>
        <w:rPr>
          <w:lang w:val="ru-RU"/>
        </w:rPr>
      </w:pPr>
      <w:r w:rsidRPr="00232B0F">
        <w:rPr>
          <w:lang w:val="ru-RU"/>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232B0F">
        <w:rPr>
          <w:i/>
          <w:iCs/>
          <w:lang w:val="ru-RU"/>
        </w:rPr>
        <w:t xml:space="preserve">Совершенствование собственных коммуникативных способностей и культуры речи. </w:t>
      </w:r>
      <w:r w:rsidRPr="00232B0F">
        <w:rPr>
          <w:lang w:val="ru-RU"/>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232B0F" w:rsidRPr="00232B0F" w:rsidRDefault="00232B0F" w:rsidP="00232B0F">
      <w:pPr>
        <w:spacing w:line="240" w:lineRule="auto"/>
        <w:ind w:firstLine="284"/>
        <w:jc w:val="both"/>
        <w:rPr>
          <w:lang w:val="ru-RU"/>
        </w:rPr>
      </w:pPr>
      <w:r w:rsidRPr="00232B0F">
        <w:rPr>
          <w:lang w:val="ru-RU"/>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232B0F">
        <w:rPr>
          <w:i/>
          <w:iCs/>
          <w:lang w:val="ru-RU"/>
        </w:rPr>
        <w:t>Разные способы редактирования текстов.</w:t>
      </w:r>
    </w:p>
    <w:p w:rsidR="00232B0F" w:rsidRPr="00232B0F" w:rsidRDefault="00232B0F" w:rsidP="00232B0F">
      <w:pPr>
        <w:spacing w:line="240" w:lineRule="auto"/>
        <w:ind w:firstLine="284"/>
        <w:jc w:val="both"/>
        <w:rPr>
          <w:lang w:val="ru-RU"/>
        </w:rPr>
      </w:pPr>
      <w:r w:rsidRPr="00232B0F">
        <w:rPr>
          <w:i/>
          <w:iCs/>
          <w:lang w:val="ru-RU"/>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232B0F" w:rsidRPr="00232B0F" w:rsidRDefault="00232B0F" w:rsidP="00232B0F">
      <w:pPr>
        <w:spacing w:line="240" w:lineRule="auto"/>
        <w:ind w:firstLine="284"/>
        <w:jc w:val="both"/>
        <w:rPr>
          <w:lang w:val="ru-RU"/>
        </w:rPr>
      </w:pPr>
      <w:r w:rsidRPr="00232B0F">
        <w:rPr>
          <w:lang w:val="ru-RU"/>
        </w:rPr>
        <w:t>Нормативные словари современного русского языка и лингвистические справочники; их использование.</w:t>
      </w:r>
    </w:p>
    <w:p w:rsidR="00232B0F" w:rsidRPr="00232B0F" w:rsidRDefault="00232B0F" w:rsidP="00232B0F">
      <w:pPr>
        <w:spacing w:line="240" w:lineRule="auto"/>
        <w:ind w:firstLine="284"/>
        <w:jc w:val="both"/>
        <w:rPr>
          <w:lang w:val="ru-RU"/>
        </w:rPr>
      </w:pPr>
      <w:r w:rsidRPr="00232B0F">
        <w:rPr>
          <w:lang w:val="ru-RU"/>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232B0F" w:rsidRPr="00232B0F" w:rsidRDefault="00232B0F" w:rsidP="00232B0F">
      <w:pPr>
        <w:spacing w:line="240" w:lineRule="auto"/>
        <w:rPr>
          <w:lang w:val="ru-RU"/>
        </w:rPr>
      </w:pPr>
    </w:p>
    <w:p w:rsidR="00232B0F" w:rsidRPr="00232B0F" w:rsidRDefault="00232B0F" w:rsidP="00232B0F">
      <w:pPr>
        <w:pStyle w:val="3a"/>
        <w:rPr>
          <w:lang w:val="ru-RU"/>
        </w:rPr>
      </w:pPr>
      <w:bookmarkStart w:id="106" w:name="_Toc435412706"/>
      <w:bookmarkStart w:id="107" w:name="_Toc453968179"/>
      <w:r w:rsidRPr="00232B0F">
        <w:rPr>
          <w:lang w:val="ru-RU"/>
        </w:rPr>
        <w:t>Литература</w:t>
      </w:r>
      <w:bookmarkEnd w:id="106"/>
      <w:bookmarkEnd w:id="107"/>
    </w:p>
    <w:p w:rsidR="00232B0F" w:rsidRPr="00232B0F" w:rsidRDefault="00232B0F" w:rsidP="00232B0F">
      <w:pPr>
        <w:ind w:firstLine="700"/>
        <w:rPr>
          <w:b/>
          <w:szCs w:val="28"/>
          <w:lang w:val="ru-RU"/>
        </w:rPr>
      </w:pPr>
    </w:p>
    <w:p w:rsidR="005B29E8" w:rsidRDefault="005B29E8" w:rsidP="00232B0F">
      <w:pPr>
        <w:ind w:firstLine="700"/>
        <w:jc w:val="both"/>
        <w:rPr>
          <w:szCs w:val="28"/>
          <w:lang w:val="ru-RU"/>
        </w:rPr>
      </w:pPr>
    </w:p>
    <w:p w:rsidR="00232B0F" w:rsidRPr="00232B0F" w:rsidRDefault="005B29E8" w:rsidP="00232B0F">
      <w:pPr>
        <w:ind w:firstLine="700"/>
        <w:jc w:val="both"/>
        <w:rPr>
          <w:lang w:val="ru-RU"/>
        </w:rPr>
      </w:pPr>
      <w:r>
        <w:rPr>
          <w:szCs w:val="28"/>
          <w:lang w:val="ru-RU"/>
        </w:rPr>
        <w:t xml:space="preserve"> О</w:t>
      </w:r>
      <w:r w:rsidR="00232B0F" w:rsidRPr="00232B0F">
        <w:rPr>
          <w:szCs w:val="28"/>
          <w:lang w:val="ru-RU"/>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232B0F">
        <w:rPr>
          <w:rStyle w:val="af0"/>
          <w:szCs w:val="28"/>
        </w:rPr>
        <w:footnoteReference w:id="6"/>
      </w:r>
      <w:r w:rsidR="00232B0F" w:rsidRPr="00232B0F">
        <w:rPr>
          <w:szCs w:val="28"/>
          <w:lang w:val="ru-RU"/>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232B0F">
        <w:rPr>
          <w:rStyle w:val="af0"/>
          <w:szCs w:val="28"/>
        </w:rPr>
        <w:footnoteReference w:id="7"/>
      </w:r>
      <w:r w:rsidR="00232B0F" w:rsidRPr="00232B0F">
        <w:rPr>
          <w:szCs w:val="28"/>
          <w:lang w:val="ru-RU"/>
        </w:rPr>
        <w:t>.</w:t>
      </w:r>
    </w:p>
    <w:p w:rsidR="00232B0F" w:rsidRPr="00232B0F" w:rsidRDefault="00232B0F" w:rsidP="00232B0F">
      <w:pPr>
        <w:ind w:firstLine="700"/>
        <w:jc w:val="both"/>
        <w:rPr>
          <w:lang w:val="ru-RU"/>
        </w:rPr>
      </w:pPr>
      <w:r w:rsidRPr="00232B0F">
        <w:rPr>
          <w:szCs w:val="28"/>
          <w:lang w:val="ru-RU"/>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232B0F" w:rsidRPr="00232B0F" w:rsidRDefault="00232B0F" w:rsidP="00232B0F">
      <w:pPr>
        <w:ind w:firstLine="700"/>
        <w:jc w:val="both"/>
        <w:rPr>
          <w:lang w:val="ru-RU"/>
        </w:rPr>
      </w:pPr>
      <w:r w:rsidRPr="00232B0F">
        <w:rPr>
          <w:szCs w:val="28"/>
          <w:lang w:val="ru-RU"/>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232B0F" w:rsidRPr="00053C11" w:rsidRDefault="00232B0F" w:rsidP="00232B0F">
      <w:r w:rsidRPr="00053C11">
        <w:rPr>
          <w:szCs w:val="28"/>
        </w:rPr>
        <w:t xml:space="preserve">Задачи </w:t>
      </w:r>
      <w:r>
        <w:rPr>
          <w:szCs w:val="28"/>
        </w:rPr>
        <w:t xml:space="preserve">учебного </w:t>
      </w:r>
      <w:r w:rsidRPr="00053C11">
        <w:rPr>
          <w:szCs w:val="28"/>
        </w:rPr>
        <w:t>предмета «Литература»:</w:t>
      </w:r>
    </w:p>
    <w:p w:rsidR="00232B0F" w:rsidRPr="00620852" w:rsidRDefault="00232B0F" w:rsidP="00232B0F">
      <w:pPr>
        <w:pStyle w:val="a0"/>
        <w:rPr>
          <w:sz w:val="24"/>
          <w:szCs w:val="24"/>
          <w:lang w:val="ru-RU"/>
        </w:rPr>
      </w:pPr>
      <w:r w:rsidRPr="00620852">
        <w:rPr>
          <w:sz w:val="24"/>
          <w:szCs w:val="24"/>
          <w:lang w:val="ru-RU"/>
        </w:rPr>
        <w:t>получение опыта медленного чтения</w:t>
      </w:r>
      <w:r>
        <w:rPr>
          <w:rStyle w:val="af0"/>
        </w:rPr>
        <w:footnoteReference w:id="8"/>
      </w:r>
      <w:r w:rsidRPr="00620852">
        <w:rPr>
          <w:sz w:val="24"/>
          <w:szCs w:val="24"/>
          <w:lang w:val="ru-RU"/>
        </w:rPr>
        <w:t>произведений русской, родной (региональной) и мировойлитературы;</w:t>
      </w:r>
    </w:p>
    <w:p w:rsidR="00232B0F" w:rsidRPr="00620852" w:rsidRDefault="00232B0F" w:rsidP="00620852">
      <w:pPr>
        <w:pStyle w:val="a0"/>
        <w:spacing w:line="240" w:lineRule="auto"/>
        <w:rPr>
          <w:sz w:val="24"/>
          <w:szCs w:val="24"/>
          <w:lang w:val="ru-RU"/>
        </w:rPr>
      </w:pPr>
      <w:r w:rsidRPr="00620852">
        <w:rPr>
          <w:sz w:val="24"/>
          <w:szCs w:val="24"/>
          <w:lang w:val="ru-RU"/>
        </w:rPr>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232B0F" w:rsidRPr="00620852" w:rsidRDefault="00232B0F" w:rsidP="00620852">
      <w:pPr>
        <w:pStyle w:val="a0"/>
        <w:spacing w:line="240" w:lineRule="auto"/>
        <w:rPr>
          <w:sz w:val="24"/>
          <w:szCs w:val="24"/>
          <w:lang w:val="ru-RU"/>
        </w:rPr>
      </w:pPr>
      <w:r w:rsidRPr="00620852">
        <w:rPr>
          <w:sz w:val="24"/>
          <w:szCs w:val="24"/>
          <w:lang w:val="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232B0F" w:rsidRPr="00620852" w:rsidRDefault="00232B0F" w:rsidP="00620852">
      <w:pPr>
        <w:pStyle w:val="a0"/>
        <w:spacing w:line="240" w:lineRule="auto"/>
        <w:rPr>
          <w:sz w:val="24"/>
          <w:szCs w:val="24"/>
          <w:lang w:val="ru-RU"/>
        </w:rPr>
      </w:pPr>
      <w:r w:rsidRPr="00620852">
        <w:rPr>
          <w:sz w:val="24"/>
          <w:szCs w:val="24"/>
          <w:lang w:val="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232B0F" w:rsidRPr="00620852" w:rsidRDefault="00232B0F" w:rsidP="00620852">
      <w:pPr>
        <w:pStyle w:val="a0"/>
        <w:spacing w:line="240" w:lineRule="auto"/>
        <w:rPr>
          <w:sz w:val="24"/>
          <w:szCs w:val="24"/>
          <w:lang w:val="ru-RU"/>
        </w:rPr>
      </w:pPr>
      <w:r w:rsidRPr="00620852">
        <w:rPr>
          <w:sz w:val="24"/>
          <w:szCs w:val="24"/>
          <w:lang w:val="ru-RU"/>
        </w:rPr>
        <w:t>формирование умения самостоятельно создавать тексты различных жанров (ответы на вопросы, рецензии, аннотации и др.);</w:t>
      </w:r>
    </w:p>
    <w:p w:rsidR="00232B0F" w:rsidRPr="00620852" w:rsidRDefault="00232B0F" w:rsidP="00620852">
      <w:pPr>
        <w:pStyle w:val="a0"/>
        <w:spacing w:line="240" w:lineRule="auto"/>
        <w:rPr>
          <w:sz w:val="24"/>
          <w:szCs w:val="24"/>
          <w:lang w:val="ru-RU"/>
        </w:rPr>
      </w:pPr>
      <w:r w:rsidRPr="00620852">
        <w:rPr>
          <w:sz w:val="24"/>
          <w:szCs w:val="24"/>
          <w:lang w:val="ru-RU"/>
        </w:rPr>
        <w:t>овладение умением определять стратегию своего чтения;</w:t>
      </w:r>
    </w:p>
    <w:p w:rsidR="00232B0F" w:rsidRPr="00620852" w:rsidRDefault="00232B0F" w:rsidP="00620852">
      <w:pPr>
        <w:pStyle w:val="a0"/>
        <w:spacing w:line="240" w:lineRule="auto"/>
        <w:rPr>
          <w:sz w:val="24"/>
          <w:szCs w:val="24"/>
          <w:lang w:val="ru-RU"/>
        </w:rPr>
      </w:pPr>
      <w:r w:rsidRPr="00620852">
        <w:rPr>
          <w:sz w:val="24"/>
          <w:szCs w:val="24"/>
          <w:lang w:val="ru-RU"/>
        </w:rPr>
        <w:t>овладение умением делать читательский выбор;</w:t>
      </w:r>
    </w:p>
    <w:p w:rsidR="00232B0F" w:rsidRPr="00620852" w:rsidRDefault="00232B0F" w:rsidP="00620852">
      <w:pPr>
        <w:pStyle w:val="a0"/>
        <w:spacing w:line="240" w:lineRule="auto"/>
        <w:rPr>
          <w:sz w:val="24"/>
          <w:szCs w:val="24"/>
          <w:lang w:val="ru-RU"/>
        </w:rPr>
      </w:pPr>
      <w:r w:rsidRPr="00620852">
        <w:rPr>
          <w:sz w:val="24"/>
          <w:szCs w:val="24"/>
          <w:lang w:val="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232B0F" w:rsidRPr="00620852" w:rsidRDefault="00232B0F" w:rsidP="00620852">
      <w:pPr>
        <w:pStyle w:val="a0"/>
        <w:spacing w:line="240" w:lineRule="auto"/>
        <w:rPr>
          <w:sz w:val="24"/>
          <w:szCs w:val="24"/>
          <w:lang w:val="ru-RU"/>
        </w:rPr>
      </w:pPr>
      <w:r w:rsidRPr="00620852">
        <w:rPr>
          <w:sz w:val="24"/>
          <w:szCs w:val="24"/>
          <w:lang w:val="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232B0F" w:rsidRPr="00620852" w:rsidRDefault="00232B0F" w:rsidP="00620852">
      <w:pPr>
        <w:pStyle w:val="a0"/>
        <w:spacing w:line="240" w:lineRule="auto"/>
        <w:rPr>
          <w:sz w:val="24"/>
          <w:szCs w:val="24"/>
          <w:lang w:val="ru-RU"/>
        </w:rPr>
      </w:pPr>
      <w:r w:rsidRPr="00620852">
        <w:rPr>
          <w:sz w:val="24"/>
          <w:szCs w:val="24"/>
          <w:lang w:val="ru-RU"/>
        </w:rPr>
        <w:t>знакомство с историей литературы: русской и зарубежной литературной классикой, современным литературным процессом;</w:t>
      </w:r>
    </w:p>
    <w:p w:rsidR="00232B0F" w:rsidRPr="00620852" w:rsidRDefault="00232B0F" w:rsidP="00620852">
      <w:pPr>
        <w:pStyle w:val="a0"/>
        <w:spacing w:line="240" w:lineRule="auto"/>
        <w:rPr>
          <w:sz w:val="24"/>
          <w:szCs w:val="24"/>
          <w:lang w:val="ru-RU"/>
        </w:rPr>
      </w:pPr>
      <w:r w:rsidRPr="00620852">
        <w:rPr>
          <w:sz w:val="24"/>
          <w:szCs w:val="24"/>
          <w:lang w:val="ru-RU"/>
        </w:rPr>
        <w:t>знакомство со смежными с литературой сферами искусства и научного знания (культурология, психология, социология и др.).</w:t>
      </w:r>
    </w:p>
    <w:p w:rsidR="00232B0F" w:rsidRPr="00620852" w:rsidRDefault="00232B0F" w:rsidP="00620852">
      <w:pPr>
        <w:spacing w:line="240" w:lineRule="auto"/>
        <w:ind w:firstLine="700"/>
        <w:jc w:val="both"/>
        <w:rPr>
          <w:lang w:val="ru-RU"/>
        </w:rPr>
      </w:pPr>
    </w:p>
    <w:p w:rsidR="00232B0F" w:rsidRPr="00232B0F" w:rsidRDefault="00232B0F" w:rsidP="00620852">
      <w:pPr>
        <w:spacing w:line="240" w:lineRule="auto"/>
        <w:ind w:firstLine="700"/>
        <w:jc w:val="both"/>
        <w:rPr>
          <w:lang w:val="ru-RU"/>
        </w:rPr>
      </w:pPr>
      <w:r w:rsidRPr="00620852">
        <w:rPr>
          <w:lang w:val="ru-RU"/>
        </w:rPr>
        <w:t>Перенесение фокуса внимания в литературном образовании с произведения литературы как объекта изучения на субъектность читателя</w:t>
      </w:r>
      <w:r w:rsidRPr="00620852">
        <w:rPr>
          <w:rStyle w:val="af0"/>
        </w:rPr>
        <w:footnoteReference w:id="9"/>
      </w:r>
      <w:r w:rsidRPr="00620852">
        <w:rPr>
          <w:lang w:val="ru-RU"/>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w:t>
      </w:r>
      <w:r w:rsidRPr="00232B0F">
        <w:rPr>
          <w:szCs w:val="28"/>
          <w:lang w:val="ru-RU"/>
        </w:rPr>
        <w:t xml:space="preserve">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232B0F" w:rsidRPr="00232B0F" w:rsidRDefault="00232B0F" w:rsidP="00620852">
      <w:pPr>
        <w:ind w:firstLine="700"/>
        <w:jc w:val="both"/>
        <w:rPr>
          <w:lang w:val="ru-RU"/>
        </w:rPr>
      </w:pPr>
      <w:r w:rsidRPr="00232B0F">
        <w:rPr>
          <w:szCs w:val="28"/>
          <w:lang w:val="ru-RU"/>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232B0F" w:rsidRPr="00232B0F" w:rsidRDefault="00232B0F" w:rsidP="00620852">
      <w:pPr>
        <w:ind w:firstLine="700"/>
        <w:jc w:val="both"/>
        <w:rPr>
          <w:lang w:val="ru-RU"/>
        </w:rPr>
      </w:pPr>
      <w:r w:rsidRPr="00232B0F">
        <w:rPr>
          <w:szCs w:val="28"/>
          <w:lang w:val="ru-RU"/>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232B0F" w:rsidRPr="00232B0F" w:rsidRDefault="00232B0F" w:rsidP="00620852">
      <w:pPr>
        <w:ind w:firstLine="700"/>
        <w:jc w:val="both"/>
        <w:rPr>
          <w:lang w:val="ru-RU"/>
        </w:rPr>
      </w:pPr>
      <w:r w:rsidRPr="00232B0F">
        <w:rPr>
          <w:szCs w:val="28"/>
          <w:lang w:val="ru-RU"/>
        </w:rPr>
        <w:lastRenderedPageBreak/>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232B0F" w:rsidRPr="00232B0F" w:rsidRDefault="00232B0F" w:rsidP="00620852">
      <w:pPr>
        <w:ind w:firstLine="700"/>
        <w:jc w:val="both"/>
        <w:rPr>
          <w:szCs w:val="28"/>
          <w:lang w:val="ru-RU"/>
        </w:rPr>
      </w:pPr>
      <w:r w:rsidRPr="00232B0F">
        <w:rPr>
          <w:szCs w:val="28"/>
          <w:lang w:val="ru-RU"/>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232B0F" w:rsidRPr="00232B0F" w:rsidRDefault="00232B0F" w:rsidP="00232B0F">
      <w:pPr>
        <w:ind w:firstLine="700"/>
        <w:rPr>
          <w:lang w:val="ru-RU"/>
        </w:rPr>
      </w:pPr>
    </w:p>
    <w:p w:rsidR="00232B0F" w:rsidRPr="00232B0F" w:rsidRDefault="00232B0F" w:rsidP="00232B0F">
      <w:pPr>
        <w:rPr>
          <w:lang w:val="ru-RU"/>
        </w:rPr>
      </w:pPr>
      <w:r w:rsidRPr="00232B0F">
        <w:rPr>
          <w:b/>
          <w:szCs w:val="28"/>
          <w:lang w:val="ru-RU"/>
        </w:rPr>
        <w:t>Содержание программы</w:t>
      </w:r>
    </w:p>
    <w:p w:rsidR="00232B0F" w:rsidRPr="00232B0F" w:rsidRDefault="00232B0F" w:rsidP="00620852">
      <w:pPr>
        <w:ind w:firstLine="700"/>
        <w:jc w:val="both"/>
        <w:rPr>
          <w:lang w:val="ru-RU"/>
        </w:rPr>
      </w:pPr>
      <w:r w:rsidRPr="00232B0F">
        <w:rPr>
          <w:szCs w:val="28"/>
          <w:lang w:val="ru-RU"/>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232B0F" w:rsidRPr="00232B0F" w:rsidRDefault="00232B0F" w:rsidP="00620852">
      <w:pPr>
        <w:ind w:firstLine="700"/>
        <w:jc w:val="both"/>
        <w:rPr>
          <w:lang w:val="ru-RU"/>
        </w:rPr>
      </w:pPr>
      <w:r w:rsidRPr="00232B0F">
        <w:rPr>
          <w:szCs w:val="28"/>
          <w:lang w:val="ru-RU"/>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232B0F" w:rsidRPr="00232B0F" w:rsidRDefault="00232B0F" w:rsidP="00620852">
      <w:pPr>
        <w:ind w:firstLine="700"/>
        <w:jc w:val="both"/>
        <w:rPr>
          <w:lang w:val="ru-RU"/>
        </w:rPr>
      </w:pPr>
      <w:r w:rsidRPr="00232B0F">
        <w:rPr>
          <w:szCs w:val="28"/>
          <w:lang w:val="ru-RU"/>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232B0F" w:rsidRPr="00232B0F" w:rsidRDefault="00232B0F" w:rsidP="00620852">
      <w:pPr>
        <w:ind w:firstLine="700"/>
        <w:jc w:val="both"/>
        <w:rPr>
          <w:lang w:val="ru-RU"/>
        </w:rPr>
      </w:pPr>
      <w:r w:rsidRPr="00232B0F">
        <w:rPr>
          <w:szCs w:val="28"/>
          <w:lang w:val="ru-RU"/>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232B0F" w:rsidRPr="00232B0F" w:rsidRDefault="00232B0F" w:rsidP="00620852">
      <w:pPr>
        <w:ind w:firstLine="700"/>
        <w:jc w:val="both"/>
        <w:rPr>
          <w:spacing w:val="-4"/>
          <w:lang w:val="ru-RU"/>
        </w:rPr>
      </w:pPr>
      <w:r w:rsidRPr="00232B0F">
        <w:rPr>
          <w:spacing w:val="-4"/>
          <w:szCs w:val="28"/>
          <w:lang w:val="ru-RU"/>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232B0F" w:rsidRPr="00232B0F" w:rsidRDefault="00232B0F" w:rsidP="00232B0F">
      <w:pPr>
        <w:rPr>
          <w:b/>
          <w:szCs w:val="28"/>
          <w:lang w:val="ru-RU"/>
        </w:rPr>
      </w:pPr>
    </w:p>
    <w:p w:rsidR="00232B0F" w:rsidRPr="00232B0F" w:rsidRDefault="00232B0F" w:rsidP="00232B0F">
      <w:pPr>
        <w:rPr>
          <w:b/>
          <w:szCs w:val="28"/>
          <w:lang w:val="ru-RU"/>
        </w:rPr>
      </w:pPr>
      <w:r w:rsidRPr="00232B0F">
        <w:rPr>
          <w:b/>
          <w:szCs w:val="28"/>
          <w:lang w:val="ru-RU"/>
        </w:rPr>
        <w:t>Деятельность на уроке литературы</w:t>
      </w:r>
    </w:p>
    <w:p w:rsidR="00232B0F" w:rsidRPr="00232B0F" w:rsidRDefault="00232B0F" w:rsidP="00620852">
      <w:pPr>
        <w:jc w:val="both"/>
        <w:rPr>
          <w:szCs w:val="28"/>
          <w:lang w:val="ru-RU"/>
        </w:rPr>
      </w:pPr>
      <w:r w:rsidRPr="00232B0F">
        <w:rPr>
          <w:b/>
          <w:szCs w:val="28"/>
          <w:lang w:val="ru-RU"/>
        </w:rPr>
        <w:t xml:space="preserve">Освоение стратегий чтения художественного произведения:  </w:t>
      </w:r>
      <w:r w:rsidRPr="00232B0F">
        <w:rPr>
          <w:szCs w:val="28"/>
          <w:lang w:val="ru-RU"/>
        </w:rPr>
        <w:t xml:space="preserve"> чтение конкретных произведений на уроке, стратегию чтения которых выбирает учитель (медленное чтение с элементами </w:t>
      </w:r>
      <w:r w:rsidRPr="00232B0F">
        <w:rPr>
          <w:szCs w:val="28"/>
          <w:lang w:val="ru-RU"/>
        </w:rPr>
        <w:lastRenderedPageBreak/>
        <w:t>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232B0F" w:rsidRPr="00232B0F" w:rsidRDefault="00232B0F" w:rsidP="00620852">
      <w:pPr>
        <w:ind w:firstLine="700"/>
        <w:jc w:val="both"/>
        <w:rPr>
          <w:lang w:val="ru-RU"/>
        </w:rPr>
      </w:pPr>
    </w:p>
    <w:p w:rsidR="00232B0F" w:rsidRPr="00232B0F" w:rsidRDefault="00232B0F" w:rsidP="00620852">
      <w:pPr>
        <w:jc w:val="both"/>
        <w:rPr>
          <w:b/>
          <w:szCs w:val="28"/>
          <w:lang w:val="ru-RU"/>
        </w:rPr>
      </w:pPr>
      <w:r w:rsidRPr="00232B0F">
        <w:rPr>
          <w:b/>
          <w:szCs w:val="28"/>
          <w:lang w:val="ru-RU"/>
        </w:rPr>
        <w:t>Анализ художественного текста</w:t>
      </w:r>
    </w:p>
    <w:p w:rsidR="00232B0F" w:rsidRPr="00232B0F" w:rsidRDefault="00232B0F" w:rsidP="00620852">
      <w:pPr>
        <w:ind w:firstLine="700"/>
        <w:jc w:val="both"/>
        <w:rPr>
          <w:szCs w:val="28"/>
          <w:lang w:val="ru-RU"/>
        </w:rPr>
      </w:pPr>
      <w:r w:rsidRPr="00232B0F">
        <w:rPr>
          <w:szCs w:val="28"/>
          <w:lang w:val="ru-RU"/>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232B0F" w:rsidRPr="00232B0F" w:rsidRDefault="00232B0F" w:rsidP="00620852">
      <w:pPr>
        <w:jc w:val="both"/>
        <w:rPr>
          <w:b/>
          <w:i/>
          <w:szCs w:val="28"/>
          <w:lang w:val="ru-RU"/>
        </w:rPr>
      </w:pPr>
      <w:r w:rsidRPr="00232B0F">
        <w:rPr>
          <w:b/>
          <w:i/>
          <w:szCs w:val="28"/>
          <w:lang w:val="ru-RU"/>
        </w:rPr>
        <w:t>Методы анализа</w:t>
      </w:r>
    </w:p>
    <w:p w:rsidR="00232B0F" w:rsidRPr="00232B0F" w:rsidRDefault="00232B0F" w:rsidP="00620852">
      <w:pPr>
        <w:ind w:firstLine="700"/>
        <w:jc w:val="both"/>
        <w:rPr>
          <w:i/>
          <w:szCs w:val="28"/>
          <w:lang w:val="ru-RU"/>
        </w:rPr>
      </w:pPr>
      <w:r w:rsidRPr="00232B0F">
        <w:rPr>
          <w:i/>
          <w:szCs w:val="28"/>
          <w:lang w:val="ru-RU"/>
        </w:rPr>
        <w:t>Мотивный анализ. Поуровневый анализ. Компаративный анализ. Структурный анализ (метод анализа бинарных оппозиций). Стиховедческий анализ.</w:t>
      </w:r>
    </w:p>
    <w:p w:rsidR="00232B0F" w:rsidRPr="00232B0F" w:rsidRDefault="00232B0F" w:rsidP="00620852">
      <w:pPr>
        <w:ind w:firstLine="700"/>
        <w:jc w:val="both"/>
        <w:rPr>
          <w:b/>
          <w:szCs w:val="28"/>
          <w:lang w:val="ru-RU"/>
        </w:rPr>
      </w:pPr>
      <w:r w:rsidRPr="00232B0F">
        <w:rPr>
          <w:b/>
          <w:szCs w:val="28"/>
          <w:lang w:val="ru-RU"/>
        </w:rPr>
        <w:t>Работа с интерпретациями и смежными видами искусств и областями знания</w:t>
      </w:r>
    </w:p>
    <w:p w:rsidR="00232B0F" w:rsidRPr="00232B0F" w:rsidRDefault="00232B0F" w:rsidP="00620852">
      <w:pPr>
        <w:ind w:firstLine="700"/>
        <w:jc w:val="both"/>
        <w:rPr>
          <w:szCs w:val="28"/>
          <w:lang w:val="ru-RU"/>
        </w:rPr>
      </w:pPr>
      <w:r w:rsidRPr="00232B0F">
        <w:rPr>
          <w:szCs w:val="28"/>
          <w:lang w:val="ru-RU"/>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232B0F">
        <w:rPr>
          <w:lang w:val="ru-RU"/>
        </w:rPr>
        <w:t>–</w:t>
      </w:r>
      <w:r w:rsidRPr="00232B0F">
        <w:rPr>
          <w:szCs w:val="28"/>
          <w:lang w:val="ru-RU"/>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232B0F" w:rsidRPr="00232B0F" w:rsidRDefault="00232B0F" w:rsidP="00620852">
      <w:pPr>
        <w:jc w:val="both"/>
        <w:rPr>
          <w:szCs w:val="28"/>
          <w:lang w:val="ru-RU"/>
        </w:rPr>
      </w:pPr>
      <w:r w:rsidRPr="00232B0F">
        <w:rPr>
          <w:b/>
          <w:szCs w:val="28"/>
          <w:lang w:val="ru-RU"/>
        </w:rPr>
        <w:t>Самостоятельное чтение</w:t>
      </w:r>
    </w:p>
    <w:p w:rsidR="00232B0F" w:rsidRPr="00232B0F" w:rsidRDefault="00232B0F" w:rsidP="00620852">
      <w:pPr>
        <w:ind w:firstLine="700"/>
        <w:jc w:val="both"/>
        <w:rPr>
          <w:szCs w:val="28"/>
          <w:lang w:val="ru-RU"/>
        </w:rPr>
      </w:pPr>
      <w:r w:rsidRPr="00232B0F">
        <w:rPr>
          <w:szCs w:val="28"/>
          <w:lang w:val="ru-RU"/>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232B0F" w:rsidRPr="00232B0F" w:rsidRDefault="00232B0F" w:rsidP="00620852">
      <w:pPr>
        <w:jc w:val="both"/>
        <w:rPr>
          <w:b/>
          <w:szCs w:val="28"/>
          <w:lang w:val="ru-RU"/>
        </w:rPr>
      </w:pPr>
      <w:r w:rsidRPr="00232B0F">
        <w:rPr>
          <w:b/>
          <w:szCs w:val="28"/>
          <w:lang w:val="ru-RU"/>
        </w:rPr>
        <w:t>Создание собственного текста</w:t>
      </w:r>
    </w:p>
    <w:p w:rsidR="00232B0F" w:rsidRPr="00232B0F" w:rsidRDefault="00232B0F" w:rsidP="00620852">
      <w:pPr>
        <w:ind w:firstLine="426"/>
        <w:jc w:val="both"/>
        <w:rPr>
          <w:szCs w:val="28"/>
          <w:lang w:val="ru-RU"/>
        </w:rPr>
      </w:pPr>
      <w:r w:rsidRPr="00232B0F">
        <w:rPr>
          <w:szCs w:val="28"/>
          <w:lang w:val="ru-RU"/>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232B0F">
        <w:rPr>
          <w:i/>
          <w:szCs w:val="28"/>
          <w:lang w:val="ru-RU"/>
        </w:rPr>
        <w:t>научное сообщение</w:t>
      </w:r>
      <w:r w:rsidRPr="00232B0F">
        <w:rPr>
          <w:szCs w:val="28"/>
          <w:lang w:val="ru-RU"/>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232B0F" w:rsidRPr="00232B0F" w:rsidRDefault="00232B0F" w:rsidP="00620852">
      <w:pPr>
        <w:jc w:val="both"/>
        <w:rPr>
          <w:b/>
          <w:szCs w:val="28"/>
          <w:lang w:val="ru-RU"/>
        </w:rPr>
      </w:pPr>
      <w:r w:rsidRPr="00232B0F">
        <w:rPr>
          <w:b/>
          <w:szCs w:val="28"/>
          <w:lang w:val="ru-RU"/>
        </w:rPr>
        <w:t>Использование ресурса</w:t>
      </w:r>
    </w:p>
    <w:p w:rsidR="00232B0F" w:rsidRPr="00232B0F" w:rsidRDefault="00232B0F" w:rsidP="00620852">
      <w:pPr>
        <w:ind w:firstLine="284"/>
        <w:jc w:val="both"/>
        <w:rPr>
          <w:szCs w:val="28"/>
          <w:lang w:val="ru-RU"/>
        </w:rPr>
      </w:pPr>
      <w:r w:rsidRPr="00232B0F">
        <w:rPr>
          <w:szCs w:val="28"/>
          <w:lang w:val="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232B0F" w:rsidRPr="00232B0F" w:rsidRDefault="00232B0F" w:rsidP="00620852">
      <w:pPr>
        <w:jc w:val="both"/>
        <w:rPr>
          <w:b/>
          <w:szCs w:val="28"/>
          <w:lang w:val="ru-RU"/>
        </w:rPr>
      </w:pPr>
    </w:p>
    <w:p w:rsidR="00232B0F" w:rsidRPr="00232B0F" w:rsidRDefault="00232B0F" w:rsidP="00620852">
      <w:pPr>
        <w:jc w:val="both"/>
        <w:rPr>
          <w:lang w:val="ru-RU"/>
        </w:rPr>
      </w:pPr>
      <w:r w:rsidRPr="00232B0F">
        <w:rPr>
          <w:b/>
          <w:szCs w:val="28"/>
          <w:lang w:val="ru-RU"/>
        </w:rPr>
        <w:t>Учебно-методическое и материально-техническое обеспечение</w:t>
      </w:r>
    </w:p>
    <w:p w:rsidR="00232B0F" w:rsidRPr="00232B0F" w:rsidRDefault="00232B0F" w:rsidP="00620852">
      <w:pPr>
        <w:jc w:val="both"/>
        <w:rPr>
          <w:lang w:val="ru-RU"/>
        </w:rPr>
      </w:pPr>
      <w:r w:rsidRPr="00232B0F">
        <w:rPr>
          <w:szCs w:val="28"/>
          <w:lang w:val="ru-RU"/>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w:t>
      </w:r>
      <w:r w:rsidRPr="00232B0F">
        <w:rPr>
          <w:szCs w:val="28"/>
          <w:lang w:val="ru-RU"/>
        </w:rPr>
        <w:lastRenderedPageBreak/>
        <w:t>деятельность и составляющего список для чтения; обучающегося, выполняющего самостоятельную работу:</w:t>
      </w:r>
    </w:p>
    <w:p w:rsidR="00232B0F" w:rsidRPr="00620852" w:rsidRDefault="00232B0F" w:rsidP="00620852">
      <w:pPr>
        <w:pStyle w:val="a0"/>
        <w:spacing w:line="240" w:lineRule="auto"/>
        <w:rPr>
          <w:sz w:val="24"/>
          <w:szCs w:val="24"/>
          <w:lang w:val="ru-RU"/>
        </w:rPr>
      </w:pPr>
      <w:r w:rsidRPr="00620852">
        <w:rPr>
          <w:sz w:val="24"/>
          <w:szCs w:val="24"/>
          <w:lang w:val="ru-RU"/>
        </w:rPr>
        <w:t>списками рекомендуемых к изучению в школе произведений русской, родной, мировой классики;</w:t>
      </w:r>
    </w:p>
    <w:p w:rsidR="00232B0F" w:rsidRPr="00620852" w:rsidRDefault="00232B0F" w:rsidP="00620852">
      <w:pPr>
        <w:pStyle w:val="a0"/>
        <w:spacing w:line="240" w:lineRule="auto"/>
        <w:rPr>
          <w:sz w:val="24"/>
          <w:szCs w:val="24"/>
          <w:lang w:val="ru-RU"/>
        </w:rPr>
      </w:pPr>
      <w:r w:rsidRPr="00620852">
        <w:rPr>
          <w:sz w:val="24"/>
          <w:szCs w:val="24"/>
          <w:lang w:val="ru-RU"/>
        </w:rPr>
        <w:t xml:space="preserve">аннотированными списками произведений </w:t>
      </w:r>
      <w:r w:rsidRPr="00620852">
        <w:rPr>
          <w:sz w:val="24"/>
          <w:szCs w:val="24"/>
        </w:rPr>
        <w:t>XX</w:t>
      </w:r>
      <w:r w:rsidRPr="00620852">
        <w:rPr>
          <w:sz w:val="24"/>
          <w:szCs w:val="24"/>
          <w:lang w:val="ru-RU"/>
        </w:rPr>
        <w:t xml:space="preserve"> – начала </w:t>
      </w:r>
      <w:r w:rsidRPr="00620852">
        <w:rPr>
          <w:sz w:val="24"/>
          <w:szCs w:val="24"/>
        </w:rPr>
        <w:t>XXI </w:t>
      </w:r>
      <w:r w:rsidRPr="00620852">
        <w:rPr>
          <w:sz w:val="24"/>
          <w:szCs w:val="24"/>
          <w:lang w:val="ru-RU"/>
        </w:rPr>
        <w:t xml:space="preserve">в., рекомендуемых для включения в рабочую программу как для изучения на уроках, так и для самостоятельного чтения; </w:t>
      </w:r>
    </w:p>
    <w:p w:rsidR="00232B0F" w:rsidRPr="00620852" w:rsidRDefault="00232B0F" w:rsidP="00620852">
      <w:pPr>
        <w:pStyle w:val="a0"/>
        <w:spacing w:line="240" w:lineRule="auto"/>
        <w:rPr>
          <w:sz w:val="24"/>
          <w:szCs w:val="24"/>
          <w:lang w:val="ru-RU"/>
        </w:rPr>
      </w:pPr>
      <w:r w:rsidRPr="00620852">
        <w:rPr>
          <w:sz w:val="24"/>
          <w:szCs w:val="24"/>
          <w:lang w:val="ru-RU"/>
        </w:rPr>
        <w:t>тематическими подборками произведений, рекомендованных для освоения конкретных теоретико- и историко-литературных понятий;</w:t>
      </w:r>
    </w:p>
    <w:p w:rsidR="00232B0F" w:rsidRPr="00620852" w:rsidRDefault="00232B0F" w:rsidP="00620852">
      <w:pPr>
        <w:pStyle w:val="a0"/>
        <w:spacing w:line="240" w:lineRule="auto"/>
        <w:rPr>
          <w:sz w:val="24"/>
          <w:szCs w:val="24"/>
          <w:lang w:val="ru-RU"/>
        </w:rPr>
      </w:pPr>
      <w:r w:rsidRPr="00620852">
        <w:rPr>
          <w:sz w:val="24"/>
          <w:szCs w:val="24"/>
          <w:lang w:val="ru-RU"/>
        </w:rPr>
        <w:t>тезаурусом этих понятий или списком рекомендованных справочников, словарей и научно-методических работ по теории и истории литературы;</w:t>
      </w:r>
    </w:p>
    <w:p w:rsidR="00232B0F" w:rsidRPr="00620852" w:rsidRDefault="00232B0F" w:rsidP="00620852">
      <w:pPr>
        <w:pStyle w:val="a0"/>
        <w:spacing w:line="240" w:lineRule="auto"/>
        <w:rPr>
          <w:sz w:val="24"/>
          <w:szCs w:val="24"/>
        </w:rPr>
      </w:pPr>
      <w:r w:rsidRPr="00620852">
        <w:rPr>
          <w:sz w:val="24"/>
          <w:szCs w:val="24"/>
        </w:rPr>
        <w:t>подборкой учебного материала.</w:t>
      </w:r>
    </w:p>
    <w:p w:rsidR="00232B0F" w:rsidRPr="00620852" w:rsidRDefault="00232B0F" w:rsidP="00620852">
      <w:pPr>
        <w:ind w:firstLine="700"/>
        <w:jc w:val="both"/>
        <w:rPr>
          <w:lang w:val="ru-RU"/>
        </w:rPr>
      </w:pPr>
      <w:r w:rsidRPr="00620852">
        <w:rPr>
          <w:lang w:val="ru-RU"/>
        </w:rPr>
        <w:t>2.</w:t>
      </w:r>
      <w:r w:rsidRPr="00620852">
        <w:t> </w:t>
      </w:r>
      <w:r w:rsidRPr="00620852">
        <w:rPr>
          <w:lang w:val="ru-RU"/>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232B0F" w:rsidRPr="00620852" w:rsidRDefault="00232B0F" w:rsidP="00620852">
      <w:pPr>
        <w:ind w:firstLine="700"/>
        <w:jc w:val="both"/>
        <w:rPr>
          <w:lang w:val="ru-RU"/>
        </w:rPr>
      </w:pPr>
      <w:r w:rsidRPr="00620852">
        <w:rPr>
          <w:lang w:val="ru-RU"/>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232B0F" w:rsidRPr="00620852" w:rsidRDefault="00232B0F" w:rsidP="00620852">
      <w:pPr>
        <w:ind w:firstLine="700"/>
        <w:jc w:val="both"/>
        <w:rPr>
          <w:lang w:val="ru-RU"/>
        </w:rPr>
      </w:pPr>
      <w:r w:rsidRPr="00620852">
        <w:rPr>
          <w:lang w:val="ru-RU"/>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232B0F" w:rsidRPr="00620852" w:rsidRDefault="00232B0F" w:rsidP="00620852">
      <w:pPr>
        <w:ind w:firstLine="700"/>
        <w:jc w:val="both"/>
        <w:rPr>
          <w:lang w:val="ru-RU"/>
        </w:rPr>
      </w:pPr>
      <w:r w:rsidRPr="00620852">
        <w:rPr>
          <w:lang w:val="ru-RU"/>
        </w:rPr>
        <w:t>3.</w:t>
      </w:r>
      <w:r w:rsidRPr="00620852">
        <w:t> </w:t>
      </w:r>
      <w:r w:rsidRPr="00620852">
        <w:rPr>
          <w:lang w:val="ru-RU"/>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232B0F" w:rsidRPr="00620852" w:rsidRDefault="00232B0F" w:rsidP="00620852">
      <w:pPr>
        <w:ind w:firstLine="700"/>
        <w:jc w:val="both"/>
        <w:rPr>
          <w:lang w:val="ru-RU"/>
        </w:rPr>
      </w:pPr>
      <w:r w:rsidRPr="00620852">
        <w:rPr>
          <w:lang w:val="ru-RU"/>
        </w:rPr>
        <w:t>4.</w:t>
      </w:r>
      <w:r w:rsidRPr="00620852">
        <w:t> </w:t>
      </w:r>
      <w:r w:rsidRPr="00620852">
        <w:rPr>
          <w:lang w:val="ru-RU"/>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232B0F" w:rsidRPr="00620852" w:rsidRDefault="00232B0F" w:rsidP="00620852">
      <w:pPr>
        <w:jc w:val="both"/>
        <w:rPr>
          <w:b/>
          <w:lang w:val="ru-RU"/>
        </w:rPr>
      </w:pPr>
    </w:p>
    <w:p w:rsidR="00232B0F" w:rsidRPr="00232B0F" w:rsidRDefault="00232B0F" w:rsidP="00232B0F">
      <w:pPr>
        <w:jc w:val="center"/>
        <w:rPr>
          <w:b/>
          <w:lang w:val="ru-RU"/>
        </w:rPr>
      </w:pPr>
      <w:r w:rsidRPr="00232B0F">
        <w:rPr>
          <w:b/>
          <w:lang w:val="ru-RU"/>
        </w:rPr>
        <w:br w:type="page"/>
      </w:r>
      <w:r w:rsidRPr="00232B0F">
        <w:rPr>
          <w:b/>
          <w:lang w:val="ru-RU"/>
        </w:rPr>
        <w:lastRenderedPageBreak/>
        <w:t>Список рекомендуемых произведений и авторов к примерной программе по литературе для 10–11-х</w:t>
      </w:r>
      <w:r w:rsidRPr="005712D1">
        <w:rPr>
          <w:b/>
        </w:rPr>
        <w:t> </w:t>
      </w:r>
      <w:r w:rsidRPr="00232B0F">
        <w:rPr>
          <w:b/>
          <w:lang w:val="ru-RU"/>
        </w:rPr>
        <w:t xml:space="preserve">классов </w:t>
      </w:r>
    </w:p>
    <w:p w:rsidR="00232B0F" w:rsidRPr="00232B0F" w:rsidRDefault="00232B0F" w:rsidP="00232B0F">
      <w:pPr>
        <w:rPr>
          <w:b/>
          <w:lang w:val="ru-RU"/>
        </w:rPr>
      </w:pPr>
    </w:p>
    <w:p w:rsidR="00232B0F" w:rsidRPr="00232B0F" w:rsidRDefault="00232B0F" w:rsidP="002A2FFC">
      <w:pPr>
        <w:jc w:val="both"/>
        <w:rPr>
          <w:szCs w:val="28"/>
          <w:lang w:val="ru-RU"/>
        </w:rPr>
      </w:pPr>
      <w:r w:rsidRPr="00232B0F">
        <w:rPr>
          <w:szCs w:val="28"/>
          <w:lang w:val="ru-RU"/>
        </w:rPr>
        <w:t>Рабочая программа учебного курса строится на произведениях из трех списков: А, В и С (см. таблицу ниже). Эти три списка равноправны по статусу.</w:t>
      </w:r>
    </w:p>
    <w:p w:rsidR="00232B0F" w:rsidRPr="00232B0F" w:rsidRDefault="00232B0F" w:rsidP="002A2FFC">
      <w:pPr>
        <w:jc w:val="both"/>
        <w:rPr>
          <w:szCs w:val="28"/>
          <w:lang w:val="ru-RU"/>
        </w:rPr>
      </w:pPr>
      <w:r w:rsidRPr="00232B0F">
        <w:rPr>
          <w:b/>
          <w:bCs/>
          <w:szCs w:val="28"/>
          <w:lang w:val="ru-RU"/>
        </w:rPr>
        <w:t>Список А</w:t>
      </w:r>
      <w:r w:rsidRPr="00232B0F">
        <w:rPr>
          <w:szCs w:val="28"/>
          <w:lang w:val="ru-RU"/>
        </w:rPr>
        <w:t xml:space="preserve"> представляет собой </w:t>
      </w:r>
      <w:r w:rsidRPr="00232B0F">
        <w:rPr>
          <w:bCs/>
          <w:szCs w:val="28"/>
          <w:lang w:val="ru-RU"/>
        </w:rPr>
        <w:t xml:space="preserve">перечень конкретных произведений, </w:t>
      </w:r>
      <w:r w:rsidRPr="00232B0F">
        <w:rPr>
          <w:szCs w:val="28"/>
          <w:lang w:val="ru-RU"/>
        </w:rPr>
        <w:t xml:space="preserve">занявших в силу традиции особое место в школьном преподавании русской литературы. </w:t>
      </w:r>
    </w:p>
    <w:p w:rsidR="00232B0F" w:rsidRPr="00232B0F" w:rsidRDefault="00232B0F" w:rsidP="002A2FFC">
      <w:pPr>
        <w:jc w:val="both"/>
        <w:rPr>
          <w:szCs w:val="28"/>
          <w:lang w:val="ru-RU"/>
        </w:rPr>
      </w:pPr>
      <w:r w:rsidRPr="00232B0F">
        <w:rPr>
          <w:b/>
          <w:bCs/>
          <w:szCs w:val="28"/>
          <w:lang w:val="ru-RU"/>
        </w:rPr>
        <w:t>Список В</w:t>
      </w:r>
      <w:r w:rsidRPr="00232B0F">
        <w:rPr>
          <w:szCs w:val="28"/>
          <w:lang w:val="ru-RU"/>
        </w:rPr>
        <w:t xml:space="preserve"> представляет собой </w:t>
      </w:r>
      <w:r w:rsidRPr="00232B0F">
        <w:rPr>
          <w:bCs/>
          <w:szCs w:val="28"/>
          <w:lang w:val="ru-RU"/>
        </w:rPr>
        <w:t>перечень авторов,</w:t>
      </w:r>
      <w:r w:rsidRPr="00232B0F">
        <w:rPr>
          <w:szCs w:val="28"/>
          <w:lang w:val="ru-RU"/>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232B0F" w:rsidRPr="00232B0F" w:rsidRDefault="00232B0F" w:rsidP="002A2FFC">
      <w:pPr>
        <w:jc w:val="both"/>
        <w:rPr>
          <w:szCs w:val="28"/>
          <w:lang w:val="ru-RU"/>
        </w:rPr>
      </w:pPr>
      <w:r w:rsidRPr="00232B0F">
        <w:rPr>
          <w:b/>
          <w:bCs/>
          <w:szCs w:val="28"/>
          <w:lang w:val="ru-RU"/>
        </w:rPr>
        <w:t>Список С</w:t>
      </w:r>
      <w:r w:rsidRPr="00232B0F">
        <w:rPr>
          <w:bCs/>
          <w:szCs w:val="28"/>
          <w:lang w:val="ru-RU"/>
        </w:rPr>
        <w:t xml:space="preserve"> 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232B0F">
        <w:rPr>
          <w:szCs w:val="28"/>
          <w:lang w:val="ru-RU"/>
        </w:rPr>
        <w:t xml:space="preserve"> список определяет содержание модулей, которые строятся вокруг важных смысловых точек литературного процесса. </w:t>
      </w:r>
      <w:r w:rsidRPr="00232B0F">
        <w:rPr>
          <w:bCs/>
          <w:szCs w:val="28"/>
          <w:lang w:val="ru-RU"/>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232B0F" w:rsidRPr="00232B0F" w:rsidRDefault="00232B0F" w:rsidP="00232B0F">
      <w:pPr>
        <w:rPr>
          <w:szCs w:val="28"/>
          <w:lang w:val="ru-RU"/>
        </w:rPr>
      </w:pPr>
      <w:r w:rsidRPr="00232B0F">
        <w:rPr>
          <w:szCs w:val="28"/>
          <w:lang w:val="ru-RU"/>
        </w:rPr>
        <w:t xml:space="preserve">Для удобства работы со списком С материал в нем разделен на 7 блоков: </w:t>
      </w:r>
    </w:p>
    <w:p w:rsidR="00232B0F" w:rsidRPr="00232B0F" w:rsidRDefault="00232B0F" w:rsidP="002022A3">
      <w:pPr>
        <w:numPr>
          <w:ilvl w:val="0"/>
          <w:numId w:val="135"/>
        </w:numPr>
        <w:spacing w:line="360" w:lineRule="auto"/>
        <w:contextualSpacing/>
        <w:jc w:val="both"/>
        <w:rPr>
          <w:lang w:val="ru-RU"/>
        </w:rPr>
      </w:pPr>
      <w:r w:rsidRPr="00232B0F">
        <w:rPr>
          <w:lang w:val="ru-RU"/>
        </w:rPr>
        <w:t xml:space="preserve">Поэзия середины и второй половины </w:t>
      </w:r>
      <w:r w:rsidRPr="005712D1">
        <w:t>XIX</w:t>
      </w:r>
      <w:r w:rsidRPr="00232B0F">
        <w:rPr>
          <w:lang w:val="ru-RU"/>
        </w:rPr>
        <w:t xml:space="preserve"> века</w:t>
      </w:r>
    </w:p>
    <w:p w:rsidR="00232B0F" w:rsidRPr="005712D1" w:rsidRDefault="00232B0F" w:rsidP="002022A3">
      <w:pPr>
        <w:numPr>
          <w:ilvl w:val="0"/>
          <w:numId w:val="135"/>
        </w:numPr>
        <w:spacing w:line="360" w:lineRule="auto"/>
        <w:contextualSpacing/>
        <w:jc w:val="both"/>
      </w:pPr>
      <w:r w:rsidRPr="005712D1">
        <w:t xml:space="preserve">Реализм XIX–ХХ века </w:t>
      </w:r>
    </w:p>
    <w:p w:rsidR="00232B0F" w:rsidRPr="005712D1" w:rsidRDefault="00232B0F" w:rsidP="002022A3">
      <w:pPr>
        <w:numPr>
          <w:ilvl w:val="0"/>
          <w:numId w:val="135"/>
        </w:numPr>
        <w:spacing w:line="360" w:lineRule="auto"/>
        <w:contextualSpacing/>
        <w:jc w:val="both"/>
      </w:pPr>
      <w:r w:rsidRPr="005712D1">
        <w:t xml:space="preserve">Модернизм конца XIX – ХХ века </w:t>
      </w:r>
    </w:p>
    <w:p w:rsidR="00232B0F" w:rsidRPr="005712D1" w:rsidRDefault="00232B0F" w:rsidP="002022A3">
      <w:pPr>
        <w:numPr>
          <w:ilvl w:val="0"/>
          <w:numId w:val="135"/>
        </w:numPr>
        <w:spacing w:line="360" w:lineRule="auto"/>
        <w:contextualSpacing/>
        <w:jc w:val="both"/>
      </w:pPr>
      <w:r w:rsidRPr="005712D1">
        <w:t xml:space="preserve">Литература советского времени </w:t>
      </w:r>
    </w:p>
    <w:p w:rsidR="00232B0F" w:rsidRPr="005712D1" w:rsidRDefault="00232B0F" w:rsidP="002022A3">
      <w:pPr>
        <w:numPr>
          <w:ilvl w:val="0"/>
          <w:numId w:val="135"/>
        </w:numPr>
        <w:spacing w:line="360" w:lineRule="auto"/>
        <w:contextualSpacing/>
        <w:jc w:val="both"/>
        <w:rPr>
          <w:szCs w:val="28"/>
        </w:rPr>
      </w:pPr>
      <w:r w:rsidRPr="005712D1">
        <w:t>Современный литературный процесс</w:t>
      </w:r>
    </w:p>
    <w:p w:rsidR="00232B0F" w:rsidRPr="00495385" w:rsidRDefault="00232B0F" w:rsidP="002022A3">
      <w:pPr>
        <w:numPr>
          <w:ilvl w:val="0"/>
          <w:numId w:val="135"/>
        </w:numPr>
        <w:spacing w:line="360" w:lineRule="auto"/>
        <w:contextualSpacing/>
        <w:jc w:val="both"/>
        <w:rPr>
          <w:szCs w:val="28"/>
        </w:rPr>
      </w:pPr>
      <w:r w:rsidRPr="005712D1">
        <w:t>Мировая литература XIX–ХХ века</w:t>
      </w:r>
    </w:p>
    <w:p w:rsidR="00232B0F" w:rsidRPr="00495385" w:rsidRDefault="00232B0F" w:rsidP="002022A3">
      <w:pPr>
        <w:numPr>
          <w:ilvl w:val="0"/>
          <w:numId w:val="135"/>
        </w:numPr>
        <w:spacing w:line="360" w:lineRule="auto"/>
        <w:contextualSpacing/>
        <w:jc w:val="both"/>
        <w:rPr>
          <w:szCs w:val="28"/>
        </w:rPr>
      </w:pPr>
      <w:r w:rsidRPr="00B84AC6">
        <w:rPr>
          <w:szCs w:val="28"/>
        </w:rPr>
        <w:t>Родная (региональная) литература</w:t>
      </w:r>
    </w:p>
    <w:p w:rsidR="00232B0F" w:rsidRPr="00232B0F" w:rsidRDefault="00232B0F" w:rsidP="002A2FFC">
      <w:pPr>
        <w:jc w:val="both"/>
        <w:rPr>
          <w:lang w:val="ru-RU"/>
        </w:rPr>
      </w:pPr>
      <w:r w:rsidRPr="00232B0F">
        <w:rPr>
          <w:lang w:val="ru-RU"/>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32B0F" w:rsidRPr="0094606D" w:rsidTr="00AA7605">
        <w:tc>
          <w:tcPr>
            <w:tcW w:w="2393" w:type="dxa"/>
            <w:shd w:val="clear" w:color="auto" w:fill="auto"/>
          </w:tcPr>
          <w:p w:rsidR="00232B0F" w:rsidRPr="0094606D" w:rsidRDefault="00232B0F" w:rsidP="00AA7605">
            <w:pPr>
              <w:tabs>
                <w:tab w:val="left" w:pos="7380"/>
                <w:tab w:val="left" w:pos="8100"/>
              </w:tabs>
              <w:autoSpaceDE w:val="0"/>
              <w:autoSpaceDN w:val="0"/>
              <w:adjustRightInd w:val="0"/>
              <w:spacing w:line="240" w:lineRule="auto"/>
              <w:jc w:val="center"/>
              <w:rPr>
                <w:rFonts w:ascii="Times New Roman CYR" w:hAnsi="Times New Roman CYR" w:cs="Times New Roman CYR"/>
                <w:b/>
                <w:bCs/>
                <w:highlight w:val="white"/>
              </w:rPr>
            </w:pPr>
            <w:r w:rsidRPr="0094606D">
              <w:rPr>
                <w:rFonts w:ascii="Times New Roman CYR" w:hAnsi="Times New Roman CYR" w:cs="Times New Roman CYR"/>
                <w:b/>
                <w:bCs/>
                <w:highlight w:val="white"/>
              </w:rPr>
              <w:t>Список А</w:t>
            </w:r>
          </w:p>
        </w:tc>
        <w:tc>
          <w:tcPr>
            <w:tcW w:w="3661" w:type="dxa"/>
            <w:shd w:val="clear" w:color="auto" w:fill="auto"/>
          </w:tcPr>
          <w:p w:rsidR="00232B0F" w:rsidRPr="0094606D" w:rsidRDefault="00232B0F" w:rsidP="00AA7605">
            <w:pPr>
              <w:tabs>
                <w:tab w:val="left" w:pos="7380"/>
                <w:tab w:val="left" w:pos="8100"/>
              </w:tabs>
              <w:autoSpaceDE w:val="0"/>
              <w:autoSpaceDN w:val="0"/>
              <w:adjustRightInd w:val="0"/>
              <w:spacing w:line="240" w:lineRule="auto"/>
              <w:jc w:val="center"/>
              <w:rPr>
                <w:rFonts w:ascii="Times New Roman CYR" w:hAnsi="Times New Roman CYR" w:cs="Times New Roman CYR"/>
                <w:b/>
                <w:highlight w:val="white"/>
              </w:rPr>
            </w:pPr>
            <w:r w:rsidRPr="0094606D">
              <w:rPr>
                <w:rFonts w:ascii="Times New Roman CYR" w:hAnsi="Times New Roman CYR" w:cs="Times New Roman CYR"/>
                <w:b/>
                <w:highlight w:val="white"/>
              </w:rPr>
              <w:t>Список В</w:t>
            </w:r>
          </w:p>
        </w:tc>
        <w:tc>
          <w:tcPr>
            <w:tcW w:w="3517" w:type="dxa"/>
            <w:shd w:val="clear" w:color="auto" w:fill="auto"/>
          </w:tcPr>
          <w:p w:rsidR="00232B0F" w:rsidRPr="0094606D" w:rsidRDefault="00232B0F" w:rsidP="00AA7605">
            <w:pPr>
              <w:tabs>
                <w:tab w:val="left" w:pos="7380"/>
                <w:tab w:val="left" w:pos="8100"/>
              </w:tabs>
              <w:autoSpaceDE w:val="0"/>
              <w:autoSpaceDN w:val="0"/>
              <w:adjustRightInd w:val="0"/>
              <w:spacing w:line="240" w:lineRule="auto"/>
              <w:jc w:val="center"/>
              <w:rPr>
                <w:b/>
              </w:rPr>
            </w:pPr>
            <w:r w:rsidRPr="0094606D">
              <w:rPr>
                <w:b/>
              </w:rPr>
              <w:t>Список С</w:t>
            </w:r>
          </w:p>
        </w:tc>
      </w:tr>
      <w:tr w:rsidR="00232B0F" w:rsidRPr="000629AA" w:rsidTr="00AA7605">
        <w:tc>
          <w:tcPr>
            <w:tcW w:w="2393" w:type="dxa"/>
            <w:vMerge w:val="restart"/>
            <w:shd w:val="clear" w:color="auto" w:fill="auto"/>
          </w:tcPr>
          <w:p w:rsidR="00232B0F" w:rsidRPr="0094606D"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rPr>
            </w:pP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Ф.И. Тютчев</w:t>
            </w:r>
          </w:p>
          <w:p w:rsidR="00232B0F" w:rsidRPr="00232B0F" w:rsidRDefault="00232B0F" w:rsidP="00AA7605">
            <w:pPr>
              <w:tabs>
                <w:tab w:val="left" w:pos="7380"/>
                <w:tab w:val="left" w:pos="8100"/>
              </w:tabs>
              <w:autoSpaceDE w:val="0"/>
              <w:autoSpaceDN w:val="0"/>
              <w:adjustRightInd w:val="0"/>
              <w:spacing w:line="240" w:lineRule="auto"/>
              <w:rPr>
                <w:highlight w:val="white"/>
                <w:lang w:val="ru-RU"/>
              </w:rPr>
            </w:pPr>
            <w:r w:rsidRPr="00232B0F">
              <w:rPr>
                <w:rFonts w:ascii="Times New Roman CYR" w:hAnsi="Times New Roman CYR" w:cs="Times New Roman CYR"/>
                <w:highlight w:val="white"/>
                <w:lang w:val="ru-RU"/>
              </w:rPr>
              <w:t xml:space="preserve">Стихотворения: </w:t>
            </w:r>
            <w:r w:rsidRPr="00232B0F">
              <w:rPr>
                <w:highlight w:val="white"/>
                <w:lang w:val="ru-RU"/>
              </w:rPr>
              <w:t>«</w:t>
            </w:r>
            <w:r w:rsidRPr="00232B0F">
              <w:rPr>
                <w:rFonts w:ascii="Times New Roman CYR" w:hAnsi="Times New Roman CYR" w:cs="Times New Roman CYR"/>
                <w:highlight w:val="white"/>
                <w:lang w:val="ru-RU"/>
              </w:rPr>
              <w:t>К. Б.</w:t>
            </w:r>
            <w:r w:rsidRPr="00232B0F">
              <w:rPr>
                <w:highlight w:val="white"/>
                <w:lang w:val="ru-RU"/>
              </w:rPr>
              <w:t>» («</w:t>
            </w:r>
            <w:r w:rsidRPr="00232B0F">
              <w:rPr>
                <w:rFonts w:ascii="Times New Roman CYR" w:hAnsi="Times New Roman CYR" w:cs="Times New Roman CYR"/>
                <w:highlight w:val="white"/>
                <w:lang w:val="ru-RU"/>
              </w:rPr>
              <w:t>Я встретил вас – и все былое...</w:t>
            </w:r>
            <w:r w:rsidRPr="00232B0F">
              <w:rPr>
                <w:highlight w:val="white"/>
                <w:lang w:val="ru-RU"/>
              </w:rPr>
              <w:t>»), «</w:t>
            </w:r>
            <w:r w:rsidRPr="00232B0F">
              <w:rPr>
                <w:rFonts w:ascii="Times New Roman CYR" w:hAnsi="Times New Roman CYR" w:cs="Times New Roman CYR"/>
                <w:highlight w:val="white"/>
                <w:lang w:val="ru-RU"/>
              </w:rPr>
              <w:t>Нам не дано предугадать…</w:t>
            </w:r>
            <w:r w:rsidRPr="00232B0F">
              <w:rPr>
                <w:highlight w:val="white"/>
                <w:lang w:val="ru-RU"/>
              </w:rPr>
              <w:t xml:space="preserve">», </w:t>
            </w:r>
            <w:r w:rsidRPr="00232B0F">
              <w:rPr>
                <w:iCs/>
                <w:lang w:val="ru-RU"/>
              </w:rPr>
              <w:t xml:space="preserve">«Не то, что мните вы, природа…», </w:t>
            </w:r>
            <w:r w:rsidRPr="00232B0F">
              <w:rPr>
                <w:highlight w:val="white"/>
                <w:lang w:val="ru-RU"/>
              </w:rPr>
              <w:t>«</w:t>
            </w:r>
            <w:r w:rsidRPr="00232B0F">
              <w:rPr>
                <w:rFonts w:ascii="Times New Roman CYR" w:hAnsi="Times New Roman CYR" w:cs="Times New Roman CYR"/>
                <w:highlight w:val="white"/>
                <w:lang w:val="ru-RU"/>
              </w:rPr>
              <w:t>О, как убийственно мы любим...</w:t>
            </w:r>
            <w:r w:rsidRPr="00232B0F">
              <w:rPr>
                <w:highlight w:val="white"/>
                <w:lang w:val="ru-RU"/>
              </w:rPr>
              <w:t>», «</w:t>
            </w:r>
            <w:r w:rsidRPr="00232B0F">
              <w:rPr>
                <w:rFonts w:ascii="Times New Roman CYR" w:hAnsi="Times New Roman CYR" w:cs="Times New Roman CYR"/>
                <w:highlight w:val="white"/>
                <w:lang w:val="ru-RU"/>
              </w:rPr>
              <w:t>Певучесть есть в морских волнах…</w:t>
            </w:r>
            <w:r w:rsidRPr="00232B0F">
              <w:rPr>
                <w:highlight w:val="white"/>
                <w:lang w:val="ru-RU"/>
              </w:rPr>
              <w:t>»,  «</w:t>
            </w:r>
            <w:r w:rsidRPr="00232B0F">
              <w:rPr>
                <w:rFonts w:ascii="Times New Roman CYR" w:hAnsi="Times New Roman CYR" w:cs="Times New Roman CYR"/>
                <w:highlight w:val="white"/>
                <w:lang w:val="ru-RU"/>
              </w:rPr>
              <w:t>Умом Россию не понять…</w:t>
            </w:r>
            <w:r w:rsidRPr="00232B0F">
              <w:rPr>
                <w:highlight w:val="white"/>
                <w:lang w:val="ru-RU"/>
              </w:rPr>
              <w:t>», «</w:t>
            </w:r>
            <w:r w:rsidRPr="0094606D">
              <w:rPr>
                <w:highlight w:val="white"/>
              </w:rPr>
              <w:t>Silentium</w:t>
            </w:r>
            <w:r w:rsidRPr="00232B0F">
              <w:rPr>
                <w:highlight w:val="white"/>
                <w:lang w:val="ru-RU"/>
              </w:rPr>
              <w:t>!» и др.</w:t>
            </w:r>
          </w:p>
          <w:p w:rsidR="00232B0F" w:rsidRPr="00232B0F" w:rsidRDefault="00232B0F" w:rsidP="00AA7605">
            <w:pPr>
              <w:tabs>
                <w:tab w:val="left" w:pos="7380"/>
                <w:tab w:val="left" w:pos="8100"/>
              </w:tabs>
              <w:autoSpaceDE w:val="0"/>
              <w:autoSpaceDN w:val="0"/>
              <w:adjustRightInd w:val="0"/>
              <w:spacing w:line="240" w:lineRule="auto"/>
              <w:rPr>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tc>
        <w:tc>
          <w:tcPr>
            <w:tcW w:w="3517" w:type="dxa"/>
            <w:vMerge w:val="restart"/>
            <w:shd w:val="clear" w:color="auto" w:fill="auto"/>
          </w:tcPr>
          <w:p w:rsidR="00232B0F" w:rsidRPr="00232B0F" w:rsidRDefault="00232B0F" w:rsidP="00AA7605">
            <w:pPr>
              <w:tabs>
                <w:tab w:val="left" w:pos="7380"/>
                <w:tab w:val="left" w:pos="8100"/>
              </w:tabs>
              <w:autoSpaceDE w:val="0"/>
              <w:autoSpaceDN w:val="0"/>
              <w:adjustRightInd w:val="0"/>
              <w:spacing w:line="240" w:lineRule="auto"/>
              <w:rPr>
                <w:b/>
                <w:lang w:val="ru-RU"/>
              </w:rPr>
            </w:pPr>
            <w:r w:rsidRPr="00232B0F">
              <w:rPr>
                <w:b/>
                <w:lang w:val="ru-RU"/>
              </w:rPr>
              <w:t xml:space="preserve">Поэзия середины и второй половины </w:t>
            </w:r>
            <w:r w:rsidRPr="004744C3">
              <w:rPr>
                <w:b/>
              </w:rPr>
              <w:t>XIX</w:t>
            </w:r>
            <w:r w:rsidRPr="00232B0F">
              <w:rPr>
                <w:b/>
                <w:lang w:val="ru-RU"/>
              </w:rPr>
              <w:t xml:space="preserve"> века</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b/>
                <w:bCs/>
                <w:highlight w:val="white"/>
                <w:lang w:val="ru-RU"/>
              </w:rPr>
              <w:t>Ф.И. Тютчев</w:t>
            </w:r>
          </w:p>
          <w:p w:rsidR="00232B0F" w:rsidRPr="00232B0F" w:rsidRDefault="00232B0F" w:rsidP="00AA7605">
            <w:pPr>
              <w:tabs>
                <w:tab w:val="left" w:pos="7380"/>
                <w:tab w:val="left" w:pos="8100"/>
              </w:tabs>
              <w:autoSpaceDE w:val="0"/>
              <w:autoSpaceDN w:val="0"/>
              <w:adjustRightInd w:val="0"/>
              <w:spacing w:line="240" w:lineRule="auto"/>
              <w:rPr>
                <w:highlight w:val="white"/>
                <w:lang w:val="ru-RU"/>
              </w:rPr>
            </w:pPr>
            <w:r w:rsidRPr="00232B0F">
              <w:rPr>
                <w:highlight w:val="white"/>
                <w:lang w:val="ru-RU"/>
              </w:rPr>
              <w:t>«</w:t>
            </w:r>
            <w:r w:rsidRPr="00232B0F">
              <w:rPr>
                <w:rFonts w:ascii="Times New Roman CYR" w:hAnsi="Times New Roman CYR" w:cs="Times New Roman CYR"/>
                <w:highlight w:val="white"/>
                <w:lang w:val="ru-RU"/>
              </w:rPr>
              <w:t>День и ночь</w:t>
            </w:r>
            <w:r w:rsidRPr="00232B0F">
              <w:rPr>
                <w:highlight w:val="white"/>
                <w:lang w:val="ru-RU"/>
              </w:rPr>
              <w:t xml:space="preserve">», </w:t>
            </w:r>
            <w:r w:rsidRPr="00232B0F">
              <w:rPr>
                <w:lang w:val="ru-RU"/>
              </w:rPr>
              <w:t>«</w:t>
            </w:r>
            <w:r w:rsidRPr="00232B0F">
              <w:rPr>
                <w:rFonts w:ascii="Times New Roman CYR" w:hAnsi="Times New Roman CYR" w:cs="Times New Roman CYR"/>
                <w:lang w:val="ru-RU"/>
              </w:rPr>
              <w:t>Есть в осени первоначальной…</w:t>
            </w:r>
            <w:r w:rsidRPr="00232B0F">
              <w:rPr>
                <w:lang w:val="ru-RU"/>
              </w:rPr>
              <w:t>», «</w:t>
            </w:r>
            <w:r w:rsidRPr="00232B0F">
              <w:rPr>
                <w:rFonts w:ascii="Times New Roman CYR" w:hAnsi="Times New Roman CYR" w:cs="Times New Roman CYR"/>
                <w:lang w:val="ru-RU"/>
              </w:rPr>
              <w:t>Еще в полях белеет снег…</w:t>
            </w:r>
            <w:r w:rsidRPr="00232B0F">
              <w:rPr>
                <w:lang w:val="ru-RU"/>
              </w:rPr>
              <w:t xml:space="preserve">», </w:t>
            </w:r>
            <w:r w:rsidRPr="00232B0F">
              <w:rPr>
                <w:highlight w:val="white"/>
                <w:lang w:val="ru-RU"/>
              </w:rPr>
              <w:t>«</w:t>
            </w:r>
            <w:r w:rsidRPr="00232B0F">
              <w:rPr>
                <w:rFonts w:ascii="Times New Roman CYR" w:hAnsi="Times New Roman CYR" w:cs="Times New Roman CYR"/>
                <w:highlight w:val="white"/>
                <w:lang w:val="ru-RU"/>
              </w:rPr>
              <w:t>Предопределение</w:t>
            </w:r>
            <w:r w:rsidRPr="00232B0F">
              <w:rPr>
                <w:highlight w:val="white"/>
                <w:lang w:val="ru-RU"/>
              </w:rPr>
              <w:t xml:space="preserve">»,  </w:t>
            </w:r>
            <w:r w:rsidRPr="00232B0F">
              <w:rPr>
                <w:lang w:val="ru-RU"/>
              </w:rPr>
              <w:t xml:space="preserve"> «</w:t>
            </w:r>
            <w:r w:rsidRPr="00232B0F">
              <w:rPr>
                <w:rFonts w:ascii="Times New Roman CYR" w:hAnsi="Times New Roman CYR" w:cs="Times New Roman CYR"/>
                <w:lang w:val="ru-RU"/>
              </w:rPr>
              <w:t>С поляны коршун поднялся…</w:t>
            </w:r>
            <w:r w:rsidRPr="00232B0F">
              <w:rPr>
                <w:lang w:val="ru-RU"/>
              </w:rPr>
              <w:t>»,«</w:t>
            </w:r>
            <w:r w:rsidRPr="00232B0F">
              <w:rPr>
                <w:rFonts w:ascii="Times New Roman CYR" w:hAnsi="Times New Roman CYR" w:cs="Times New Roman CYR"/>
                <w:lang w:val="ru-RU"/>
              </w:rPr>
              <w:t>Фонтан</w:t>
            </w:r>
            <w:r w:rsidRPr="00232B0F">
              <w:rPr>
                <w:lang w:val="ru-RU"/>
              </w:rPr>
              <w:t xml:space="preserve">»,  </w:t>
            </w:r>
            <w:r w:rsidRPr="00232B0F">
              <w:rPr>
                <w:highlight w:val="white"/>
                <w:lang w:val="ru-RU"/>
              </w:rPr>
              <w:t xml:space="preserve"> «</w:t>
            </w:r>
            <w:r w:rsidRPr="00232B0F">
              <w:rPr>
                <w:rFonts w:ascii="Times New Roman CYR" w:hAnsi="Times New Roman CYR" w:cs="Times New Roman CYR"/>
                <w:highlight w:val="white"/>
                <w:lang w:val="ru-RU"/>
              </w:rPr>
              <w:t>Эти бедные селенья…</w:t>
            </w:r>
            <w:r w:rsidRPr="00232B0F">
              <w:rPr>
                <w:highlight w:val="white"/>
                <w:lang w:val="ru-RU"/>
              </w:rPr>
              <w:t>» и др.</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b/>
                <w:lang w:val="ru-RU"/>
              </w:rPr>
              <w:lastRenderedPageBreak/>
              <w:t>А.А. Фет</w:t>
            </w:r>
          </w:p>
          <w:p w:rsidR="00232B0F" w:rsidRPr="00232B0F" w:rsidRDefault="00232B0F" w:rsidP="00AA7605">
            <w:pPr>
              <w:tabs>
                <w:tab w:val="left" w:pos="7380"/>
                <w:tab w:val="left" w:pos="8100"/>
              </w:tabs>
              <w:autoSpaceDE w:val="0"/>
              <w:autoSpaceDN w:val="0"/>
              <w:adjustRightInd w:val="0"/>
              <w:spacing w:line="240" w:lineRule="auto"/>
              <w:rPr>
                <w:highlight w:val="white"/>
                <w:lang w:val="ru-RU"/>
              </w:rPr>
            </w:pPr>
            <w:r w:rsidRPr="00232B0F">
              <w:rPr>
                <w:rFonts w:ascii="Times New Roman CYR" w:hAnsi="Times New Roman CYR" w:cs="Times New Roman CYR"/>
                <w:lang w:val="ru-RU"/>
              </w:rPr>
              <w:t xml:space="preserve">Стихотворения: </w:t>
            </w:r>
            <w:r w:rsidRPr="00232B0F">
              <w:rPr>
                <w:lang w:val="ru-RU"/>
              </w:rPr>
              <w:t>«На стоге сена ночью южной…»,</w:t>
            </w:r>
            <w:r w:rsidRPr="00232B0F">
              <w:rPr>
                <w:highlight w:val="white"/>
                <w:lang w:val="ru-RU"/>
              </w:rPr>
              <w:t xml:space="preserve">  «</w:t>
            </w:r>
            <w:r w:rsidRPr="00232B0F">
              <w:rPr>
                <w:rFonts w:ascii="Times New Roman CYR" w:hAnsi="Times New Roman CYR" w:cs="Times New Roman CYR"/>
                <w:highlight w:val="white"/>
                <w:lang w:val="ru-RU"/>
              </w:rPr>
              <w:t>Одним толчком согнать ладью живую…</w:t>
            </w:r>
            <w:r w:rsidRPr="00232B0F">
              <w:rPr>
                <w:highlight w:val="white"/>
                <w:lang w:val="ru-RU"/>
              </w:rPr>
              <w:t xml:space="preserve">».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А.К. Толстой</w:t>
            </w:r>
          </w:p>
          <w:p w:rsidR="00232B0F" w:rsidRPr="00232B0F" w:rsidRDefault="00232B0F" w:rsidP="00AA7605">
            <w:pPr>
              <w:tabs>
                <w:tab w:val="left" w:pos="7380"/>
                <w:tab w:val="left" w:pos="8100"/>
              </w:tabs>
              <w:autoSpaceDE w:val="0"/>
              <w:autoSpaceDN w:val="0"/>
              <w:adjustRightInd w:val="0"/>
              <w:spacing w:line="240" w:lineRule="auto"/>
              <w:rPr>
                <w:highlight w:val="white"/>
                <w:lang w:val="ru-RU"/>
              </w:rPr>
            </w:pPr>
            <w:r w:rsidRPr="00232B0F">
              <w:rPr>
                <w:rFonts w:ascii="Times New Roman CYR" w:hAnsi="Times New Roman CYR" w:cs="Times New Roman CYR"/>
                <w:highlight w:val="white"/>
                <w:lang w:val="ru-RU"/>
              </w:rPr>
              <w:t xml:space="preserve">Стихотворения: </w:t>
            </w:r>
            <w:r w:rsidRPr="00232B0F">
              <w:rPr>
                <w:lang w:val="ru-RU"/>
              </w:rPr>
              <w:t>«</w:t>
            </w:r>
            <w:r w:rsidRPr="00232B0F">
              <w:rPr>
                <w:rFonts w:ascii="Times New Roman CYR" w:hAnsi="Times New Roman CYR" w:cs="Times New Roman CYR"/>
                <w:lang w:val="ru-RU"/>
              </w:rPr>
              <w:t>Средь шумного бала, случайно…</w:t>
            </w:r>
            <w:r w:rsidRPr="00232B0F">
              <w:rPr>
                <w:lang w:val="ru-RU"/>
              </w:rPr>
              <w:t>», «</w:t>
            </w:r>
            <w:r w:rsidRPr="00232B0F">
              <w:rPr>
                <w:rFonts w:ascii="Times New Roman CYR" w:hAnsi="Times New Roman CYR" w:cs="Times New Roman CYR"/>
                <w:lang w:val="ru-RU"/>
              </w:rPr>
              <w:t>Край ты мой, родимый край...</w:t>
            </w:r>
            <w:r w:rsidRPr="00232B0F">
              <w:rPr>
                <w:lang w:val="ru-RU"/>
              </w:rPr>
              <w:t>»,</w:t>
            </w:r>
            <w:r w:rsidRPr="00232B0F">
              <w:rPr>
                <w:highlight w:val="white"/>
                <w:lang w:val="ru-RU"/>
              </w:rPr>
              <w:t xml:space="preserve"> «</w:t>
            </w:r>
            <w:r w:rsidRPr="00232B0F">
              <w:rPr>
                <w:rFonts w:ascii="Times New Roman CYR" w:hAnsi="Times New Roman CYR" w:cs="Times New Roman CYR"/>
                <w:highlight w:val="white"/>
                <w:lang w:val="ru-RU"/>
              </w:rPr>
              <w:t>Меня, во мраке и в пыли…</w:t>
            </w:r>
            <w:r w:rsidRPr="00232B0F">
              <w:rPr>
                <w:highlight w:val="white"/>
                <w:lang w:val="ru-RU"/>
              </w:rPr>
              <w:t>», «</w:t>
            </w:r>
            <w:r w:rsidRPr="00232B0F">
              <w:rPr>
                <w:rFonts w:ascii="Times New Roman CYR" w:hAnsi="Times New Roman CYR" w:cs="Times New Roman CYR"/>
                <w:highlight w:val="white"/>
                <w:lang w:val="ru-RU"/>
              </w:rPr>
              <w:t>Двух станов не боец, но только гость случайный…</w:t>
            </w:r>
            <w:r w:rsidRPr="00232B0F">
              <w:rPr>
                <w:highlight w:val="white"/>
                <w:lang w:val="ru-RU"/>
              </w:rPr>
              <w:t>» и др.</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Н.А. Некрасов</w:t>
            </w:r>
          </w:p>
          <w:p w:rsidR="00232B0F" w:rsidRPr="00232B0F" w:rsidRDefault="00232B0F" w:rsidP="00AA7605">
            <w:pPr>
              <w:autoSpaceDE w:val="0"/>
              <w:autoSpaceDN w:val="0"/>
              <w:adjustRightInd w:val="0"/>
              <w:spacing w:line="240" w:lineRule="auto"/>
              <w:rPr>
                <w:highlight w:val="white"/>
                <w:lang w:val="ru-RU"/>
              </w:rPr>
            </w:pPr>
            <w:r w:rsidRPr="00232B0F">
              <w:rPr>
                <w:highlight w:val="white"/>
                <w:lang w:val="ru-RU"/>
              </w:rPr>
              <w:t>«</w:t>
            </w:r>
            <w:r w:rsidRPr="00232B0F">
              <w:rPr>
                <w:rFonts w:ascii="Times New Roman CYR" w:hAnsi="Times New Roman CYR" w:cs="Times New Roman CYR"/>
                <w:highlight w:val="white"/>
                <w:lang w:val="ru-RU"/>
              </w:rPr>
              <w:t>Внимая ужасам войны…</w:t>
            </w:r>
            <w:r w:rsidRPr="00232B0F">
              <w:rPr>
                <w:highlight w:val="white"/>
                <w:lang w:val="ru-RU"/>
              </w:rPr>
              <w:t xml:space="preserve">», «Когда из мрака заблужденья…», </w:t>
            </w:r>
            <w:r w:rsidRPr="00232B0F">
              <w:rPr>
                <w:lang w:val="ru-RU"/>
              </w:rPr>
              <w:t>«</w:t>
            </w:r>
            <w:r w:rsidRPr="00232B0F">
              <w:rPr>
                <w:rFonts w:ascii="Times New Roman CYR" w:hAnsi="Times New Roman CYR" w:cs="Times New Roman CYR"/>
                <w:lang w:val="ru-RU"/>
              </w:rPr>
              <w:t>Накануне светлого праздника</w:t>
            </w:r>
            <w:r w:rsidRPr="00232B0F">
              <w:rPr>
                <w:lang w:val="ru-RU"/>
              </w:rPr>
              <w:t>»</w:t>
            </w:r>
            <w:r w:rsidRPr="00232B0F">
              <w:rPr>
                <w:highlight w:val="white"/>
                <w:lang w:val="ru-RU"/>
              </w:rPr>
              <w:t>,</w:t>
            </w: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highlight w:val="white"/>
                <w:lang w:val="ru-RU"/>
              </w:rPr>
              <w:t>«</w:t>
            </w:r>
            <w:r w:rsidRPr="00232B0F">
              <w:rPr>
                <w:rFonts w:ascii="Times New Roman CYR" w:hAnsi="Times New Roman CYR" w:cs="Times New Roman CYR"/>
                <w:highlight w:val="white"/>
                <w:lang w:val="ru-RU"/>
              </w:rPr>
              <w:t>Несжатая полоса</w:t>
            </w:r>
            <w:r w:rsidRPr="00232B0F">
              <w:rPr>
                <w:highlight w:val="white"/>
                <w:lang w:val="ru-RU"/>
              </w:rPr>
              <w:t>»</w:t>
            </w:r>
            <w:r w:rsidRPr="00232B0F">
              <w:rPr>
                <w:lang w:val="ru-RU"/>
              </w:rPr>
              <w:t>,</w:t>
            </w:r>
            <w:r w:rsidRPr="00232B0F">
              <w:rPr>
                <w:highlight w:val="white"/>
                <w:lang w:val="ru-RU"/>
              </w:rPr>
              <w:t xml:space="preserve"> «Памяти Добролюбова», «</w:t>
            </w:r>
            <w:r w:rsidRPr="00232B0F">
              <w:rPr>
                <w:rFonts w:ascii="Times New Roman CYR" w:hAnsi="Times New Roman CYR" w:cs="Times New Roman CYR"/>
                <w:highlight w:val="white"/>
                <w:lang w:val="ru-RU"/>
              </w:rPr>
              <w:t>Я не люблю иронии твоей</w:t>
            </w:r>
            <w:r w:rsidRPr="00232B0F">
              <w:rPr>
                <w:rFonts w:ascii="Times New Roman CYR" w:hAnsi="Times New Roman CYR" w:cs="Times New Roman CYR"/>
                <w:lang w:val="ru-RU"/>
              </w:rPr>
              <w:t>…»</w:t>
            </w:r>
          </w:p>
        </w:tc>
      </w:tr>
      <w:tr w:rsidR="00232B0F" w:rsidRPr="000629AA" w:rsidTr="00AA7605">
        <w:tc>
          <w:tcPr>
            <w:tcW w:w="2393" w:type="dxa"/>
            <w:vMerge/>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i/>
                <w:iCs/>
                <w:color w:val="404040"/>
                <w:lang w:val="ru-RU"/>
              </w:rPr>
            </w:pPr>
            <w:r w:rsidRPr="00232B0F">
              <w:rPr>
                <w:rFonts w:ascii="Times New Roman CYR" w:hAnsi="Times New Roman CYR" w:cs="Times New Roman CYR"/>
                <w:b/>
                <w:bCs/>
                <w:highlight w:val="white"/>
                <w:lang w:val="ru-RU"/>
              </w:rPr>
              <w:t>А.А. Фет</w:t>
            </w:r>
          </w:p>
          <w:p w:rsidR="00232B0F" w:rsidRPr="00232B0F" w:rsidRDefault="00232B0F" w:rsidP="00AA7605">
            <w:pPr>
              <w:tabs>
                <w:tab w:val="left" w:pos="7380"/>
                <w:tab w:val="left" w:pos="8100"/>
              </w:tabs>
              <w:autoSpaceDE w:val="0"/>
              <w:autoSpaceDN w:val="0"/>
              <w:adjustRightInd w:val="0"/>
              <w:spacing w:line="240" w:lineRule="auto"/>
              <w:rPr>
                <w:i/>
                <w:iCs/>
                <w:color w:val="404040"/>
                <w:lang w:val="ru-RU"/>
              </w:rPr>
            </w:pPr>
            <w:r w:rsidRPr="00232B0F">
              <w:rPr>
                <w:rFonts w:ascii="Times New Roman CYR" w:hAnsi="Times New Roman CYR" w:cs="Times New Roman CYR"/>
                <w:lang w:val="ru-RU"/>
              </w:rPr>
              <w:t xml:space="preserve">Стихотворения: </w:t>
            </w:r>
            <w:r w:rsidRPr="00232B0F">
              <w:rPr>
                <w:highlight w:val="white"/>
                <w:lang w:val="ru-RU"/>
              </w:rPr>
              <w:t>«</w:t>
            </w:r>
            <w:r w:rsidRPr="00232B0F">
              <w:rPr>
                <w:rFonts w:ascii="Times New Roman CYR" w:hAnsi="Times New Roman CYR" w:cs="Times New Roman CYR"/>
                <w:highlight w:val="white"/>
                <w:lang w:val="ru-RU"/>
              </w:rPr>
              <w:t>Еще майская ночь</w:t>
            </w:r>
            <w:r w:rsidRPr="00232B0F">
              <w:rPr>
                <w:highlight w:val="white"/>
                <w:lang w:val="ru-RU"/>
              </w:rPr>
              <w:t>»,</w:t>
            </w:r>
            <w:r w:rsidRPr="00232B0F">
              <w:rPr>
                <w:lang w:val="ru-RU"/>
              </w:rPr>
              <w:t xml:space="preserve"> «</w:t>
            </w:r>
            <w:r w:rsidRPr="00232B0F">
              <w:rPr>
                <w:rFonts w:ascii="Times New Roman CYR" w:hAnsi="Times New Roman CYR" w:cs="Times New Roman CYR"/>
                <w:lang w:val="ru-RU"/>
              </w:rPr>
              <w:t>Как беден наш язык! Хочу и не могу…</w:t>
            </w:r>
            <w:r w:rsidRPr="00232B0F">
              <w:rPr>
                <w:lang w:val="ru-RU"/>
              </w:rPr>
              <w:t xml:space="preserve">»,  </w:t>
            </w:r>
            <w:r w:rsidRPr="00232B0F">
              <w:rPr>
                <w:highlight w:val="white"/>
                <w:lang w:val="ru-RU"/>
              </w:rPr>
              <w:t>«</w:t>
            </w:r>
            <w:r w:rsidRPr="00232B0F">
              <w:rPr>
                <w:rFonts w:ascii="Times New Roman CYR" w:hAnsi="Times New Roman CYR" w:cs="Times New Roman CYR"/>
                <w:highlight w:val="white"/>
                <w:lang w:val="ru-RU"/>
              </w:rPr>
              <w:t>Сияла ночь. Луной был полон сад. Лежали…</w:t>
            </w:r>
            <w:r w:rsidRPr="00232B0F">
              <w:rPr>
                <w:highlight w:val="white"/>
                <w:lang w:val="ru-RU"/>
              </w:rPr>
              <w:t>»</w:t>
            </w:r>
            <w:r w:rsidRPr="00232B0F">
              <w:rPr>
                <w:lang w:val="ru-RU"/>
              </w:rPr>
              <w:t>, «</w:t>
            </w:r>
            <w:r w:rsidRPr="00232B0F">
              <w:rPr>
                <w:rFonts w:ascii="Times New Roman CYR" w:hAnsi="Times New Roman CYR" w:cs="Times New Roman CYR"/>
                <w:lang w:val="ru-RU"/>
              </w:rPr>
              <w:t>Учись у них – у дуба, у березы…</w:t>
            </w:r>
            <w:r w:rsidRPr="00232B0F">
              <w:rPr>
                <w:lang w:val="ru-RU"/>
              </w:rPr>
              <w:t>»</w:t>
            </w:r>
            <w:r w:rsidRPr="00232B0F">
              <w:rPr>
                <w:iCs/>
                <w:lang w:val="ru-RU"/>
              </w:rPr>
              <w:t xml:space="preserve">, </w:t>
            </w:r>
            <w:r w:rsidRPr="00232B0F">
              <w:rPr>
                <w:highlight w:val="white"/>
                <w:lang w:val="ru-RU"/>
              </w:rPr>
              <w:t>«</w:t>
            </w:r>
            <w:r w:rsidRPr="00232B0F">
              <w:rPr>
                <w:rFonts w:ascii="Times New Roman CYR" w:hAnsi="Times New Roman CYR" w:cs="Times New Roman CYR"/>
                <w:highlight w:val="white"/>
                <w:lang w:val="ru-RU"/>
              </w:rPr>
              <w:t>Шепот, робкое дыханье…</w:t>
            </w:r>
            <w:r w:rsidRPr="00232B0F">
              <w:rPr>
                <w:highlight w:val="white"/>
                <w:lang w:val="ru-RU"/>
              </w:rPr>
              <w:t>», «</w:t>
            </w:r>
            <w:r w:rsidRPr="00232B0F">
              <w:rPr>
                <w:rFonts w:ascii="Times New Roman CYR" w:hAnsi="Times New Roman CYR" w:cs="Times New Roman CYR"/>
                <w:highlight w:val="white"/>
                <w:lang w:val="ru-RU"/>
              </w:rPr>
              <w:t>Это утро, радость эта…</w:t>
            </w:r>
            <w:r w:rsidRPr="00232B0F">
              <w:rPr>
                <w:highlight w:val="white"/>
                <w:lang w:val="ru-RU"/>
              </w:rPr>
              <w:t xml:space="preserve">», </w:t>
            </w:r>
            <w:r w:rsidRPr="00232B0F">
              <w:rPr>
                <w:lang w:val="ru-RU"/>
              </w:rPr>
              <w:t xml:space="preserve"> «</w:t>
            </w:r>
            <w:r w:rsidRPr="00232B0F">
              <w:rPr>
                <w:rFonts w:ascii="Times New Roman CYR" w:hAnsi="Times New Roman CYR" w:cs="Times New Roman CYR"/>
                <w:lang w:val="ru-RU"/>
              </w:rPr>
              <w:t>Я пришел к тебе с приветом…</w:t>
            </w:r>
            <w:r w:rsidRPr="00232B0F">
              <w:rPr>
                <w:lang w:val="ru-RU"/>
              </w:rPr>
              <w:t>», «</w:t>
            </w:r>
            <w:r w:rsidRPr="00232B0F">
              <w:rPr>
                <w:rFonts w:ascii="Times New Roman CYR" w:hAnsi="Times New Roman CYR" w:cs="Times New Roman CYR"/>
                <w:lang w:val="ru-RU"/>
              </w:rPr>
              <w:t>Я тебе ничего не скажу…</w:t>
            </w:r>
            <w:r w:rsidRPr="00232B0F">
              <w:rPr>
                <w:lang w:val="ru-RU"/>
              </w:rPr>
              <w:t>» и др.</w:t>
            </w: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r>
      <w:tr w:rsidR="00232B0F" w:rsidRPr="0094606D" w:rsidTr="00AA7605">
        <w:tc>
          <w:tcPr>
            <w:tcW w:w="2393"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lastRenderedPageBreak/>
              <w:t xml:space="preserve">Н.А. Некрасов </w:t>
            </w:r>
            <w:r w:rsidRPr="00232B0F">
              <w:rPr>
                <w:rFonts w:ascii="Times New Roman CYR" w:hAnsi="Times New Roman CYR" w:cs="Times New Roman CYR"/>
                <w:bCs/>
                <w:lang w:val="ru-RU"/>
              </w:rPr>
              <w:t xml:space="preserve">Поэма </w:t>
            </w:r>
            <w:r w:rsidRPr="00232B0F">
              <w:rPr>
                <w:lang w:val="ru-RU"/>
              </w:rPr>
              <w:t>«</w:t>
            </w:r>
            <w:r w:rsidRPr="00232B0F">
              <w:rPr>
                <w:rFonts w:ascii="Times New Roman CYR" w:hAnsi="Times New Roman CYR" w:cs="Times New Roman CYR"/>
                <w:lang w:val="ru-RU"/>
              </w:rPr>
              <w:t>Кому на Руси жить хорошо</w:t>
            </w:r>
            <w:r w:rsidRPr="00232B0F">
              <w:rPr>
                <w:lang w:val="ru-RU"/>
              </w:rPr>
              <w:t>»</w:t>
            </w:r>
          </w:p>
        </w:tc>
        <w:tc>
          <w:tcPr>
            <w:tcW w:w="3661"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Н.А. Некрасов</w:t>
            </w:r>
          </w:p>
          <w:p w:rsidR="00232B0F" w:rsidRPr="00232B0F" w:rsidRDefault="00232B0F" w:rsidP="00AA7605">
            <w:pPr>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lang w:val="ru-RU"/>
              </w:rPr>
              <w:t>Стихотворения:</w:t>
            </w:r>
            <w:r w:rsidRPr="00232B0F">
              <w:rPr>
                <w:highlight w:val="white"/>
                <w:lang w:val="ru-RU"/>
              </w:rPr>
              <w:t xml:space="preserve"> «</w:t>
            </w:r>
            <w:r w:rsidRPr="00232B0F">
              <w:rPr>
                <w:rFonts w:ascii="Times New Roman CYR" w:hAnsi="Times New Roman CYR" w:cs="Times New Roman CYR"/>
                <w:highlight w:val="white"/>
                <w:lang w:val="ru-RU"/>
              </w:rPr>
              <w:t>Блажен незлобивый поэт…</w:t>
            </w:r>
            <w:r w:rsidRPr="00232B0F">
              <w:rPr>
                <w:highlight w:val="white"/>
                <w:lang w:val="ru-RU"/>
              </w:rPr>
              <w:t>», «</w:t>
            </w:r>
            <w:r w:rsidRPr="00232B0F">
              <w:rPr>
                <w:rFonts w:ascii="Times New Roman CYR" w:hAnsi="Times New Roman CYR" w:cs="Times New Roman CYR"/>
                <w:highlight w:val="white"/>
                <w:lang w:val="ru-RU"/>
              </w:rPr>
              <w:t>В дороге</w:t>
            </w:r>
            <w:r w:rsidRPr="00232B0F">
              <w:rPr>
                <w:highlight w:val="white"/>
                <w:lang w:val="ru-RU"/>
              </w:rPr>
              <w:t>», «В полном разгаре страда деревенская…», «</w:t>
            </w:r>
            <w:r w:rsidRPr="00232B0F">
              <w:rPr>
                <w:rFonts w:ascii="Times New Roman CYR" w:hAnsi="Times New Roman CYR" w:cs="Times New Roman CYR"/>
                <w:highlight w:val="white"/>
                <w:lang w:val="ru-RU"/>
              </w:rPr>
              <w:t>Вчерашний день, часу в шестом…</w:t>
            </w:r>
            <w:r w:rsidRPr="00232B0F">
              <w:rPr>
                <w:highlight w:val="white"/>
                <w:lang w:val="ru-RU"/>
              </w:rPr>
              <w:t>»,«</w:t>
            </w:r>
            <w:r w:rsidRPr="00232B0F">
              <w:rPr>
                <w:rFonts w:ascii="Times New Roman CYR" w:hAnsi="Times New Roman CYR" w:cs="Times New Roman CYR"/>
                <w:highlight w:val="white"/>
                <w:lang w:val="ru-RU"/>
              </w:rPr>
              <w:t>Мы с тобой бестолковые люди...</w:t>
            </w:r>
            <w:r w:rsidRPr="00232B0F">
              <w:rPr>
                <w:highlight w:val="white"/>
                <w:lang w:val="ru-RU"/>
              </w:rPr>
              <w:t>»,  «</w:t>
            </w:r>
            <w:r w:rsidRPr="00232B0F">
              <w:rPr>
                <w:rFonts w:ascii="Times New Roman CYR" w:hAnsi="Times New Roman CYR" w:cs="Times New Roman CYR"/>
                <w:highlight w:val="white"/>
                <w:lang w:val="ru-RU"/>
              </w:rPr>
              <w:t>О Муза! я у двери гроба…</w:t>
            </w:r>
            <w:r w:rsidRPr="00232B0F">
              <w:rPr>
                <w:highlight w:val="white"/>
                <w:lang w:val="ru-RU"/>
              </w:rPr>
              <w:t>», «</w:t>
            </w:r>
            <w:r w:rsidRPr="00232B0F">
              <w:rPr>
                <w:rFonts w:ascii="Times New Roman CYR" w:hAnsi="Times New Roman CYR" w:cs="Times New Roman CYR"/>
                <w:highlight w:val="white"/>
                <w:lang w:val="ru-RU"/>
              </w:rPr>
              <w:t>Поэт и Гражданин</w:t>
            </w:r>
            <w:r w:rsidRPr="00232B0F">
              <w:rPr>
                <w:highlight w:val="white"/>
                <w:lang w:val="ru-RU"/>
              </w:rPr>
              <w:t xml:space="preserve">», </w:t>
            </w:r>
            <w:r w:rsidRPr="00232B0F">
              <w:rPr>
                <w:lang w:val="ru-RU"/>
              </w:rPr>
              <w:t>«Пророк», «Родина», «</w:t>
            </w:r>
            <w:r w:rsidRPr="00232B0F">
              <w:rPr>
                <w:rFonts w:ascii="Times New Roman CYR" w:hAnsi="Times New Roman CYR" w:cs="Times New Roman CYR"/>
                <w:lang w:val="ru-RU"/>
              </w:rPr>
              <w:t>Тройка</w:t>
            </w:r>
            <w:r w:rsidRPr="00232B0F">
              <w:rPr>
                <w:lang w:val="ru-RU"/>
              </w:rPr>
              <w:t>»</w:t>
            </w:r>
            <w:r w:rsidRPr="00232B0F">
              <w:rPr>
                <w:iCs/>
                <w:lang w:val="ru-RU"/>
              </w:rPr>
              <w:t xml:space="preserve">, </w:t>
            </w:r>
            <w:r w:rsidRPr="00232B0F">
              <w:rPr>
                <w:lang w:val="ru-RU"/>
              </w:rPr>
              <w:t>«</w:t>
            </w:r>
            <w:r w:rsidRPr="00232B0F">
              <w:rPr>
                <w:rFonts w:ascii="Times New Roman CYR" w:hAnsi="Times New Roman CYR" w:cs="Times New Roman CYR"/>
                <w:lang w:val="ru-RU"/>
              </w:rPr>
              <w:t>Размышления у парадного подъезда</w:t>
            </w:r>
            <w:r w:rsidRPr="00232B0F">
              <w:rPr>
                <w:lang w:val="ru-RU"/>
              </w:rPr>
              <w:t xml:space="preserve">», </w:t>
            </w:r>
            <w:r w:rsidRPr="00232B0F">
              <w:rPr>
                <w:highlight w:val="white"/>
                <w:lang w:val="ru-RU"/>
              </w:rPr>
              <w:t>«</w:t>
            </w:r>
            <w:r w:rsidRPr="00232B0F">
              <w:rPr>
                <w:rFonts w:ascii="Times New Roman CYR" w:hAnsi="Times New Roman CYR" w:cs="Times New Roman CYR"/>
                <w:highlight w:val="white"/>
                <w:lang w:val="ru-RU"/>
              </w:rPr>
              <w:t>Элегия</w:t>
            </w:r>
            <w:r w:rsidRPr="00232B0F">
              <w:rPr>
                <w:highlight w:val="white"/>
                <w:lang w:val="ru-RU"/>
              </w:rPr>
              <w:t>» («</w:t>
            </w:r>
            <w:r w:rsidRPr="00232B0F">
              <w:rPr>
                <w:rFonts w:ascii="Times New Roman CYR" w:hAnsi="Times New Roman CYR" w:cs="Times New Roman CYR"/>
                <w:highlight w:val="white"/>
                <w:lang w:val="ru-RU"/>
              </w:rPr>
              <w:t>Пускай нам говорит изменчивая мода...</w:t>
            </w:r>
            <w:r w:rsidRPr="00232B0F">
              <w:rPr>
                <w:highlight w:val="white"/>
                <w:lang w:val="ru-RU"/>
              </w:rPr>
              <w:t>»),</w:t>
            </w:r>
          </w:p>
          <w:p w:rsidR="00232B0F" w:rsidRPr="0094606D" w:rsidRDefault="00232B0F" w:rsidP="00AA7605">
            <w:pPr>
              <w:autoSpaceDE w:val="0"/>
              <w:autoSpaceDN w:val="0"/>
              <w:adjustRightInd w:val="0"/>
              <w:spacing w:line="240" w:lineRule="auto"/>
              <w:rPr>
                <w:rFonts w:ascii="Times New Roman CYR" w:hAnsi="Times New Roman CYR" w:cs="Times New Roman CYR"/>
                <w:b/>
                <w:bCs/>
              </w:rPr>
            </w:pPr>
            <w:r w:rsidRPr="0094606D">
              <w:rPr>
                <w:rFonts w:ascii="Times New Roman CYR" w:hAnsi="Times New Roman CYR" w:cs="Times New Roman CYR"/>
              </w:rPr>
              <w:t>Поэм</w:t>
            </w:r>
            <w:r>
              <w:rPr>
                <w:rFonts w:ascii="Times New Roman CYR" w:hAnsi="Times New Roman CYR" w:cs="Times New Roman CYR"/>
              </w:rPr>
              <w:t>а</w:t>
            </w:r>
            <w:r w:rsidRPr="0094606D">
              <w:rPr>
                <w:rFonts w:ascii="Times New Roman CYR" w:hAnsi="Times New Roman CYR" w:cs="Times New Roman CYR"/>
              </w:rPr>
              <w:t xml:space="preserve"> «Русские женщины»</w:t>
            </w:r>
          </w:p>
        </w:tc>
        <w:tc>
          <w:tcPr>
            <w:tcW w:w="3517" w:type="dxa"/>
            <w:vMerge/>
            <w:shd w:val="clear" w:color="auto" w:fill="auto"/>
          </w:tcPr>
          <w:p w:rsidR="00232B0F" w:rsidRPr="0094606D" w:rsidRDefault="00232B0F" w:rsidP="00AA7605">
            <w:pPr>
              <w:autoSpaceDE w:val="0"/>
              <w:autoSpaceDN w:val="0"/>
              <w:adjustRightInd w:val="0"/>
              <w:spacing w:line="240" w:lineRule="auto"/>
              <w:rPr>
                <w:rFonts w:ascii="Times New Roman CYR" w:hAnsi="Times New Roman CYR" w:cs="Times New Roman CYR"/>
                <w:b/>
                <w:bCs/>
              </w:rPr>
            </w:pPr>
          </w:p>
        </w:tc>
      </w:tr>
      <w:tr w:rsidR="00232B0F" w:rsidRPr="0094606D" w:rsidTr="00AA7605">
        <w:tc>
          <w:tcPr>
            <w:tcW w:w="2393"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b/>
                <w:bCs/>
                <w:highlight w:val="white"/>
                <w:lang w:val="ru-RU"/>
              </w:rPr>
              <w:t xml:space="preserve">А.Н. Островский </w:t>
            </w:r>
            <w:r w:rsidRPr="00232B0F">
              <w:rPr>
                <w:rFonts w:ascii="Times New Roman CYR" w:hAnsi="Times New Roman CYR" w:cs="Times New Roman CYR"/>
                <w:lang w:val="ru-RU"/>
              </w:rPr>
              <w:t xml:space="preserve">Пьеса </w:t>
            </w:r>
            <w:r w:rsidRPr="00232B0F">
              <w:rPr>
                <w:lang w:val="ru-RU"/>
              </w:rPr>
              <w:t>«</w:t>
            </w:r>
            <w:r w:rsidRPr="00232B0F">
              <w:rPr>
                <w:rFonts w:ascii="Times New Roman CYR" w:hAnsi="Times New Roman CYR" w:cs="Times New Roman CYR"/>
                <w:lang w:val="ru-RU"/>
              </w:rPr>
              <w:t>Гроза</w:t>
            </w:r>
            <w:r w:rsidRPr="00232B0F">
              <w:rPr>
                <w:lang w:val="ru-RU"/>
              </w:rPr>
              <w:t>»</w:t>
            </w: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А.Н. Островский</w:t>
            </w:r>
          </w:p>
          <w:p w:rsidR="00232B0F" w:rsidRPr="00232B0F" w:rsidRDefault="00232B0F" w:rsidP="00AA7605">
            <w:pPr>
              <w:tabs>
                <w:tab w:val="left" w:pos="7380"/>
                <w:tab w:val="left" w:pos="8100"/>
              </w:tabs>
              <w:autoSpaceDE w:val="0"/>
              <w:autoSpaceDN w:val="0"/>
              <w:adjustRightInd w:val="0"/>
              <w:spacing w:line="240" w:lineRule="auto"/>
              <w:rPr>
                <w:lang w:val="ru-RU"/>
              </w:rPr>
            </w:pPr>
            <w:r w:rsidRPr="00232B0F">
              <w:rPr>
                <w:rFonts w:ascii="Times New Roman CYR" w:hAnsi="Times New Roman CYR" w:cs="Times New Roman CYR"/>
                <w:lang w:val="ru-RU"/>
              </w:rPr>
              <w:t xml:space="preserve">Пьеса </w:t>
            </w:r>
            <w:r w:rsidRPr="00232B0F">
              <w:rPr>
                <w:lang w:val="ru-RU"/>
              </w:rPr>
              <w:t xml:space="preserve"> «Бесприданница»</w:t>
            </w: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tc>
        <w:tc>
          <w:tcPr>
            <w:tcW w:w="3517" w:type="dxa"/>
            <w:vMerge w:val="restart"/>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Реализм </w:t>
            </w:r>
            <w:r w:rsidRPr="004744C3">
              <w:rPr>
                <w:rFonts w:ascii="Times New Roman CYR" w:hAnsi="Times New Roman CYR" w:cs="Times New Roman CYR"/>
                <w:b/>
                <w:bCs/>
                <w:highlight w:val="white"/>
              </w:rPr>
              <w:t>XIX</w:t>
            </w:r>
            <w:r w:rsidRPr="00232B0F">
              <w:rPr>
                <w:rFonts w:ascii="Times New Roman CYR" w:hAnsi="Times New Roman CYR" w:cs="Times New Roman CYR"/>
                <w:b/>
                <w:bCs/>
                <w:highlight w:val="white"/>
                <w:lang w:val="ru-RU"/>
              </w:rPr>
              <w:t xml:space="preserve"> – </w:t>
            </w:r>
            <w:r w:rsidRPr="004744C3">
              <w:rPr>
                <w:rFonts w:ascii="Times New Roman CYR" w:hAnsi="Times New Roman CYR" w:cs="Times New Roman CYR"/>
                <w:b/>
                <w:bCs/>
                <w:highlight w:val="white"/>
              </w:rPr>
              <w:t>XX</w:t>
            </w:r>
            <w:r w:rsidRPr="00232B0F">
              <w:rPr>
                <w:rFonts w:ascii="Times New Roman CYR" w:hAnsi="Times New Roman CYR" w:cs="Times New Roman CYR"/>
                <w:b/>
                <w:bCs/>
                <w:lang w:val="ru-RU"/>
              </w:rPr>
              <w:t>века</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А.Н. Островский</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lang w:val="ru-RU"/>
              </w:rPr>
              <w:t>«Доходное место», «На всякого мудреца довольно простоты», «Снегурочка», «Женитьба Бальзаминова»</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Н.А. Добролюбов</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Статья «Луч света в темном царстве»</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Д.И. Писарев</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Статья «Мотивы русской драмы»</w:t>
            </w: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И.А. Гончаров </w:t>
            </w: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highlight w:val="white"/>
                <w:lang w:val="ru-RU"/>
              </w:rPr>
              <w:t>Повесть «Фрегат «Паллада», роман «Обрыв»</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И.С. Тургенев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highlight w:val="white"/>
                <w:lang w:val="ru-RU"/>
              </w:rPr>
              <w:t>Романы «Рудин», «Накануне», повести «Первая любовь», «Гамлет Щигровского уезда», «Вешние воды», статья «Гамлет и Дон Кихот»</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Ф.М. Достоевский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 xml:space="preserve">Повести «Неточка Незванова», </w:t>
            </w:r>
            <w:r w:rsidRPr="00232B0F">
              <w:rPr>
                <w:rFonts w:ascii="Times New Roman CYR" w:hAnsi="Times New Roman CYR" w:cs="Times New Roman CYR"/>
                <w:bCs/>
                <w:highlight w:val="white"/>
                <w:lang w:val="ru-RU"/>
              </w:rPr>
              <w:lastRenderedPageBreak/>
              <w:t>«Сон смешного человека», «Записки из подполья»</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А.В. Сухово-Кобылин</w:t>
            </w:r>
            <w:r w:rsidRPr="00232B0F">
              <w:rPr>
                <w:rFonts w:ascii="Times New Roman CYR" w:hAnsi="Times New Roman CYR" w:cs="Times New Roman CYR"/>
                <w:bCs/>
                <w:highlight w:val="white"/>
                <w:lang w:val="ru-RU"/>
              </w:rPr>
              <w:t xml:space="preserve"> «Свадьба Кречинского»</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В.М. Гаршин</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Cs/>
                <w:highlight w:val="white"/>
                <w:lang w:val="ru-RU"/>
              </w:rPr>
              <w:t xml:space="preserve">Рассказы «Красный цветок», </w:t>
            </w:r>
            <w:r w:rsidRPr="00232B0F">
              <w:rPr>
                <w:rFonts w:ascii="Times New Roman CYR" w:hAnsi="Times New Roman CYR" w:cs="Times New Roman CYR"/>
                <w:bCs/>
                <w:lang w:val="ru-RU"/>
              </w:rPr>
              <w:t>«</w:t>
            </w:r>
            <w:r w:rsidRPr="0094606D">
              <w:rPr>
                <w:rFonts w:ascii="Times New Roman CYR" w:hAnsi="Times New Roman CYR" w:cs="Times New Roman CYR"/>
                <w:bCs/>
              </w:rPr>
              <w:t>Attaleaprinceps</w:t>
            </w:r>
            <w:r w:rsidRPr="00232B0F">
              <w:rPr>
                <w:rFonts w:ascii="Times New Roman CYR" w:hAnsi="Times New Roman CYR" w:cs="Times New Roman CYR"/>
                <w:bCs/>
                <w:lang w:val="ru-RU"/>
              </w:rPr>
              <w:t>»</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Д.В. Григорович</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Cs/>
                <w:highlight w:val="white"/>
                <w:lang w:val="ru-RU"/>
              </w:rPr>
              <w:t>Рассказ «Гуттаперчевый мальчик» (оригинальный текст), «Прохожий» (святочный рассказ)</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Г.И. Успенский</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Эссе «Выпрямила»</w:t>
            </w: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Cs/>
                <w:highlight w:val="white"/>
                <w:lang w:val="ru-RU"/>
              </w:rPr>
              <w:t>Рассказ «Пятница»</w:t>
            </w:r>
          </w:p>
          <w:p w:rsidR="00232B0F" w:rsidRPr="00232B0F" w:rsidRDefault="00232B0F" w:rsidP="00AA7605">
            <w:pPr>
              <w:autoSpaceDE w:val="0"/>
              <w:autoSpaceDN w:val="0"/>
              <w:adjustRightInd w:val="0"/>
              <w:spacing w:line="240" w:lineRule="auto"/>
              <w:rPr>
                <w:rFonts w:ascii="Times New Roman CYR" w:hAnsi="Times New Roman CYR" w:cs="Times New Roman CYR"/>
                <w:b/>
                <w:highlight w:val="white"/>
                <w:lang w:val="ru-RU"/>
              </w:rPr>
            </w:pPr>
            <w:r w:rsidRPr="00232B0F">
              <w:rPr>
                <w:rFonts w:ascii="Times New Roman CYR" w:hAnsi="Times New Roman CYR" w:cs="Times New Roman CYR"/>
                <w:b/>
                <w:bCs/>
                <w:highlight w:val="white"/>
                <w:lang w:val="ru-RU"/>
              </w:rPr>
              <w:t>Н.Г. Чернышевский</w:t>
            </w:r>
          </w:p>
          <w:p w:rsidR="00232B0F" w:rsidRPr="00232B0F" w:rsidRDefault="00232B0F" w:rsidP="00AA7605">
            <w:pPr>
              <w:autoSpaceDE w:val="0"/>
              <w:autoSpaceDN w:val="0"/>
              <w:adjustRightInd w:val="0"/>
              <w:spacing w:line="240" w:lineRule="auto"/>
              <w:rPr>
                <w:highlight w:val="white"/>
                <w:lang w:val="ru-RU"/>
              </w:rPr>
            </w:pPr>
            <w:r w:rsidRPr="00232B0F">
              <w:rPr>
                <w:rFonts w:ascii="Times New Roman CYR" w:hAnsi="Times New Roman CYR" w:cs="Times New Roman CYR"/>
                <w:highlight w:val="white"/>
                <w:lang w:val="ru-RU"/>
              </w:rPr>
              <w:t xml:space="preserve">Роман </w:t>
            </w:r>
            <w:r w:rsidRPr="00232B0F">
              <w:rPr>
                <w:highlight w:val="white"/>
                <w:lang w:val="ru-RU"/>
              </w:rPr>
              <w:t>«</w:t>
            </w:r>
            <w:r w:rsidRPr="00232B0F">
              <w:rPr>
                <w:rFonts w:ascii="Times New Roman CYR" w:hAnsi="Times New Roman CYR" w:cs="Times New Roman CYR"/>
                <w:highlight w:val="white"/>
                <w:lang w:val="ru-RU"/>
              </w:rPr>
              <w:t>Что делать?</w:t>
            </w:r>
            <w:r w:rsidRPr="00232B0F">
              <w:rPr>
                <w:highlight w:val="white"/>
                <w:lang w:val="ru-RU"/>
              </w:rPr>
              <w:t>»</w:t>
            </w:r>
          </w:p>
          <w:p w:rsidR="00232B0F" w:rsidRPr="00232B0F" w:rsidRDefault="00232B0F" w:rsidP="00AA7605">
            <w:pPr>
              <w:autoSpaceDE w:val="0"/>
              <w:autoSpaceDN w:val="0"/>
              <w:adjustRightInd w:val="0"/>
              <w:spacing w:line="240" w:lineRule="auto"/>
              <w:rPr>
                <w:lang w:val="ru-RU"/>
              </w:rPr>
            </w:pPr>
            <w:r w:rsidRPr="00232B0F">
              <w:rPr>
                <w:highlight w:val="white"/>
                <w:lang w:val="ru-RU"/>
              </w:rPr>
              <w:t xml:space="preserve">Статьи </w:t>
            </w:r>
            <w:r w:rsidRPr="00232B0F">
              <w:rPr>
                <w:lang w:val="ru-RU"/>
              </w:rPr>
              <w:t xml:space="preserve">«Детство и отрочество. Сочинение графа Л.Н. Толстого. Военные рассказы графа Л.Н. Толстого»,  </w:t>
            </w:r>
            <w:r w:rsidRPr="00232B0F">
              <w:rPr>
                <w:highlight w:val="white"/>
                <w:lang w:val="ru-RU"/>
              </w:rPr>
              <w:t xml:space="preserve"> «</w:t>
            </w:r>
            <w:r w:rsidRPr="00232B0F">
              <w:rPr>
                <w:lang w:val="ru-RU"/>
              </w:rPr>
              <w:t xml:space="preserve">Русский человек на </w:t>
            </w:r>
            <w:r w:rsidRPr="0094606D">
              <w:t>rendez</w:t>
            </w:r>
            <w:r w:rsidRPr="00232B0F">
              <w:rPr>
                <w:lang w:val="ru-RU"/>
              </w:rPr>
              <w:t>-</w:t>
            </w:r>
            <w:r w:rsidRPr="0094606D">
              <w:t>vous</w:t>
            </w:r>
            <w:r w:rsidRPr="00232B0F">
              <w:rPr>
                <w:lang w:val="ru-RU"/>
              </w:rPr>
              <w:t>. Размышления по прочтении повести г. Тургенева «Ася»</w:t>
            </w: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
                <w:bCs/>
                <w:highlight w:val="white"/>
                <w:lang w:val="ru-RU"/>
              </w:rPr>
              <w:t>Л.Н. Толстой</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Cs/>
                <w:highlight w:val="white"/>
                <w:lang w:val="ru-RU"/>
              </w:rPr>
              <w:t>Повести «Смерть Ивана Ильича», «Крейцерова соната», пьеса «Живой труп»</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 xml:space="preserve">А.П. Чехов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lang w:val="ru-RU"/>
              </w:rPr>
              <w:t>Рассказы «Душечка», «Любовь», «Скучная история»,</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iCs/>
                <w:lang w:val="ru-RU"/>
              </w:rPr>
            </w:pPr>
            <w:r w:rsidRPr="00232B0F">
              <w:rPr>
                <w:rFonts w:ascii="Times New Roman CYR" w:hAnsi="Times New Roman CYR" w:cs="Times New Roman CYR"/>
                <w:lang w:val="ru-RU"/>
              </w:rPr>
              <w:t xml:space="preserve">пьеса </w:t>
            </w:r>
            <w:r w:rsidRPr="00232B0F">
              <w:rPr>
                <w:highlight w:val="white"/>
                <w:lang w:val="ru-RU"/>
              </w:rPr>
              <w:t>«Дядя Ваня»</w:t>
            </w:r>
            <w:r w:rsidRPr="00232B0F">
              <w:rPr>
                <w:lang w:val="ru-RU"/>
              </w:rPr>
              <w:t>.</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iCs/>
                <w:lang w:val="ru-RU"/>
              </w:rPr>
            </w:pPr>
            <w:r w:rsidRPr="00232B0F">
              <w:rPr>
                <w:rFonts w:ascii="Times New Roman CYR" w:hAnsi="Times New Roman CYR" w:cs="Times New Roman CYR"/>
                <w:b/>
                <w:iCs/>
                <w:lang w:val="ru-RU"/>
              </w:rPr>
              <w:t>В.А. Гиляровский</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iCs/>
                <w:lang w:val="ru-RU"/>
              </w:rPr>
            </w:pPr>
            <w:r w:rsidRPr="00232B0F">
              <w:rPr>
                <w:rFonts w:ascii="Times New Roman CYR" w:hAnsi="Times New Roman CYR" w:cs="Times New Roman CYR"/>
                <w:iCs/>
                <w:lang w:val="ru-RU"/>
              </w:rPr>
              <w:t>Книга «Москва и москвичи»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iCs/>
                <w:lang w:val="ru-RU"/>
              </w:rPr>
              <w:t>Другие региональные произведения о родном городе, крае</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
                <w:bCs/>
                <w:highlight w:val="white"/>
                <w:lang w:val="ru-RU"/>
              </w:rPr>
              <w:t>И.А. Бунин</w:t>
            </w:r>
          </w:p>
          <w:p w:rsidR="00232B0F" w:rsidRPr="00232B0F" w:rsidRDefault="00232B0F" w:rsidP="00AA7605">
            <w:pPr>
              <w:tabs>
                <w:tab w:val="left" w:pos="7380"/>
                <w:tab w:val="left" w:pos="8100"/>
              </w:tabs>
              <w:autoSpaceDE w:val="0"/>
              <w:autoSpaceDN w:val="0"/>
              <w:adjustRightInd w:val="0"/>
              <w:spacing w:line="240" w:lineRule="auto"/>
              <w:rPr>
                <w:lang w:val="ru-RU"/>
              </w:rPr>
            </w:pPr>
            <w:r w:rsidRPr="00232B0F">
              <w:rPr>
                <w:rFonts w:ascii="Times New Roman CYR" w:hAnsi="Times New Roman CYR" w:cs="Times New Roman CYR"/>
                <w:bCs/>
                <w:highlight w:val="white"/>
                <w:lang w:val="ru-RU"/>
              </w:rPr>
              <w:t>Рассказы</w:t>
            </w:r>
            <w:r w:rsidRPr="00232B0F">
              <w:rPr>
                <w:rFonts w:ascii="Times New Roman CYR" w:hAnsi="Times New Roman CYR" w:cs="Times New Roman CYR"/>
                <w:bCs/>
                <w:lang w:val="ru-RU"/>
              </w:rPr>
              <w:t xml:space="preserve">: </w:t>
            </w:r>
            <w:r w:rsidRPr="00232B0F">
              <w:rPr>
                <w:lang w:val="ru-RU"/>
              </w:rPr>
              <w:t>«</w:t>
            </w:r>
            <w:r w:rsidRPr="00232B0F">
              <w:rPr>
                <w:rFonts w:ascii="Times New Roman CYR" w:hAnsi="Times New Roman CYR" w:cs="Times New Roman CYR"/>
                <w:lang w:val="ru-RU"/>
              </w:rPr>
              <w:t>Лапти</w:t>
            </w:r>
            <w:r w:rsidRPr="00232B0F">
              <w:rPr>
                <w:lang w:val="ru-RU"/>
              </w:rPr>
              <w:t>», «</w:t>
            </w:r>
            <w:r w:rsidRPr="00232B0F">
              <w:rPr>
                <w:rFonts w:ascii="Times New Roman CYR" w:hAnsi="Times New Roman CYR" w:cs="Times New Roman CYR"/>
                <w:lang w:val="ru-RU"/>
              </w:rPr>
              <w:t>Танька</w:t>
            </w:r>
            <w:r w:rsidRPr="00232B0F">
              <w:rPr>
                <w:lang w:val="ru-RU"/>
              </w:rPr>
              <w:t>», «Деревня», «Суходол», «Захар Воробьев», «Иоанн Рыдалец», «Митина любовь»</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lang w:val="ru-RU"/>
              </w:rPr>
              <w:t>Статья «Миссия русской эмиграции»</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iCs/>
                <w:lang w:val="ru-RU"/>
              </w:rPr>
            </w:pPr>
            <w:r w:rsidRPr="00232B0F">
              <w:rPr>
                <w:rFonts w:ascii="Times New Roman CYR" w:hAnsi="Times New Roman CYR" w:cs="Times New Roman CYR"/>
                <w:b/>
                <w:bCs/>
                <w:highlight w:val="white"/>
                <w:lang w:val="ru-RU"/>
              </w:rPr>
              <w:t>А.И. Куприн</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iCs/>
                <w:lang w:val="ru-RU"/>
              </w:rPr>
            </w:pPr>
            <w:r w:rsidRPr="00232B0F">
              <w:rPr>
                <w:rFonts w:ascii="Times New Roman CYR" w:hAnsi="Times New Roman CYR" w:cs="Times New Roman CYR"/>
                <w:iCs/>
                <w:lang w:val="ru-RU"/>
              </w:rPr>
              <w:t>Рассказы и повести: «Молох», «Олеся», «Поединок», «Гранатовый браслет», «Гамбринус», «Суламифь».</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М. Горький</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 xml:space="preserve">Рассказ «Карамора», романы </w:t>
            </w:r>
            <w:r w:rsidRPr="00232B0F">
              <w:rPr>
                <w:rFonts w:ascii="Times New Roman CYR" w:hAnsi="Times New Roman CYR" w:cs="Times New Roman CYR"/>
                <w:bCs/>
                <w:highlight w:val="white"/>
                <w:lang w:val="ru-RU"/>
              </w:rPr>
              <w:lastRenderedPageBreak/>
              <w:t>«Мать», «Фома Гордеев», «Дело Артамоновых»</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Б.Н. Зайцев</w:t>
            </w:r>
          </w:p>
          <w:p w:rsidR="00232B0F" w:rsidRPr="00232B0F" w:rsidRDefault="00232B0F" w:rsidP="00AA7605">
            <w:pPr>
              <w:autoSpaceDE w:val="0"/>
              <w:autoSpaceDN w:val="0"/>
              <w:adjustRightInd w:val="0"/>
              <w:spacing w:line="240" w:lineRule="auto"/>
              <w:rPr>
                <w:shd w:val="clear" w:color="auto" w:fill="FFFFFF"/>
                <w:lang w:val="ru-RU"/>
              </w:rPr>
            </w:pPr>
            <w:r w:rsidRPr="00232B0F">
              <w:rPr>
                <w:bCs/>
                <w:lang w:val="ru-RU"/>
              </w:rPr>
              <w:t xml:space="preserve">Повести и рассказы «Голубая звезда», </w:t>
            </w:r>
            <w:r w:rsidRPr="00232B0F">
              <w:rPr>
                <w:shd w:val="clear" w:color="auto" w:fill="FFFFFF"/>
                <w:lang w:val="ru-RU"/>
              </w:rPr>
              <w:t>«Моя жизнь и Диана», «Волки».</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
                <w:bCs/>
                <w:lang w:val="ru-RU"/>
              </w:rPr>
              <w:t>И.С. Шмелев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Повесть «Человек из ресторана», книга «Лето Господне».</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М.М. Зощенко</w:t>
            </w:r>
            <w:r w:rsidRPr="00232B0F">
              <w:rPr>
                <w:rFonts w:ascii="Times New Roman CYR" w:hAnsi="Times New Roman CYR" w:cs="Times New Roman CYR"/>
                <w:b/>
                <w:bCs/>
                <w:lang w:val="ru-RU"/>
              </w:rPr>
              <w:t>*</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А.И.Солженицын*</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В.М. Шукшин*</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В.Г. Распутин*</w:t>
            </w:r>
          </w:p>
          <w:p w:rsidR="00232B0F" w:rsidRPr="0094606D"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rPr>
            </w:pPr>
            <w:r w:rsidRPr="0094606D">
              <w:rPr>
                <w:rFonts w:ascii="Times New Roman CYR" w:hAnsi="Times New Roman CYR" w:cs="Times New Roman CYR"/>
                <w:b/>
                <w:bCs/>
              </w:rPr>
              <w:t xml:space="preserve">В.П. Астафьев* </w:t>
            </w:r>
          </w:p>
        </w:tc>
      </w:tr>
      <w:tr w:rsidR="00232B0F" w:rsidRPr="000629AA" w:rsidTr="00AA7605">
        <w:tc>
          <w:tcPr>
            <w:tcW w:w="2393" w:type="dxa"/>
            <w:shd w:val="clear" w:color="auto" w:fill="auto"/>
          </w:tcPr>
          <w:p w:rsidR="00232B0F" w:rsidRPr="00232B0F" w:rsidRDefault="00232B0F" w:rsidP="00AA7605">
            <w:pPr>
              <w:autoSpaceDE w:val="0"/>
              <w:autoSpaceDN w:val="0"/>
              <w:adjustRightInd w:val="0"/>
              <w:spacing w:line="240" w:lineRule="auto"/>
              <w:rPr>
                <w:highlight w:val="white"/>
                <w:lang w:val="ru-RU"/>
              </w:rPr>
            </w:pPr>
            <w:r w:rsidRPr="00232B0F">
              <w:rPr>
                <w:rFonts w:ascii="Times New Roman CYR" w:hAnsi="Times New Roman CYR" w:cs="Times New Roman CYR"/>
                <w:b/>
                <w:bCs/>
                <w:highlight w:val="white"/>
                <w:lang w:val="ru-RU"/>
              </w:rPr>
              <w:t xml:space="preserve">И.А. Гончаров </w:t>
            </w:r>
            <w:r w:rsidRPr="00232B0F">
              <w:rPr>
                <w:rFonts w:ascii="Times New Roman CYR" w:hAnsi="Times New Roman CYR" w:cs="Times New Roman CYR"/>
                <w:bCs/>
                <w:highlight w:val="white"/>
                <w:lang w:val="ru-RU"/>
              </w:rPr>
              <w:t>Роман</w:t>
            </w:r>
            <w:r w:rsidRPr="00232B0F">
              <w:rPr>
                <w:highlight w:val="white"/>
                <w:lang w:val="ru-RU"/>
              </w:rPr>
              <w:t>«</w:t>
            </w:r>
            <w:r w:rsidRPr="00232B0F">
              <w:rPr>
                <w:rFonts w:ascii="Times New Roman CYR" w:hAnsi="Times New Roman CYR" w:cs="Times New Roman CYR"/>
                <w:highlight w:val="white"/>
                <w:lang w:val="ru-RU"/>
              </w:rPr>
              <w:t>Обломов</w:t>
            </w:r>
            <w:r w:rsidRPr="00232B0F">
              <w:rPr>
                <w:highlight w:val="white"/>
                <w:lang w:val="ru-RU"/>
              </w:rPr>
              <w:t>»</w:t>
            </w:r>
          </w:p>
        </w:tc>
        <w:tc>
          <w:tcPr>
            <w:tcW w:w="3661"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И.А. Гончаров </w:t>
            </w: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highlight w:val="white"/>
                <w:lang w:val="ru-RU"/>
              </w:rPr>
              <w:t>Роман «Обыкновенная история»</w:t>
            </w: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p>
        </w:tc>
      </w:tr>
      <w:tr w:rsidR="00232B0F" w:rsidRPr="000629AA" w:rsidTr="00AA7605">
        <w:tc>
          <w:tcPr>
            <w:tcW w:w="2393"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b/>
                <w:bCs/>
                <w:highlight w:val="white"/>
                <w:lang w:val="ru-RU"/>
              </w:rPr>
              <w:t xml:space="preserve">И.С. Тургенев </w:t>
            </w:r>
            <w:r w:rsidRPr="00232B0F">
              <w:rPr>
                <w:rFonts w:ascii="Times New Roman CYR" w:hAnsi="Times New Roman CYR" w:cs="Times New Roman CYR"/>
                <w:bCs/>
                <w:highlight w:val="white"/>
                <w:lang w:val="ru-RU"/>
              </w:rPr>
              <w:t>Роман</w:t>
            </w:r>
            <w:r w:rsidRPr="00232B0F">
              <w:rPr>
                <w:highlight w:val="white"/>
                <w:lang w:val="ru-RU"/>
              </w:rPr>
              <w:t>«</w:t>
            </w:r>
            <w:r w:rsidRPr="00232B0F">
              <w:rPr>
                <w:rFonts w:ascii="Times New Roman CYR" w:hAnsi="Times New Roman CYR" w:cs="Times New Roman CYR"/>
                <w:highlight w:val="white"/>
                <w:lang w:val="ru-RU"/>
              </w:rPr>
              <w:t>Отцы и дети</w:t>
            </w:r>
            <w:r w:rsidRPr="00232B0F">
              <w:rPr>
                <w:highlight w:val="white"/>
                <w:lang w:val="ru-RU"/>
              </w:rPr>
              <w:t>»</w:t>
            </w:r>
          </w:p>
        </w:tc>
        <w:tc>
          <w:tcPr>
            <w:tcW w:w="3661"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И.С. Тургенев </w:t>
            </w: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highlight w:val="white"/>
                <w:lang w:val="ru-RU"/>
              </w:rPr>
              <w:t>Роман «Дворянское гнездо»</w:t>
            </w: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p>
        </w:tc>
      </w:tr>
      <w:tr w:rsidR="00232B0F" w:rsidRPr="000629AA" w:rsidTr="00AA7605">
        <w:tc>
          <w:tcPr>
            <w:tcW w:w="2393"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Ф.М. Достоевский </w:t>
            </w:r>
            <w:r w:rsidRPr="00232B0F">
              <w:rPr>
                <w:rFonts w:ascii="Times New Roman CYR" w:hAnsi="Times New Roman CYR" w:cs="Times New Roman CYR"/>
                <w:bCs/>
                <w:highlight w:val="white"/>
                <w:lang w:val="ru-RU"/>
              </w:rPr>
              <w:t xml:space="preserve">Роман </w:t>
            </w:r>
            <w:r w:rsidRPr="00232B0F">
              <w:rPr>
                <w:highlight w:val="white"/>
                <w:lang w:val="ru-RU"/>
              </w:rPr>
              <w:lastRenderedPageBreak/>
              <w:t>«</w:t>
            </w:r>
            <w:r w:rsidRPr="00232B0F">
              <w:rPr>
                <w:rFonts w:ascii="Times New Roman CYR" w:hAnsi="Times New Roman CYR" w:cs="Times New Roman CYR"/>
                <w:highlight w:val="white"/>
                <w:lang w:val="ru-RU"/>
              </w:rPr>
              <w:t>Преступление и наказание</w:t>
            </w:r>
            <w:r w:rsidRPr="00232B0F">
              <w:rPr>
                <w:highlight w:val="white"/>
                <w:lang w:val="ru-RU"/>
              </w:rPr>
              <w:t>»</w:t>
            </w: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lastRenderedPageBreak/>
              <w:t>Ф.М. Достоевский</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highlight w:val="white"/>
                <w:lang w:val="ru-RU"/>
              </w:rPr>
              <w:t xml:space="preserve">Романы «Подросток», </w:t>
            </w:r>
            <w:r w:rsidRPr="00232B0F">
              <w:rPr>
                <w:highlight w:val="white"/>
                <w:lang w:val="ru-RU"/>
              </w:rPr>
              <w:t>«Идиот»</w:t>
            </w: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p>
        </w:tc>
      </w:tr>
      <w:tr w:rsidR="00232B0F" w:rsidRPr="000629AA" w:rsidTr="00AA7605">
        <w:tc>
          <w:tcPr>
            <w:tcW w:w="2393"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b/>
                <w:bCs/>
                <w:highlight w:val="white"/>
                <w:lang w:val="ru-RU"/>
              </w:rPr>
              <w:t>М.Е. Салтыков-Щедрин</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iCs/>
                <w:lang w:val="ru-RU"/>
              </w:rPr>
              <w:t>Романы «История одного города», «Господа Головлевы»</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lang w:val="ru-RU"/>
              </w:rPr>
              <w:t xml:space="preserve">Цикл </w:t>
            </w:r>
            <w:r w:rsidRPr="00232B0F">
              <w:rPr>
                <w:lang w:val="ru-RU"/>
              </w:rPr>
              <w:t>«</w:t>
            </w:r>
            <w:r w:rsidRPr="00232B0F">
              <w:rPr>
                <w:rFonts w:ascii="Times New Roman CYR" w:hAnsi="Times New Roman CYR" w:cs="Times New Roman CYR"/>
                <w:lang w:val="ru-RU"/>
              </w:rPr>
              <w:t>Сказки для детей изрядного возраста</w:t>
            </w:r>
            <w:r w:rsidRPr="00232B0F">
              <w:rPr>
                <w:lang w:val="ru-RU"/>
              </w:rPr>
              <w:t>»</w:t>
            </w: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r>
      <w:tr w:rsidR="00232B0F" w:rsidRPr="000629AA" w:rsidTr="00AA7605">
        <w:trPr>
          <w:trHeight w:val="1975"/>
        </w:trPr>
        <w:tc>
          <w:tcPr>
            <w:tcW w:w="2393" w:type="dxa"/>
            <w:shd w:val="clear" w:color="auto" w:fill="auto"/>
          </w:tcPr>
          <w:p w:rsidR="00232B0F" w:rsidRPr="00232B0F" w:rsidRDefault="00232B0F" w:rsidP="00AA7605">
            <w:pPr>
              <w:autoSpaceDE w:val="0"/>
              <w:autoSpaceDN w:val="0"/>
              <w:adjustRightInd w:val="0"/>
              <w:spacing w:line="240" w:lineRule="auto"/>
              <w:rPr>
                <w:highlight w:val="white"/>
                <w:lang w:val="ru-RU"/>
              </w:rPr>
            </w:pP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
                <w:bCs/>
                <w:highlight w:val="white"/>
                <w:lang w:val="ru-RU"/>
              </w:rPr>
              <w:t>Н.С. Лесков</w:t>
            </w:r>
            <w:r w:rsidRPr="00232B0F">
              <w:rPr>
                <w:rFonts w:ascii="Times New Roman CYR" w:hAnsi="Times New Roman CYR" w:cs="Times New Roman CYR"/>
                <w:bCs/>
                <w:highlight w:val="white"/>
                <w:lang w:val="ru-RU"/>
              </w:rPr>
              <w:t xml:space="preserve"> (ГОС-2004 – 1 пр. по выбору)</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Повести и рассказы «Человек на часах», «Тупейный художник», «Левша», «Очарованный странник», «Леди Макбет Мценского уезда»</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p>
        </w:tc>
      </w:tr>
      <w:tr w:rsidR="00232B0F" w:rsidRPr="000629AA" w:rsidTr="00AA7605">
        <w:tc>
          <w:tcPr>
            <w:tcW w:w="2393"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b/>
                <w:bCs/>
                <w:highlight w:val="white"/>
                <w:lang w:val="ru-RU"/>
              </w:rPr>
              <w:t>Л.Н. Толстой</w:t>
            </w:r>
            <w:r w:rsidRPr="00232B0F">
              <w:rPr>
                <w:rFonts w:ascii="Times New Roman CYR" w:hAnsi="Times New Roman CYR" w:cs="Times New Roman CYR"/>
                <w:lang w:val="ru-RU"/>
              </w:rPr>
              <w:t xml:space="preserve"> Роман-эпопея </w:t>
            </w:r>
            <w:r w:rsidRPr="00232B0F">
              <w:rPr>
                <w:lang w:val="ru-RU"/>
              </w:rPr>
              <w:t>«</w:t>
            </w:r>
            <w:r w:rsidRPr="00232B0F">
              <w:rPr>
                <w:rFonts w:ascii="Times New Roman CYR" w:hAnsi="Times New Roman CYR" w:cs="Times New Roman CYR"/>
                <w:lang w:val="ru-RU"/>
              </w:rPr>
              <w:t>Война и мир</w:t>
            </w:r>
            <w:r w:rsidRPr="00232B0F">
              <w:rPr>
                <w:lang w:val="ru-RU"/>
              </w:rPr>
              <w:t>»</w:t>
            </w: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Л.Н. Толстой</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lang w:val="ru-RU"/>
              </w:rPr>
              <w:t>Роман «Анна Каренина», цикл «Севастопольские рассказы», повесть «Хаджи-Мурат»</w:t>
            </w:r>
          </w:p>
        </w:tc>
        <w:tc>
          <w:tcPr>
            <w:tcW w:w="3517" w:type="dxa"/>
            <w:vMerge/>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tc>
      </w:tr>
      <w:tr w:rsidR="00232B0F" w:rsidRPr="0094606D" w:rsidTr="00AA7605">
        <w:tc>
          <w:tcPr>
            <w:tcW w:w="2393"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А.П. Чехов</w:t>
            </w:r>
          </w:p>
          <w:p w:rsidR="00232B0F" w:rsidRPr="00232B0F" w:rsidRDefault="00232B0F" w:rsidP="00AA7605">
            <w:pPr>
              <w:tabs>
                <w:tab w:val="left" w:pos="7380"/>
                <w:tab w:val="left" w:pos="8100"/>
              </w:tabs>
              <w:autoSpaceDE w:val="0"/>
              <w:autoSpaceDN w:val="0"/>
              <w:adjustRightInd w:val="0"/>
              <w:spacing w:line="240" w:lineRule="auto"/>
              <w:rPr>
                <w:lang w:val="ru-RU"/>
              </w:rPr>
            </w:pPr>
            <w:r w:rsidRPr="00232B0F">
              <w:rPr>
                <w:rFonts w:ascii="Times New Roman CYR" w:hAnsi="Times New Roman CYR" w:cs="Times New Roman CYR"/>
                <w:bCs/>
                <w:highlight w:val="white"/>
                <w:lang w:val="ru-RU"/>
              </w:rPr>
              <w:t xml:space="preserve">Пьеса </w:t>
            </w:r>
            <w:r w:rsidRPr="00232B0F">
              <w:rPr>
                <w:highlight w:val="white"/>
                <w:lang w:val="ru-RU"/>
              </w:rPr>
              <w:t>«</w:t>
            </w:r>
            <w:r w:rsidRPr="00232B0F">
              <w:rPr>
                <w:rFonts w:ascii="Times New Roman CYR" w:hAnsi="Times New Roman CYR" w:cs="Times New Roman CYR"/>
                <w:highlight w:val="white"/>
                <w:lang w:val="ru-RU"/>
              </w:rPr>
              <w:t>Вишневый сад</w:t>
            </w:r>
            <w:r w:rsidRPr="00232B0F">
              <w:rPr>
                <w:highlight w:val="white"/>
                <w:lang w:val="ru-RU"/>
              </w:rPr>
              <w:t>»</w:t>
            </w: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
                <w:bCs/>
                <w:highlight w:val="white"/>
                <w:lang w:val="ru-RU"/>
              </w:rPr>
              <w:t xml:space="preserve">А.П. Чехов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lang w:val="ru-RU"/>
              </w:rPr>
              <w:t>Рассказы:</w:t>
            </w:r>
            <w:r w:rsidRPr="00232B0F">
              <w:rPr>
                <w:lang w:val="ru-RU"/>
              </w:rPr>
              <w:t xml:space="preserve"> «</w:t>
            </w:r>
            <w:r w:rsidRPr="00232B0F">
              <w:rPr>
                <w:rFonts w:ascii="Times New Roman CYR" w:hAnsi="Times New Roman CYR" w:cs="Times New Roman CYR"/>
                <w:lang w:val="ru-RU"/>
              </w:rPr>
              <w:t>Смерть чиновника</w:t>
            </w:r>
            <w:r w:rsidRPr="00232B0F">
              <w:rPr>
                <w:lang w:val="ru-RU"/>
              </w:rPr>
              <w:t>», «</w:t>
            </w:r>
            <w:r w:rsidRPr="00232B0F">
              <w:rPr>
                <w:rFonts w:ascii="Times New Roman CYR" w:hAnsi="Times New Roman CYR" w:cs="Times New Roman CYR"/>
                <w:lang w:val="ru-RU"/>
              </w:rPr>
              <w:t>Тоска</w:t>
            </w:r>
            <w:r w:rsidRPr="00232B0F">
              <w:rPr>
                <w:lang w:val="ru-RU"/>
              </w:rPr>
              <w:t xml:space="preserve">», «Спать хочется», </w:t>
            </w:r>
            <w:r w:rsidRPr="00232B0F">
              <w:rPr>
                <w:highlight w:val="white"/>
                <w:lang w:val="ru-RU"/>
              </w:rPr>
              <w:t>«</w:t>
            </w:r>
            <w:r w:rsidRPr="00232B0F">
              <w:rPr>
                <w:rFonts w:ascii="Times New Roman CYR" w:hAnsi="Times New Roman CYR" w:cs="Times New Roman CYR"/>
                <w:highlight w:val="white"/>
                <w:lang w:val="ru-RU"/>
              </w:rPr>
              <w:t>Студент</w:t>
            </w:r>
            <w:r w:rsidRPr="00232B0F">
              <w:rPr>
                <w:highlight w:val="white"/>
                <w:lang w:val="ru-RU"/>
              </w:rPr>
              <w:t>», «</w:t>
            </w:r>
            <w:r w:rsidRPr="00232B0F">
              <w:rPr>
                <w:rFonts w:ascii="Times New Roman CYR" w:hAnsi="Times New Roman CYR" w:cs="Times New Roman CYR"/>
                <w:highlight w:val="white"/>
                <w:lang w:val="ru-RU"/>
              </w:rPr>
              <w:t>Ионыч</w:t>
            </w:r>
            <w:r w:rsidRPr="00232B0F">
              <w:rPr>
                <w:highlight w:val="white"/>
                <w:lang w:val="ru-RU"/>
              </w:rPr>
              <w:t xml:space="preserve">», </w:t>
            </w:r>
            <w:r w:rsidRPr="00232B0F">
              <w:rPr>
                <w:lang w:val="ru-RU"/>
              </w:rPr>
              <w:t>«</w:t>
            </w:r>
            <w:r w:rsidRPr="00232B0F">
              <w:rPr>
                <w:rFonts w:ascii="Times New Roman CYR" w:hAnsi="Times New Roman CYR" w:cs="Times New Roman CYR"/>
                <w:lang w:val="ru-RU"/>
              </w:rPr>
              <w:t>Человек в футляре</w:t>
            </w:r>
            <w:r w:rsidRPr="00232B0F">
              <w:rPr>
                <w:lang w:val="ru-RU"/>
              </w:rPr>
              <w:t>»,</w:t>
            </w:r>
            <w:r w:rsidRPr="00232B0F">
              <w:rPr>
                <w:highlight w:val="white"/>
                <w:lang w:val="ru-RU"/>
              </w:rPr>
              <w:t xml:space="preserve"> «</w:t>
            </w:r>
            <w:r w:rsidRPr="00232B0F">
              <w:rPr>
                <w:rFonts w:ascii="Times New Roman CYR" w:hAnsi="Times New Roman CYR" w:cs="Times New Roman CYR"/>
                <w:highlight w:val="white"/>
                <w:lang w:val="ru-RU"/>
              </w:rPr>
              <w:t>Крыжовник</w:t>
            </w:r>
            <w:r w:rsidRPr="00232B0F">
              <w:rPr>
                <w:highlight w:val="white"/>
                <w:lang w:val="ru-RU"/>
              </w:rPr>
              <w:t xml:space="preserve">», «О любви», </w:t>
            </w:r>
            <w:r w:rsidRPr="00232B0F">
              <w:rPr>
                <w:iCs/>
                <w:highlight w:val="white"/>
                <w:lang w:val="ru-RU"/>
              </w:rPr>
              <w:t>«</w:t>
            </w:r>
            <w:r w:rsidRPr="00232B0F">
              <w:rPr>
                <w:rFonts w:ascii="Times New Roman CYR" w:hAnsi="Times New Roman CYR" w:cs="Times New Roman CYR"/>
                <w:highlight w:val="white"/>
                <w:lang w:val="ru-RU"/>
              </w:rPr>
              <w:t>Дама с собачкой</w:t>
            </w:r>
            <w:r w:rsidRPr="00232B0F">
              <w:rPr>
                <w:highlight w:val="white"/>
                <w:lang w:val="ru-RU"/>
              </w:rPr>
              <w:t>»</w:t>
            </w:r>
            <w:r w:rsidRPr="00232B0F">
              <w:rPr>
                <w:lang w:val="ru-RU"/>
              </w:rPr>
              <w:t>, «Попрыгунья»</w:t>
            </w:r>
          </w:p>
          <w:p w:rsidR="00232B0F" w:rsidRPr="0094606D" w:rsidRDefault="00232B0F" w:rsidP="00AA7605">
            <w:pPr>
              <w:tabs>
                <w:tab w:val="left" w:pos="7380"/>
                <w:tab w:val="left" w:pos="8100"/>
              </w:tabs>
              <w:autoSpaceDE w:val="0"/>
              <w:autoSpaceDN w:val="0"/>
              <w:adjustRightInd w:val="0"/>
              <w:spacing w:line="240" w:lineRule="auto"/>
            </w:pPr>
            <w:r w:rsidRPr="0094606D">
              <w:rPr>
                <w:rFonts w:ascii="Times New Roman CYR" w:hAnsi="Times New Roman CYR" w:cs="Times New Roman CYR"/>
                <w:highlight w:val="white"/>
              </w:rPr>
              <w:t xml:space="preserve">Пьесы </w:t>
            </w:r>
            <w:r w:rsidRPr="0094606D">
              <w:rPr>
                <w:highlight w:val="white"/>
              </w:rPr>
              <w:t>«Чайка», «Три сестры»</w:t>
            </w:r>
          </w:p>
          <w:p w:rsidR="00232B0F" w:rsidRPr="0094606D" w:rsidRDefault="00232B0F" w:rsidP="00AA7605">
            <w:pPr>
              <w:tabs>
                <w:tab w:val="left" w:pos="7380"/>
                <w:tab w:val="left" w:pos="8100"/>
              </w:tabs>
              <w:autoSpaceDE w:val="0"/>
              <w:autoSpaceDN w:val="0"/>
              <w:adjustRightInd w:val="0"/>
              <w:spacing w:line="240" w:lineRule="auto"/>
            </w:pPr>
          </w:p>
        </w:tc>
        <w:tc>
          <w:tcPr>
            <w:tcW w:w="3517" w:type="dxa"/>
            <w:vMerge/>
            <w:shd w:val="clear" w:color="auto" w:fill="auto"/>
          </w:tcPr>
          <w:p w:rsidR="00232B0F" w:rsidRPr="0094606D" w:rsidRDefault="00232B0F" w:rsidP="00AA7605">
            <w:pPr>
              <w:autoSpaceDE w:val="0"/>
              <w:autoSpaceDN w:val="0"/>
              <w:adjustRightInd w:val="0"/>
              <w:spacing w:line="240" w:lineRule="auto"/>
              <w:rPr>
                <w:rFonts w:ascii="Times New Roman CYR" w:hAnsi="Times New Roman CYR" w:cs="Times New Roman CYR"/>
                <w:b/>
                <w:bCs/>
              </w:rPr>
            </w:pPr>
          </w:p>
        </w:tc>
      </w:tr>
      <w:tr w:rsidR="00232B0F" w:rsidRPr="000629AA" w:rsidTr="00AA7605">
        <w:tc>
          <w:tcPr>
            <w:tcW w:w="2393" w:type="dxa"/>
            <w:shd w:val="clear" w:color="auto" w:fill="auto"/>
          </w:tcPr>
          <w:p w:rsidR="00232B0F" w:rsidRPr="0094606D"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rPr>
            </w:pP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И.А. Бунин</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lang w:val="ru-RU"/>
              </w:rPr>
              <w:t xml:space="preserve">Стихотворения: «Аленушка», «Вечер», «Дурман», «И цветы, и шмели, и трава, и колосья…», «У зверя есть гнездо, у птицы есть нора…» </w:t>
            </w:r>
          </w:p>
          <w:p w:rsidR="00232B0F" w:rsidRPr="00232B0F" w:rsidRDefault="00232B0F" w:rsidP="00AA7605">
            <w:pPr>
              <w:tabs>
                <w:tab w:val="left" w:pos="7380"/>
                <w:tab w:val="left" w:pos="8100"/>
              </w:tabs>
              <w:autoSpaceDE w:val="0"/>
              <w:autoSpaceDN w:val="0"/>
              <w:adjustRightInd w:val="0"/>
              <w:spacing w:line="240" w:lineRule="auto"/>
              <w:rPr>
                <w:lang w:val="ru-RU"/>
              </w:rPr>
            </w:pPr>
            <w:r w:rsidRPr="00232B0F">
              <w:rPr>
                <w:rFonts w:ascii="Times New Roman CYR" w:hAnsi="Times New Roman CYR" w:cs="Times New Roman CYR"/>
                <w:lang w:val="ru-RU"/>
              </w:rPr>
              <w:t xml:space="preserve">Рассказы: </w:t>
            </w:r>
            <w:r w:rsidRPr="00232B0F">
              <w:rPr>
                <w:lang w:val="ru-RU"/>
              </w:rPr>
              <w:t>«Антоновские яблоки», «</w:t>
            </w:r>
            <w:r w:rsidRPr="00232B0F">
              <w:rPr>
                <w:rFonts w:ascii="Times New Roman CYR" w:hAnsi="Times New Roman CYR" w:cs="Times New Roman CYR"/>
                <w:lang w:val="ru-RU"/>
              </w:rPr>
              <w:t>Господин из Сан-Франциско</w:t>
            </w:r>
            <w:r w:rsidRPr="00232B0F">
              <w:rPr>
                <w:lang w:val="ru-RU"/>
              </w:rPr>
              <w:t>», «Легкое дыхание», «Темные аллеи», «</w:t>
            </w:r>
            <w:r w:rsidRPr="00232B0F">
              <w:rPr>
                <w:rFonts w:ascii="Times New Roman CYR" w:hAnsi="Times New Roman CYR" w:cs="Times New Roman CYR"/>
                <w:lang w:val="ru-RU"/>
              </w:rPr>
              <w:t>Чистый понедельник</w:t>
            </w:r>
            <w:r w:rsidRPr="00232B0F">
              <w:rPr>
                <w:lang w:val="ru-RU"/>
              </w:rPr>
              <w:t>»</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p>
        </w:tc>
        <w:tc>
          <w:tcPr>
            <w:tcW w:w="3517" w:type="dxa"/>
            <w:vMerge/>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p>
        </w:tc>
      </w:tr>
      <w:tr w:rsidR="00232B0F" w:rsidRPr="000629AA" w:rsidTr="00AA7605">
        <w:tc>
          <w:tcPr>
            <w:tcW w:w="2393"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 xml:space="preserve">М. Горький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lang w:val="ru-RU"/>
              </w:rPr>
              <w:lastRenderedPageBreak/>
              <w:t xml:space="preserve">Пьеса </w:t>
            </w:r>
            <w:r w:rsidRPr="00232B0F">
              <w:rPr>
                <w:lang w:val="ru-RU"/>
              </w:rPr>
              <w:t>«</w:t>
            </w:r>
            <w:r w:rsidRPr="00232B0F">
              <w:rPr>
                <w:rFonts w:ascii="Times New Roman CYR" w:hAnsi="Times New Roman CYR" w:cs="Times New Roman CYR"/>
                <w:lang w:val="ru-RU"/>
              </w:rPr>
              <w:t>На дне</w:t>
            </w:r>
            <w:r w:rsidRPr="00232B0F">
              <w:rPr>
                <w:lang w:val="ru-RU"/>
              </w:rPr>
              <w:t>»</w:t>
            </w: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
                <w:bCs/>
                <w:highlight w:val="white"/>
                <w:lang w:val="ru-RU"/>
              </w:rPr>
              <w:lastRenderedPageBreak/>
              <w:t xml:space="preserve">М. Горький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lang w:val="ru-RU"/>
              </w:rPr>
              <w:lastRenderedPageBreak/>
              <w:t xml:space="preserve">Рассказы: </w:t>
            </w:r>
            <w:r w:rsidRPr="00232B0F">
              <w:rPr>
                <w:lang w:val="ru-RU"/>
              </w:rPr>
              <w:t>«</w:t>
            </w:r>
            <w:r w:rsidRPr="00232B0F">
              <w:rPr>
                <w:rFonts w:ascii="Times New Roman CYR" w:hAnsi="Times New Roman CYR" w:cs="Times New Roman CYR"/>
                <w:lang w:val="ru-RU"/>
              </w:rPr>
              <w:t>Макар Чудра</w:t>
            </w:r>
            <w:r w:rsidRPr="00232B0F">
              <w:rPr>
                <w:lang w:val="ru-RU"/>
              </w:rPr>
              <w:t>», «</w:t>
            </w:r>
            <w:r w:rsidRPr="00232B0F">
              <w:rPr>
                <w:rFonts w:ascii="Times New Roman CYR" w:hAnsi="Times New Roman CYR" w:cs="Times New Roman CYR"/>
                <w:lang w:val="ru-RU"/>
              </w:rPr>
              <w:t>Старуха Изергиль</w:t>
            </w:r>
            <w:r w:rsidRPr="00232B0F">
              <w:rPr>
                <w:lang w:val="ru-RU"/>
              </w:rPr>
              <w:t>», «Челкаш»</w:t>
            </w:r>
          </w:p>
        </w:tc>
        <w:tc>
          <w:tcPr>
            <w:tcW w:w="3517" w:type="dxa"/>
            <w:vMerge/>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p>
        </w:tc>
      </w:tr>
      <w:tr w:rsidR="00232B0F" w:rsidRPr="0094606D" w:rsidTr="00AA7605">
        <w:tc>
          <w:tcPr>
            <w:tcW w:w="2393"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lastRenderedPageBreak/>
              <w:t>А.А. Блок</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lang w:val="ru-RU" w:eastAsia="zh-CN"/>
              </w:rPr>
              <w:t>Поэма «Двенадцать»</w:t>
            </w: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А.А. Блок</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lang w:val="ru-RU"/>
              </w:rPr>
              <w:t>Стихотворения:</w:t>
            </w:r>
            <w:r w:rsidRPr="00232B0F">
              <w:rPr>
                <w:lang w:val="ru-RU" w:eastAsia="zh-CN"/>
              </w:rPr>
              <w:t xml:space="preserve"> «В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232B0F">
              <w:rPr>
                <w:lang w:val="ru-RU"/>
              </w:rPr>
              <w:t xml:space="preserve">«Ночь, улица, фонарь, аптека…», </w:t>
            </w:r>
            <w:r w:rsidRPr="00232B0F">
              <w:rPr>
                <w:lang w:val="ru-RU" w:eastAsia="zh-CN"/>
              </w:rPr>
              <w:t xml:space="preserve">«О, весна, без конца и без краю…»,   </w:t>
            </w:r>
            <w:r w:rsidRPr="00232B0F">
              <w:rPr>
                <w:lang w:val="ru-RU"/>
              </w:rPr>
              <w:t>«</w:t>
            </w:r>
            <w:r w:rsidRPr="00232B0F">
              <w:rPr>
                <w:rFonts w:ascii="Times New Roman CYR" w:hAnsi="Times New Roman CYR" w:cs="Times New Roman CYR"/>
                <w:lang w:val="ru-RU"/>
              </w:rPr>
              <w:t>О доблестях, о подвигах, о славе…</w:t>
            </w:r>
            <w:r w:rsidRPr="00232B0F">
              <w:rPr>
                <w:lang w:val="ru-RU"/>
              </w:rPr>
              <w:t xml:space="preserve">», </w:t>
            </w:r>
            <w:r w:rsidRPr="00232B0F">
              <w:rPr>
                <w:lang w:val="ru-RU"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517"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Модернизм конца </w:t>
            </w:r>
            <w:r w:rsidRPr="008C116D">
              <w:rPr>
                <w:rFonts w:ascii="Times New Roman CYR" w:hAnsi="Times New Roman CYR" w:cs="Times New Roman CYR"/>
                <w:b/>
                <w:bCs/>
                <w:highlight w:val="white"/>
              </w:rPr>
              <w:t>XIX</w:t>
            </w:r>
            <w:r w:rsidRPr="00232B0F">
              <w:rPr>
                <w:rFonts w:ascii="Times New Roman CYR" w:hAnsi="Times New Roman CYR" w:cs="Times New Roman CYR"/>
                <w:b/>
                <w:bCs/>
                <w:highlight w:val="white"/>
                <w:lang w:val="ru-RU"/>
              </w:rPr>
              <w:t xml:space="preserve"> – ХХ века</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А.А. Блок</w:t>
            </w:r>
          </w:p>
          <w:p w:rsidR="00232B0F" w:rsidRPr="00232B0F" w:rsidRDefault="00232B0F" w:rsidP="00AA7605">
            <w:pPr>
              <w:tabs>
                <w:tab w:val="left" w:pos="7380"/>
                <w:tab w:val="left" w:pos="8100"/>
              </w:tabs>
              <w:autoSpaceDE w:val="0"/>
              <w:autoSpaceDN w:val="0"/>
              <w:adjustRightInd w:val="0"/>
              <w:spacing w:line="240" w:lineRule="auto"/>
              <w:rPr>
                <w:lang w:val="ru-RU" w:eastAsia="zh-CN"/>
              </w:rPr>
            </w:pPr>
            <w:r w:rsidRPr="00232B0F">
              <w:rPr>
                <w:rFonts w:ascii="Times New Roman CYR" w:hAnsi="Times New Roman CYR" w:cs="Times New Roman CYR"/>
                <w:bCs/>
                <w:highlight w:val="white"/>
                <w:lang w:val="ru-RU"/>
              </w:rPr>
              <w:t xml:space="preserve">Стихотворения: </w:t>
            </w:r>
            <w:r w:rsidRPr="00232B0F">
              <w:rPr>
                <w:lang w:val="ru-RU"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lang w:val="ru-RU" w:eastAsia="zh-CN"/>
              </w:rPr>
              <w:t>Поэма «Соловьиный сад»</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
                <w:bCs/>
                <w:lang w:val="ru-RU"/>
              </w:rPr>
              <w:t>Л.Н. Андреев</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Повести и рассказы: «Большой шлем», «Красный смех», «Рассказ о семи повешенных», «Иуда Искариот», «Жизнь Василия Фивейского».</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Cs/>
                <w:lang w:val="ru-RU"/>
              </w:rPr>
              <w:t>Пьеса «Жизнь человека»</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В.Я.</w:t>
            </w:r>
            <w:r w:rsidRPr="0094606D">
              <w:rPr>
                <w:rFonts w:ascii="Times New Roman CYR" w:hAnsi="Times New Roman CYR" w:cs="Times New Roman CYR"/>
                <w:b/>
                <w:bCs/>
              </w:rPr>
              <w:t> </w:t>
            </w:r>
            <w:r w:rsidRPr="00232B0F">
              <w:rPr>
                <w:rFonts w:ascii="Times New Roman CYR" w:hAnsi="Times New Roman CYR" w:cs="Times New Roman CYR"/>
                <w:b/>
                <w:bCs/>
                <w:lang w:val="ru-RU"/>
              </w:rPr>
              <w:t xml:space="preserve">Брюсов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Стихотворения:«Ассаргадон», «Грядущие гунны», «Есть что-то позорное в мощи природы...»,  «Неколебимой истине...», «Каменщик»,   «Творчество», «Родной язык». «Юному поэту», «Я»</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К.Д. Бальмонт</w:t>
            </w:r>
          </w:p>
          <w:p w:rsidR="00232B0F" w:rsidRPr="00232B0F" w:rsidRDefault="00232B0F" w:rsidP="00AA7605">
            <w:pPr>
              <w:tabs>
                <w:tab w:val="left" w:pos="7380"/>
                <w:tab w:val="left" w:pos="8100"/>
              </w:tabs>
              <w:autoSpaceDE w:val="0"/>
              <w:autoSpaceDN w:val="0"/>
              <w:adjustRightInd w:val="0"/>
              <w:spacing w:line="240" w:lineRule="auto"/>
              <w:rPr>
                <w:lang w:val="ru-RU"/>
              </w:rPr>
            </w:pPr>
            <w:r w:rsidRPr="00232B0F">
              <w:rPr>
                <w:rFonts w:ascii="Times New Roman CYR" w:hAnsi="Times New Roman CYR" w:cs="Times New Roman CYR"/>
                <w:bCs/>
                <w:lang w:val="ru-RU"/>
              </w:rPr>
              <w:t>Стихотворения</w:t>
            </w:r>
            <w:r w:rsidRPr="00232B0F">
              <w:rPr>
                <w:rFonts w:ascii="Times New Roman CYR" w:hAnsi="Times New Roman CYR" w:cs="Times New Roman CYR"/>
                <w:b/>
                <w:bCs/>
                <w:lang w:val="ru-RU"/>
              </w:rPr>
              <w:t xml:space="preserve">: </w:t>
            </w:r>
            <w:r w:rsidRPr="00232B0F">
              <w:rPr>
                <w:lang w:val="ru-RU"/>
              </w:rPr>
              <w:t>«Безглагольность», «Будем как солнце, Забудем о том...»  «Камыши», «Слова-</w:t>
            </w:r>
            <w:r w:rsidRPr="00232B0F">
              <w:rPr>
                <w:lang w:val="ru-RU"/>
              </w:rPr>
              <w:lastRenderedPageBreak/>
              <w:t>хамелеоны», «Челн томленья», «Я мечтою ловил уходящие тени…»,  «Я  –  изысканность  русской  медлительной  речи...»</w:t>
            </w:r>
          </w:p>
          <w:p w:rsidR="00232B0F" w:rsidRPr="00232B0F" w:rsidRDefault="00232B0F" w:rsidP="00AA7605">
            <w:pPr>
              <w:tabs>
                <w:tab w:val="left" w:pos="7380"/>
                <w:tab w:val="left" w:pos="8100"/>
              </w:tabs>
              <w:autoSpaceDE w:val="0"/>
              <w:autoSpaceDN w:val="0"/>
              <w:adjustRightInd w:val="0"/>
              <w:spacing w:line="240" w:lineRule="auto"/>
              <w:rPr>
                <w:lang w:val="ru-RU"/>
              </w:rPr>
            </w:pPr>
            <w:r w:rsidRPr="00232B0F">
              <w:rPr>
                <w:b/>
                <w:lang w:val="ru-RU"/>
              </w:rPr>
              <w:t>А.А. Ахматова</w:t>
            </w:r>
            <w:r w:rsidRPr="00232B0F">
              <w:rPr>
                <w:lang w:val="ru-RU"/>
              </w:rPr>
              <w:t>*</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b/>
                <w:lang w:val="ru-RU"/>
              </w:rPr>
              <w:t>О.Э. Мандельштам</w:t>
            </w:r>
            <w:r w:rsidRPr="00232B0F">
              <w:rPr>
                <w:lang w:val="ru-RU"/>
              </w:rPr>
              <w:t>*</w:t>
            </w:r>
          </w:p>
          <w:p w:rsidR="00232B0F" w:rsidRPr="00232B0F" w:rsidRDefault="00232B0F" w:rsidP="00AA7605">
            <w:pPr>
              <w:tabs>
                <w:tab w:val="left" w:pos="1134"/>
              </w:tabs>
              <w:spacing w:line="240" w:lineRule="auto"/>
              <w:rPr>
                <w:b/>
                <w:bCs/>
                <w:lang w:val="ru-RU"/>
              </w:rPr>
            </w:pPr>
            <w:r w:rsidRPr="00232B0F">
              <w:rPr>
                <w:b/>
                <w:bCs/>
                <w:highlight w:val="white"/>
                <w:lang w:val="ru-RU"/>
              </w:rPr>
              <w:t>Н.С. Гумилев</w:t>
            </w:r>
          </w:p>
          <w:p w:rsidR="00232B0F" w:rsidRPr="00232B0F" w:rsidRDefault="00232B0F" w:rsidP="00AA7605">
            <w:pPr>
              <w:tabs>
                <w:tab w:val="left" w:pos="1134"/>
              </w:tabs>
              <w:spacing w:line="240" w:lineRule="auto"/>
              <w:rPr>
                <w:lang w:val="ru-RU"/>
              </w:rPr>
            </w:pPr>
            <w:r w:rsidRPr="00232B0F">
              <w:rPr>
                <w:bCs/>
                <w:lang w:val="ru-RU"/>
              </w:rPr>
              <w:t xml:space="preserve">Стихотворения: </w:t>
            </w:r>
            <w:r w:rsidRPr="00232B0F">
              <w:rPr>
                <w:lang w:val="ru-RU"/>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32B0F" w:rsidRPr="00232B0F" w:rsidRDefault="00232B0F" w:rsidP="00AA7605">
            <w:pPr>
              <w:autoSpaceDE w:val="0"/>
              <w:autoSpaceDN w:val="0"/>
              <w:adjustRightInd w:val="0"/>
              <w:spacing w:line="240" w:lineRule="auto"/>
              <w:rPr>
                <w:b/>
                <w:lang w:val="ru-RU" w:eastAsia="zh-CN"/>
              </w:rPr>
            </w:pPr>
            <w:r w:rsidRPr="00232B0F">
              <w:rPr>
                <w:b/>
                <w:lang w:val="ru-RU" w:eastAsia="zh-CN"/>
              </w:rPr>
              <w:t>В.В. Маяковский*</w:t>
            </w:r>
          </w:p>
          <w:p w:rsidR="00232B0F" w:rsidRPr="00232B0F" w:rsidRDefault="00232B0F" w:rsidP="00AA7605">
            <w:pPr>
              <w:autoSpaceDE w:val="0"/>
              <w:autoSpaceDN w:val="0"/>
              <w:adjustRightInd w:val="0"/>
              <w:spacing w:line="240" w:lineRule="auto"/>
              <w:rPr>
                <w:b/>
                <w:lang w:val="ru-RU" w:eastAsia="zh-CN"/>
              </w:rPr>
            </w:pPr>
            <w:r w:rsidRPr="00232B0F">
              <w:rPr>
                <w:b/>
                <w:lang w:val="ru-RU" w:eastAsia="zh-CN"/>
              </w:rPr>
              <w:t>В.В. Хлебников</w:t>
            </w:r>
          </w:p>
          <w:p w:rsidR="00232B0F" w:rsidRPr="00232B0F" w:rsidRDefault="00232B0F" w:rsidP="00AA7605">
            <w:pPr>
              <w:tabs>
                <w:tab w:val="left" w:pos="1134"/>
              </w:tabs>
              <w:spacing w:line="240" w:lineRule="auto"/>
              <w:rPr>
                <w:lang w:val="ru-RU" w:eastAsia="zh-CN"/>
              </w:rPr>
            </w:pPr>
            <w:r w:rsidRPr="00232B0F">
              <w:rPr>
                <w:lang w:val="ru-RU"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232B0F" w:rsidRPr="00232B0F" w:rsidRDefault="00232B0F" w:rsidP="00AA7605">
            <w:pPr>
              <w:tabs>
                <w:tab w:val="left" w:pos="1134"/>
              </w:tabs>
              <w:spacing w:line="240" w:lineRule="auto"/>
              <w:rPr>
                <w:lang w:val="ru-RU" w:eastAsia="zh-CN"/>
              </w:rPr>
            </w:pPr>
            <w:r w:rsidRPr="00232B0F">
              <w:rPr>
                <w:b/>
                <w:lang w:val="ru-RU" w:eastAsia="zh-CN"/>
              </w:rPr>
              <w:t>М.И. Цветаева</w:t>
            </w:r>
            <w:r w:rsidRPr="00232B0F">
              <w:rPr>
                <w:lang w:val="ru-RU" w:eastAsia="zh-CN"/>
              </w:rPr>
              <w:t>*</w:t>
            </w:r>
          </w:p>
          <w:p w:rsidR="00232B0F" w:rsidRPr="00232B0F" w:rsidRDefault="00232B0F" w:rsidP="00AA7605">
            <w:pPr>
              <w:tabs>
                <w:tab w:val="left" w:pos="1134"/>
              </w:tabs>
              <w:spacing w:line="240" w:lineRule="auto"/>
              <w:rPr>
                <w:lang w:val="ru-RU" w:eastAsia="zh-CN"/>
              </w:rPr>
            </w:pPr>
            <w:r w:rsidRPr="00232B0F">
              <w:rPr>
                <w:b/>
                <w:lang w:val="ru-RU" w:eastAsia="zh-CN"/>
              </w:rPr>
              <w:t>С.А. Есенин</w:t>
            </w:r>
            <w:r w:rsidRPr="00232B0F">
              <w:rPr>
                <w:lang w:val="ru-RU" w:eastAsia="zh-CN"/>
              </w:rPr>
              <w:t>*</w:t>
            </w:r>
          </w:p>
          <w:p w:rsidR="00232B0F" w:rsidRPr="00232B0F" w:rsidRDefault="00232B0F" w:rsidP="00AA7605">
            <w:pPr>
              <w:tabs>
                <w:tab w:val="left" w:pos="1134"/>
              </w:tabs>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В.В. Набоков*</w:t>
            </w:r>
          </w:p>
          <w:p w:rsidR="00232B0F" w:rsidRPr="00232B0F" w:rsidRDefault="00232B0F" w:rsidP="00AA7605">
            <w:pPr>
              <w:tabs>
                <w:tab w:val="left" w:pos="1134"/>
              </w:tabs>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И.Ф. Анненский,</w:t>
            </w:r>
          </w:p>
          <w:p w:rsidR="00232B0F" w:rsidRPr="00232B0F" w:rsidRDefault="00232B0F" w:rsidP="00AA7605">
            <w:pPr>
              <w:tabs>
                <w:tab w:val="left" w:pos="1134"/>
              </w:tabs>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К.Д.</w:t>
            </w:r>
            <w:r w:rsidRPr="0094606D">
              <w:rPr>
                <w:rFonts w:ascii="Times New Roman CYR" w:hAnsi="Times New Roman CYR" w:cs="Times New Roman CYR"/>
                <w:b/>
                <w:bCs/>
              </w:rPr>
              <w:t> </w:t>
            </w:r>
            <w:r w:rsidRPr="00232B0F">
              <w:rPr>
                <w:rFonts w:ascii="Times New Roman CYR" w:hAnsi="Times New Roman CYR" w:cs="Times New Roman CYR"/>
                <w:b/>
                <w:bCs/>
                <w:lang w:val="ru-RU"/>
              </w:rPr>
              <w:t>Бальмонт, А. Белый, В.Я.</w:t>
            </w:r>
            <w:r w:rsidRPr="0094606D">
              <w:rPr>
                <w:rFonts w:ascii="Times New Roman CYR" w:hAnsi="Times New Roman CYR" w:cs="Times New Roman CYR"/>
                <w:b/>
                <w:bCs/>
              </w:rPr>
              <w:t> </w:t>
            </w:r>
            <w:r w:rsidRPr="00232B0F">
              <w:rPr>
                <w:rFonts w:ascii="Times New Roman CYR" w:hAnsi="Times New Roman CYR" w:cs="Times New Roman CYR"/>
                <w:b/>
                <w:bCs/>
                <w:lang w:val="ru-RU"/>
              </w:rPr>
              <w:t>Брюсов, М.А.</w:t>
            </w:r>
            <w:r w:rsidRPr="0094606D">
              <w:rPr>
                <w:rFonts w:ascii="Times New Roman CYR" w:hAnsi="Times New Roman CYR" w:cs="Times New Roman CYR"/>
                <w:b/>
                <w:bCs/>
              </w:rPr>
              <w:t> </w:t>
            </w:r>
            <w:r w:rsidRPr="00232B0F">
              <w:rPr>
                <w:rFonts w:ascii="Times New Roman CYR" w:hAnsi="Times New Roman CYR" w:cs="Times New Roman CYR"/>
                <w:b/>
                <w:bCs/>
                <w:lang w:val="ru-RU"/>
              </w:rPr>
              <w:t>Волошин, Н.С.</w:t>
            </w:r>
            <w:r w:rsidRPr="0094606D">
              <w:rPr>
                <w:rFonts w:ascii="Times New Roman CYR" w:hAnsi="Times New Roman CYR" w:cs="Times New Roman CYR"/>
                <w:b/>
                <w:bCs/>
              </w:rPr>
              <w:t> </w:t>
            </w:r>
            <w:r w:rsidRPr="00232B0F">
              <w:rPr>
                <w:rFonts w:ascii="Times New Roman CYR" w:hAnsi="Times New Roman CYR" w:cs="Times New Roman CYR"/>
                <w:b/>
                <w:bCs/>
                <w:lang w:val="ru-RU"/>
              </w:rPr>
              <w:t>Гумилев, Н.А.</w:t>
            </w:r>
            <w:r w:rsidRPr="0094606D">
              <w:rPr>
                <w:rFonts w:ascii="Times New Roman CYR" w:hAnsi="Times New Roman CYR" w:cs="Times New Roman CYR"/>
                <w:b/>
                <w:bCs/>
              </w:rPr>
              <w:t> </w:t>
            </w:r>
            <w:r w:rsidRPr="00232B0F">
              <w:rPr>
                <w:rFonts w:ascii="Times New Roman CYR" w:hAnsi="Times New Roman CYR" w:cs="Times New Roman CYR"/>
                <w:b/>
                <w:bCs/>
                <w:lang w:val="ru-RU"/>
              </w:rPr>
              <w:t>Клюев, И. Северянин, Ф.К.</w:t>
            </w:r>
            <w:r w:rsidRPr="0094606D">
              <w:rPr>
                <w:rFonts w:ascii="Times New Roman CYR" w:hAnsi="Times New Roman CYR" w:cs="Times New Roman CYR"/>
                <w:b/>
                <w:bCs/>
              </w:rPr>
              <w:t> </w:t>
            </w:r>
            <w:r w:rsidRPr="00232B0F">
              <w:rPr>
                <w:rFonts w:ascii="Times New Roman CYR" w:hAnsi="Times New Roman CYR" w:cs="Times New Roman CYR"/>
                <w:b/>
                <w:bCs/>
                <w:lang w:val="ru-RU"/>
              </w:rPr>
              <w:t>Сологуб, В.В. Хлебников,</w:t>
            </w:r>
          </w:p>
          <w:p w:rsidR="00232B0F" w:rsidRPr="0094606D" w:rsidRDefault="00232B0F" w:rsidP="00AA7605">
            <w:pPr>
              <w:tabs>
                <w:tab w:val="left" w:pos="1134"/>
              </w:tabs>
              <w:spacing w:line="240" w:lineRule="auto"/>
              <w:rPr>
                <w:rFonts w:ascii="Times New Roman CYR" w:hAnsi="Times New Roman CYR" w:cs="Times New Roman CYR"/>
                <w:b/>
                <w:bCs/>
                <w:highlight w:val="white"/>
              </w:rPr>
            </w:pPr>
            <w:r w:rsidRPr="0094606D">
              <w:rPr>
                <w:rFonts w:ascii="Times New Roman CYR" w:hAnsi="Times New Roman CYR" w:cs="Times New Roman CYR"/>
                <w:b/>
                <w:bCs/>
              </w:rPr>
              <w:t>В.Ф. Ходасевич</w:t>
            </w:r>
          </w:p>
        </w:tc>
      </w:tr>
      <w:tr w:rsidR="00232B0F" w:rsidRPr="000629AA" w:rsidTr="00AA7605">
        <w:tc>
          <w:tcPr>
            <w:tcW w:w="2393" w:type="dxa"/>
            <w:vMerge w:val="restart"/>
            <w:shd w:val="clear" w:color="auto" w:fill="auto"/>
          </w:tcPr>
          <w:p w:rsidR="00232B0F" w:rsidRPr="00232B0F" w:rsidRDefault="00232B0F" w:rsidP="00AA7605">
            <w:pPr>
              <w:tabs>
                <w:tab w:val="left" w:pos="1134"/>
              </w:tabs>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lastRenderedPageBreak/>
              <w:t>А.А. Ахматова</w:t>
            </w:r>
          </w:p>
          <w:p w:rsidR="00232B0F" w:rsidRPr="00232B0F" w:rsidRDefault="00232B0F" w:rsidP="00AA7605">
            <w:pPr>
              <w:tabs>
                <w:tab w:val="left" w:pos="1134"/>
              </w:tabs>
              <w:spacing w:line="240" w:lineRule="auto"/>
              <w:rPr>
                <w:lang w:val="ru-RU" w:eastAsia="zh-CN"/>
              </w:rPr>
            </w:pPr>
            <w:r w:rsidRPr="00232B0F">
              <w:rPr>
                <w:rFonts w:ascii="Times New Roman CYR" w:hAnsi="Times New Roman CYR" w:cs="Times New Roman CYR"/>
                <w:highlight w:val="white"/>
                <w:lang w:val="ru-RU"/>
              </w:rPr>
              <w:t xml:space="preserve">Поэма </w:t>
            </w:r>
            <w:r w:rsidRPr="00232B0F">
              <w:rPr>
                <w:highlight w:val="white"/>
                <w:lang w:val="ru-RU"/>
              </w:rPr>
              <w:t>«</w:t>
            </w:r>
            <w:r w:rsidRPr="00232B0F">
              <w:rPr>
                <w:rFonts w:ascii="Times New Roman CYR" w:hAnsi="Times New Roman CYR" w:cs="Times New Roman CYR"/>
                <w:highlight w:val="white"/>
                <w:lang w:val="ru-RU"/>
              </w:rPr>
              <w:t>Реквием</w:t>
            </w:r>
            <w:r w:rsidRPr="00232B0F">
              <w:rPr>
                <w:highlight w:val="white"/>
                <w:lang w:val="ru-RU"/>
              </w:rPr>
              <w:t>»</w:t>
            </w:r>
          </w:p>
          <w:p w:rsidR="00232B0F" w:rsidRPr="00232B0F" w:rsidRDefault="00232B0F" w:rsidP="00AA7605">
            <w:pPr>
              <w:tabs>
                <w:tab w:val="left" w:pos="1134"/>
              </w:tabs>
              <w:spacing w:line="240" w:lineRule="auto"/>
              <w:rPr>
                <w:lang w:val="ru-RU" w:eastAsia="zh-CN"/>
              </w:rPr>
            </w:pPr>
          </w:p>
        </w:tc>
        <w:tc>
          <w:tcPr>
            <w:tcW w:w="3661" w:type="dxa"/>
            <w:shd w:val="clear" w:color="auto" w:fill="auto"/>
          </w:tcPr>
          <w:p w:rsidR="00232B0F" w:rsidRPr="00232B0F" w:rsidRDefault="00232B0F" w:rsidP="00AA7605">
            <w:pPr>
              <w:tabs>
                <w:tab w:val="left" w:pos="1134"/>
              </w:tabs>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А.А. Ахматова</w:t>
            </w:r>
          </w:p>
          <w:p w:rsidR="00232B0F" w:rsidRPr="00232B0F" w:rsidRDefault="00232B0F" w:rsidP="00AA7605">
            <w:pPr>
              <w:tabs>
                <w:tab w:val="left" w:pos="1134"/>
              </w:tabs>
              <w:spacing w:line="240" w:lineRule="auto"/>
              <w:rPr>
                <w:lang w:val="ru-RU"/>
              </w:rPr>
            </w:pPr>
            <w:r w:rsidRPr="00232B0F">
              <w:rPr>
                <w:rFonts w:ascii="Times New Roman CYR" w:hAnsi="Times New Roman CYR" w:cs="Times New Roman CYR"/>
                <w:lang w:val="ru-RU"/>
              </w:rPr>
              <w:t xml:space="preserve">Стихотворения: </w:t>
            </w:r>
            <w:r w:rsidRPr="00232B0F">
              <w:rPr>
                <w:lang w:val="ru-RU"/>
              </w:rPr>
              <w:t xml:space="preserve">«Вечером», «Все расхищено, предано, продано…», «Когда в тоске самоубийства…», </w:t>
            </w:r>
            <w:r w:rsidRPr="00232B0F">
              <w:rPr>
                <w:highlight w:val="white"/>
                <w:lang w:val="ru-RU"/>
              </w:rPr>
              <w:t xml:space="preserve">«Мне ни к чему одические рати…», </w:t>
            </w:r>
            <w:r w:rsidRPr="00232B0F">
              <w:rPr>
                <w:lang w:val="ru-RU"/>
              </w:rPr>
              <w:t xml:space="preserve">«Мужество», «Муза» («Когда я ночью жду ее прихода…».) «Не с теми я, кто бросил землю…», </w:t>
            </w:r>
            <w:r w:rsidRPr="00232B0F">
              <w:rPr>
                <w:highlight w:val="white"/>
                <w:lang w:val="ru-RU"/>
              </w:rPr>
              <w:t xml:space="preserve">«Песня последней встречи», </w:t>
            </w:r>
            <w:r w:rsidRPr="00232B0F">
              <w:rPr>
                <w:lang w:val="ru-RU"/>
              </w:rPr>
              <w:t>«Сероглазый король»,</w:t>
            </w:r>
            <w:r w:rsidRPr="00232B0F">
              <w:rPr>
                <w:highlight w:val="white"/>
                <w:lang w:val="ru-RU"/>
              </w:rPr>
              <w:t xml:space="preserve"> «Сжала руки под темной вуалью…», </w:t>
            </w:r>
            <w:r w:rsidRPr="00232B0F">
              <w:rPr>
                <w:lang w:val="ru-RU"/>
              </w:rPr>
              <w:t xml:space="preserve">«Смуглый отрок бродил по </w:t>
            </w:r>
            <w:r w:rsidRPr="00232B0F">
              <w:rPr>
                <w:lang w:val="ru-RU"/>
              </w:rPr>
              <w:lastRenderedPageBreak/>
              <w:t>аллеям…»</w:t>
            </w:r>
          </w:p>
          <w:p w:rsidR="00232B0F" w:rsidRPr="00232B0F" w:rsidRDefault="00232B0F" w:rsidP="00AA7605">
            <w:pPr>
              <w:tabs>
                <w:tab w:val="left" w:pos="1134"/>
              </w:tabs>
              <w:spacing w:line="240" w:lineRule="auto"/>
              <w:rPr>
                <w:b/>
                <w:bCs/>
                <w:highlight w:val="white"/>
                <w:lang w:val="ru-RU"/>
              </w:rPr>
            </w:pPr>
          </w:p>
        </w:tc>
        <w:tc>
          <w:tcPr>
            <w:tcW w:w="3517" w:type="dxa"/>
            <w:vMerge w:val="restart"/>
            <w:shd w:val="clear" w:color="auto" w:fill="auto"/>
          </w:tcPr>
          <w:p w:rsidR="00232B0F" w:rsidRPr="00232B0F" w:rsidRDefault="00232B0F" w:rsidP="00AA7605">
            <w:pPr>
              <w:tabs>
                <w:tab w:val="left" w:pos="1134"/>
              </w:tabs>
              <w:spacing w:line="240" w:lineRule="auto"/>
              <w:rPr>
                <w:b/>
                <w:bCs/>
                <w:highlight w:val="white"/>
                <w:lang w:val="ru-RU"/>
              </w:rPr>
            </w:pPr>
            <w:r w:rsidRPr="00232B0F">
              <w:rPr>
                <w:b/>
                <w:bCs/>
                <w:highlight w:val="white"/>
                <w:lang w:val="ru-RU"/>
              </w:rPr>
              <w:lastRenderedPageBreak/>
              <w:t>Литература советского времени</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А.А. Ахматова</w:t>
            </w:r>
          </w:p>
          <w:p w:rsidR="00232B0F" w:rsidRPr="00232B0F" w:rsidRDefault="00232B0F" w:rsidP="00AA7605">
            <w:pPr>
              <w:autoSpaceDE w:val="0"/>
              <w:autoSpaceDN w:val="0"/>
              <w:adjustRightInd w:val="0"/>
              <w:spacing w:line="240" w:lineRule="auto"/>
              <w:rPr>
                <w:highlight w:val="white"/>
                <w:lang w:val="ru-RU"/>
              </w:rPr>
            </w:pPr>
            <w:r w:rsidRPr="00232B0F">
              <w:rPr>
                <w:lang w:val="ru-RU"/>
              </w:rPr>
              <w:t xml:space="preserve">«Все мы бражники здесь, блудницы…», «Перед весной бывают дни такие…», </w:t>
            </w:r>
            <w:r w:rsidRPr="00232B0F">
              <w:rPr>
                <w:highlight w:val="white"/>
                <w:lang w:val="ru-RU"/>
              </w:rPr>
              <w:t>«Родная земля», «Творчество»</w:t>
            </w:r>
            <w:r w:rsidRPr="00232B0F">
              <w:rPr>
                <w:lang w:val="ru-RU"/>
              </w:rPr>
              <w:t xml:space="preserve">, «Широк и желт вечерний свет…», </w:t>
            </w:r>
            <w:r w:rsidRPr="00232B0F">
              <w:rPr>
                <w:highlight w:val="white"/>
                <w:lang w:val="ru-RU"/>
              </w:rPr>
              <w:t>«Я научилась просто, мудро жить…».</w:t>
            </w:r>
          </w:p>
          <w:p w:rsidR="00232B0F" w:rsidRPr="00232B0F" w:rsidRDefault="00232B0F" w:rsidP="00AA7605">
            <w:pPr>
              <w:autoSpaceDE w:val="0"/>
              <w:autoSpaceDN w:val="0"/>
              <w:adjustRightInd w:val="0"/>
              <w:spacing w:line="240" w:lineRule="auto"/>
              <w:rPr>
                <w:highlight w:val="white"/>
                <w:lang w:val="ru-RU"/>
              </w:rPr>
            </w:pPr>
            <w:r w:rsidRPr="00232B0F">
              <w:rPr>
                <w:highlight w:val="white"/>
                <w:lang w:val="ru-RU"/>
              </w:rPr>
              <w:t>«Поэма без героя»</w:t>
            </w:r>
          </w:p>
          <w:p w:rsidR="00232B0F" w:rsidRPr="00232B0F" w:rsidRDefault="00232B0F" w:rsidP="00AA7605">
            <w:pPr>
              <w:tabs>
                <w:tab w:val="left" w:pos="1134"/>
              </w:tabs>
              <w:spacing w:line="240" w:lineRule="auto"/>
              <w:rPr>
                <w:b/>
                <w:bCs/>
                <w:highlight w:val="white"/>
                <w:lang w:val="ru-RU"/>
              </w:rPr>
            </w:pPr>
          </w:p>
          <w:p w:rsidR="00232B0F" w:rsidRPr="00232B0F" w:rsidRDefault="00232B0F" w:rsidP="00AA7605">
            <w:pPr>
              <w:tabs>
                <w:tab w:val="left" w:pos="1134"/>
              </w:tabs>
              <w:spacing w:line="240" w:lineRule="auto"/>
              <w:rPr>
                <w:b/>
                <w:bCs/>
                <w:highlight w:val="white"/>
                <w:lang w:val="ru-RU"/>
              </w:rPr>
            </w:pPr>
          </w:p>
          <w:p w:rsidR="00232B0F" w:rsidRPr="00232B0F" w:rsidRDefault="00232B0F" w:rsidP="00AA7605">
            <w:pPr>
              <w:tabs>
                <w:tab w:val="left" w:pos="1134"/>
              </w:tabs>
              <w:spacing w:line="240" w:lineRule="auto"/>
              <w:rPr>
                <w:b/>
                <w:bCs/>
                <w:highlight w:val="white"/>
                <w:lang w:val="ru-RU"/>
              </w:rPr>
            </w:pPr>
          </w:p>
          <w:p w:rsidR="00232B0F" w:rsidRPr="00232B0F" w:rsidRDefault="00232B0F" w:rsidP="00AA7605">
            <w:pPr>
              <w:tabs>
                <w:tab w:val="left" w:pos="1134"/>
              </w:tabs>
              <w:spacing w:line="240" w:lineRule="auto"/>
              <w:rPr>
                <w:b/>
                <w:bCs/>
                <w:highlight w:val="white"/>
                <w:lang w:val="ru-RU"/>
              </w:rPr>
            </w:pPr>
          </w:p>
          <w:p w:rsidR="00232B0F" w:rsidRPr="00232B0F" w:rsidRDefault="00232B0F" w:rsidP="00AA7605">
            <w:pPr>
              <w:tabs>
                <w:tab w:val="left" w:pos="1134"/>
              </w:tabs>
              <w:spacing w:line="240" w:lineRule="auto"/>
              <w:rPr>
                <w:b/>
                <w:bCs/>
                <w:highlight w:val="white"/>
                <w:lang w:val="ru-RU"/>
              </w:rPr>
            </w:pPr>
            <w:r w:rsidRPr="00232B0F">
              <w:rPr>
                <w:b/>
                <w:bCs/>
                <w:highlight w:val="white"/>
                <w:lang w:val="ru-RU"/>
              </w:rPr>
              <w:t>С.А. Есенин</w:t>
            </w:r>
          </w:p>
          <w:p w:rsidR="00232B0F" w:rsidRPr="00232B0F" w:rsidRDefault="00232B0F" w:rsidP="00AA7605">
            <w:pPr>
              <w:tabs>
                <w:tab w:val="left" w:pos="1134"/>
              </w:tabs>
              <w:spacing w:line="240" w:lineRule="auto"/>
              <w:rPr>
                <w:lang w:val="ru-RU" w:eastAsia="zh-CN"/>
              </w:rPr>
            </w:pPr>
            <w:r w:rsidRPr="00232B0F">
              <w:rPr>
                <w:highlight w:val="white"/>
                <w:lang w:val="ru-RU"/>
              </w:rPr>
              <w:t>«Клен ты мой опавший…», «Не бродить, не мять в кустах багряных…»,</w:t>
            </w:r>
            <w:r w:rsidRPr="00232B0F">
              <w:rPr>
                <w:lang w:val="ru-RU"/>
              </w:rPr>
              <w:t xml:space="preserve"> «Нивы сжаты, рощи голы…», «Отговорила роща золотая…», </w:t>
            </w:r>
            <w:r w:rsidRPr="00232B0F">
              <w:rPr>
                <w:highlight w:val="white"/>
                <w:lang w:val="ru-RU"/>
              </w:rPr>
              <w:t xml:space="preserve"> «Мы теперь уходим понемногу…», «Русь советская», «Спит ковыль. Равнина дорогая…»,</w:t>
            </w:r>
            <w:r w:rsidRPr="00232B0F">
              <w:rPr>
                <w:bCs/>
                <w:lang w:val="ru-RU"/>
              </w:rPr>
              <w:t>«Я обманывать себя не стану…».</w:t>
            </w:r>
            <w:r w:rsidRPr="00232B0F">
              <w:rPr>
                <w:highlight w:val="white"/>
                <w:lang w:val="ru-RU"/>
              </w:rPr>
              <w:t xml:space="preserve"> Роман в стихах «Анна Снегина». Поэмы:</w:t>
            </w:r>
            <w:r w:rsidRPr="00232B0F">
              <w:rPr>
                <w:lang w:val="ru-RU"/>
              </w:rPr>
              <w:t xml:space="preserve"> «Сорокоуст»,</w:t>
            </w:r>
            <w:r w:rsidRPr="00232B0F">
              <w:rPr>
                <w:highlight w:val="white"/>
                <w:lang w:val="ru-RU"/>
              </w:rPr>
              <w:t xml:space="preserve"> «Черный человек»</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В.В. Маяковский</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highlight w:val="white"/>
                <w:lang w:val="ru-RU"/>
              </w:rPr>
            </w:pPr>
            <w:r w:rsidRPr="00232B0F">
              <w:rPr>
                <w:lang w:val="ru-RU"/>
              </w:rPr>
              <w:t xml:space="preserve">Стихотворения: «Адище города», «Вам!», «Домой!», «Ода революции», </w:t>
            </w:r>
            <w:r w:rsidRPr="00232B0F">
              <w:rPr>
                <w:b/>
                <w:lang w:val="ru-RU"/>
              </w:rPr>
              <w:t>«</w:t>
            </w:r>
            <w:r w:rsidRPr="00232B0F">
              <w:rPr>
                <w:lang w:val="ru-RU"/>
              </w:rPr>
              <w:t>Прозаседавшиеся», «Разговор с фининспектором о поэзии», «Уже второй должно быть ты легла…», «Юбилейное»</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highlight w:val="white"/>
                <w:lang w:val="ru-RU"/>
              </w:rPr>
              <w:t>Поэма: «Про это»</w:t>
            </w:r>
          </w:p>
          <w:p w:rsidR="00232B0F" w:rsidRPr="00232B0F" w:rsidRDefault="00232B0F" w:rsidP="00AA7605">
            <w:pPr>
              <w:tabs>
                <w:tab w:val="left" w:pos="7380"/>
                <w:tab w:val="left" w:pos="8100"/>
              </w:tabs>
              <w:autoSpaceDE w:val="0"/>
              <w:autoSpaceDN w:val="0"/>
              <w:adjustRightInd w:val="0"/>
              <w:spacing w:line="240" w:lineRule="auto"/>
              <w:rP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b/>
                <w:bCs/>
                <w:highlight w:val="white"/>
                <w:lang w:val="ru-RU"/>
              </w:rPr>
            </w:pPr>
            <w:r w:rsidRPr="00232B0F">
              <w:rPr>
                <w:b/>
                <w:bCs/>
                <w:highlight w:val="white"/>
                <w:lang w:val="ru-RU"/>
              </w:rPr>
              <w:t>М.И. Цветаева</w:t>
            </w:r>
          </w:p>
          <w:p w:rsidR="00232B0F" w:rsidRPr="00232B0F" w:rsidRDefault="00232B0F" w:rsidP="00AA7605">
            <w:pPr>
              <w:tabs>
                <w:tab w:val="left" w:pos="7380"/>
                <w:tab w:val="left" w:pos="8100"/>
              </w:tabs>
              <w:autoSpaceDE w:val="0"/>
              <w:autoSpaceDN w:val="0"/>
              <w:adjustRightInd w:val="0"/>
              <w:spacing w:line="240" w:lineRule="auto"/>
              <w:rPr>
                <w:lang w:val="ru-RU"/>
              </w:rPr>
            </w:pPr>
            <w:r w:rsidRPr="00232B0F">
              <w:rPr>
                <w:lang w:val="ru-RU"/>
              </w:rPr>
              <w:t xml:space="preserve">Стихотворения: «Все повторяю первый стих…», </w:t>
            </w:r>
            <w:r w:rsidRPr="00232B0F">
              <w:rPr>
                <w:highlight w:val="white"/>
                <w:lang w:val="ru-RU"/>
              </w:rPr>
              <w:t>«Идешь, на меня похожий</w:t>
            </w:r>
            <w:r w:rsidRPr="00232B0F">
              <w:rPr>
                <w:b/>
                <w:highlight w:val="white"/>
                <w:lang w:val="ru-RU"/>
              </w:rPr>
              <w:t>»,</w:t>
            </w:r>
            <w:r w:rsidRPr="00232B0F">
              <w:rPr>
                <w:lang w:val="ru-RU"/>
              </w:rPr>
              <w:t>«Кто создан из камня…», «Откуда такая нежность», «Попытка ревности», «Пригвождена к позорному столбу»,  «Расстояние: версты, мили…»</w:t>
            </w:r>
          </w:p>
          <w:p w:rsidR="00232B0F" w:rsidRPr="00232B0F" w:rsidRDefault="00232B0F" w:rsidP="00AA7605">
            <w:pPr>
              <w:tabs>
                <w:tab w:val="left" w:pos="7380"/>
                <w:tab w:val="left" w:pos="8100"/>
              </w:tabs>
              <w:autoSpaceDE w:val="0"/>
              <w:autoSpaceDN w:val="0"/>
              <w:adjustRightInd w:val="0"/>
              <w:spacing w:line="240" w:lineRule="auto"/>
              <w:rPr>
                <w:lang w:val="ru-RU"/>
              </w:rPr>
            </w:pPr>
            <w:r w:rsidRPr="00232B0F">
              <w:rPr>
                <w:lang w:val="ru-RU"/>
              </w:rPr>
              <w:t>Очерк «Мой Пушкин»</w:t>
            </w:r>
          </w:p>
          <w:p w:rsidR="00232B0F" w:rsidRPr="00232B0F" w:rsidRDefault="00232B0F" w:rsidP="00AA7605">
            <w:pPr>
              <w:tabs>
                <w:tab w:val="left" w:pos="7380"/>
                <w:tab w:val="left" w:pos="8100"/>
              </w:tabs>
              <w:autoSpaceDE w:val="0"/>
              <w:autoSpaceDN w:val="0"/>
              <w:adjustRightInd w:val="0"/>
              <w:spacing w:line="240" w:lineRule="auto"/>
              <w:rP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О.Э. Мандельштам</w:t>
            </w:r>
          </w:p>
          <w:p w:rsidR="00232B0F" w:rsidRPr="00232B0F" w:rsidRDefault="00232B0F" w:rsidP="00AA7605">
            <w:pPr>
              <w:tabs>
                <w:tab w:val="left" w:pos="7380"/>
                <w:tab w:val="left" w:pos="8100"/>
              </w:tabs>
              <w:autoSpaceDE w:val="0"/>
              <w:autoSpaceDN w:val="0"/>
              <w:adjustRightInd w:val="0"/>
              <w:spacing w:line="240" w:lineRule="auto"/>
              <w:rPr>
                <w:highlight w:val="white"/>
                <w:lang w:val="ru-RU"/>
              </w:rPr>
            </w:pPr>
            <w:r w:rsidRPr="00232B0F">
              <w:rPr>
                <w:rFonts w:ascii="Times New Roman CYR" w:hAnsi="Times New Roman CYR" w:cs="Times New Roman CYR"/>
                <w:highlight w:val="white"/>
                <w:lang w:val="ru-RU"/>
              </w:rPr>
              <w:t>Стихотворения:</w:t>
            </w:r>
            <w:r w:rsidRPr="00232B0F">
              <w:rPr>
                <w:lang w:val="ru-RU"/>
              </w:rPr>
              <w:t xml:space="preserve"> «Айя-София»,</w:t>
            </w:r>
            <w:r w:rsidRPr="00232B0F">
              <w:rPr>
                <w:highlight w:val="white"/>
                <w:lang w:val="ru-RU"/>
              </w:rPr>
              <w:t xml:space="preserve"> «</w:t>
            </w:r>
            <w:r w:rsidRPr="00232B0F">
              <w:rPr>
                <w:rFonts w:ascii="Times New Roman CYR" w:hAnsi="Times New Roman CYR" w:cs="Times New Roman CYR"/>
                <w:highlight w:val="white"/>
                <w:lang w:val="ru-RU"/>
              </w:rPr>
              <w:t>За гремучую доблесть грядущих веков…</w:t>
            </w:r>
            <w:r w:rsidRPr="00232B0F">
              <w:rPr>
                <w:highlight w:val="white"/>
                <w:lang w:val="ru-RU"/>
              </w:rPr>
              <w:t>»,</w:t>
            </w:r>
            <w:r w:rsidRPr="00232B0F">
              <w:rPr>
                <w:lang w:val="ru-RU"/>
              </w:rPr>
              <w:t xml:space="preserve"> «Лишив меня морей, разбега и разлета…», «Нет, никогда ничей я не был современник…»,  «Сумерки свободы»,«Я к губам подношу </w:t>
            </w:r>
            <w:r w:rsidRPr="00232B0F">
              <w:rPr>
                <w:lang w:val="ru-RU"/>
              </w:rPr>
              <w:lastRenderedPageBreak/>
              <w:t xml:space="preserve">эту зелень…»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Б.Л. Пастернак</w:t>
            </w:r>
          </w:p>
          <w:p w:rsidR="00232B0F" w:rsidRPr="00232B0F" w:rsidRDefault="00232B0F" w:rsidP="00AA7605">
            <w:pPr>
              <w:autoSpaceDE w:val="0"/>
              <w:autoSpaceDN w:val="0"/>
              <w:adjustRightInd w:val="0"/>
              <w:spacing w:line="240" w:lineRule="auto"/>
              <w:rPr>
                <w:lang w:val="ru-RU"/>
              </w:rPr>
            </w:pPr>
            <w:r w:rsidRPr="00232B0F">
              <w:rPr>
                <w:rFonts w:ascii="Times New Roman CYR" w:hAnsi="Times New Roman CYR" w:cs="Times New Roman CYR"/>
                <w:highlight w:val="white"/>
                <w:lang w:val="ru-RU"/>
              </w:rPr>
              <w:t xml:space="preserve">Стихотворения: </w:t>
            </w:r>
            <w:r w:rsidRPr="00232B0F">
              <w:rPr>
                <w:lang w:val="ru-RU"/>
              </w:rPr>
              <w:t>«Август», «Давай ронять слова…», «Единственные дни», «Красавица моя, вся стать…», «</w:t>
            </w:r>
            <w:r w:rsidRPr="00232B0F">
              <w:rPr>
                <w:rFonts w:ascii="Times New Roman CYR" w:hAnsi="Times New Roman CYR" w:cs="Times New Roman CYR"/>
                <w:lang w:val="ru-RU"/>
              </w:rPr>
              <w:t>Июль</w:t>
            </w:r>
            <w:r w:rsidRPr="00232B0F">
              <w:rPr>
                <w:lang w:val="ru-RU"/>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232B0F">
              <w:rPr>
                <w:highlight w:val="white"/>
                <w:lang w:val="ru-RU"/>
              </w:rPr>
              <w:t>«</w:t>
            </w:r>
            <w:r w:rsidRPr="00232B0F">
              <w:rPr>
                <w:rFonts w:ascii="Times New Roman CYR" w:hAnsi="Times New Roman CYR" w:cs="Times New Roman CYR"/>
                <w:highlight w:val="white"/>
                <w:lang w:val="ru-RU"/>
              </w:rPr>
              <w:t>Снег идет</w:t>
            </w:r>
            <w:r w:rsidRPr="00232B0F">
              <w:rPr>
                <w:highlight w:val="white"/>
                <w:lang w:val="ru-RU"/>
              </w:rPr>
              <w:t>»</w:t>
            </w:r>
            <w:r w:rsidRPr="00232B0F">
              <w:rPr>
                <w:lang w:val="ru-RU"/>
              </w:rPr>
              <w:t>, «Столетье с лишним – не вчера…»</w:t>
            </w: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Роман «Доктор Живаго»</w:t>
            </w:r>
          </w:p>
          <w:p w:rsidR="00232B0F" w:rsidRPr="00232B0F" w:rsidRDefault="00232B0F" w:rsidP="00AA7605">
            <w:pPr>
              <w:autoSpaceDE w:val="0"/>
              <w:autoSpaceDN w:val="0"/>
              <w:adjustRightInd w:val="0"/>
              <w:spacing w:line="240" w:lineRule="auto"/>
              <w:rPr>
                <w:rFonts w:ascii="Times New Roman CYR" w:hAnsi="Times New Roman CYR" w:cs="Times New Roman CYR"/>
                <w:b/>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М.А. Булгаков</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lang w:val="ru-RU"/>
              </w:rPr>
              <w:t>Книга рассказов «Записки юного врача». Пьесы «Дни Турбиных», «Бег», «Кабала святош» («Мольер»), «Зойкина квартира»</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iCs/>
                <w:lang w:val="ru-RU"/>
              </w:rPr>
            </w:pPr>
            <w:r w:rsidRPr="00232B0F">
              <w:rPr>
                <w:rFonts w:ascii="Times New Roman CYR" w:hAnsi="Times New Roman CYR" w:cs="Times New Roman CYR"/>
                <w:b/>
                <w:iCs/>
                <w:lang w:val="ru-RU"/>
              </w:rPr>
              <w:t>А.П. Платонов</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iCs/>
                <w:lang w:val="ru-RU"/>
              </w:rPr>
            </w:pPr>
            <w:r w:rsidRPr="00232B0F">
              <w:rPr>
                <w:rFonts w:ascii="Times New Roman CYR" w:hAnsi="Times New Roman CYR" w:cs="Times New Roman CYR"/>
                <w:iCs/>
                <w:lang w:val="ru-RU"/>
              </w:rPr>
              <w:t>Рассказы и повести: «Река Потудань», «Сокровенный человек», «Мусорный ветер»</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М.А. Шолохов</w:t>
            </w:r>
          </w:p>
          <w:p w:rsidR="00232B0F" w:rsidRPr="00232B0F" w:rsidRDefault="00232B0F" w:rsidP="00AA7605">
            <w:pPr>
              <w:tabs>
                <w:tab w:val="left" w:pos="7380"/>
                <w:tab w:val="left" w:pos="8100"/>
              </w:tabs>
              <w:autoSpaceDE w:val="0"/>
              <w:autoSpaceDN w:val="0"/>
              <w:adjustRightInd w:val="0"/>
              <w:spacing w:line="240" w:lineRule="auto"/>
              <w:rPr>
                <w:highlight w:val="white"/>
                <w:lang w:val="ru-RU"/>
              </w:rPr>
            </w:pPr>
            <w:r w:rsidRPr="00232B0F">
              <w:rPr>
                <w:highlight w:val="white"/>
                <w:lang w:val="ru-RU"/>
              </w:rPr>
              <w:t>Роман «Поднятая целина».</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highlight w:val="white"/>
                <w:lang w:val="ru-RU"/>
              </w:rPr>
              <w:t>Книга рассказов «Донские рассказы»</w:t>
            </w:r>
          </w:p>
          <w:p w:rsidR="00232B0F" w:rsidRPr="00232B0F" w:rsidRDefault="00232B0F" w:rsidP="00AA7605">
            <w:pPr>
              <w:autoSpaceDE w:val="0"/>
              <w:autoSpaceDN w:val="0"/>
              <w:adjustRightInd w:val="0"/>
              <w:spacing w:line="240" w:lineRule="auto"/>
              <w:rPr>
                <w:b/>
                <w:highlight w:val="white"/>
                <w:lang w:val="ru-RU"/>
              </w:rPr>
            </w:pPr>
            <w:r w:rsidRPr="00232B0F">
              <w:rPr>
                <w:b/>
                <w:highlight w:val="white"/>
                <w:lang w:val="ru-RU"/>
              </w:rPr>
              <w:t>В.В. Набоков</w:t>
            </w:r>
          </w:p>
          <w:p w:rsidR="00232B0F" w:rsidRPr="00232B0F" w:rsidRDefault="00232B0F" w:rsidP="00AA7605">
            <w:pPr>
              <w:autoSpaceDE w:val="0"/>
              <w:autoSpaceDN w:val="0"/>
              <w:adjustRightInd w:val="0"/>
              <w:spacing w:line="240" w:lineRule="auto"/>
              <w:rPr>
                <w:lang w:val="ru-RU"/>
              </w:rPr>
            </w:pPr>
            <w:r w:rsidRPr="00232B0F">
              <w:rPr>
                <w:lang w:val="ru-RU"/>
              </w:rPr>
              <w:t>Романы «Машенька», «Защита Лужина»</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М.М. Зощенко</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lang w:val="ru-RU"/>
              </w:rPr>
              <w:t xml:space="preserve">Рассказы: </w:t>
            </w:r>
            <w:r w:rsidRPr="00232B0F">
              <w:rPr>
                <w:rFonts w:ascii="Times New Roman CYR" w:hAnsi="Times New Roman CYR" w:cs="Times New Roman CYR"/>
                <w:iCs/>
                <w:lang w:val="ru-RU"/>
              </w:rPr>
              <w:t>«Баня», «Жертва революции», «Нервные люди», «Качество продукции», «Аристократка», «Прелести культуры», «Тормоз Вестингауза», «Диктофон», «Обезьяний язык»</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iCs/>
                <w:lang w:val="ru-RU"/>
              </w:rPr>
            </w:pPr>
            <w:r w:rsidRPr="00232B0F">
              <w:rPr>
                <w:rFonts w:ascii="Times New Roman CYR" w:hAnsi="Times New Roman CYR" w:cs="Times New Roman CYR"/>
                <w:b/>
                <w:iCs/>
                <w:lang w:val="ru-RU"/>
              </w:rPr>
              <w:t xml:space="preserve">И.Э. Бабель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iCs/>
                <w:lang w:val="ru-RU"/>
              </w:rPr>
            </w:pPr>
            <w:r w:rsidRPr="00232B0F">
              <w:rPr>
                <w:rFonts w:ascii="Times New Roman CYR" w:hAnsi="Times New Roman CYR" w:cs="Times New Roman CYR"/>
                <w:iCs/>
                <w:lang w:val="ru-RU"/>
              </w:rPr>
              <w:t>Книга рассказов «Конармия»</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iCs/>
                <w:lang w:val="ru-RU"/>
              </w:rPr>
            </w:pPr>
            <w:r w:rsidRPr="00232B0F">
              <w:rPr>
                <w:rFonts w:ascii="Times New Roman CYR" w:hAnsi="Times New Roman CYR" w:cs="Times New Roman CYR"/>
                <w:b/>
                <w:iCs/>
                <w:lang w:val="ru-RU"/>
              </w:rPr>
              <w:t xml:space="preserve">А.А. Фадеев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iCs/>
                <w:lang w:val="ru-RU"/>
              </w:rPr>
            </w:pPr>
            <w:r w:rsidRPr="00232B0F">
              <w:rPr>
                <w:rFonts w:ascii="Times New Roman CYR" w:hAnsi="Times New Roman CYR" w:cs="Times New Roman CYR"/>
                <w:iCs/>
                <w:lang w:val="ru-RU"/>
              </w:rPr>
              <w:t>Романы «Разгром», «Молодая гвардия»</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 xml:space="preserve">И. Ильф, Е. Петров </w:t>
            </w:r>
          </w:p>
          <w:p w:rsidR="00232B0F" w:rsidRPr="00232B0F" w:rsidRDefault="00232B0F" w:rsidP="00AA7605">
            <w:pPr>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bCs/>
                <w:lang w:val="ru-RU"/>
              </w:rPr>
              <w:t xml:space="preserve">Романы «12 стульев», «Золотой </w:t>
            </w:r>
            <w:r w:rsidRPr="00232B0F">
              <w:rPr>
                <w:rFonts w:ascii="Times New Roman CYR" w:hAnsi="Times New Roman CYR" w:cs="Times New Roman CYR"/>
                <w:bCs/>
                <w:lang w:val="ru-RU"/>
              </w:rPr>
              <w:lastRenderedPageBreak/>
              <w:t>теленок»</w:t>
            </w:r>
          </w:p>
          <w:p w:rsidR="00232B0F" w:rsidRPr="00232B0F" w:rsidRDefault="00232B0F" w:rsidP="00AA7605">
            <w:pPr>
              <w:autoSpaceDE w:val="0"/>
              <w:autoSpaceDN w:val="0"/>
              <w:adjustRightInd w:val="0"/>
              <w:spacing w:line="240" w:lineRule="auto"/>
              <w:rPr>
                <w:rFonts w:ascii="Times New Roman CYR" w:hAnsi="Times New Roman CYR" w:cs="Times New Roman CYR"/>
                <w:b/>
                <w:lang w:val="ru-RU"/>
              </w:rPr>
            </w:pPr>
            <w:r w:rsidRPr="00232B0F">
              <w:rPr>
                <w:rFonts w:ascii="Times New Roman CYR" w:hAnsi="Times New Roman CYR" w:cs="Times New Roman CYR"/>
                <w:b/>
                <w:lang w:val="ru-RU"/>
              </w:rPr>
              <w:t xml:space="preserve">Н.Р. Эрдман </w:t>
            </w:r>
          </w:p>
          <w:p w:rsidR="00232B0F" w:rsidRPr="00232B0F" w:rsidRDefault="00232B0F" w:rsidP="00AA7605">
            <w:pPr>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lang w:val="ru-RU"/>
              </w:rPr>
              <w:t>Пьеса «Самоубийца»</w:t>
            </w:r>
          </w:p>
          <w:p w:rsidR="00232B0F" w:rsidRPr="00232B0F" w:rsidRDefault="00232B0F" w:rsidP="00AA7605">
            <w:pPr>
              <w:autoSpaceDE w:val="0"/>
              <w:autoSpaceDN w:val="0"/>
              <w:adjustRightInd w:val="0"/>
              <w:spacing w:line="240" w:lineRule="auto"/>
              <w:rPr>
                <w:b/>
                <w:highlight w:val="white"/>
                <w:lang w:val="ru-RU"/>
              </w:rPr>
            </w:pPr>
            <w:r w:rsidRPr="00232B0F">
              <w:rPr>
                <w:b/>
                <w:highlight w:val="white"/>
                <w:lang w:val="ru-RU"/>
              </w:rPr>
              <w:t xml:space="preserve">А.Н. Островский </w:t>
            </w: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r w:rsidRPr="00232B0F">
              <w:rPr>
                <w:highlight w:val="white"/>
                <w:lang w:val="ru-RU"/>
              </w:rPr>
              <w:t>Роман «Как закалялась сталь»</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А.И. Солженицын</w:t>
            </w: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r w:rsidRPr="00232B0F">
              <w:rPr>
                <w:highlight w:val="white"/>
                <w:lang w:val="ru-RU"/>
              </w:rPr>
              <w:t>Повесть «Раковый корпус», статья «Жить не по лжи»</w:t>
            </w:r>
          </w:p>
          <w:p w:rsidR="00232B0F" w:rsidRPr="00232B0F" w:rsidRDefault="00232B0F" w:rsidP="00AA7605">
            <w:pPr>
              <w:autoSpaceDE w:val="0"/>
              <w:autoSpaceDN w:val="0"/>
              <w:adjustRightInd w:val="0"/>
              <w:spacing w:line="240" w:lineRule="auto"/>
              <w:rPr>
                <w:b/>
                <w:bCs/>
                <w:lang w:val="ru-RU"/>
              </w:rPr>
            </w:pPr>
            <w:r w:rsidRPr="00232B0F">
              <w:rPr>
                <w:b/>
                <w:bCs/>
                <w:lang w:val="ru-RU"/>
              </w:rPr>
              <w:t>В.Т. Шаламов</w:t>
            </w:r>
          </w:p>
          <w:p w:rsidR="00232B0F" w:rsidRPr="00232B0F" w:rsidRDefault="00232B0F" w:rsidP="00AA7605">
            <w:pPr>
              <w:autoSpaceDE w:val="0"/>
              <w:autoSpaceDN w:val="0"/>
              <w:adjustRightInd w:val="0"/>
              <w:spacing w:line="240" w:lineRule="auto"/>
              <w:rPr>
                <w:bCs/>
                <w:lang w:val="ru-RU"/>
              </w:rPr>
            </w:pPr>
            <w:r w:rsidRPr="00232B0F">
              <w:rPr>
                <w:bCs/>
                <w:lang w:val="ru-RU"/>
              </w:rPr>
              <w:t>Рассказы: «Сгущенное молоко», «Татарский мулла и чистый воздух», «Васька Денисов, похититель свиней», «Выходной день»</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В.М. Шукшин</w:t>
            </w:r>
          </w:p>
          <w:p w:rsidR="00232B0F" w:rsidRPr="00232B0F" w:rsidRDefault="00232B0F" w:rsidP="00AA7605">
            <w:pPr>
              <w:tabs>
                <w:tab w:val="left" w:pos="7380"/>
                <w:tab w:val="left" w:pos="8100"/>
              </w:tabs>
              <w:autoSpaceDE w:val="0"/>
              <w:autoSpaceDN w:val="0"/>
              <w:adjustRightInd w:val="0"/>
              <w:spacing w:line="240" w:lineRule="auto"/>
              <w:rPr>
                <w:bCs/>
                <w:lang w:val="ru-RU"/>
              </w:rPr>
            </w:pPr>
            <w:r w:rsidRPr="00232B0F">
              <w:rPr>
                <w:rFonts w:ascii="Times New Roman CYR" w:hAnsi="Times New Roman CYR" w:cs="Times New Roman CYR"/>
                <w:iCs/>
                <w:highlight w:val="white"/>
                <w:lang w:val="ru-RU"/>
              </w:rPr>
              <w:t>Рассказы «Верую», «Крепкий мужик», «Сапожки», «Танцующий Шива»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Н.А. Заболоцкий</w:t>
            </w: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lang w:val="ru-RU"/>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А.Т. Твардовский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highlight w:val="white"/>
                <w:lang w:val="ru-RU"/>
              </w:rPr>
              <w:t xml:space="preserve">Стихотворения: </w:t>
            </w:r>
            <w:r w:rsidRPr="00232B0F">
              <w:rPr>
                <w:lang w:val="ru-RU"/>
              </w:rPr>
              <w:t>«</w:t>
            </w:r>
            <w:r w:rsidRPr="00232B0F">
              <w:rPr>
                <w:rFonts w:ascii="Times New Roman CYR" w:hAnsi="Times New Roman CYR" w:cs="Times New Roman CYR"/>
                <w:lang w:val="ru-RU"/>
              </w:rPr>
              <w:t>В тот день, когда окончилась война…</w:t>
            </w:r>
            <w:r w:rsidRPr="00232B0F">
              <w:rPr>
                <w:lang w:val="ru-RU"/>
              </w:rPr>
              <w:t xml:space="preserve">», </w:t>
            </w:r>
            <w:r w:rsidRPr="00232B0F">
              <w:rPr>
                <w:highlight w:val="white"/>
                <w:lang w:val="ru-RU"/>
              </w:rPr>
              <w:t>«</w:t>
            </w:r>
            <w:r w:rsidRPr="00232B0F">
              <w:rPr>
                <w:rFonts w:ascii="Times New Roman CYR" w:hAnsi="Times New Roman CYR" w:cs="Times New Roman CYR"/>
                <w:highlight w:val="white"/>
                <w:lang w:val="ru-RU"/>
              </w:rPr>
              <w:t>Вся суть в одном-единственном завете…</w:t>
            </w:r>
            <w:r w:rsidRPr="00232B0F">
              <w:rPr>
                <w:highlight w:val="white"/>
                <w:lang w:val="ru-RU"/>
              </w:rPr>
              <w:t>»,</w:t>
            </w:r>
            <w:r w:rsidRPr="00232B0F">
              <w:rPr>
                <w:lang w:val="ru-RU"/>
              </w:rPr>
              <w:t xml:space="preserve"> «</w:t>
            </w:r>
            <w:r w:rsidRPr="00232B0F">
              <w:rPr>
                <w:rFonts w:ascii="Times New Roman CYR" w:hAnsi="Times New Roman CYR" w:cs="Times New Roman CYR"/>
                <w:lang w:val="ru-RU"/>
              </w:rPr>
              <w:t>Дробится рваный цоколь монумента...</w:t>
            </w:r>
            <w:r w:rsidRPr="00232B0F">
              <w:rPr>
                <w:lang w:val="ru-RU"/>
              </w:rPr>
              <w:t>»,«</w:t>
            </w:r>
            <w:r w:rsidRPr="00232B0F">
              <w:rPr>
                <w:rFonts w:ascii="Times New Roman CYR" w:hAnsi="Times New Roman CYR" w:cs="Times New Roman CYR"/>
                <w:lang w:val="ru-RU"/>
              </w:rPr>
              <w:t>О сущем</w:t>
            </w:r>
            <w:r w:rsidRPr="00232B0F">
              <w:rPr>
                <w:lang w:val="ru-RU"/>
              </w:rPr>
              <w:t>»,</w:t>
            </w:r>
            <w:r w:rsidRPr="00232B0F">
              <w:rPr>
                <w:highlight w:val="white"/>
                <w:lang w:val="ru-RU"/>
              </w:rPr>
              <w:t xml:space="preserve"> «</w:t>
            </w:r>
            <w:r w:rsidRPr="00232B0F">
              <w:rPr>
                <w:rFonts w:ascii="Times New Roman CYR" w:hAnsi="Times New Roman CYR" w:cs="Times New Roman CYR"/>
                <w:highlight w:val="white"/>
                <w:lang w:val="ru-RU"/>
              </w:rPr>
              <w:t>Памяти матери</w:t>
            </w:r>
            <w:r w:rsidRPr="00232B0F">
              <w:rPr>
                <w:highlight w:val="white"/>
                <w:lang w:val="ru-RU"/>
              </w:rPr>
              <w:t>», «</w:t>
            </w:r>
            <w:r w:rsidRPr="00232B0F">
              <w:rPr>
                <w:rFonts w:ascii="Times New Roman CYR" w:hAnsi="Times New Roman CYR" w:cs="Times New Roman CYR"/>
                <w:highlight w:val="white"/>
                <w:lang w:val="ru-RU"/>
              </w:rPr>
              <w:t>Я знаю, никакой моей вины…</w:t>
            </w:r>
            <w:r w:rsidRPr="00232B0F">
              <w:rPr>
                <w:highlight w:val="white"/>
                <w:lang w:val="ru-RU"/>
              </w:rPr>
              <w:t>»</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И.А. Бродский</w:t>
            </w:r>
          </w:p>
          <w:p w:rsidR="00232B0F" w:rsidRPr="00232B0F" w:rsidRDefault="00232B0F" w:rsidP="00AA7605">
            <w:pPr>
              <w:tabs>
                <w:tab w:val="left" w:pos="2880"/>
              </w:tabs>
              <w:autoSpaceDE w:val="0"/>
              <w:autoSpaceDN w:val="0"/>
              <w:adjustRightInd w:val="0"/>
              <w:spacing w:line="240" w:lineRule="auto"/>
              <w:rPr>
                <w:highlight w:val="white"/>
                <w:lang w:val="ru-RU"/>
              </w:rPr>
            </w:pPr>
            <w:r w:rsidRPr="00232B0F">
              <w:rPr>
                <w:rFonts w:ascii="Times New Roman CYR" w:hAnsi="Times New Roman CYR" w:cs="Times New Roman CYR"/>
                <w:highlight w:val="white"/>
                <w:lang w:val="ru-RU"/>
              </w:rPr>
              <w:t xml:space="preserve">Стихотворения: «1 января 1965 года», </w:t>
            </w:r>
            <w:r w:rsidRPr="00232B0F">
              <w:rPr>
                <w:highlight w:val="white"/>
                <w:lang w:val="ru-RU"/>
              </w:rPr>
              <w:t>«</w:t>
            </w:r>
            <w:r w:rsidRPr="00232B0F">
              <w:rPr>
                <w:rFonts w:ascii="Times New Roman CYR" w:hAnsi="Times New Roman CYR" w:cs="Times New Roman CYR"/>
                <w:highlight w:val="white"/>
                <w:lang w:val="ru-RU"/>
              </w:rPr>
              <w:t>В деревне Бог живет не по углам…</w:t>
            </w:r>
            <w:r w:rsidRPr="00232B0F">
              <w:rPr>
                <w:highlight w:val="white"/>
                <w:lang w:val="ru-RU"/>
              </w:rPr>
              <w:t>», «</w:t>
            </w:r>
            <w:r w:rsidRPr="00232B0F">
              <w:rPr>
                <w:rFonts w:ascii="Times New Roman CYR" w:hAnsi="Times New Roman CYR" w:cs="Times New Roman CYR"/>
                <w:highlight w:val="white"/>
                <w:lang w:val="ru-RU"/>
              </w:rPr>
              <w:t>Воротишься на родину. Ну что ж…</w:t>
            </w:r>
            <w:r w:rsidRPr="00232B0F">
              <w:rPr>
                <w:highlight w:val="white"/>
                <w:lang w:val="ru-RU"/>
              </w:rPr>
              <w:t>», «Осенний крик ястреба», «Рождественская звезда», «То не Муза воды набирает в рот…» «Я обнял эти плечи и взглянул…»</w:t>
            </w:r>
          </w:p>
          <w:p w:rsidR="00232B0F" w:rsidRPr="00232B0F" w:rsidRDefault="00232B0F" w:rsidP="00AA7605">
            <w:pPr>
              <w:tabs>
                <w:tab w:val="left" w:pos="2880"/>
              </w:tabs>
              <w:autoSpaceDE w:val="0"/>
              <w:autoSpaceDN w:val="0"/>
              <w:adjustRightInd w:val="0"/>
              <w:spacing w:line="240" w:lineRule="auto"/>
              <w:rPr>
                <w:b/>
                <w:bCs/>
                <w:highlight w:val="white"/>
                <w:lang w:val="ru-RU"/>
              </w:rPr>
            </w:pPr>
            <w:r w:rsidRPr="00232B0F">
              <w:rPr>
                <w:highlight w:val="white"/>
                <w:lang w:val="ru-RU"/>
              </w:rPr>
              <w:t>Нобелевская лекция</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Н.М. Рубцов</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highlight w:val="white"/>
                <w:lang w:val="ru-RU"/>
              </w:rPr>
              <w:t>Стихотворения:</w:t>
            </w:r>
            <w:r w:rsidRPr="00232B0F">
              <w:rPr>
                <w:lang w:val="ru-RU"/>
              </w:rPr>
              <w:t>«</w:t>
            </w:r>
            <w:r w:rsidRPr="00232B0F">
              <w:rPr>
                <w:rFonts w:ascii="Times New Roman CYR" w:hAnsi="Times New Roman CYR" w:cs="Times New Roman CYR"/>
                <w:lang w:val="ru-RU"/>
              </w:rPr>
              <w:t>В горнице</w:t>
            </w:r>
            <w:r w:rsidRPr="00232B0F">
              <w:rPr>
                <w:lang w:val="ru-RU"/>
              </w:rPr>
              <w:t xml:space="preserve">», </w:t>
            </w:r>
            <w:r w:rsidRPr="00232B0F">
              <w:rPr>
                <w:highlight w:val="white"/>
                <w:lang w:val="ru-RU"/>
              </w:rPr>
              <w:t>«</w:t>
            </w:r>
            <w:r w:rsidRPr="00232B0F">
              <w:rPr>
                <w:rFonts w:ascii="Times New Roman CYR" w:hAnsi="Times New Roman CYR" w:cs="Times New Roman CYR"/>
                <w:highlight w:val="white"/>
                <w:lang w:val="ru-RU"/>
              </w:rPr>
              <w:t>Видения на холме</w:t>
            </w:r>
            <w:r w:rsidRPr="00232B0F">
              <w:rPr>
                <w:highlight w:val="white"/>
                <w:lang w:val="ru-RU"/>
              </w:rPr>
              <w:t xml:space="preserve">», </w:t>
            </w:r>
            <w:r w:rsidRPr="00232B0F">
              <w:rPr>
                <w:lang w:val="ru-RU"/>
              </w:rPr>
              <w:t>«</w:t>
            </w:r>
            <w:r w:rsidRPr="00232B0F">
              <w:rPr>
                <w:rFonts w:ascii="Times New Roman CYR" w:hAnsi="Times New Roman CYR" w:cs="Times New Roman CYR"/>
                <w:lang w:val="ru-RU"/>
              </w:rPr>
              <w:t>Звезда полей</w:t>
            </w:r>
            <w:r w:rsidRPr="00232B0F">
              <w:rPr>
                <w:lang w:val="ru-RU"/>
              </w:rPr>
              <w:t>»,</w:t>
            </w:r>
            <w:r w:rsidRPr="00232B0F">
              <w:rPr>
                <w:highlight w:val="white"/>
                <w:lang w:val="ru-RU"/>
              </w:rPr>
              <w:t xml:space="preserve"> «</w:t>
            </w:r>
            <w:r w:rsidRPr="00232B0F">
              <w:rPr>
                <w:rFonts w:ascii="Times New Roman CYR" w:hAnsi="Times New Roman CYR" w:cs="Times New Roman CYR"/>
                <w:highlight w:val="white"/>
                <w:lang w:val="ru-RU"/>
              </w:rPr>
              <w:t>Зимняя песня</w:t>
            </w:r>
            <w:r w:rsidRPr="00232B0F">
              <w:rPr>
                <w:highlight w:val="white"/>
                <w:lang w:val="ru-RU"/>
              </w:rPr>
              <w:t>»</w:t>
            </w:r>
            <w:r w:rsidRPr="00232B0F">
              <w:rPr>
                <w:lang w:val="ru-RU"/>
              </w:rPr>
              <w:t xml:space="preserve">, </w:t>
            </w:r>
            <w:r w:rsidRPr="00232B0F">
              <w:rPr>
                <w:highlight w:val="white"/>
                <w:lang w:val="ru-RU"/>
              </w:rPr>
              <w:lastRenderedPageBreak/>
              <w:t>«</w:t>
            </w:r>
            <w:r w:rsidRPr="00232B0F">
              <w:rPr>
                <w:rFonts w:ascii="Times New Roman CYR" w:hAnsi="Times New Roman CYR" w:cs="Times New Roman CYR"/>
                <w:highlight w:val="white"/>
                <w:lang w:val="ru-RU"/>
              </w:rPr>
              <w:t>Привет, Россия, родина моя!..</w:t>
            </w:r>
            <w:r w:rsidRPr="00232B0F">
              <w:rPr>
                <w:highlight w:val="white"/>
                <w:lang w:val="ru-RU"/>
              </w:rPr>
              <w:t>»,</w:t>
            </w:r>
            <w:r w:rsidRPr="00232B0F">
              <w:rPr>
                <w:lang w:val="ru-RU"/>
              </w:rPr>
              <w:t xml:space="preserve"> «</w:t>
            </w:r>
            <w:r w:rsidRPr="00232B0F">
              <w:rPr>
                <w:rFonts w:ascii="Times New Roman CYR" w:hAnsi="Times New Roman CYR" w:cs="Times New Roman CYR"/>
                <w:lang w:val="ru-RU"/>
              </w:rPr>
              <w:t>Тихая моя родина!</w:t>
            </w:r>
            <w:r w:rsidRPr="00232B0F">
              <w:rPr>
                <w:lang w:val="ru-RU"/>
              </w:rPr>
              <w:t xml:space="preserve">», </w:t>
            </w:r>
            <w:r w:rsidRPr="00232B0F">
              <w:rPr>
                <w:highlight w:val="white"/>
                <w:lang w:val="ru-RU"/>
              </w:rPr>
              <w:t>«</w:t>
            </w:r>
            <w:r w:rsidRPr="00232B0F">
              <w:rPr>
                <w:rFonts w:ascii="Times New Roman CYR" w:hAnsi="Times New Roman CYR" w:cs="Times New Roman CYR"/>
                <w:highlight w:val="white"/>
                <w:lang w:val="ru-RU"/>
              </w:rPr>
              <w:t>Русский огонек</w:t>
            </w:r>
            <w:r w:rsidRPr="00232B0F">
              <w:rPr>
                <w:highlight w:val="white"/>
                <w:lang w:val="ru-RU"/>
              </w:rPr>
              <w:t>», «</w:t>
            </w:r>
            <w:r w:rsidRPr="00232B0F">
              <w:rPr>
                <w:rFonts w:ascii="Times New Roman CYR" w:hAnsi="Times New Roman CYR" w:cs="Times New Roman CYR"/>
                <w:highlight w:val="white"/>
                <w:lang w:val="ru-RU"/>
              </w:rPr>
              <w:t>Стихи</w:t>
            </w:r>
            <w:r w:rsidRPr="00232B0F">
              <w:rPr>
                <w:highlight w:val="white"/>
                <w:lang w:val="ru-RU"/>
              </w:rPr>
              <w:t>»</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u w:val="single"/>
                <w:lang w:val="ru-RU"/>
              </w:rPr>
            </w:pP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Проза второй половины ХХ века</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lang w:val="ru-RU"/>
              </w:rPr>
            </w:pPr>
            <w:r w:rsidRPr="00232B0F">
              <w:rPr>
                <w:rFonts w:ascii="Times New Roman CYR" w:hAnsi="Times New Roman CYR" w:cs="Times New Roman CYR"/>
                <w:b/>
                <w:lang w:val="ru-RU"/>
              </w:rPr>
              <w:t>Ф.А. Абрамов</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lang w:val="ru-RU"/>
              </w:rPr>
              <w:t>Роман «Братья и сестры»</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lang w:val="ru-RU"/>
              </w:rPr>
              <w:t>Ч.Т.</w:t>
            </w:r>
            <w:r w:rsidRPr="0094606D">
              <w:rPr>
                <w:rFonts w:ascii="Times New Roman CYR" w:hAnsi="Times New Roman CYR" w:cs="Times New Roman CYR"/>
                <w:b/>
              </w:rPr>
              <w:t> </w:t>
            </w:r>
            <w:r w:rsidRPr="00232B0F">
              <w:rPr>
                <w:rFonts w:ascii="Times New Roman CYR" w:hAnsi="Times New Roman CYR" w:cs="Times New Roman CYR"/>
                <w:b/>
                <w:lang w:val="ru-RU"/>
              </w:rPr>
              <w:t>Айтматов</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Повести «Пегий пес, бегущий краем моря», «Белый пароход», «Прощай, Гюльсары»</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В.П. Аксёнов</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lang w:val="ru-RU"/>
              </w:rPr>
              <w:t xml:space="preserve">Повести «Апельсины из Марокко», «Затоваренная бочкотара» </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В.П. Астафьев</w:t>
            </w:r>
          </w:p>
          <w:p w:rsidR="00232B0F" w:rsidRPr="00232B0F" w:rsidRDefault="00232B0F" w:rsidP="00AA7605">
            <w:pPr>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bCs/>
                <w:lang w:val="ru-RU"/>
              </w:rPr>
              <w:t>Роман «Царь-рыба». Повести: «Веселый солдат», «Пастух и пастушка»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В.И. Белов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Повесть «Привычное дело», книга «Лад»</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А.Г. Битов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Книга очерков «Уроки Армении»</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В.В. Быков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Повести: «Знак беды», «Обелиск», «Сотников»</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Б.Л. Васильев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Повести: «А зори здесь тихие», «В списках не значился», «Завтра была война»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Г.Н. Владимов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Повесть «Верный Руслан», роман «Генерал и его армия»</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В.Н. Войнович</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Cs/>
                <w:lang w:val="ru-RU"/>
              </w:rPr>
              <w:t>«Жизнь и необычайные приключения солдата Ивана Чонкина», «Москва 2042»</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 xml:space="preserve">В.С. Гроссман </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 xml:space="preserve">Роман «Жизнь и судьба» </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С.Д. Довлатов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Книги «Зона», «Чемодан», «Заповедник»</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Ю.О. Домбровский</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Роман «Факультет ненужных вещей»</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Ф.А. Искандер</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«Детство Чика», «Сандро из Чегема», «Кролики и удавы»</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Ю.П. Казаков</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Cs/>
                <w:lang w:val="ru-RU"/>
              </w:rPr>
              <w:lastRenderedPageBreak/>
              <w:t>Рассказ «Во сне ты горько плакал»</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 xml:space="preserve">В.Л. Кондратьев </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Повесть «Сашка»</w:t>
            </w:r>
          </w:p>
          <w:p w:rsidR="00232B0F" w:rsidRPr="00232B0F" w:rsidRDefault="00232B0F" w:rsidP="00AA7605">
            <w:pPr>
              <w:autoSpaceDE w:val="0"/>
              <w:autoSpaceDN w:val="0"/>
              <w:adjustRightInd w:val="0"/>
              <w:spacing w:line="240" w:lineRule="auto"/>
              <w:rPr>
                <w:rFonts w:ascii="Times New Roman CYR" w:hAnsi="Times New Roman CYR" w:cs="Times New Roman CYR"/>
                <w:b/>
                <w:lang w:val="ru-RU"/>
              </w:rPr>
            </w:pPr>
            <w:r w:rsidRPr="00232B0F">
              <w:rPr>
                <w:rFonts w:ascii="Times New Roman CYR" w:hAnsi="Times New Roman CYR" w:cs="Times New Roman CYR"/>
                <w:b/>
                <w:lang w:val="ru-RU"/>
              </w:rPr>
              <w:t>Е.И. Носов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lang w:val="ru-RU"/>
              </w:rPr>
              <w:t>Повесть «Усвятские шлемоносцы»</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Б.Ш. Окуждава</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Повесть «Будь здоров, школяр!»</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В.Н. Некрасов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Повесть «В окопах Сталинграда»</w:t>
            </w:r>
          </w:p>
          <w:p w:rsidR="00232B0F" w:rsidRPr="00232B0F" w:rsidRDefault="00232B0F" w:rsidP="00AA7605">
            <w:pPr>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b/>
                <w:bCs/>
                <w:highlight w:val="white"/>
                <w:lang w:val="ru-RU"/>
              </w:rPr>
              <w:t>В.Г. Распутин</w:t>
            </w:r>
          </w:p>
          <w:p w:rsidR="00232B0F" w:rsidRPr="00232B0F" w:rsidRDefault="00232B0F" w:rsidP="00AA7605">
            <w:pPr>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lang w:val="ru-RU"/>
              </w:rPr>
              <w:t>Рассказы и повести: «Деньги для Марии», «Живи и помни», «Прощание с Матерой».</w:t>
            </w: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А.Д. Синявский</w:t>
            </w: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Рассказ «Пхенц»</w:t>
            </w: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А. и Б. Стругацкие </w:t>
            </w: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Романы: «Трудно быть богом», «Улитка на склоне»</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Ю.В. Трифонов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Повесть «Обмен»</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 xml:space="preserve">В.Ф. Тендряков </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Рассказы: «Пара гнедых», «Хлеб для собаки»</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 xml:space="preserve">Г.Н. Щербакова </w:t>
            </w:r>
          </w:p>
          <w:p w:rsidR="00232B0F" w:rsidRPr="00232B0F" w:rsidRDefault="00232B0F" w:rsidP="00AA7605">
            <w:pPr>
              <w:autoSpaceDE w:val="0"/>
              <w:autoSpaceDN w:val="0"/>
              <w:adjustRightInd w:val="0"/>
              <w:spacing w:line="240" w:lineRule="auto"/>
              <w:rPr>
                <w:rFonts w:ascii="Times New Roman CYR" w:hAnsi="Times New Roman CYR" w:cs="Times New Roman CYR"/>
                <w:lang w:val="ru-RU"/>
              </w:rPr>
            </w:pPr>
            <w:r w:rsidRPr="00232B0F">
              <w:rPr>
                <w:rFonts w:ascii="Times New Roman CYR" w:hAnsi="Times New Roman CYR" w:cs="Times New Roman CYR"/>
                <w:bCs/>
                <w:lang w:val="ru-RU"/>
              </w:rPr>
              <w:t>Повесть «Вам и не снилось»</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Драматургия второй  половины ХХ века: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А.Н.</w:t>
            </w:r>
            <w:r w:rsidRPr="0094606D">
              <w:rPr>
                <w:rFonts w:ascii="Times New Roman CYR" w:hAnsi="Times New Roman CYR" w:cs="Times New Roman CYR"/>
                <w:b/>
                <w:bCs/>
              </w:rPr>
              <w:t> </w:t>
            </w:r>
            <w:r w:rsidRPr="00232B0F">
              <w:rPr>
                <w:rFonts w:ascii="Times New Roman CYR" w:hAnsi="Times New Roman CYR" w:cs="Times New Roman CYR"/>
                <w:b/>
                <w:bCs/>
                <w:lang w:val="ru-RU"/>
              </w:rPr>
              <w:t xml:space="preserve">Арбузов </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Пьеса «Жестокие игры»</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А.В.</w:t>
            </w:r>
            <w:r w:rsidRPr="0094606D">
              <w:rPr>
                <w:rFonts w:ascii="Times New Roman CYR" w:hAnsi="Times New Roman CYR" w:cs="Times New Roman CYR"/>
                <w:b/>
                <w:bCs/>
              </w:rPr>
              <w:t> </w:t>
            </w:r>
            <w:r w:rsidRPr="00232B0F">
              <w:rPr>
                <w:rFonts w:ascii="Times New Roman CYR" w:hAnsi="Times New Roman CYR" w:cs="Times New Roman CYR"/>
                <w:b/>
                <w:bCs/>
                <w:lang w:val="ru-RU"/>
              </w:rPr>
              <w:t>Вампилов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Пьесы «Старший сын», «Утиная охота»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А.М. Володин</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Пьеса «Назначение»</w:t>
            </w: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В.С. Розов </w:t>
            </w: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Cs/>
                <w:highlight w:val="white"/>
                <w:lang w:val="ru-RU"/>
              </w:rPr>
              <w:t xml:space="preserve">Пьеса «Гнездо глухаря» </w:t>
            </w: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 xml:space="preserve">М.М. Рощин </w:t>
            </w: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r w:rsidRPr="00232B0F">
              <w:rPr>
                <w:rFonts w:ascii="Times New Roman CYR" w:hAnsi="Times New Roman CYR" w:cs="Times New Roman CYR"/>
                <w:bCs/>
                <w:highlight w:val="white"/>
                <w:lang w:val="ru-RU"/>
              </w:rPr>
              <w:t>Пьеса «Валентин и Валентина»</w:t>
            </w:r>
          </w:p>
          <w:p w:rsidR="00232B0F" w:rsidRPr="00232B0F" w:rsidRDefault="00232B0F" w:rsidP="00AA7605">
            <w:pPr>
              <w:autoSpaceDE w:val="0"/>
              <w:autoSpaceDN w:val="0"/>
              <w:adjustRightInd w:val="0"/>
              <w:spacing w:line="240" w:lineRule="auto"/>
              <w:rPr>
                <w:b/>
                <w:bCs/>
                <w:u w:val="single"/>
                <w:lang w:val="ru-RU"/>
              </w:rPr>
            </w:pPr>
          </w:p>
          <w:p w:rsidR="00232B0F" w:rsidRPr="00232B0F" w:rsidRDefault="00232B0F" w:rsidP="00AA7605">
            <w:pPr>
              <w:autoSpaceDE w:val="0"/>
              <w:autoSpaceDN w:val="0"/>
              <w:adjustRightInd w:val="0"/>
              <w:spacing w:line="240" w:lineRule="auto"/>
              <w:rPr>
                <w:bCs/>
                <w:lang w:val="ru-RU"/>
              </w:rPr>
            </w:pPr>
            <w:r w:rsidRPr="00232B0F">
              <w:rPr>
                <w:b/>
                <w:bCs/>
                <w:lang w:val="ru-RU"/>
              </w:rPr>
              <w:t xml:space="preserve">Поэзия второй половины </w:t>
            </w:r>
            <w:r w:rsidRPr="008C116D">
              <w:rPr>
                <w:b/>
                <w:bCs/>
              </w:rPr>
              <w:t>XX</w:t>
            </w:r>
            <w:r w:rsidRPr="00232B0F">
              <w:rPr>
                <w:b/>
                <w:bCs/>
                <w:lang w:val="ru-RU"/>
              </w:rPr>
              <w:t xml:space="preserve"> века</w:t>
            </w:r>
          </w:p>
          <w:p w:rsidR="00232B0F" w:rsidRPr="00232B0F" w:rsidRDefault="00232B0F" w:rsidP="00AA7605">
            <w:pPr>
              <w:autoSpaceDE w:val="0"/>
              <w:autoSpaceDN w:val="0"/>
              <w:adjustRightInd w:val="0"/>
              <w:spacing w:line="240" w:lineRule="auto"/>
              <w:rPr>
                <w:b/>
                <w:bCs/>
                <w:lang w:val="ru-RU"/>
              </w:rPr>
            </w:pPr>
            <w:r w:rsidRPr="00232B0F">
              <w:rPr>
                <w:b/>
                <w:bCs/>
                <w:lang w:val="ru-RU"/>
              </w:rPr>
              <w:t>Б.А. Ахмадулина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А.А. Вознесенский</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В.С. Высоцкий</w:t>
            </w:r>
          </w:p>
          <w:p w:rsidR="00232B0F" w:rsidRPr="00232B0F" w:rsidRDefault="00232B0F" w:rsidP="00AA7605">
            <w:pPr>
              <w:autoSpaceDE w:val="0"/>
              <w:autoSpaceDN w:val="0"/>
              <w:adjustRightInd w:val="0"/>
              <w:spacing w:line="240" w:lineRule="auto"/>
              <w:rPr>
                <w:b/>
                <w:bCs/>
                <w:lang w:val="ru-RU"/>
              </w:rPr>
            </w:pPr>
            <w:r w:rsidRPr="00232B0F">
              <w:rPr>
                <w:b/>
                <w:bCs/>
                <w:lang w:val="ru-RU"/>
              </w:rPr>
              <w:t>Е.А.</w:t>
            </w:r>
            <w:r w:rsidRPr="0094606D">
              <w:rPr>
                <w:b/>
                <w:bCs/>
              </w:rPr>
              <w:t> </w:t>
            </w:r>
            <w:r w:rsidRPr="00232B0F">
              <w:rPr>
                <w:b/>
                <w:bCs/>
                <w:lang w:val="ru-RU"/>
              </w:rPr>
              <w:t>Евтушенко</w:t>
            </w:r>
          </w:p>
          <w:p w:rsidR="00232B0F" w:rsidRPr="00232B0F" w:rsidRDefault="00232B0F" w:rsidP="00AA7605">
            <w:pPr>
              <w:autoSpaceDE w:val="0"/>
              <w:autoSpaceDN w:val="0"/>
              <w:adjustRightInd w:val="0"/>
              <w:spacing w:line="240" w:lineRule="auto"/>
              <w:rPr>
                <w:b/>
                <w:bCs/>
                <w:lang w:val="ru-RU"/>
              </w:rPr>
            </w:pPr>
            <w:r w:rsidRPr="00232B0F">
              <w:rPr>
                <w:b/>
                <w:bCs/>
                <w:lang w:val="ru-RU"/>
              </w:rPr>
              <w:t>Ю.П.</w:t>
            </w:r>
            <w:r w:rsidRPr="0094606D">
              <w:rPr>
                <w:b/>
                <w:bCs/>
              </w:rPr>
              <w:t> </w:t>
            </w:r>
            <w:r w:rsidRPr="00232B0F">
              <w:rPr>
                <w:b/>
                <w:bCs/>
                <w:lang w:val="ru-RU"/>
              </w:rPr>
              <w:t>Кузнецов</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А.С. Кушнер</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lastRenderedPageBreak/>
              <w:t>Ю.Д. Левитанский</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b/>
                <w:bCs/>
                <w:lang w:val="ru-RU"/>
              </w:rPr>
              <w:t>Л.Н.</w:t>
            </w:r>
            <w:r w:rsidRPr="0094606D">
              <w:rPr>
                <w:b/>
                <w:bCs/>
              </w:rPr>
              <w:t> </w:t>
            </w:r>
            <w:r w:rsidRPr="00232B0F">
              <w:rPr>
                <w:b/>
                <w:bCs/>
                <w:lang w:val="ru-RU"/>
              </w:rPr>
              <w:t>Мартынов</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Вс.Н. Некрасов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
                <w:bCs/>
                <w:lang w:val="ru-RU"/>
              </w:rPr>
              <w:t>Б.Ш. Окуджава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Д.С. Самойлов</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Г.В. Сапгир</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Б.А. Слуцкий</w:t>
            </w:r>
          </w:p>
          <w:p w:rsidR="00232B0F" w:rsidRPr="00232B0F" w:rsidRDefault="00232B0F" w:rsidP="00AA7605">
            <w:pPr>
              <w:autoSpaceDE w:val="0"/>
              <w:autoSpaceDN w:val="0"/>
              <w:adjustRightInd w:val="0"/>
              <w:spacing w:line="240" w:lineRule="auto"/>
              <w:rPr>
                <w:b/>
                <w:bCs/>
                <w:lang w:val="ru-RU"/>
              </w:rPr>
            </w:pPr>
            <w:r w:rsidRPr="00232B0F">
              <w:rPr>
                <w:b/>
                <w:bCs/>
                <w:lang w:val="ru-RU"/>
              </w:rPr>
              <w:t>В.Н.</w:t>
            </w:r>
            <w:r w:rsidRPr="0094606D">
              <w:rPr>
                <w:b/>
                <w:bCs/>
              </w:rPr>
              <w:t> </w:t>
            </w:r>
            <w:r w:rsidRPr="00232B0F">
              <w:rPr>
                <w:b/>
                <w:bCs/>
                <w:lang w:val="ru-RU"/>
              </w:rPr>
              <w:t>Соколов</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b/>
                <w:bCs/>
                <w:lang w:val="ru-RU"/>
              </w:rPr>
              <w:t>В.А.</w:t>
            </w:r>
            <w:r w:rsidRPr="0094606D">
              <w:rPr>
                <w:b/>
                <w:bCs/>
              </w:rPr>
              <w:t> </w:t>
            </w:r>
            <w:r w:rsidRPr="00232B0F">
              <w:rPr>
                <w:b/>
                <w:bCs/>
                <w:lang w:val="ru-RU"/>
              </w:rPr>
              <w:t>Солоухин</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А.А. Тарковский</w:t>
            </w:r>
          </w:p>
          <w:p w:rsidR="00232B0F" w:rsidRPr="00232B0F" w:rsidRDefault="00232B0F" w:rsidP="00AA7605">
            <w:pPr>
              <w:autoSpaceDE w:val="0"/>
              <w:autoSpaceDN w:val="0"/>
              <w:adjustRightInd w:val="0"/>
              <w:spacing w:line="240" w:lineRule="auto"/>
              <w:rPr>
                <w:bCs/>
                <w:lang w:val="ru-RU"/>
              </w:rPr>
            </w:pPr>
            <w:r w:rsidRPr="00232B0F">
              <w:rPr>
                <w:rFonts w:ascii="Times New Roman CYR" w:hAnsi="Times New Roman CYR" w:cs="Times New Roman CYR"/>
                <w:b/>
                <w:bCs/>
                <w:lang w:val="ru-RU"/>
              </w:rPr>
              <w:t>О.Г. Чухонцев</w:t>
            </w:r>
          </w:p>
        </w:tc>
      </w:tr>
      <w:tr w:rsidR="00232B0F" w:rsidRPr="000629AA" w:rsidTr="00AA7605">
        <w:tc>
          <w:tcPr>
            <w:tcW w:w="2393" w:type="dxa"/>
            <w:vMerge/>
            <w:shd w:val="clear" w:color="auto" w:fill="auto"/>
          </w:tcPr>
          <w:p w:rsidR="00232B0F" w:rsidRPr="00232B0F" w:rsidRDefault="00232B0F" w:rsidP="00AA7605">
            <w:pPr>
              <w:autoSpaceDE w:val="0"/>
              <w:autoSpaceDN w:val="0"/>
              <w:adjustRightInd w:val="0"/>
              <w:spacing w:line="240" w:lineRule="auto"/>
              <w:rPr>
                <w:lang w:val="ru-RU" w:eastAsia="zh-CN"/>
              </w:rPr>
            </w:pPr>
          </w:p>
        </w:tc>
        <w:tc>
          <w:tcPr>
            <w:tcW w:w="3661" w:type="dxa"/>
            <w:shd w:val="clear" w:color="auto" w:fill="auto"/>
          </w:tcPr>
          <w:p w:rsidR="00232B0F" w:rsidRPr="00232B0F" w:rsidRDefault="00232B0F" w:rsidP="00AA7605">
            <w:pPr>
              <w:autoSpaceDE w:val="0"/>
              <w:autoSpaceDN w:val="0"/>
              <w:adjustRightInd w:val="0"/>
              <w:spacing w:line="240" w:lineRule="auto"/>
              <w:rPr>
                <w:b/>
                <w:bCs/>
                <w:i/>
                <w:iCs/>
                <w:color w:val="404040"/>
                <w:lang w:val="ru-RU"/>
              </w:rPr>
            </w:pPr>
            <w:r w:rsidRPr="00232B0F">
              <w:rPr>
                <w:b/>
                <w:bCs/>
                <w:highlight w:val="white"/>
                <w:lang w:val="ru-RU"/>
              </w:rPr>
              <w:t>С.А. Есенин</w:t>
            </w:r>
          </w:p>
          <w:p w:rsidR="00232B0F" w:rsidRPr="00232B0F" w:rsidRDefault="00232B0F" w:rsidP="00AA7605">
            <w:pPr>
              <w:autoSpaceDE w:val="0"/>
              <w:autoSpaceDN w:val="0"/>
              <w:adjustRightInd w:val="0"/>
              <w:spacing w:line="240" w:lineRule="auto"/>
              <w:rPr>
                <w:bCs/>
                <w:i/>
                <w:iCs/>
                <w:color w:val="404040"/>
                <w:lang w:val="ru-RU"/>
              </w:rPr>
            </w:pPr>
            <w:r w:rsidRPr="00232B0F">
              <w:rPr>
                <w:lang w:val="ru-RU"/>
              </w:rPr>
              <w:t xml:space="preserve">Стихотворения: «Гой ты, Русь моя родная…», </w:t>
            </w:r>
            <w:r w:rsidRPr="00232B0F">
              <w:rPr>
                <w:bCs/>
                <w:lang w:val="ru-RU"/>
              </w:rPr>
              <w:t xml:space="preserve">«Да! Теперь решено. Без возврата…», «До свиданья, друг мой, до свиданья!..», «Не жалею, не зову, не плачу…», </w:t>
            </w:r>
            <w:r w:rsidRPr="00232B0F">
              <w:rPr>
                <w:lang w:val="ru-RU"/>
              </w:rPr>
              <w:t xml:space="preserve">«Песнь о собаке», </w:t>
            </w:r>
            <w:r w:rsidRPr="00232B0F">
              <w:rPr>
                <w:highlight w:val="white"/>
                <w:lang w:val="ru-RU"/>
              </w:rPr>
              <w:t>«Письмо к женщине», «Письмо матери», «Собаке Качалова», «Шаганэ ты моя, Шаганэ…»,</w:t>
            </w:r>
            <w:r w:rsidRPr="00232B0F">
              <w:rPr>
                <w:bCs/>
                <w:lang w:val="ru-RU"/>
              </w:rPr>
              <w:t>«Я последний поэт деревни…»</w:t>
            </w: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b/>
                <w:bCs/>
                <w:highlight w:val="white"/>
                <w:lang w:val="ru-RU"/>
              </w:rPr>
            </w:pPr>
          </w:p>
        </w:tc>
      </w:tr>
      <w:tr w:rsidR="00232B0F" w:rsidRPr="000629AA" w:rsidTr="00AA7605">
        <w:tc>
          <w:tcPr>
            <w:tcW w:w="2393" w:type="dxa"/>
            <w:vMerge/>
            <w:shd w:val="clear" w:color="auto" w:fill="auto"/>
          </w:tcPr>
          <w:p w:rsidR="00232B0F" w:rsidRPr="00232B0F" w:rsidRDefault="00232B0F" w:rsidP="00AA7605">
            <w:pPr>
              <w:autoSpaceDE w:val="0"/>
              <w:autoSpaceDN w:val="0"/>
              <w:adjustRightInd w:val="0"/>
              <w:spacing w:line="240" w:lineRule="auto"/>
              <w:rPr>
                <w:lang w:val="ru-RU" w:eastAsia="zh-CN"/>
              </w:rPr>
            </w:pP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i/>
                <w:iCs/>
                <w:color w:val="404040"/>
                <w:highlight w:val="white"/>
                <w:lang w:val="ru-RU"/>
              </w:rPr>
            </w:pPr>
            <w:r w:rsidRPr="00232B0F">
              <w:rPr>
                <w:rFonts w:ascii="Times New Roman CYR" w:hAnsi="Times New Roman CYR" w:cs="Times New Roman CYR"/>
                <w:b/>
                <w:bCs/>
                <w:highlight w:val="white"/>
                <w:lang w:val="ru-RU"/>
              </w:rPr>
              <w:t>В.В. Маяковский</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i/>
                <w:iCs/>
                <w:color w:val="404040"/>
                <w:highlight w:val="white"/>
                <w:lang w:val="ru-RU"/>
              </w:rPr>
            </w:pPr>
            <w:r w:rsidRPr="00232B0F">
              <w:rPr>
                <w:rFonts w:ascii="Times New Roman CYR" w:hAnsi="Times New Roman CYR" w:cs="Times New Roman CYR"/>
                <w:highlight w:val="white"/>
                <w:lang w:val="ru-RU"/>
              </w:rPr>
              <w:t xml:space="preserve">Стихотворения: </w:t>
            </w:r>
            <w:r w:rsidRPr="00232B0F">
              <w:rPr>
                <w:b/>
                <w:lang w:val="ru-RU"/>
              </w:rPr>
              <w:t>«</w:t>
            </w:r>
            <w:r w:rsidRPr="00232B0F">
              <w:rPr>
                <w:lang w:val="ru-RU"/>
              </w:rPr>
              <w:t xml:space="preserve">А вы могли бы?», «Левый марш», «Нате!», «Необычайное приключение, бывшее с Владимиром Маяковским летом на даче», </w:t>
            </w:r>
            <w:r w:rsidRPr="00232B0F">
              <w:rPr>
                <w:highlight w:val="white"/>
                <w:lang w:val="ru-RU"/>
              </w:rPr>
              <w:t>«</w:t>
            </w:r>
            <w:r w:rsidRPr="00232B0F">
              <w:rPr>
                <w:rFonts w:ascii="Times New Roman CYR" w:hAnsi="Times New Roman CYR" w:cs="Times New Roman CYR"/>
                <w:highlight w:val="white"/>
                <w:lang w:val="ru-RU"/>
              </w:rPr>
              <w:t>Лиличка!</w:t>
            </w:r>
            <w:r w:rsidRPr="00232B0F">
              <w:rPr>
                <w:highlight w:val="white"/>
                <w:lang w:val="ru-RU"/>
              </w:rPr>
              <w:t>»,</w:t>
            </w:r>
            <w:r w:rsidRPr="00232B0F">
              <w:rPr>
                <w:lang w:val="ru-RU"/>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32B0F" w:rsidRPr="00232B0F" w:rsidRDefault="00232B0F" w:rsidP="00AA7605">
            <w:pPr>
              <w:tabs>
                <w:tab w:val="left" w:pos="1134"/>
              </w:tabs>
              <w:spacing w:line="240" w:lineRule="auto"/>
              <w:rPr>
                <w:lang w:val="ru-RU" w:eastAsia="zh-CN"/>
              </w:rPr>
            </w:pPr>
            <w:r w:rsidRPr="00232B0F">
              <w:rPr>
                <w:rFonts w:ascii="Times New Roman CYR" w:hAnsi="Times New Roman CYR" w:cs="Times New Roman CYR"/>
                <w:highlight w:val="white"/>
                <w:lang w:val="ru-RU"/>
              </w:rPr>
              <w:t>Поэма «Облако в штанах»,«Первое вступление к поэме «Во весь голос»</w:t>
            </w:r>
          </w:p>
        </w:tc>
        <w:tc>
          <w:tcPr>
            <w:tcW w:w="3517" w:type="dxa"/>
            <w:vMerge/>
            <w:shd w:val="clear" w:color="auto" w:fill="auto"/>
          </w:tcPr>
          <w:p w:rsidR="00232B0F" w:rsidRPr="00232B0F" w:rsidRDefault="00232B0F" w:rsidP="00AA7605">
            <w:pPr>
              <w:autoSpaceDE w:val="0"/>
              <w:autoSpaceDN w:val="0"/>
              <w:adjustRightInd w:val="0"/>
              <w:spacing w:line="240" w:lineRule="auto"/>
              <w:rPr>
                <w:lang w:val="ru-RU" w:eastAsia="zh-CN"/>
              </w:rPr>
            </w:pPr>
          </w:p>
        </w:tc>
      </w:tr>
      <w:tr w:rsidR="00232B0F" w:rsidRPr="0094606D" w:rsidTr="00AA7605">
        <w:trPr>
          <w:trHeight w:val="2760"/>
        </w:trPr>
        <w:tc>
          <w:tcPr>
            <w:tcW w:w="2393"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c>
          <w:tcPr>
            <w:tcW w:w="3661" w:type="dxa"/>
            <w:tcBorders>
              <w:bottom w:val="single" w:sz="4" w:space="0" w:color="auto"/>
            </w:tcBorders>
            <w:shd w:val="clear" w:color="auto" w:fill="auto"/>
          </w:tcPr>
          <w:p w:rsidR="00232B0F" w:rsidRPr="00232B0F" w:rsidRDefault="00232B0F" w:rsidP="00AA7605">
            <w:pPr>
              <w:tabs>
                <w:tab w:val="left" w:pos="7380"/>
                <w:tab w:val="left" w:pos="8100"/>
              </w:tabs>
              <w:autoSpaceDE w:val="0"/>
              <w:autoSpaceDN w:val="0"/>
              <w:adjustRightInd w:val="0"/>
              <w:spacing w:line="240" w:lineRule="auto"/>
              <w:rPr>
                <w:b/>
                <w:bCs/>
                <w:i/>
                <w:iCs/>
                <w:color w:val="404040"/>
                <w:highlight w:val="white"/>
                <w:lang w:val="ru-RU"/>
              </w:rPr>
            </w:pPr>
            <w:r w:rsidRPr="00232B0F">
              <w:rPr>
                <w:b/>
                <w:bCs/>
                <w:highlight w:val="white"/>
                <w:lang w:val="ru-RU"/>
              </w:rPr>
              <w:t>М.И. Цветаева</w:t>
            </w:r>
          </w:p>
          <w:p w:rsidR="00232B0F" w:rsidRPr="0094606D"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i/>
                <w:iCs/>
                <w:color w:val="404040"/>
                <w:highlight w:val="white"/>
              </w:rPr>
            </w:pPr>
            <w:r w:rsidRPr="00232B0F">
              <w:rPr>
                <w:highlight w:val="white"/>
                <w:lang w:val="ru-RU"/>
              </w:rPr>
              <w:t xml:space="preserve">Стихотворения: </w:t>
            </w:r>
            <w:r w:rsidRPr="00232B0F">
              <w:rPr>
                <w:lang w:val="ru-RU"/>
              </w:rPr>
              <w:t xml:space="preserve">«Генералам двенадцатого года», </w:t>
            </w:r>
            <w:r w:rsidRPr="00232B0F">
              <w:rPr>
                <w:highlight w:val="white"/>
                <w:lang w:val="ru-RU"/>
              </w:rPr>
              <w:t xml:space="preserve">«Мне нравится, что вы больны не мной…», «Моим стихам, написанным так рано…», «О сколько их упало в эту бездну…», </w:t>
            </w:r>
            <w:r w:rsidRPr="00232B0F">
              <w:rPr>
                <w:lang w:val="ru-RU"/>
              </w:rPr>
              <w:t xml:space="preserve">«О, слезы на глазах…».   </w:t>
            </w:r>
            <w:r w:rsidRPr="00232B0F">
              <w:rPr>
                <w:highlight w:val="white"/>
                <w:lang w:val="ru-RU"/>
              </w:rPr>
              <w:t xml:space="preserve">«Стихи к Блоку» («Имя твое – птица в руке…»), «Тоска по родине! </w:t>
            </w:r>
            <w:r w:rsidRPr="0094606D">
              <w:rPr>
                <w:highlight w:val="white"/>
              </w:rPr>
              <w:t>Давно…»</w:t>
            </w:r>
          </w:p>
        </w:tc>
        <w:tc>
          <w:tcPr>
            <w:tcW w:w="3517" w:type="dxa"/>
            <w:vMerge/>
            <w:shd w:val="clear" w:color="auto" w:fill="auto"/>
          </w:tcPr>
          <w:p w:rsidR="00232B0F" w:rsidRPr="0094606D" w:rsidRDefault="00232B0F" w:rsidP="00AA7605">
            <w:pPr>
              <w:autoSpaceDE w:val="0"/>
              <w:autoSpaceDN w:val="0"/>
              <w:adjustRightInd w:val="0"/>
              <w:spacing w:line="240" w:lineRule="auto"/>
              <w:rPr>
                <w:rFonts w:ascii="Times New Roman CYR" w:hAnsi="Times New Roman CYR" w:cs="Times New Roman CYR"/>
                <w:b/>
                <w:bCs/>
                <w:highlight w:val="white"/>
              </w:rPr>
            </w:pPr>
          </w:p>
        </w:tc>
      </w:tr>
      <w:tr w:rsidR="00232B0F" w:rsidRPr="000629AA" w:rsidTr="00AA7605">
        <w:tc>
          <w:tcPr>
            <w:tcW w:w="2393" w:type="dxa"/>
            <w:vMerge/>
            <w:shd w:val="clear" w:color="auto" w:fill="auto"/>
          </w:tcPr>
          <w:p w:rsidR="00232B0F" w:rsidRPr="0094606D" w:rsidRDefault="00232B0F" w:rsidP="00AA7605">
            <w:pPr>
              <w:autoSpaceDE w:val="0"/>
              <w:autoSpaceDN w:val="0"/>
              <w:adjustRightInd w:val="0"/>
              <w:spacing w:line="240" w:lineRule="auto"/>
              <w:rPr>
                <w:rFonts w:ascii="Times New Roman CYR" w:hAnsi="Times New Roman CYR" w:cs="Times New Roman CYR"/>
                <w:b/>
                <w:bCs/>
                <w:highlight w:val="white"/>
              </w:rPr>
            </w:pPr>
          </w:p>
        </w:tc>
        <w:tc>
          <w:tcPr>
            <w:tcW w:w="3661" w:type="dxa"/>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r w:rsidRPr="00232B0F">
              <w:rPr>
                <w:rFonts w:ascii="Times New Roman CYR" w:hAnsi="Times New Roman CYR" w:cs="Times New Roman CYR"/>
                <w:b/>
                <w:bCs/>
                <w:highlight w:val="white"/>
                <w:lang w:val="ru-RU"/>
              </w:rPr>
              <w:t>О.Э. Мандельштам</w:t>
            </w:r>
          </w:p>
          <w:p w:rsidR="00232B0F" w:rsidRPr="00232B0F" w:rsidRDefault="00232B0F" w:rsidP="00AA7605">
            <w:pPr>
              <w:tabs>
                <w:tab w:val="left" w:pos="7380"/>
                <w:tab w:val="left" w:pos="8100"/>
              </w:tabs>
              <w:autoSpaceDE w:val="0"/>
              <w:autoSpaceDN w:val="0"/>
              <w:adjustRightInd w:val="0"/>
              <w:spacing w:line="240" w:lineRule="auto"/>
              <w:rPr>
                <w:i/>
                <w:iCs/>
                <w:color w:val="404040"/>
                <w:highlight w:val="white"/>
                <w:lang w:val="ru-RU"/>
              </w:rPr>
            </w:pPr>
            <w:r w:rsidRPr="00232B0F">
              <w:rPr>
                <w:highlight w:val="white"/>
                <w:lang w:val="ru-RU"/>
              </w:rPr>
              <w:t>Стихотворения: «</w:t>
            </w:r>
            <w:r w:rsidRPr="00232B0F">
              <w:rPr>
                <w:rFonts w:ascii="Times New Roman CYR" w:hAnsi="Times New Roman CYR" w:cs="Times New Roman CYR"/>
                <w:highlight w:val="white"/>
                <w:lang w:val="ru-RU"/>
              </w:rPr>
              <w:t>Бессонница. Гомер. Тугие паруса…</w:t>
            </w:r>
            <w:r w:rsidRPr="00232B0F">
              <w:rPr>
                <w:highlight w:val="white"/>
                <w:lang w:val="ru-RU"/>
              </w:rPr>
              <w:t xml:space="preserve">», </w:t>
            </w:r>
            <w:r w:rsidRPr="00232B0F">
              <w:rPr>
                <w:lang w:val="ru-RU"/>
              </w:rPr>
              <w:t xml:space="preserve"> «Мы живем под собою не чуя страны…», </w:t>
            </w:r>
            <w:r w:rsidRPr="00232B0F">
              <w:rPr>
                <w:highlight w:val="white"/>
                <w:lang w:val="ru-RU"/>
              </w:rPr>
              <w:t xml:space="preserve"> «</w:t>
            </w:r>
            <w:r w:rsidRPr="00232B0F">
              <w:rPr>
                <w:rFonts w:ascii="Times New Roman CYR" w:hAnsi="Times New Roman CYR" w:cs="Times New Roman CYR"/>
                <w:highlight w:val="white"/>
                <w:lang w:val="ru-RU"/>
              </w:rPr>
              <w:t>Я вернулся в мой город, знакомый до слез…</w:t>
            </w:r>
            <w:r w:rsidRPr="00232B0F">
              <w:rPr>
                <w:highlight w:val="white"/>
                <w:lang w:val="ru-RU"/>
              </w:rPr>
              <w:t>», «Я не слыхал рассказов Оссиана…»,  «</w:t>
            </w:r>
            <w:r w:rsidRPr="0094606D">
              <w:rPr>
                <w:highlight w:val="white"/>
              </w:rPr>
              <w:t>NotreDame</w:t>
            </w:r>
            <w:r w:rsidRPr="00232B0F">
              <w:rPr>
                <w:highlight w:val="white"/>
                <w:lang w:val="ru-RU"/>
              </w:rPr>
              <w:t>»</w:t>
            </w:r>
          </w:p>
          <w:p w:rsidR="00232B0F" w:rsidRPr="00232B0F" w:rsidRDefault="00232B0F" w:rsidP="00AA7605">
            <w:pPr>
              <w:tabs>
                <w:tab w:val="left" w:pos="7380"/>
                <w:tab w:val="left" w:pos="8100"/>
              </w:tabs>
              <w:autoSpaceDE w:val="0"/>
              <w:autoSpaceDN w:val="0"/>
              <w:adjustRightInd w:val="0"/>
              <w:spacing w:line="240" w:lineRule="auto"/>
              <w:rPr>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r>
      <w:tr w:rsidR="00232B0F" w:rsidRPr="0094606D" w:rsidTr="00AA7605">
        <w:tc>
          <w:tcPr>
            <w:tcW w:w="2393" w:type="dxa"/>
            <w:vMerge/>
            <w:shd w:val="clear" w:color="auto" w:fill="auto"/>
          </w:tcPr>
          <w:p w:rsidR="00232B0F" w:rsidRPr="00232B0F" w:rsidRDefault="00232B0F" w:rsidP="00AA7605">
            <w:pPr>
              <w:autoSpaceDE w:val="0"/>
              <w:autoSpaceDN w:val="0"/>
              <w:adjustRightInd w:val="0"/>
              <w:spacing w:line="240" w:lineRule="auto"/>
              <w:rPr>
                <w:highlight w:val="white"/>
                <w:lang w:val="ru-RU"/>
              </w:rPr>
            </w:pPr>
          </w:p>
        </w:tc>
        <w:tc>
          <w:tcPr>
            <w:tcW w:w="3661"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i/>
                <w:iCs/>
                <w:color w:val="404040"/>
                <w:highlight w:val="white"/>
                <w:lang w:val="ru-RU"/>
              </w:rPr>
            </w:pPr>
            <w:r w:rsidRPr="00232B0F">
              <w:rPr>
                <w:rFonts w:ascii="Times New Roman CYR" w:hAnsi="Times New Roman CYR" w:cs="Times New Roman CYR"/>
                <w:b/>
                <w:bCs/>
                <w:highlight w:val="white"/>
                <w:lang w:val="ru-RU"/>
              </w:rPr>
              <w:t>Б.Л. Пастернак</w:t>
            </w:r>
          </w:p>
          <w:p w:rsidR="00232B0F" w:rsidRPr="0094606D" w:rsidRDefault="00232B0F" w:rsidP="00AA7605">
            <w:pPr>
              <w:autoSpaceDE w:val="0"/>
              <w:autoSpaceDN w:val="0"/>
              <w:adjustRightInd w:val="0"/>
              <w:spacing w:line="240" w:lineRule="auto"/>
              <w:rPr>
                <w:rFonts w:ascii="Times New Roman CYR" w:hAnsi="Times New Roman CYR" w:cs="Times New Roman CYR"/>
                <w:i/>
                <w:iCs/>
                <w:color w:val="404040"/>
                <w:highlight w:val="white"/>
              </w:rPr>
            </w:pPr>
            <w:r w:rsidRPr="00232B0F">
              <w:rPr>
                <w:rFonts w:ascii="Times New Roman CYR" w:hAnsi="Times New Roman CYR" w:cs="Times New Roman CYR"/>
                <w:highlight w:val="white"/>
                <w:lang w:val="ru-RU"/>
              </w:rPr>
              <w:t xml:space="preserve"> Стихотворения: </w:t>
            </w:r>
            <w:r w:rsidRPr="00232B0F">
              <w:rPr>
                <w:lang w:val="ru-RU"/>
              </w:rPr>
              <w:t>«</w:t>
            </w:r>
            <w:r w:rsidRPr="00232B0F">
              <w:rPr>
                <w:rFonts w:ascii="Times New Roman CYR" w:hAnsi="Times New Roman CYR" w:cs="Times New Roman CYR"/>
                <w:lang w:val="ru-RU"/>
              </w:rPr>
              <w:t>Быть знаменитым некрасиво…</w:t>
            </w:r>
            <w:r w:rsidRPr="00232B0F">
              <w:rPr>
                <w:lang w:val="ru-RU"/>
              </w:rPr>
              <w:t>»,</w:t>
            </w:r>
            <w:r w:rsidRPr="00232B0F">
              <w:rPr>
                <w:highlight w:val="white"/>
                <w:lang w:val="ru-RU"/>
              </w:rPr>
              <w:t xml:space="preserve"> «</w:t>
            </w:r>
            <w:r w:rsidRPr="00232B0F">
              <w:rPr>
                <w:rFonts w:ascii="Times New Roman CYR" w:hAnsi="Times New Roman CYR" w:cs="Times New Roman CYR"/>
                <w:highlight w:val="white"/>
                <w:lang w:val="ru-RU"/>
              </w:rPr>
              <w:t>Во всем мне хочется дойти…</w:t>
            </w:r>
            <w:r w:rsidRPr="00232B0F">
              <w:rPr>
                <w:highlight w:val="white"/>
                <w:lang w:val="ru-RU"/>
              </w:rPr>
              <w:t>», «</w:t>
            </w:r>
            <w:r w:rsidRPr="00232B0F">
              <w:rPr>
                <w:rFonts w:ascii="Times New Roman CYR" w:hAnsi="Times New Roman CYR" w:cs="Times New Roman CYR"/>
                <w:highlight w:val="white"/>
                <w:lang w:val="ru-RU"/>
              </w:rPr>
              <w:t>Гамлет</w:t>
            </w:r>
            <w:r w:rsidRPr="00232B0F">
              <w:rPr>
                <w:highlight w:val="white"/>
                <w:lang w:val="ru-RU"/>
              </w:rPr>
              <w:t xml:space="preserve">», </w:t>
            </w:r>
            <w:r w:rsidRPr="00232B0F">
              <w:rPr>
                <w:lang w:val="ru-RU"/>
              </w:rPr>
              <w:t xml:space="preserve">«Марбург», </w:t>
            </w:r>
            <w:r w:rsidRPr="00232B0F">
              <w:rPr>
                <w:highlight w:val="white"/>
                <w:lang w:val="ru-RU"/>
              </w:rPr>
              <w:t>«</w:t>
            </w:r>
            <w:r w:rsidRPr="00232B0F">
              <w:rPr>
                <w:rFonts w:ascii="Times New Roman CYR" w:hAnsi="Times New Roman CYR" w:cs="Times New Roman CYR"/>
                <w:highlight w:val="white"/>
                <w:lang w:val="ru-RU"/>
              </w:rPr>
              <w:t>Зимняя ночь</w:t>
            </w:r>
            <w:r w:rsidRPr="00232B0F">
              <w:rPr>
                <w:highlight w:val="white"/>
                <w:lang w:val="ru-RU"/>
              </w:rPr>
              <w:t>», «</w:t>
            </w:r>
            <w:r w:rsidRPr="00232B0F">
              <w:rPr>
                <w:rFonts w:ascii="Times New Roman CYR" w:hAnsi="Times New Roman CYR" w:cs="Times New Roman CYR"/>
                <w:highlight w:val="white"/>
                <w:lang w:val="ru-RU"/>
              </w:rPr>
              <w:t xml:space="preserve">Февраль. </w:t>
            </w:r>
            <w:r w:rsidRPr="0094606D">
              <w:rPr>
                <w:rFonts w:ascii="Times New Roman CYR" w:hAnsi="Times New Roman CYR" w:cs="Times New Roman CYR"/>
                <w:highlight w:val="white"/>
              </w:rPr>
              <w:t>Достать чернил и плакать!..</w:t>
            </w:r>
            <w:r w:rsidRPr="0094606D">
              <w:rPr>
                <w:highlight w:val="white"/>
              </w:rPr>
              <w:t>»</w:t>
            </w:r>
          </w:p>
        </w:tc>
        <w:tc>
          <w:tcPr>
            <w:tcW w:w="3517" w:type="dxa"/>
            <w:vMerge/>
            <w:shd w:val="clear" w:color="auto" w:fill="auto"/>
          </w:tcPr>
          <w:p w:rsidR="00232B0F" w:rsidRPr="0094606D" w:rsidRDefault="00232B0F" w:rsidP="00AA7605">
            <w:pPr>
              <w:autoSpaceDE w:val="0"/>
              <w:autoSpaceDN w:val="0"/>
              <w:adjustRightInd w:val="0"/>
              <w:spacing w:line="240" w:lineRule="auto"/>
              <w:rPr>
                <w:rFonts w:ascii="Times New Roman CYR" w:hAnsi="Times New Roman CYR" w:cs="Times New Roman CYR"/>
                <w:highlight w:val="white"/>
              </w:rPr>
            </w:pPr>
          </w:p>
        </w:tc>
      </w:tr>
      <w:tr w:rsidR="00232B0F" w:rsidRPr="000629AA" w:rsidTr="00AA7605">
        <w:tc>
          <w:tcPr>
            <w:tcW w:w="2393" w:type="dxa"/>
            <w:vMerge/>
            <w:shd w:val="clear" w:color="auto" w:fill="auto"/>
          </w:tcPr>
          <w:p w:rsidR="00232B0F" w:rsidRPr="0094606D" w:rsidRDefault="00232B0F" w:rsidP="00AA7605">
            <w:pPr>
              <w:autoSpaceDE w:val="0"/>
              <w:autoSpaceDN w:val="0"/>
              <w:adjustRightInd w:val="0"/>
              <w:spacing w:line="240" w:lineRule="auto"/>
              <w:rPr>
                <w:highlight w:val="white"/>
              </w:rPr>
            </w:pPr>
          </w:p>
        </w:tc>
        <w:tc>
          <w:tcPr>
            <w:tcW w:w="3661"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i/>
                <w:iCs/>
                <w:color w:val="404040"/>
                <w:highlight w:val="white"/>
                <w:lang w:val="ru-RU"/>
              </w:rPr>
            </w:pPr>
            <w:r w:rsidRPr="00232B0F">
              <w:rPr>
                <w:rFonts w:ascii="Times New Roman CYR" w:hAnsi="Times New Roman CYR" w:cs="Times New Roman CYR"/>
                <w:b/>
                <w:bCs/>
                <w:highlight w:val="white"/>
                <w:lang w:val="ru-RU"/>
              </w:rPr>
              <w:t xml:space="preserve">Е.И. Замятин </w:t>
            </w:r>
          </w:p>
          <w:p w:rsidR="00232B0F" w:rsidRPr="00232B0F" w:rsidRDefault="00232B0F" w:rsidP="00AA7605">
            <w:pPr>
              <w:autoSpaceDE w:val="0"/>
              <w:autoSpaceDN w:val="0"/>
              <w:adjustRightInd w:val="0"/>
              <w:spacing w:line="240" w:lineRule="auto"/>
              <w:rPr>
                <w:rFonts w:ascii="Times New Roman CYR" w:hAnsi="Times New Roman CYR" w:cs="Times New Roman CYR"/>
                <w:bCs/>
                <w:i/>
                <w:iCs/>
                <w:color w:val="404040"/>
                <w:highlight w:val="white"/>
                <w:lang w:val="ru-RU"/>
              </w:rPr>
            </w:pPr>
            <w:r w:rsidRPr="00232B0F">
              <w:rPr>
                <w:rFonts w:ascii="Times New Roman CYR" w:hAnsi="Times New Roman CYR" w:cs="Times New Roman CYR"/>
                <w:bCs/>
                <w:highlight w:val="white"/>
                <w:lang w:val="ru-RU"/>
              </w:rPr>
              <w:t>Роман «Мы»</w:t>
            </w: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C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b/>
                <w:bCs/>
                <w:caps/>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p>
        </w:tc>
      </w:tr>
      <w:tr w:rsidR="00232B0F" w:rsidRPr="000629AA" w:rsidTr="00AA7605">
        <w:trPr>
          <w:trHeight w:val="1653"/>
        </w:trPr>
        <w:tc>
          <w:tcPr>
            <w:tcW w:w="2393" w:type="dxa"/>
            <w:vMerge/>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tc>
        <w:tc>
          <w:tcPr>
            <w:tcW w:w="3661" w:type="dxa"/>
            <w:tcBorders>
              <w:bottom w:val="single" w:sz="4" w:space="0" w:color="auto"/>
            </w:tcBorders>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highlight w:val="white"/>
                <w:lang w:val="ru-RU"/>
              </w:rPr>
              <w:t>М.А. Булгаков</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i/>
                <w:iCs/>
                <w:color w:val="404040"/>
                <w:highlight w:val="white"/>
                <w:lang w:val="ru-RU"/>
              </w:rPr>
            </w:pPr>
            <w:r w:rsidRPr="00232B0F">
              <w:rPr>
                <w:rFonts w:ascii="Times New Roman CYR" w:hAnsi="Times New Roman CYR" w:cs="Times New Roman CYR"/>
                <w:lang w:val="ru-RU"/>
              </w:rPr>
              <w:t xml:space="preserve">Повесть </w:t>
            </w:r>
            <w:r w:rsidRPr="00232B0F">
              <w:rPr>
                <w:lang w:val="ru-RU"/>
              </w:rPr>
              <w:t>«</w:t>
            </w:r>
            <w:r w:rsidRPr="00232B0F">
              <w:rPr>
                <w:rFonts w:ascii="Times New Roman CYR" w:hAnsi="Times New Roman CYR" w:cs="Times New Roman CYR"/>
                <w:lang w:val="ru-RU"/>
              </w:rPr>
              <w:t>Собачье сердце</w:t>
            </w:r>
            <w:r w:rsidRPr="00232B0F">
              <w:rPr>
                <w:lang w:val="ru-RU"/>
              </w:rPr>
              <w:t>»</w:t>
            </w:r>
            <w:r w:rsidRPr="00232B0F">
              <w:rPr>
                <w:rFonts w:ascii="Times New Roman CYR" w:hAnsi="Times New Roman CYR" w:cs="Times New Roman CYR"/>
                <w:highlight w:val="white"/>
                <w:lang w:val="ru-RU"/>
              </w:rPr>
              <w:t xml:space="preserve"> Романы </w:t>
            </w:r>
            <w:r w:rsidRPr="00232B0F">
              <w:rPr>
                <w:highlight w:val="white"/>
                <w:lang w:val="ru-RU"/>
              </w:rPr>
              <w:t>«</w:t>
            </w:r>
            <w:r w:rsidRPr="00232B0F">
              <w:rPr>
                <w:rFonts w:ascii="Times New Roman CYR" w:hAnsi="Times New Roman CYR" w:cs="Times New Roman CYR"/>
                <w:highlight w:val="white"/>
                <w:lang w:val="ru-RU"/>
              </w:rPr>
              <w:t>Белая гвардия</w:t>
            </w:r>
            <w:r w:rsidRPr="00232B0F">
              <w:rPr>
                <w:highlight w:val="white"/>
                <w:lang w:val="ru-RU"/>
              </w:rPr>
              <w:t>»</w:t>
            </w:r>
            <w:r w:rsidRPr="00232B0F">
              <w:rPr>
                <w:lang w:val="ru-RU"/>
              </w:rPr>
              <w:t xml:space="preserve">, </w:t>
            </w:r>
            <w:r w:rsidRPr="00232B0F">
              <w:rPr>
                <w:highlight w:val="white"/>
                <w:lang w:val="ru-RU"/>
              </w:rPr>
              <w:t>«</w:t>
            </w:r>
            <w:r w:rsidRPr="00232B0F">
              <w:rPr>
                <w:rFonts w:ascii="Times New Roman CYR" w:hAnsi="Times New Roman CYR" w:cs="Times New Roman CYR"/>
                <w:highlight w:val="white"/>
                <w:lang w:val="ru-RU"/>
              </w:rPr>
              <w:t>Мастер и Маргарита</w:t>
            </w:r>
            <w:r w:rsidRPr="00232B0F">
              <w:rPr>
                <w:highlight w:val="white"/>
                <w:lang w:val="ru-RU"/>
              </w:rPr>
              <w:t>»</w:t>
            </w: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r>
      <w:tr w:rsidR="00232B0F" w:rsidRPr="000629AA" w:rsidTr="00AA7605">
        <w:trPr>
          <w:trHeight w:val="1104"/>
        </w:trPr>
        <w:tc>
          <w:tcPr>
            <w:tcW w:w="2393" w:type="dxa"/>
            <w:vMerge/>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lang w:val="ru-RU"/>
              </w:rPr>
            </w:pPr>
          </w:p>
        </w:tc>
        <w:tc>
          <w:tcPr>
            <w:tcW w:w="3661" w:type="dxa"/>
            <w:tcBorders>
              <w:bottom w:val="single" w:sz="4" w:space="0" w:color="auto"/>
            </w:tcBorders>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i/>
                <w:iCs/>
                <w:color w:val="404040"/>
                <w:highlight w:val="white"/>
                <w:lang w:val="ru-RU"/>
              </w:rPr>
            </w:pPr>
            <w:r w:rsidRPr="00232B0F">
              <w:rPr>
                <w:rFonts w:ascii="Times New Roman CYR" w:hAnsi="Times New Roman CYR" w:cs="Times New Roman CYR"/>
                <w:b/>
                <w:bCs/>
                <w:highlight w:val="white"/>
                <w:lang w:val="ru-RU"/>
              </w:rPr>
              <w:t xml:space="preserve">А.П. Платонов.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i/>
                <w:iCs/>
                <w:color w:val="404040"/>
                <w:highlight w:val="white"/>
                <w:lang w:val="ru-RU"/>
              </w:rPr>
            </w:pPr>
            <w:r w:rsidRPr="00232B0F">
              <w:rPr>
                <w:rFonts w:ascii="Times New Roman CYR" w:hAnsi="Times New Roman CYR" w:cs="Times New Roman CYR"/>
                <w:iCs/>
                <w:lang w:val="ru-RU"/>
              </w:rPr>
              <w:t>Рассказы и повести: «В прекрасном и яростном мире», «Котлован», «Возвращение»</w:t>
            </w: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r>
      <w:tr w:rsidR="00232B0F" w:rsidRPr="000629AA" w:rsidTr="00AA7605">
        <w:trPr>
          <w:trHeight w:val="761"/>
        </w:trPr>
        <w:tc>
          <w:tcPr>
            <w:tcW w:w="2393" w:type="dxa"/>
            <w:vMerge/>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tc>
        <w:tc>
          <w:tcPr>
            <w:tcW w:w="3661" w:type="dxa"/>
            <w:tcBorders>
              <w:bottom w:val="single" w:sz="4" w:space="0" w:color="auto"/>
            </w:tcBorders>
            <w:shd w:val="clear" w:color="auto" w:fill="auto"/>
          </w:tcPr>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i/>
                <w:iCs/>
                <w:color w:val="404040"/>
                <w:highlight w:val="white"/>
                <w:lang w:val="ru-RU"/>
              </w:rPr>
            </w:pPr>
            <w:r w:rsidRPr="00232B0F">
              <w:rPr>
                <w:rFonts w:ascii="Times New Roman CYR" w:hAnsi="Times New Roman CYR" w:cs="Times New Roman CYR"/>
                <w:b/>
                <w:bCs/>
                <w:highlight w:val="white"/>
                <w:lang w:val="ru-RU"/>
              </w:rPr>
              <w:t>М.А. Шолохов</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Cs/>
                <w:i/>
                <w:iCs/>
                <w:color w:val="404040"/>
                <w:lang w:val="ru-RU"/>
              </w:rPr>
            </w:pPr>
            <w:r w:rsidRPr="00232B0F">
              <w:rPr>
                <w:rFonts w:ascii="Times New Roman CYR" w:hAnsi="Times New Roman CYR" w:cs="Times New Roman CYR"/>
                <w:highlight w:val="white"/>
                <w:lang w:val="ru-RU"/>
              </w:rPr>
              <w:t xml:space="preserve">Роман-эпопея </w:t>
            </w:r>
            <w:r w:rsidRPr="00232B0F">
              <w:rPr>
                <w:highlight w:val="white"/>
                <w:lang w:val="ru-RU"/>
              </w:rPr>
              <w:t>«</w:t>
            </w:r>
            <w:r w:rsidRPr="00232B0F">
              <w:rPr>
                <w:rFonts w:ascii="Times New Roman CYR" w:hAnsi="Times New Roman CYR" w:cs="Times New Roman CYR"/>
                <w:highlight w:val="white"/>
                <w:lang w:val="ru-RU"/>
              </w:rPr>
              <w:t>Тихий Дон</w:t>
            </w:r>
            <w:r w:rsidRPr="00232B0F">
              <w:rPr>
                <w:highlight w:val="white"/>
                <w:lang w:val="ru-RU"/>
              </w:rPr>
              <w:t xml:space="preserve">» </w:t>
            </w: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p w:rsidR="00232B0F" w:rsidRPr="00232B0F" w:rsidRDefault="00232B0F" w:rsidP="00AA7605">
            <w:pPr>
              <w:tabs>
                <w:tab w:val="left" w:pos="7380"/>
                <w:tab w:val="left" w:pos="8100"/>
              </w:tabs>
              <w:autoSpaceDE w:val="0"/>
              <w:autoSpaceDN w:val="0"/>
              <w:adjustRightInd w:val="0"/>
              <w:spacing w:line="240" w:lineRule="auto"/>
              <w:rPr>
                <w:rFonts w:ascii="Times New Roman CYR" w:hAnsi="Times New Roman CYR" w:cs="Times New Roman CYR"/>
                <w:b/>
                <w:bCs/>
                <w:highlight w:val="white"/>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r>
      <w:tr w:rsidR="00232B0F" w:rsidRPr="000629AA" w:rsidTr="00AA7605">
        <w:trPr>
          <w:trHeight w:val="1623"/>
        </w:trPr>
        <w:tc>
          <w:tcPr>
            <w:tcW w:w="2393" w:type="dxa"/>
            <w:vMerge/>
            <w:shd w:val="clear" w:color="auto" w:fill="auto"/>
          </w:tcPr>
          <w:p w:rsidR="00232B0F" w:rsidRPr="00232B0F" w:rsidRDefault="00232B0F" w:rsidP="00AA7605">
            <w:pPr>
              <w:autoSpaceDE w:val="0"/>
              <w:autoSpaceDN w:val="0"/>
              <w:adjustRightInd w:val="0"/>
              <w:spacing w:line="240" w:lineRule="auto"/>
              <w:rPr>
                <w:b/>
                <w:caps/>
                <w:highlight w:val="white"/>
                <w:lang w:val="ru-RU"/>
              </w:rPr>
            </w:pPr>
          </w:p>
        </w:tc>
        <w:tc>
          <w:tcPr>
            <w:tcW w:w="3661" w:type="dxa"/>
            <w:shd w:val="clear" w:color="auto" w:fill="auto"/>
          </w:tcPr>
          <w:p w:rsidR="00232B0F" w:rsidRPr="00232B0F" w:rsidRDefault="00232B0F" w:rsidP="00AA7605">
            <w:pPr>
              <w:autoSpaceDE w:val="0"/>
              <w:autoSpaceDN w:val="0"/>
              <w:adjustRightInd w:val="0"/>
              <w:spacing w:line="240" w:lineRule="auto"/>
              <w:rPr>
                <w:b/>
                <w:i/>
                <w:iCs/>
                <w:color w:val="404040"/>
                <w:highlight w:val="white"/>
                <w:lang w:val="ru-RU"/>
              </w:rPr>
            </w:pPr>
            <w:r w:rsidRPr="00232B0F">
              <w:rPr>
                <w:b/>
                <w:highlight w:val="white"/>
                <w:lang w:val="ru-RU"/>
              </w:rPr>
              <w:t>В.В. Набоков</w:t>
            </w:r>
          </w:p>
          <w:p w:rsidR="00232B0F" w:rsidRPr="00232B0F" w:rsidRDefault="00232B0F" w:rsidP="00AA7605">
            <w:pPr>
              <w:autoSpaceDE w:val="0"/>
              <w:autoSpaceDN w:val="0"/>
              <w:adjustRightInd w:val="0"/>
              <w:spacing w:line="240" w:lineRule="auto"/>
              <w:rPr>
                <w:lang w:val="ru-RU"/>
              </w:rPr>
            </w:pPr>
            <w:r w:rsidRPr="00232B0F">
              <w:rPr>
                <w:lang w:val="ru-RU"/>
              </w:rPr>
              <w:t>Рассказы «Облако, озеро, башня», «Весна в Фиальте»</w:t>
            </w:r>
          </w:p>
          <w:p w:rsidR="00232B0F" w:rsidRPr="00232B0F" w:rsidRDefault="00232B0F" w:rsidP="00AA7605">
            <w:pPr>
              <w:autoSpaceDE w:val="0"/>
              <w:autoSpaceDN w:val="0"/>
              <w:adjustRightInd w:val="0"/>
              <w:spacing w:line="240" w:lineRule="auto"/>
              <w:rPr>
                <w:highlight w:val="yellow"/>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highlight w:val="white"/>
                <w:lang w:val="ru-RU"/>
              </w:rPr>
            </w:pP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p>
        </w:tc>
      </w:tr>
      <w:tr w:rsidR="00232B0F" w:rsidRPr="0094606D" w:rsidTr="00AA7605">
        <w:tc>
          <w:tcPr>
            <w:tcW w:w="2393" w:type="dxa"/>
            <w:vMerge w:val="restart"/>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lastRenderedPageBreak/>
              <w:t>А.И. Солженицын</w:t>
            </w:r>
          </w:p>
          <w:p w:rsidR="00232B0F" w:rsidRPr="00232B0F" w:rsidRDefault="00232B0F" w:rsidP="00AA7605">
            <w:pPr>
              <w:autoSpaceDE w:val="0"/>
              <w:autoSpaceDN w:val="0"/>
              <w:adjustRightInd w:val="0"/>
              <w:spacing w:line="240" w:lineRule="auto"/>
              <w:rPr>
                <w:highlight w:val="white"/>
                <w:lang w:val="ru-RU"/>
              </w:rPr>
            </w:pPr>
            <w:r w:rsidRPr="00232B0F">
              <w:rPr>
                <w:highlight w:val="white"/>
                <w:lang w:val="ru-RU"/>
              </w:rPr>
              <w:t>Рассказ «</w:t>
            </w:r>
            <w:r w:rsidRPr="00232B0F">
              <w:rPr>
                <w:rFonts w:ascii="Times New Roman CYR" w:hAnsi="Times New Roman CYR" w:cs="Times New Roman CYR"/>
                <w:highlight w:val="white"/>
                <w:lang w:val="ru-RU"/>
              </w:rPr>
              <w:t>Один день Ивана Денисовича</w:t>
            </w:r>
            <w:r w:rsidRPr="00232B0F">
              <w:rPr>
                <w:highlight w:val="white"/>
                <w:lang w:val="ru-RU"/>
              </w:rPr>
              <w:t>»</w:t>
            </w:r>
          </w:p>
        </w:tc>
        <w:tc>
          <w:tcPr>
            <w:tcW w:w="3661" w:type="dxa"/>
            <w:shd w:val="clear" w:color="auto" w:fill="auto"/>
          </w:tcPr>
          <w:p w:rsidR="00232B0F" w:rsidRPr="00232B0F" w:rsidRDefault="00232B0F" w:rsidP="00AA7605">
            <w:pPr>
              <w:autoSpaceDE w:val="0"/>
              <w:autoSpaceDN w:val="0"/>
              <w:adjustRightInd w:val="0"/>
              <w:spacing w:line="240" w:lineRule="auto"/>
              <w:rPr>
                <w:lang w:val="ru-RU"/>
              </w:rPr>
            </w:pPr>
            <w:r w:rsidRPr="00232B0F">
              <w:rPr>
                <w:rFonts w:ascii="Times New Roman CYR" w:hAnsi="Times New Roman CYR" w:cs="Times New Roman CYR"/>
                <w:b/>
                <w:bCs/>
                <w:lang w:val="ru-RU"/>
              </w:rPr>
              <w:t>А.И. Солженицын</w:t>
            </w:r>
          </w:p>
          <w:p w:rsidR="00232B0F" w:rsidRPr="00232B0F" w:rsidRDefault="00232B0F" w:rsidP="00AA7605">
            <w:pPr>
              <w:autoSpaceDE w:val="0"/>
              <w:autoSpaceDN w:val="0"/>
              <w:adjustRightInd w:val="0"/>
              <w:spacing w:line="240" w:lineRule="auto"/>
              <w:rPr>
                <w:rFonts w:ascii="Times New Roman CYR" w:hAnsi="Times New Roman CYR" w:cs="Times New Roman CYR"/>
                <w:highlight w:val="white"/>
                <w:lang w:val="ru-RU"/>
              </w:rPr>
            </w:pPr>
            <w:r w:rsidRPr="00232B0F">
              <w:rPr>
                <w:rFonts w:ascii="Times New Roman CYR" w:hAnsi="Times New Roman CYR" w:cs="Times New Roman CYR"/>
                <w:lang w:val="ru-RU"/>
              </w:rPr>
              <w:t xml:space="preserve">Рассказ </w:t>
            </w:r>
            <w:r w:rsidRPr="00232B0F">
              <w:rPr>
                <w:lang w:val="ru-RU"/>
              </w:rPr>
              <w:t>«</w:t>
            </w:r>
            <w:r w:rsidRPr="00232B0F">
              <w:rPr>
                <w:rFonts w:ascii="Times New Roman CYR" w:hAnsi="Times New Roman CYR" w:cs="Times New Roman CYR"/>
                <w:lang w:val="ru-RU"/>
              </w:rPr>
              <w:t>Матренин двор</w:t>
            </w:r>
            <w:r w:rsidRPr="00232B0F">
              <w:rPr>
                <w:lang w:val="ru-RU"/>
              </w:rPr>
              <w:t>»</w:t>
            </w:r>
          </w:p>
          <w:p w:rsidR="00232B0F" w:rsidRPr="0094606D" w:rsidRDefault="00232B0F" w:rsidP="00AA7605">
            <w:pPr>
              <w:autoSpaceDE w:val="0"/>
              <w:autoSpaceDN w:val="0"/>
              <w:adjustRightInd w:val="0"/>
              <w:spacing w:line="240" w:lineRule="auto"/>
              <w:rPr>
                <w:rFonts w:ascii="Times New Roman CYR" w:hAnsi="Times New Roman CYR" w:cs="Times New Roman CYR"/>
                <w:highlight w:val="white"/>
              </w:rPr>
            </w:pPr>
            <w:r w:rsidRPr="0094606D">
              <w:rPr>
                <w:rFonts w:ascii="Times New Roman CYR" w:hAnsi="Times New Roman CYR" w:cs="Times New Roman CYR"/>
                <w:highlight w:val="white"/>
              </w:rPr>
              <w:t>Книга «Архипелаг ГУЛаг»</w:t>
            </w:r>
          </w:p>
        </w:tc>
        <w:tc>
          <w:tcPr>
            <w:tcW w:w="3517" w:type="dxa"/>
            <w:vMerge/>
            <w:shd w:val="clear" w:color="auto" w:fill="auto"/>
          </w:tcPr>
          <w:p w:rsidR="00232B0F" w:rsidRPr="0094606D" w:rsidRDefault="00232B0F" w:rsidP="00AA7605">
            <w:pPr>
              <w:autoSpaceDE w:val="0"/>
              <w:autoSpaceDN w:val="0"/>
              <w:adjustRightInd w:val="0"/>
              <w:spacing w:line="240" w:lineRule="auto"/>
              <w:rPr>
                <w:rFonts w:ascii="Times New Roman CYR" w:hAnsi="Times New Roman CYR" w:cs="Times New Roman CYR"/>
                <w:highlight w:val="white"/>
              </w:rPr>
            </w:pPr>
          </w:p>
        </w:tc>
      </w:tr>
      <w:tr w:rsidR="00232B0F" w:rsidRPr="000629AA" w:rsidTr="00AA7605">
        <w:tc>
          <w:tcPr>
            <w:tcW w:w="2393" w:type="dxa"/>
            <w:vMerge/>
            <w:shd w:val="clear" w:color="auto" w:fill="auto"/>
          </w:tcPr>
          <w:p w:rsidR="00232B0F" w:rsidRPr="0094606D" w:rsidRDefault="00232B0F" w:rsidP="00AA7605">
            <w:pPr>
              <w:autoSpaceDE w:val="0"/>
              <w:autoSpaceDN w:val="0"/>
              <w:adjustRightInd w:val="0"/>
              <w:spacing w:line="240" w:lineRule="auto"/>
              <w:rPr>
                <w:b/>
                <w:bCs/>
              </w:rPr>
            </w:pPr>
          </w:p>
        </w:tc>
        <w:tc>
          <w:tcPr>
            <w:tcW w:w="3661" w:type="dxa"/>
            <w:tcBorders>
              <w:bottom w:val="single" w:sz="4" w:space="0" w:color="auto"/>
            </w:tcBorders>
            <w:shd w:val="clear" w:color="auto" w:fill="auto"/>
          </w:tcPr>
          <w:p w:rsidR="00232B0F" w:rsidRPr="00232B0F" w:rsidRDefault="00232B0F" w:rsidP="00AA7605">
            <w:pPr>
              <w:autoSpaceDE w:val="0"/>
              <w:autoSpaceDN w:val="0"/>
              <w:adjustRightInd w:val="0"/>
              <w:spacing w:line="240" w:lineRule="auto"/>
              <w:rPr>
                <w:b/>
                <w:bCs/>
                <w:i/>
                <w:iCs/>
                <w:color w:val="404040"/>
                <w:lang w:val="ru-RU"/>
              </w:rPr>
            </w:pPr>
            <w:r w:rsidRPr="00232B0F">
              <w:rPr>
                <w:b/>
                <w:bCs/>
                <w:lang w:val="ru-RU"/>
              </w:rPr>
              <w:t>В.Т. Шаламов</w:t>
            </w:r>
          </w:p>
          <w:p w:rsidR="00232B0F" w:rsidRPr="00232B0F" w:rsidRDefault="00232B0F" w:rsidP="00AA7605">
            <w:pPr>
              <w:autoSpaceDE w:val="0"/>
              <w:autoSpaceDN w:val="0"/>
              <w:adjustRightInd w:val="0"/>
              <w:spacing w:line="240" w:lineRule="auto"/>
              <w:rPr>
                <w:bCs/>
                <w:i/>
                <w:iCs/>
                <w:color w:val="404040"/>
                <w:lang w:val="ru-RU"/>
              </w:rPr>
            </w:pPr>
            <w:r w:rsidRPr="00232B0F">
              <w:rPr>
                <w:bCs/>
                <w:lang w:val="ru-RU"/>
              </w:rPr>
              <w:t>Рассказы: «На представку», «Серафим», «Красный крест», «Тифозный карантин», «Последний бой майора Пугачева»</w:t>
            </w: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p w:rsidR="00232B0F" w:rsidRPr="00232B0F" w:rsidRDefault="00232B0F" w:rsidP="00AA7605">
            <w:pPr>
              <w:autoSpaceDE w:val="0"/>
              <w:autoSpaceDN w:val="0"/>
              <w:adjustRightInd w:val="0"/>
              <w:spacing w:line="240" w:lineRule="auto"/>
              <w:rPr>
                <w:bCs/>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b/>
                <w:bCs/>
                <w:lang w:val="ru-RU"/>
              </w:rPr>
            </w:pPr>
          </w:p>
        </w:tc>
      </w:tr>
      <w:tr w:rsidR="00232B0F" w:rsidRPr="000629AA" w:rsidTr="00AA7605">
        <w:tc>
          <w:tcPr>
            <w:tcW w:w="2393" w:type="dxa"/>
            <w:vMerge/>
            <w:shd w:val="clear" w:color="auto" w:fill="auto"/>
          </w:tcPr>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highlight w:val="white"/>
                <w:lang w:val="ru-RU"/>
              </w:rPr>
            </w:pPr>
          </w:p>
        </w:tc>
        <w:tc>
          <w:tcPr>
            <w:tcW w:w="3661" w:type="dxa"/>
            <w:shd w:val="clear" w:color="auto" w:fill="auto"/>
          </w:tcPr>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i/>
                <w:iCs/>
                <w:color w:val="404040"/>
                <w:highlight w:val="white"/>
                <w:lang w:val="ru-RU"/>
              </w:rPr>
            </w:pPr>
            <w:r w:rsidRPr="00232B0F">
              <w:rPr>
                <w:rFonts w:ascii="Times New Roman CYR" w:hAnsi="Times New Roman CYR" w:cs="Times New Roman CYR"/>
                <w:b/>
                <w:bCs/>
                <w:highlight w:val="white"/>
                <w:lang w:val="ru-RU"/>
              </w:rPr>
              <w:t>И.А. Бродский</w:t>
            </w:r>
          </w:p>
          <w:p w:rsidR="00232B0F" w:rsidRPr="00232B0F" w:rsidRDefault="00232B0F" w:rsidP="00AA7605">
            <w:pPr>
              <w:tabs>
                <w:tab w:val="left" w:pos="2880"/>
              </w:tabs>
              <w:autoSpaceDE w:val="0"/>
              <w:autoSpaceDN w:val="0"/>
              <w:adjustRightInd w:val="0"/>
              <w:spacing w:line="240" w:lineRule="auto"/>
              <w:rPr>
                <w:i/>
                <w:iCs/>
                <w:color w:val="404040"/>
                <w:highlight w:val="white"/>
                <w:lang w:val="ru-RU"/>
              </w:rPr>
            </w:pPr>
            <w:r w:rsidRPr="00232B0F">
              <w:rPr>
                <w:rFonts w:ascii="Times New Roman CYR" w:hAnsi="Times New Roman CYR" w:cs="Times New Roman CYR"/>
                <w:bCs/>
                <w:highlight w:val="white"/>
                <w:lang w:val="ru-RU"/>
              </w:rPr>
              <w:t xml:space="preserve">Стихотворения: </w:t>
            </w:r>
            <w:r w:rsidRPr="00232B0F">
              <w:rPr>
                <w:highlight w:val="white"/>
                <w:lang w:val="ru-RU"/>
              </w:rPr>
              <w:t>«Конец прекрасной эпохи», «На смерть Жукова», «На столетие Анны Ахматовой», «</w:t>
            </w:r>
            <w:r w:rsidRPr="00232B0F">
              <w:rPr>
                <w:rFonts w:ascii="Times New Roman CYR" w:hAnsi="Times New Roman CYR" w:cs="Times New Roman CYR"/>
                <w:highlight w:val="white"/>
                <w:lang w:val="ru-RU"/>
              </w:rPr>
              <w:t>Ни страны, ни погоста…</w:t>
            </w:r>
            <w:r w:rsidRPr="00232B0F">
              <w:rPr>
                <w:highlight w:val="white"/>
                <w:lang w:val="ru-RU"/>
              </w:rPr>
              <w:t>», «</w:t>
            </w:r>
            <w:r w:rsidRPr="00232B0F">
              <w:rPr>
                <w:rFonts w:ascii="Times New Roman CYR" w:hAnsi="Times New Roman CYR" w:cs="Times New Roman CYR"/>
                <w:highlight w:val="white"/>
                <w:lang w:val="ru-RU"/>
              </w:rPr>
              <w:t>Рождественский романс</w:t>
            </w:r>
            <w:r w:rsidRPr="00232B0F">
              <w:rPr>
                <w:highlight w:val="white"/>
                <w:lang w:val="ru-RU"/>
              </w:rPr>
              <w:t>», «Я входил вместо дикого зверя в клетку…»</w:t>
            </w:r>
          </w:p>
          <w:p w:rsidR="00232B0F" w:rsidRPr="00232B0F" w:rsidRDefault="00232B0F" w:rsidP="00AA7605">
            <w:pPr>
              <w:tabs>
                <w:tab w:val="left" w:pos="2880"/>
              </w:tabs>
              <w:autoSpaceDE w:val="0"/>
              <w:autoSpaceDN w:val="0"/>
              <w:adjustRightInd w:val="0"/>
              <w:spacing w:line="240" w:lineRule="auto"/>
              <w:rPr>
                <w:highlight w:val="white"/>
                <w:lang w:val="ru-RU"/>
              </w:rPr>
            </w:pP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highlight w:val="white"/>
                <w:lang w:val="ru-RU"/>
              </w:rPr>
            </w:pP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r>
      <w:tr w:rsidR="00232B0F" w:rsidRPr="000629AA" w:rsidTr="00AA7605">
        <w:tc>
          <w:tcPr>
            <w:tcW w:w="2393" w:type="dxa"/>
            <w:vMerge/>
            <w:shd w:val="clear" w:color="auto" w:fill="auto"/>
          </w:tcPr>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highlight w:val="white"/>
                <w:lang w:val="ru-RU"/>
              </w:rPr>
            </w:pPr>
          </w:p>
        </w:tc>
        <w:tc>
          <w:tcPr>
            <w:tcW w:w="3661" w:type="dxa"/>
            <w:shd w:val="clear" w:color="auto" w:fill="auto"/>
          </w:tcPr>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i/>
                <w:iCs/>
                <w:color w:val="404040"/>
                <w:highlight w:val="white"/>
                <w:lang w:val="ru-RU"/>
              </w:rPr>
            </w:pPr>
            <w:r w:rsidRPr="00232B0F">
              <w:rPr>
                <w:rFonts w:ascii="Times New Roman CYR" w:hAnsi="Times New Roman CYR" w:cs="Times New Roman CYR"/>
                <w:b/>
                <w:bCs/>
                <w:highlight w:val="white"/>
                <w:lang w:val="ru-RU"/>
              </w:rPr>
              <w:t>В.М. Шукшин</w:t>
            </w:r>
          </w:p>
          <w:p w:rsidR="00232B0F" w:rsidRPr="00232B0F" w:rsidRDefault="00232B0F" w:rsidP="00AA7605">
            <w:pPr>
              <w:tabs>
                <w:tab w:val="left" w:pos="2880"/>
              </w:tabs>
              <w:autoSpaceDE w:val="0"/>
              <w:autoSpaceDN w:val="0"/>
              <w:adjustRightInd w:val="0"/>
              <w:spacing w:line="240" w:lineRule="auto"/>
              <w:rPr>
                <w:rFonts w:ascii="Times New Roman CYR" w:hAnsi="Times New Roman CYR" w:cs="Times New Roman CYR"/>
                <w:b/>
                <w:bCs/>
                <w:i/>
                <w:iCs/>
                <w:color w:val="404040"/>
                <w:highlight w:val="white"/>
                <w:lang w:val="ru-RU"/>
              </w:rPr>
            </w:pPr>
            <w:r w:rsidRPr="00232B0F">
              <w:rPr>
                <w:rFonts w:ascii="Times New Roman CYR" w:hAnsi="Times New Roman CYR" w:cs="Times New Roman CYR"/>
                <w:iCs/>
                <w:highlight w:val="white"/>
                <w:lang w:val="ru-RU"/>
              </w:rPr>
              <w:t>Рассказы «Срезал», «Забуксовал», «Чудик»</w:t>
            </w:r>
          </w:p>
        </w:tc>
        <w:tc>
          <w:tcPr>
            <w:tcW w:w="3517" w:type="dxa"/>
            <w:vMerge/>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highlight w:val="white"/>
                <w:lang w:val="ru-RU"/>
              </w:rPr>
            </w:pPr>
          </w:p>
        </w:tc>
      </w:tr>
      <w:tr w:rsidR="00232B0F" w:rsidRPr="000629AA" w:rsidTr="00AA7605">
        <w:tc>
          <w:tcPr>
            <w:tcW w:w="2393"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p>
        </w:tc>
        <w:tc>
          <w:tcPr>
            <w:tcW w:w="3661"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p>
        </w:tc>
        <w:tc>
          <w:tcPr>
            <w:tcW w:w="3517" w:type="dxa"/>
            <w:shd w:val="clear" w:color="auto" w:fill="auto"/>
          </w:tcPr>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 xml:space="preserve">Современный литературный процесс </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Б.Акунин</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 xml:space="preserve">«Азазель» </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С. Алексиевич</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Книги «У войны не женское лицо», «Цинковые мальчики»</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Д.Л. Быков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 xml:space="preserve">Стихотворения, рассказы, Лекции о русской литературе </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 xml:space="preserve">Э.Веркин </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Повесть «Облачный полк»</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Б.П. Екимов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 xml:space="preserve">Повесть «Пиночет» </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А.В. Иванов</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Романы: «Сердце Пармы», «Золото бунта»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В.С. Маканин</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Рассказ «Кавказский пленный»</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В.О. Пелевин</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Рассказ «Затворник и Шестипалый», книга «Жизнь насекомых»</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 xml:space="preserve">М. Петросян </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Роман «Дом, в котором…»</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Л.С. Петрушевская</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«Новые робинзоны», «Свой круг», «Гигиена»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З. Прилепин</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Роман «Санькя»</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В.А. Пьецух</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«Шкаф»</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Д.И. Рубина</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Повести: «На солнечной стороне улицы», «Я и ты под персиковыми облаками»</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О.А. Славникова</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Рассказ «Сестры Черепановы»</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Роман «2017»</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Т.Н. Толстая</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 xml:space="preserve">Рассказы: «Поэт и муза», </w:t>
            </w:r>
            <w:r w:rsidRPr="00232B0F">
              <w:rPr>
                <w:rFonts w:ascii="Times New Roman CYR" w:hAnsi="Times New Roman CYR" w:cs="Times New Roman CYR"/>
                <w:bCs/>
                <w:lang w:val="ru-RU"/>
              </w:rPr>
              <w:lastRenderedPageBreak/>
              <w:t>«Серафим», «На золотом крыльце сидели».</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Роман «Кысь»</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Л.Е. Улицкая</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Рассказы, повесть «Сонечка»</w:t>
            </w:r>
          </w:p>
          <w:p w:rsidR="00232B0F" w:rsidRPr="00232B0F" w:rsidRDefault="00232B0F" w:rsidP="00AA7605">
            <w:pPr>
              <w:autoSpaceDE w:val="0"/>
              <w:autoSpaceDN w:val="0"/>
              <w:adjustRightInd w:val="0"/>
              <w:spacing w:line="240" w:lineRule="auto"/>
              <w:rPr>
                <w:rFonts w:ascii="Times New Roman CYR" w:hAnsi="Times New Roman CYR" w:cs="Times New Roman CYR"/>
                <w:b/>
                <w:bCs/>
                <w:lang w:val="ru-RU"/>
              </w:rPr>
            </w:pPr>
            <w:r w:rsidRPr="00232B0F">
              <w:rPr>
                <w:rFonts w:ascii="Times New Roman CYR" w:hAnsi="Times New Roman CYR" w:cs="Times New Roman CYR"/>
                <w:b/>
                <w:bCs/>
                <w:lang w:val="ru-RU"/>
              </w:rPr>
              <w:t>Е.С. Чижова</w:t>
            </w:r>
          </w:p>
          <w:p w:rsidR="00232B0F" w:rsidRPr="00232B0F" w:rsidRDefault="00232B0F" w:rsidP="00AA7605">
            <w:pPr>
              <w:autoSpaceDE w:val="0"/>
              <w:autoSpaceDN w:val="0"/>
              <w:adjustRightInd w:val="0"/>
              <w:spacing w:line="240" w:lineRule="auto"/>
              <w:rPr>
                <w:rFonts w:ascii="Times New Roman CYR" w:hAnsi="Times New Roman CYR" w:cs="Times New Roman CYR"/>
                <w:bCs/>
                <w:lang w:val="ru-RU"/>
              </w:rPr>
            </w:pPr>
            <w:r w:rsidRPr="00232B0F">
              <w:rPr>
                <w:rFonts w:ascii="Times New Roman CYR" w:hAnsi="Times New Roman CYR" w:cs="Times New Roman CYR"/>
                <w:bCs/>
                <w:lang w:val="ru-RU"/>
              </w:rPr>
              <w:t>Роман «Крошки Цахес»</w:t>
            </w:r>
          </w:p>
        </w:tc>
      </w:tr>
      <w:tr w:rsidR="00232B0F" w:rsidRPr="0094606D" w:rsidTr="00AA7605">
        <w:tc>
          <w:tcPr>
            <w:tcW w:w="2393" w:type="dxa"/>
            <w:shd w:val="clear" w:color="auto" w:fill="auto"/>
          </w:tcPr>
          <w:p w:rsidR="00232B0F" w:rsidRPr="00232B0F" w:rsidRDefault="00232B0F" w:rsidP="00AA7605">
            <w:pPr>
              <w:spacing w:line="240" w:lineRule="auto"/>
              <w:rPr>
                <w:lang w:val="ru-RU"/>
              </w:rPr>
            </w:pPr>
          </w:p>
        </w:tc>
        <w:tc>
          <w:tcPr>
            <w:tcW w:w="3661" w:type="dxa"/>
            <w:shd w:val="clear" w:color="auto" w:fill="auto"/>
          </w:tcPr>
          <w:p w:rsidR="00232B0F" w:rsidRPr="00232B0F" w:rsidRDefault="00232B0F" w:rsidP="00AA7605">
            <w:pPr>
              <w:spacing w:line="240" w:lineRule="auto"/>
              <w:rPr>
                <w:lang w:val="ru-RU"/>
              </w:rPr>
            </w:pPr>
          </w:p>
        </w:tc>
        <w:tc>
          <w:tcPr>
            <w:tcW w:w="3517" w:type="dxa"/>
            <w:shd w:val="clear" w:color="auto" w:fill="auto"/>
          </w:tcPr>
          <w:p w:rsidR="00232B0F" w:rsidRPr="00232B0F" w:rsidRDefault="00232B0F" w:rsidP="00AA7605">
            <w:pPr>
              <w:spacing w:line="240" w:lineRule="auto"/>
              <w:rPr>
                <w:b/>
                <w:lang w:val="ru-RU"/>
              </w:rPr>
            </w:pPr>
            <w:r w:rsidRPr="00232B0F">
              <w:rPr>
                <w:b/>
                <w:lang w:val="ru-RU"/>
              </w:rPr>
              <w:t xml:space="preserve">Мировая литература </w:t>
            </w:r>
          </w:p>
          <w:p w:rsidR="00232B0F" w:rsidRPr="00232B0F" w:rsidRDefault="00232B0F" w:rsidP="00AA7605">
            <w:pPr>
              <w:spacing w:line="240" w:lineRule="auto"/>
              <w:rPr>
                <w:b/>
                <w:lang w:val="ru-RU"/>
              </w:rPr>
            </w:pPr>
            <w:r w:rsidRPr="00232B0F">
              <w:rPr>
                <w:b/>
                <w:lang w:val="ru-RU"/>
              </w:rPr>
              <w:t>Г.</w:t>
            </w:r>
            <w:r w:rsidRPr="0094606D">
              <w:rPr>
                <w:b/>
              </w:rPr>
              <w:t> </w:t>
            </w:r>
            <w:r w:rsidRPr="00232B0F">
              <w:rPr>
                <w:b/>
                <w:lang w:val="ru-RU"/>
              </w:rPr>
              <w:t>Аполлинер</w:t>
            </w:r>
          </w:p>
          <w:p w:rsidR="00232B0F" w:rsidRPr="00232B0F" w:rsidRDefault="00232B0F" w:rsidP="00AA7605">
            <w:pPr>
              <w:spacing w:line="240" w:lineRule="auto"/>
              <w:rPr>
                <w:lang w:val="ru-RU"/>
              </w:rPr>
            </w:pPr>
            <w:r w:rsidRPr="00232B0F">
              <w:rPr>
                <w:lang w:val="ru-RU"/>
              </w:rPr>
              <w:t>Стихотворения</w:t>
            </w:r>
          </w:p>
          <w:p w:rsidR="00232B0F" w:rsidRPr="00232B0F" w:rsidRDefault="00232B0F" w:rsidP="00AA7605">
            <w:pPr>
              <w:spacing w:line="240" w:lineRule="auto"/>
              <w:rPr>
                <w:b/>
                <w:lang w:val="ru-RU"/>
              </w:rPr>
            </w:pPr>
            <w:r w:rsidRPr="00232B0F">
              <w:rPr>
                <w:b/>
                <w:lang w:val="ru-RU"/>
              </w:rPr>
              <w:t>О.</w:t>
            </w:r>
            <w:r w:rsidRPr="0094606D">
              <w:rPr>
                <w:b/>
              </w:rPr>
              <w:t> </w:t>
            </w:r>
            <w:r w:rsidRPr="00232B0F">
              <w:rPr>
                <w:b/>
                <w:lang w:val="ru-RU"/>
              </w:rPr>
              <w:t xml:space="preserve">Бальзак </w:t>
            </w:r>
          </w:p>
          <w:p w:rsidR="00232B0F" w:rsidRPr="00232B0F" w:rsidRDefault="00232B0F" w:rsidP="00AA7605">
            <w:pPr>
              <w:spacing w:line="240" w:lineRule="auto"/>
              <w:rPr>
                <w:lang w:val="ru-RU"/>
              </w:rPr>
            </w:pPr>
            <w:r w:rsidRPr="00232B0F">
              <w:rPr>
                <w:lang w:val="ru-RU"/>
              </w:rPr>
              <w:t>Романы «Гобсек», «Шагреневая кожа»</w:t>
            </w:r>
          </w:p>
          <w:p w:rsidR="00232B0F" w:rsidRPr="00232B0F" w:rsidRDefault="00232B0F" w:rsidP="00AA7605">
            <w:pPr>
              <w:spacing w:line="240" w:lineRule="auto"/>
              <w:rPr>
                <w:b/>
                <w:lang w:val="ru-RU"/>
              </w:rPr>
            </w:pPr>
            <w:r w:rsidRPr="00232B0F">
              <w:rPr>
                <w:b/>
                <w:lang w:val="ru-RU"/>
              </w:rPr>
              <w:t>Г.</w:t>
            </w:r>
            <w:r w:rsidRPr="0094606D">
              <w:rPr>
                <w:b/>
              </w:rPr>
              <w:t> </w:t>
            </w:r>
            <w:r w:rsidRPr="00232B0F">
              <w:rPr>
                <w:b/>
                <w:lang w:val="ru-RU"/>
              </w:rPr>
              <w:t xml:space="preserve">Белль </w:t>
            </w:r>
          </w:p>
          <w:p w:rsidR="00232B0F" w:rsidRPr="00232B0F" w:rsidRDefault="00232B0F" w:rsidP="00AA7605">
            <w:pPr>
              <w:spacing w:line="240" w:lineRule="auto"/>
              <w:rPr>
                <w:lang w:val="ru-RU"/>
              </w:rPr>
            </w:pPr>
            <w:r w:rsidRPr="00232B0F">
              <w:rPr>
                <w:lang w:val="ru-RU"/>
              </w:rPr>
              <w:t>Роман «Глазами клоуна»</w:t>
            </w:r>
          </w:p>
          <w:p w:rsidR="00232B0F" w:rsidRPr="00232B0F" w:rsidRDefault="00232B0F" w:rsidP="00AA7605">
            <w:pPr>
              <w:spacing w:line="240" w:lineRule="auto"/>
              <w:rPr>
                <w:b/>
                <w:lang w:val="ru-RU"/>
              </w:rPr>
            </w:pPr>
            <w:r w:rsidRPr="00232B0F">
              <w:rPr>
                <w:b/>
                <w:lang w:val="ru-RU"/>
              </w:rPr>
              <w:t>Ш. Бодлер</w:t>
            </w:r>
          </w:p>
          <w:p w:rsidR="00232B0F" w:rsidRPr="00232B0F" w:rsidRDefault="00232B0F" w:rsidP="00AA7605">
            <w:pPr>
              <w:spacing w:line="240" w:lineRule="auto"/>
              <w:rPr>
                <w:lang w:val="ru-RU"/>
              </w:rPr>
            </w:pPr>
            <w:r w:rsidRPr="00232B0F">
              <w:rPr>
                <w:lang w:val="ru-RU"/>
              </w:rPr>
              <w:t>Стихотворения</w:t>
            </w:r>
          </w:p>
          <w:p w:rsidR="00232B0F" w:rsidRPr="00232B0F" w:rsidRDefault="00232B0F" w:rsidP="00AA7605">
            <w:pPr>
              <w:spacing w:line="240" w:lineRule="auto"/>
              <w:rPr>
                <w:b/>
                <w:lang w:val="ru-RU"/>
              </w:rPr>
            </w:pPr>
            <w:r w:rsidRPr="00232B0F">
              <w:rPr>
                <w:b/>
                <w:lang w:val="ru-RU"/>
              </w:rPr>
              <w:t xml:space="preserve">Р. Брэдбери </w:t>
            </w:r>
          </w:p>
          <w:p w:rsidR="00232B0F" w:rsidRPr="00232B0F" w:rsidRDefault="00232B0F" w:rsidP="00AA7605">
            <w:pPr>
              <w:spacing w:line="240" w:lineRule="auto"/>
              <w:rPr>
                <w:i/>
                <w:iCs/>
                <w:color w:val="404040"/>
                <w:lang w:val="ru-RU"/>
              </w:rPr>
            </w:pPr>
            <w:r w:rsidRPr="00232B0F">
              <w:rPr>
                <w:lang w:val="ru-RU"/>
              </w:rPr>
              <w:t>Роман «451 градус по Фаренгейту»</w:t>
            </w:r>
          </w:p>
          <w:p w:rsidR="00232B0F" w:rsidRPr="00232B0F" w:rsidRDefault="00232B0F" w:rsidP="00AA7605">
            <w:pPr>
              <w:spacing w:line="240" w:lineRule="auto"/>
              <w:rPr>
                <w:b/>
                <w:i/>
                <w:iCs/>
                <w:color w:val="404040"/>
                <w:lang w:val="ru-RU"/>
              </w:rPr>
            </w:pPr>
            <w:r w:rsidRPr="00232B0F">
              <w:rPr>
                <w:b/>
                <w:lang w:val="ru-RU"/>
              </w:rPr>
              <w:t>П.</w:t>
            </w:r>
            <w:r w:rsidRPr="0094606D">
              <w:rPr>
                <w:b/>
              </w:rPr>
              <w:t> </w:t>
            </w:r>
            <w:r w:rsidRPr="00232B0F">
              <w:rPr>
                <w:b/>
                <w:lang w:val="ru-RU"/>
              </w:rPr>
              <w:t>Верлен</w:t>
            </w:r>
          </w:p>
          <w:p w:rsidR="00232B0F" w:rsidRPr="00232B0F" w:rsidRDefault="00232B0F" w:rsidP="00AA7605">
            <w:pPr>
              <w:spacing w:line="240" w:lineRule="auto"/>
              <w:rPr>
                <w:i/>
                <w:iCs/>
                <w:color w:val="404040"/>
                <w:lang w:val="ru-RU"/>
              </w:rPr>
            </w:pPr>
            <w:r w:rsidRPr="00232B0F">
              <w:rPr>
                <w:lang w:val="ru-RU"/>
              </w:rPr>
              <w:t>Стихотворения</w:t>
            </w:r>
          </w:p>
          <w:p w:rsidR="00232B0F" w:rsidRPr="00232B0F" w:rsidRDefault="00232B0F" w:rsidP="00AA7605">
            <w:pPr>
              <w:spacing w:line="240" w:lineRule="auto"/>
              <w:rPr>
                <w:b/>
                <w:i/>
                <w:iCs/>
                <w:color w:val="404040"/>
                <w:lang w:val="ru-RU"/>
              </w:rPr>
            </w:pPr>
            <w:r w:rsidRPr="00232B0F">
              <w:rPr>
                <w:b/>
                <w:lang w:val="ru-RU"/>
              </w:rPr>
              <w:t>Э. Верхарн</w:t>
            </w:r>
          </w:p>
          <w:p w:rsidR="00232B0F" w:rsidRPr="00232B0F" w:rsidRDefault="00232B0F" w:rsidP="00AA7605">
            <w:pPr>
              <w:spacing w:line="240" w:lineRule="auto"/>
              <w:rPr>
                <w:i/>
                <w:iCs/>
                <w:color w:val="404040"/>
                <w:lang w:val="ru-RU"/>
              </w:rPr>
            </w:pPr>
            <w:r w:rsidRPr="00232B0F">
              <w:rPr>
                <w:lang w:val="ru-RU"/>
              </w:rPr>
              <w:t>Стихотворения</w:t>
            </w:r>
          </w:p>
          <w:p w:rsidR="00232B0F" w:rsidRPr="00232B0F" w:rsidRDefault="00232B0F" w:rsidP="00AA7605">
            <w:pPr>
              <w:spacing w:line="240" w:lineRule="auto"/>
              <w:rPr>
                <w:b/>
                <w:i/>
                <w:iCs/>
                <w:color w:val="404040"/>
                <w:lang w:val="ru-RU"/>
              </w:rPr>
            </w:pPr>
            <w:r w:rsidRPr="00232B0F">
              <w:rPr>
                <w:b/>
                <w:lang w:val="ru-RU"/>
              </w:rPr>
              <w:t xml:space="preserve">У. Голдинг </w:t>
            </w:r>
          </w:p>
          <w:p w:rsidR="00232B0F" w:rsidRPr="00232B0F" w:rsidRDefault="00232B0F" w:rsidP="00AA7605">
            <w:pPr>
              <w:spacing w:line="240" w:lineRule="auto"/>
              <w:rPr>
                <w:i/>
                <w:iCs/>
                <w:color w:val="404040"/>
                <w:lang w:val="ru-RU"/>
              </w:rPr>
            </w:pPr>
            <w:r w:rsidRPr="00232B0F">
              <w:rPr>
                <w:lang w:val="ru-RU"/>
              </w:rPr>
              <w:t>Роман «Повелитель мух»</w:t>
            </w:r>
          </w:p>
          <w:p w:rsidR="00232B0F" w:rsidRPr="00232B0F" w:rsidRDefault="00232B0F" w:rsidP="00AA7605">
            <w:pPr>
              <w:spacing w:line="240" w:lineRule="auto"/>
              <w:rPr>
                <w:b/>
                <w:i/>
                <w:iCs/>
                <w:color w:val="404040"/>
                <w:lang w:val="ru-RU"/>
              </w:rPr>
            </w:pPr>
            <w:r w:rsidRPr="00232B0F">
              <w:rPr>
                <w:b/>
                <w:lang w:val="ru-RU"/>
              </w:rPr>
              <w:t>Ч. Диккенс</w:t>
            </w:r>
          </w:p>
          <w:p w:rsidR="00232B0F" w:rsidRPr="00232B0F" w:rsidRDefault="00232B0F" w:rsidP="00AA7605">
            <w:pPr>
              <w:spacing w:line="240" w:lineRule="auto"/>
              <w:rPr>
                <w:i/>
                <w:iCs/>
                <w:color w:val="404040"/>
                <w:lang w:val="ru-RU"/>
              </w:rPr>
            </w:pPr>
            <w:r w:rsidRPr="00232B0F">
              <w:rPr>
                <w:lang w:val="ru-RU"/>
              </w:rPr>
              <w:t>«Лавка древностей», «Рождественская история»</w:t>
            </w:r>
          </w:p>
          <w:p w:rsidR="00232B0F" w:rsidRPr="00232B0F" w:rsidRDefault="00232B0F" w:rsidP="00AA7605">
            <w:pPr>
              <w:spacing w:line="240" w:lineRule="auto"/>
              <w:rPr>
                <w:b/>
                <w:i/>
                <w:iCs/>
                <w:color w:val="404040"/>
                <w:lang w:val="ru-RU"/>
              </w:rPr>
            </w:pPr>
            <w:r w:rsidRPr="00232B0F">
              <w:rPr>
                <w:b/>
                <w:lang w:val="ru-RU"/>
              </w:rPr>
              <w:t>Г.</w:t>
            </w:r>
            <w:r w:rsidRPr="0094606D">
              <w:rPr>
                <w:b/>
              </w:rPr>
              <w:t> </w:t>
            </w:r>
            <w:r w:rsidRPr="00232B0F">
              <w:rPr>
                <w:b/>
                <w:lang w:val="ru-RU"/>
              </w:rPr>
              <w:t xml:space="preserve">Ибсен </w:t>
            </w:r>
          </w:p>
          <w:p w:rsidR="00232B0F" w:rsidRPr="00232B0F" w:rsidRDefault="00232B0F" w:rsidP="00AA7605">
            <w:pPr>
              <w:spacing w:line="240" w:lineRule="auto"/>
              <w:rPr>
                <w:i/>
                <w:iCs/>
                <w:color w:val="404040"/>
                <w:lang w:val="ru-RU"/>
              </w:rPr>
            </w:pPr>
            <w:r w:rsidRPr="00232B0F">
              <w:rPr>
                <w:lang w:val="ru-RU"/>
              </w:rPr>
              <w:t>Пьеса «Нора»</w:t>
            </w:r>
          </w:p>
          <w:p w:rsidR="00232B0F" w:rsidRPr="00232B0F" w:rsidRDefault="00232B0F" w:rsidP="00AA7605">
            <w:pPr>
              <w:spacing w:line="240" w:lineRule="auto"/>
              <w:rPr>
                <w:b/>
                <w:i/>
                <w:iCs/>
                <w:color w:val="404040"/>
                <w:lang w:val="ru-RU"/>
              </w:rPr>
            </w:pPr>
            <w:r w:rsidRPr="00232B0F">
              <w:rPr>
                <w:b/>
                <w:lang w:val="ru-RU"/>
              </w:rPr>
              <w:t>А.</w:t>
            </w:r>
            <w:r w:rsidRPr="0094606D">
              <w:rPr>
                <w:b/>
              </w:rPr>
              <w:t> </w:t>
            </w:r>
            <w:r w:rsidRPr="00232B0F">
              <w:rPr>
                <w:b/>
                <w:lang w:val="ru-RU"/>
              </w:rPr>
              <w:t>Камю</w:t>
            </w:r>
          </w:p>
          <w:p w:rsidR="00232B0F" w:rsidRPr="00232B0F" w:rsidRDefault="00232B0F" w:rsidP="00AA7605">
            <w:pPr>
              <w:spacing w:line="240" w:lineRule="auto"/>
              <w:rPr>
                <w:i/>
                <w:iCs/>
                <w:color w:val="404040"/>
                <w:lang w:val="ru-RU"/>
              </w:rPr>
            </w:pPr>
            <w:r w:rsidRPr="00232B0F">
              <w:rPr>
                <w:lang w:val="ru-RU"/>
              </w:rPr>
              <w:t>Повесть «Посторонний»</w:t>
            </w:r>
          </w:p>
          <w:p w:rsidR="00232B0F" w:rsidRPr="00232B0F" w:rsidRDefault="00232B0F" w:rsidP="00AA7605">
            <w:pPr>
              <w:spacing w:line="240" w:lineRule="auto"/>
              <w:rPr>
                <w:i/>
                <w:iCs/>
                <w:color w:val="404040"/>
                <w:lang w:val="ru-RU"/>
              </w:rPr>
            </w:pPr>
            <w:r w:rsidRPr="00232B0F">
              <w:rPr>
                <w:b/>
                <w:lang w:val="ru-RU"/>
              </w:rPr>
              <w:t>Ф. Кафка</w:t>
            </w:r>
          </w:p>
          <w:p w:rsidR="00232B0F" w:rsidRPr="00232B0F" w:rsidRDefault="00232B0F" w:rsidP="00AA7605">
            <w:pPr>
              <w:spacing w:line="240" w:lineRule="auto"/>
              <w:rPr>
                <w:i/>
                <w:iCs/>
                <w:color w:val="404040"/>
                <w:lang w:val="ru-RU"/>
              </w:rPr>
            </w:pPr>
            <w:r w:rsidRPr="00232B0F">
              <w:rPr>
                <w:lang w:val="ru-RU"/>
              </w:rPr>
              <w:t>Рассказ «Превращение»</w:t>
            </w:r>
          </w:p>
          <w:p w:rsidR="00232B0F" w:rsidRPr="00232B0F" w:rsidRDefault="00232B0F" w:rsidP="00AA7605">
            <w:pPr>
              <w:spacing w:line="240" w:lineRule="auto"/>
              <w:rPr>
                <w:i/>
                <w:iCs/>
                <w:color w:val="404040"/>
                <w:lang w:val="ru-RU"/>
              </w:rPr>
            </w:pPr>
            <w:r w:rsidRPr="00232B0F">
              <w:rPr>
                <w:b/>
                <w:lang w:val="ru-RU"/>
              </w:rPr>
              <w:t>Х. Ли</w:t>
            </w:r>
          </w:p>
          <w:p w:rsidR="00232B0F" w:rsidRPr="00232B0F" w:rsidRDefault="00232B0F" w:rsidP="00AA7605">
            <w:pPr>
              <w:spacing w:line="240" w:lineRule="auto"/>
              <w:rPr>
                <w:i/>
                <w:iCs/>
                <w:color w:val="404040"/>
                <w:lang w:val="ru-RU"/>
              </w:rPr>
            </w:pPr>
            <w:r w:rsidRPr="00232B0F">
              <w:rPr>
                <w:lang w:val="ru-RU"/>
              </w:rPr>
              <w:t>Роман «Убить пересмешника»</w:t>
            </w:r>
          </w:p>
          <w:p w:rsidR="00232B0F" w:rsidRPr="00232B0F" w:rsidRDefault="00232B0F" w:rsidP="00AA7605">
            <w:pPr>
              <w:spacing w:line="240" w:lineRule="auto"/>
              <w:rPr>
                <w:b/>
                <w:i/>
                <w:iCs/>
                <w:color w:val="404040"/>
                <w:lang w:val="ru-RU"/>
              </w:rPr>
            </w:pPr>
            <w:r w:rsidRPr="00232B0F">
              <w:rPr>
                <w:b/>
                <w:lang w:val="ru-RU"/>
              </w:rPr>
              <w:t>Г.Г.</w:t>
            </w:r>
            <w:r w:rsidRPr="0094606D">
              <w:rPr>
                <w:b/>
              </w:rPr>
              <w:t> </w:t>
            </w:r>
            <w:r w:rsidRPr="00232B0F">
              <w:rPr>
                <w:b/>
                <w:lang w:val="ru-RU"/>
              </w:rPr>
              <w:t>Маркес</w:t>
            </w:r>
          </w:p>
          <w:p w:rsidR="00232B0F" w:rsidRPr="00232B0F" w:rsidRDefault="00232B0F" w:rsidP="00AA7605">
            <w:pPr>
              <w:spacing w:line="240" w:lineRule="auto"/>
              <w:rPr>
                <w:i/>
                <w:iCs/>
                <w:color w:val="404040"/>
                <w:lang w:val="ru-RU"/>
              </w:rPr>
            </w:pPr>
            <w:r w:rsidRPr="00232B0F">
              <w:rPr>
                <w:lang w:val="ru-RU"/>
              </w:rPr>
              <w:t>Роман «Сто лет одиночества»</w:t>
            </w:r>
          </w:p>
          <w:p w:rsidR="00232B0F" w:rsidRPr="00232B0F" w:rsidRDefault="00232B0F" w:rsidP="00AA7605">
            <w:pPr>
              <w:spacing w:line="240" w:lineRule="auto"/>
              <w:rPr>
                <w:b/>
                <w:i/>
                <w:iCs/>
                <w:color w:val="404040"/>
                <w:lang w:val="ru-RU"/>
              </w:rPr>
            </w:pPr>
            <w:r w:rsidRPr="00232B0F">
              <w:rPr>
                <w:b/>
                <w:lang w:val="ru-RU"/>
              </w:rPr>
              <w:t>М. Метерлинк</w:t>
            </w:r>
          </w:p>
          <w:p w:rsidR="00232B0F" w:rsidRPr="00232B0F" w:rsidRDefault="00232B0F" w:rsidP="00AA7605">
            <w:pPr>
              <w:spacing w:line="240" w:lineRule="auto"/>
              <w:rPr>
                <w:lang w:val="ru-RU"/>
              </w:rPr>
            </w:pPr>
            <w:r w:rsidRPr="00232B0F">
              <w:rPr>
                <w:lang w:val="ru-RU"/>
              </w:rPr>
              <w:t>Пьеса «Слепые»</w:t>
            </w:r>
          </w:p>
          <w:p w:rsidR="00232B0F" w:rsidRPr="00232B0F" w:rsidRDefault="00232B0F" w:rsidP="00AA7605">
            <w:pPr>
              <w:spacing w:line="240" w:lineRule="auto"/>
              <w:rPr>
                <w:b/>
                <w:i/>
                <w:iCs/>
                <w:color w:val="404040"/>
                <w:lang w:val="ru-RU"/>
              </w:rPr>
            </w:pPr>
            <w:r w:rsidRPr="00232B0F">
              <w:rPr>
                <w:b/>
                <w:lang w:val="ru-RU"/>
              </w:rPr>
              <w:t>Г.</w:t>
            </w:r>
            <w:r w:rsidRPr="0094606D">
              <w:rPr>
                <w:b/>
              </w:rPr>
              <w:t> </w:t>
            </w:r>
            <w:r w:rsidRPr="00232B0F">
              <w:rPr>
                <w:b/>
                <w:lang w:val="ru-RU"/>
              </w:rPr>
              <w:t>де Мопассан</w:t>
            </w:r>
          </w:p>
          <w:p w:rsidR="00232B0F" w:rsidRPr="00232B0F" w:rsidRDefault="00232B0F" w:rsidP="00AA7605">
            <w:pPr>
              <w:spacing w:line="240" w:lineRule="auto"/>
              <w:rPr>
                <w:i/>
                <w:iCs/>
                <w:color w:val="404040"/>
                <w:lang w:val="ru-RU"/>
              </w:rPr>
            </w:pPr>
            <w:r w:rsidRPr="00232B0F">
              <w:rPr>
                <w:lang w:val="ru-RU"/>
              </w:rPr>
              <w:t>«Милый друг»</w:t>
            </w:r>
          </w:p>
          <w:p w:rsidR="00232B0F" w:rsidRPr="00232B0F" w:rsidRDefault="00232B0F" w:rsidP="00AA7605">
            <w:pPr>
              <w:spacing w:line="240" w:lineRule="auto"/>
              <w:rPr>
                <w:b/>
                <w:i/>
                <w:iCs/>
                <w:color w:val="404040"/>
                <w:lang w:val="ru-RU"/>
              </w:rPr>
            </w:pPr>
            <w:r w:rsidRPr="00232B0F">
              <w:rPr>
                <w:b/>
                <w:lang w:val="ru-RU"/>
              </w:rPr>
              <w:t>У.С.</w:t>
            </w:r>
            <w:r w:rsidRPr="0094606D">
              <w:rPr>
                <w:b/>
              </w:rPr>
              <w:t> </w:t>
            </w:r>
            <w:r w:rsidRPr="00232B0F">
              <w:rPr>
                <w:b/>
                <w:lang w:val="ru-RU"/>
              </w:rPr>
              <w:t>Моэм</w:t>
            </w:r>
          </w:p>
          <w:p w:rsidR="00232B0F" w:rsidRPr="00232B0F" w:rsidRDefault="00232B0F" w:rsidP="00AA7605">
            <w:pPr>
              <w:spacing w:line="240" w:lineRule="auto"/>
              <w:rPr>
                <w:i/>
                <w:iCs/>
                <w:color w:val="404040"/>
                <w:lang w:val="ru-RU"/>
              </w:rPr>
            </w:pPr>
            <w:r w:rsidRPr="00232B0F">
              <w:rPr>
                <w:lang w:val="ru-RU"/>
              </w:rPr>
              <w:t>Роман «Театр»</w:t>
            </w:r>
          </w:p>
          <w:p w:rsidR="00232B0F" w:rsidRPr="00232B0F" w:rsidRDefault="00232B0F" w:rsidP="00AA7605">
            <w:pPr>
              <w:spacing w:line="240" w:lineRule="auto"/>
              <w:rPr>
                <w:i/>
                <w:iCs/>
                <w:color w:val="404040"/>
                <w:lang w:val="ru-RU"/>
              </w:rPr>
            </w:pPr>
            <w:r w:rsidRPr="00232B0F">
              <w:rPr>
                <w:b/>
                <w:lang w:val="ru-RU"/>
              </w:rPr>
              <w:t>Д. Оруэлл</w:t>
            </w:r>
          </w:p>
          <w:p w:rsidR="00232B0F" w:rsidRPr="00232B0F" w:rsidRDefault="00232B0F" w:rsidP="00AA7605">
            <w:pPr>
              <w:spacing w:line="240" w:lineRule="auto"/>
              <w:rPr>
                <w:i/>
                <w:iCs/>
                <w:color w:val="404040"/>
                <w:lang w:val="ru-RU"/>
              </w:rPr>
            </w:pPr>
            <w:r w:rsidRPr="00232B0F">
              <w:rPr>
                <w:lang w:val="ru-RU"/>
              </w:rPr>
              <w:t>Роман «1984»</w:t>
            </w:r>
          </w:p>
          <w:p w:rsidR="00232B0F" w:rsidRPr="00232B0F" w:rsidRDefault="00232B0F" w:rsidP="00AA7605">
            <w:pPr>
              <w:spacing w:line="240" w:lineRule="auto"/>
              <w:rPr>
                <w:i/>
                <w:iCs/>
                <w:color w:val="404040"/>
                <w:lang w:val="ru-RU"/>
              </w:rPr>
            </w:pPr>
            <w:r w:rsidRPr="00232B0F">
              <w:rPr>
                <w:b/>
                <w:lang w:val="ru-RU"/>
              </w:rPr>
              <w:t>Э.М. Ремарк</w:t>
            </w:r>
          </w:p>
          <w:p w:rsidR="00232B0F" w:rsidRPr="00232B0F" w:rsidRDefault="00232B0F" w:rsidP="00AA7605">
            <w:pPr>
              <w:spacing w:line="240" w:lineRule="auto"/>
              <w:rPr>
                <w:i/>
                <w:iCs/>
                <w:color w:val="404040"/>
                <w:lang w:val="ru-RU"/>
              </w:rPr>
            </w:pPr>
            <w:r w:rsidRPr="00232B0F">
              <w:rPr>
                <w:lang w:val="ru-RU"/>
              </w:rPr>
              <w:t>Романы «На западном фронте без перемен», «Три товарища»</w:t>
            </w:r>
          </w:p>
          <w:p w:rsidR="00232B0F" w:rsidRPr="00232B0F" w:rsidRDefault="00232B0F" w:rsidP="00AA7605">
            <w:pPr>
              <w:spacing w:line="240" w:lineRule="auto"/>
              <w:rPr>
                <w:b/>
                <w:i/>
                <w:iCs/>
                <w:color w:val="404040"/>
                <w:lang w:val="ru-RU"/>
              </w:rPr>
            </w:pPr>
            <w:r w:rsidRPr="00232B0F">
              <w:rPr>
                <w:b/>
                <w:lang w:val="ru-RU"/>
              </w:rPr>
              <w:t>А.</w:t>
            </w:r>
            <w:r w:rsidRPr="0094606D">
              <w:rPr>
                <w:b/>
              </w:rPr>
              <w:t> </w:t>
            </w:r>
            <w:r w:rsidRPr="00232B0F">
              <w:rPr>
                <w:b/>
                <w:lang w:val="ru-RU"/>
              </w:rPr>
              <w:t>Рембо</w:t>
            </w:r>
          </w:p>
          <w:p w:rsidR="00232B0F" w:rsidRPr="00232B0F" w:rsidRDefault="00232B0F" w:rsidP="00AA7605">
            <w:pPr>
              <w:spacing w:line="240" w:lineRule="auto"/>
              <w:rPr>
                <w:i/>
                <w:iCs/>
                <w:color w:val="404040"/>
                <w:lang w:val="ru-RU"/>
              </w:rPr>
            </w:pPr>
            <w:r w:rsidRPr="00232B0F">
              <w:rPr>
                <w:lang w:val="ru-RU"/>
              </w:rPr>
              <w:t>Стихотворения</w:t>
            </w:r>
          </w:p>
          <w:p w:rsidR="00232B0F" w:rsidRPr="00232B0F" w:rsidRDefault="00232B0F" w:rsidP="00AA7605">
            <w:pPr>
              <w:spacing w:line="240" w:lineRule="auto"/>
              <w:rPr>
                <w:b/>
                <w:i/>
                <w:iCs/>
                <w:color w:val="404040"/>
                <w:lang w:val="ru-RU"/>
              </w:rPr>
            </w:pPr>
            <w:r w:rsidRPr="0094606D">
              <w:rPr>
                <w:b/>
              </w:rPr>
              <w:lastRenderedPageBreak/>
              <w:t>P</w:t>
            </w:r>
            <w:r w:rsidRPr="00232B0F">
              <w:rPr>
                <w:b/>
                <w:lang w:val="ru-RU"/>
              </w:rPr>
              <w:t>.</w:t>
            </w:r>
            <w:r w:rsidRPr="0094606D">
              <w:rPr>
                <w:b/>
              </w:rPr>
              <w:t>M</w:t>
            </w:r>
            <w:r w:rsidRPr="00232B0F">
              <w:rPr>
                <w:b/>
                <w:lang w:val="ru-RU"/>
              </w:rPr>
              <w:t>.</w:t>
            </w:r>
            <w:r w:rsidRPr="0094606D">
              <w:rPr>
                <w:b/>
              </w:rPr>
              <w:t> </w:t>
            </w:r>
            <w:r w:rsidRPr="00232B0F">
              <w:rPr>
                <w:b/>
                <w:lang w:val="ru-RU"/>
              </w:rPr>
              <w:t>Рильке</w:t>
            </w:r>
          </w:p>
          <w:p w:rsidR="00232B0F" w:rsidRPr="00232B0F" w:rsidRDefault="00232B0F" w:rsidP="00AA7605">
            <w:pPr>
              <w:spacing w:line="240" w:lineRule="auto"/>
              <w:rPr>
                <w:i/>
                <w:iCs/>
                <w:color w:val="404040"/>
                <w:lang w:val="ru-RU"/>
              </w:rPr>
            </w:pPr>
            <w:r w:rsidRPr="00232B0F">
              <w:rPr>
                <w:lang w:val="ru-RU"/>
              </w:rPr>
              <w:t>Стихотворения</w:t>
            </w:r>
          </w:p>
          <w:p w:rsidR="00232B0F" w:rsidRPr="00232B0F" w:rsidRDefault="00232B0F" w:rsidP="00AA7605">
            <w:pPr>
              <w:spacing w:line="240" w:lineRule="auto"/>
              <w:rPr>
                <w:b/>
                <w:i/>
                <w:iCs/>
                <w:color w:val="404040"/>
                <w:lang w:val="ru-RU"/>
              </w:rPr>
            </w:pPr>
            <w:r w:rsidRPr="00232B0F">
              <w:rPr>
                <w:b/>
                <w:lang w:val="ru-RU"/>
              </w:rPr>
              <w:t xml:space="preserve">Д. Селлинджер </w:t>
            </w:r>
          </w:p>
          <w:p w:rsidR="00232B0F" w:rsidRPr="00232B0F" w:rsidRDefault="00232B0F" w:rsidP="00AA7605">
            <w:pPr>
              <w:spacing w:line="240" w:lineRule="auto"/>
              <w:rPr>
                <w:i/>
                <w:iCs/>
                <w:color w:val="404040"/>
                <w:lang w:val="ru-RU"/>
              </w:rPr>
            </w:pPr>
            <w:r w:rsidRPr="00232B0F">
              <w:rPr>
                <w:lang w:val="ru-RU"/>
              </w:rPr>
              <w:t>Роман «Над пропастью во ржи»</w:t>
            </w:r>
          </w:p>
          <w:p w:rsidR="00232B0F" w:rsidRPr="00232B0F" w:rsidRDefault="00232B0F" w:rsidP="00AA7605">
            <w:pPr>
              <w:spacing w:line="240" w:lineRule="auto"/>
              <w:rPr>
                <w:b/>
                <w:i/>
                <w:iCs/>
                <w:color w:val="404040"/>
                <w:lang w:val="ru-RU"/>
              </w:rPr>
            </w:pPr>
            <w:r w:rsidRPr="00232B0F">
              <w:rPr>
                <w:b/>
                <w:lang w:val="ru-RU"/>
              </w:rPr>
              <w:t>У. Старк</w:t>
            </w:r>
          </w:p>
          <w:p w:rsidR="00232B0F" w:rsidRPr="00232B0F" w:rsidRDefault="00232B0F" w:rsidP="00AA7605">
            <w:pPr>
              <w:spacing w:line="240" w:lineRule="auto"/>
              <w:rPr>
                <w:i/>
                <w:iCs/>
                <w:color w:val="404040"/>
                <w:lang w:val="ru-RU"/>
              </w:rPr>
            </w:pPr>
            <w:r w:rsidRPr="00232B0F">
              <w:rPr>
                <w:lang w:val="ru-RU"/>
              </w:rPr>
              <w:t>Повести: «Чудаки и зануды», «Пусть танцуют белые медведи»</w:t>
            </w:r>
          </w:p>
          <w:p w:rsidR="00232B0F" w:rsidRPr="00232B0F" w:rsidRDefault="00232B0F" w:rsidP="00AA7605">
            <w:pPr>
              <w:spacing w:line="240" w:lineRule="auto"/>
              <w:rPr>
                <w:b/>
                <w:i/>
                <w:iCs/>
                <w:color w:val="404040"/>
                <w:lang w:val="ru-RU"/>
              </w:rPr>
            </w:pPr>
            <w:r w:rsidRPr="00232B0F">
              <w:rPr>
                <w:b/>
                <w:lang w:val="ru-RU"/>
              </w:rPr>
              <w:t>Ф. Стендаль</w:t>
            </w:r>
          </w:p>
          <w:p w:rsidR="00232B0F" w:rsidRPr="00232B0F" w:rsidRDefault="00232B0F" w:rsidP="00AA7605">
            <w:pPr>
              <w:spacing w:line="240" w:lineRule="auto"/>
              <w:rPr>
                <w:i/>
                <w:iCs/>
                <w:color w:val="404040"/>
                <w:lang w:val="ru-RU"/>
              </w:rPr>
            </w:pPr>
            <w:r w:rsidRPr="00232B0F">
              <w:rPr>
                <w:lang w:val="ru-RU"/>
              </w:rPr>
              <w:t>Роман «Пармская обитель»</w:t>
            </w:r>
          </w:p>
          <w:p w:rsidR="00232B0F" w:rsidRPr="00232B0F" w:rsidRDefault="00232B0F" w:rsidP="00AA7605">
            <w:pPr>
              <w:spacing w:line="240" w:lineRule="auto"/>
              <w:rPr>
                <w:b/>
                <w:i/>
                <w:iCs/>
                <w:color w:val="404040"/>
                <w:lang w:val="ru-RU"/>
              </w:rPr>
            </w:pPr>
            <w:r w:rsidRPr="00232B0F">
              <w:rPr>
                <w:b/>
                <w:lang w:val="ru-RU"/>
              </w:rPr>
              <w:t>Г. Уэллс</w:t>
            </w:r>
          </w:p>
          <w:p w:rsidR="00232B0F" w:rsidRPr="00232B0F" w:rsidRDefault="00232B0F" w:rsidP="00AA7605">
            <w:pPr>
              <w:spacing w:line="240" w:lineRule="auto"/>
              <w:rPr>
                <w:i/>
                <w:iCs/>
                <w:color w:val="404040"/>
                <w:lang w:val="ru-RU"/>
              </w:rPr>
            </w:pPr>
            <w:r w:rsidRPr="00232B0F">
              <w:rPr>
                <w:lang w:val="ru-RU"/>
              </w:rPr>
              <w:t>Роман «Машина времени»</w:t>
            </w:r>
          </w:p>
          <w:p w:rsidR="00232B0F" w:rsidRPr="00232B0F" w:rsidRDefault="00232B0F" w:rsidP="00AA7605">
            <w:pPr>
              <w:spacing w:line="240" w:lineRule="auto"/>
              <w:rPr>
                <w:b/>
                <w:i/>
                <w:iCs/>
                <w:color w:val="404040"/>
                <w:lang w:val="ru-RU"/>
              </w:rPr>
            </w:pPr>
            <w:r w:rsidRPr="00232B0F">
              <w:rPr>
                <w:b/>
                <w:lang w:val="ru-RU"/>
              </w:rPr>
              <w:t>Г. Флобер</w:t>
            </w:r>
          </w:p>
          <w:p w:rsidR="00232B0F" w:rsidRPr="00232B0F" w:rsidRDefault="00232B0F" w:rsidP="00AA7605">
            <w:pPr>
              <w:spacing w:line="240" w:lineRule="auto"/>
              <w:rPr>
                <w:i/>
                <w:iCs/>
                <w:color w:val="404040"/>
                <w:lang w:val="ru-RU"/>
              </w:rPr>
            </w:pPr>
            <w:r w:rsidRPr="00232B0F">
              <w:rPr>
                <w:lang w:val="ru-RU"/>
              </w:rPr>
              <w:t xml:space="preserve">Роман «Мадам Бовари» </w:t>
            </w:r>
          </w:p>
          <w:p w:rsidR="00232B0F" w:rsidRPr="00232B0F" w:rsidRDefault="00232B0F" w:rsidP="00AA7605">
            <w:pPr>
              <w:spacing w:line="240" w:lineRule="auto"/>
              <w:rPr>
                <w:b/>
                <w:i/>
                <w:iCs/>
                <w:color w:val="404040"/>
                <w:lang w:val="ru-RU"/>
              </w:rPr>
            </w:pPr>
            <w:r w:rsidRPr="00232B0F">
              <w:rPr>
                <w:b/>
                <w:lang w:val="ru-RU"/>
              </w:rPr>
              <w:t xml:space="preserve">О. Хаксли </w:t>
            </w:r>
          </w:p>
          <w:p w:rsidR="00232B0F" w:rsidRPr="00232B0F" w:rsidRDefault="00232B0F" w:rsidP="00AA7605">
            <w:pPr>
              <w:spacing w:line="240" w:lineRule="auto"/>
              <w:rPr>
                <w:i/>
                <w:iCs/>
                <w:color w:val="404040"/>
                <w:lang w:val="ru-RU"/>
              </w:rPr>
            </w:pPr>
            <w:r w:rsidRPr="00232B0F">
              <w:rPr>
                <w:lang w:val="ru-RU"/>
              </w:rPr>
              <w:t xml:space="preserve">Роман  «О дивный новый мир»,  </w:t>
            </w:r>
          </w:p>
          <w:p w:rsidR="00232B0F" w:rsidRPr="00232B0F" w:rsidRDefault="00232B0F" w:rsidP="00AA7605">
            <w:pPr>
              <w:spacing w:line="240" w:lineRule="auto"/>
              <w:rPr>
                <w:i/>
                <w:iCs/>
                <w:color w:val="404040"/>
                <w:lang w:val="ru-RU"/>
              </w:rPr>
            </w:pPr>
            <w:r w:rsidRPr="00232B0F">
              <w:rPr>
                <w:b/>
                <w:lang w:val="ru-RU"/>
              </w:rPr>
              <w:t>Э. Хемингуэй</w:t>
            </w:r>
          </w:p>
          <w:p w:rsidR="00232B0F" w:rsidRPr="00232B0F" w:rsidRDefault="00232B0F" w:rsidP="00AA7605">
            <w:pPr>
              <w:spacing w:line="240" w:lineRule="auto"/>
              <w:rPr>
                <w:i/>
                <w:iCs/>
                <w:color w:val="404040"/>
                <w:lang w:val="ru-RU"/>
              </w:rPr>
            </w:pPr>
            <w:r w:rsidRPr="00232B0F">
              <w:rPr>
                <w:lang w:val="ru-RU"/>
              </w:rPr>
              <w:t>Повесть  «Старик и море», роман «Прощай, оружие»</w:t>
            </w:r>
          </w:p>
          <w:p w:rsidR="00232B0F" w:rsidRPr="00232B0F" w:rsidRDefault="00232B0F" w:rsidP="00AA7605">
            <w:pPr>
              <w:spacing w:line="240" w:lineRule="auto"/>
              <w:rPr>
                <w:b/>
                <w:lang w:val="ru-RU"/>
              </w:rPr>
            </w:pPr>
            <w:r w:rsidRPr="00232B0F">
              <w:rPr>
                <w:b/>
                <w:lang w:val="ru-RU"/>
              </w:rPr>
              <w:t>А. Франк</w:t>
            </w:r>
          </w:p>
          <w:p w:rsidR="00232B0F" w:rsidRPr="00232B0F" w:rsidRDefault="00232B0F" w:rsidP="00AA7605">
            <w:pPr>
              <w:spacing w:line="240" w:lineRule="auto"/>
              <w:rPr>
                <w:i/>
                <w:iCs/>
                <w:color w:val="404040"/>
                <w:lang w:val="ru-RU"/>
              </w:rPr>
            </w:pPr>
            <w:r w:rsidRPr="00232B0F">
              <w:rPr>
                <w:lang w:val="ru-RU"/>
              </w:rPr>
              <w:t>Книга «Дневник Анны Франк»</w:t>
            </w:r>
          </w:p>
          <w:p w:rsidR="00232B0F" w:rsidRPr="00232B0F" w:rsidRDefault="00232B0F" w:rsidP="00AA7605">
            <w:pPr>
              <w:spacing w:line="240" w:lineRule="auto"/>
              <w:rPr>
                <w:i/>
                <w:iCs/>
                <w:color w:val="404040"/>
                <w:lang w:val="ru-RU"/>
              </w:rPr>
            </w:pPr>
            <w:r w:rsidRPr="00232B0F">
              <w:rPr>
                <w:b/>
                <w:lang w:val="ru-RU"/>
              </w:rPr>
              <w:t>Б.</w:t>
            </w:r>
            <w:r w:rsidRPr="0094606D">
              <w:rPr>
                <w:b/>
              </w:rPr>
              <w:t> </w:t>
            </w:r>
            <w:r w:rsidRPr="00232B0F">
              <w:rPr>
                <w:b/>
                <w:lang w:val="ru-RU"/>
              </w:rPr>
              <w:t>Шоу</w:t>
            </w:r>
          </w:p>
          <w:p w:rsidR="00232B0F" w:rsidRPr="00232B0F" w:rsidRDefault="00232B0F" w:rsidP="00AA7605">
            <w:pPr>
              <w:spacing w:line="240" w:lineRule="auto"/>
              <w:rPr>
                <w:lang w:val="ru-RU"/>
              </w:rPr>
            </w:pPr>
            <w:r w:rsidRPr="00232B0F">
              <w:rPr>
                <w:lang w:val="ru-RU"/>
              </w:rPr>
              <w:t>Пьеса «Пигмалион»</w:t>
            </w:r>
          </w:p>
          <w:p w:rsidR="00232B0F" w:rsidRPr="00232B0F" w:rsidRDefault="00232B0F" w:rsidP="00AA7605">
            <w:pPr>
              <w:spacing w:line="240" w:lineRule="auto"/>
              <w:rPr>
                <w:b/>
                <w:i/>
                <w:iCs/>
                <w:color w:val="404040"/>
                <w:lang w:val="ru-RU"/>
              </w:rPr>
            </w:pPr>
            <w:r w:rsidRPr="00232B0F">
              <w:rPr>
                <w:b/>
                <w:lang w:val="ru-RU"/>
              </w:rPr>
              <w:t>У.</w:t>
            </w:r>
            <w:r w:rsidRPr="0094606D">
              <w:rPr>
                <w:b/>
              </w:rPr>
              <w:t> </w:t>
            </w:r>
            <w:r w:rsidRPr="00232B0F">
              <w:rPr>
                <w:b/>
                <w:lang w:val="ru-RU"/>
              </w:rPr>
              <w:t>Эко</w:t>
            </w:r>
          </w:p>
          <w:p w:rsidR="00232B0F" w:rsidRPr="00232B0F" w:rsidRDefault="00232B0F" w:rsidP="00AA7605">
            <w:pPr>
              <w:spacing w:line="240" w:lineRule="auto"/>
              <w:rPr>
                <w:i/>
                <w:iCs/>
                <w:color w:val="404040"/>
                <w:lang w:val="ru-RU"/>
              </w:rPr>
            </w:pPr>
            <w:r w:rsidRPr="00232B0F">
              <w:rPr>
                <w:lang w:val="ru-RU"/>
              </w:rPr>
              <w:t>Роман «Имя Розы»</w:t>
            </w:r>
          </w:p>
          <w:p w:rsidR="00232B0F" w:rsidRPr="00232B0F" w:rsidRDefault="00232B0F" w:rsidP="00AA7605">
            <w:pPr>
              <w:spacing w:line="240" w:lineRule="auto"/>
              <w:rPr>
                <w:b/>
                <w:i/>
                <w:iCs/>
                <w:color w:val="404040"/>
                <w:lang w:val="ru-RU"/>
              </w:rPr>
            </w:pPr>
            <w:r w:rsidRPr="00232B0F">
              <w:rPr>
                <w:b/>
                <w:lang w:val="ru-RU"/>
              </w:rPr>
              <w:t>Т.С.</w:t>
            </w:r>
            <w:r w:rsidRPr="0094606D">
              <w:rPr>
                <w:b/>
              </w:rPr>
              <w:t> </w:t>
            </w:r>
            <w:r w:rsidRPr="00232B0F">
              <w:rPr>
                <w:b/>
                <w:lang w:val="ru-RU"/>
              </w:rPr>
              <w:t>Элиот</w:t>
            </w:r>
          </w:p>
          <w:p w:rsidR="00232B0F" w:rsidRPr="0094606D" w:rsidRDefault="00232B0F" w:rsidP="00AA7605">
            <w:pPr>
              <w:spacing w:line="240" w:lineRule="auto"/>
              <w:rPr>
                <w:b/>
                <w:i/>
                <w:iCs/>
                <w:color w:val="404040"/>
              </w:rPr>
            </w:pPr>
            <w:r w:rsidRPr="0094606D">
              <w:t>Стихотворения</w:t>
            </w:r>
          </w:p>
        </w:tc>
      </w:tr>
      <w:tr w:rsidR="00232B0F" w:rsidRPr="000629AA" w:rsidTr="00AA7605">
        <w:tc>
          <w:tcPr>
            <w:tcW w:w="2393" w:type="dxa"/>
            <w:shd w:val="clear" w:color="auto" w:fill="auto"/>
          </w:tcPr>
          <w:p w:rsidR="00232B0F" w:rsidRPr="0094606D" w:rsidRDefault="00232B0F" w:rsidP="00AA7605">
            <w:pPr>
              <w:spacing w:line="240" w:lineRule="auto"/>
            </w:pPr>
          </w:p>
        </w:tc>
        <w:tc>
          <w:tcPr>
            <w:tcW w:w="3661" w:type="dxa"/>
            <w:shd w:val="clear" w:color="auto" w:fill="auto"/>
          </w:tcPr>
          <w:p w:rsidR="00232B0F" w:rsidRPr="0094606D" w:rsidRDefault="00232B0F" w:rsidP="00AA7605">
            <w:pPr>
              <w:spacing w:line="240" w:lineRule="auto"/>
            </w:pPr>
          </w:p>
        </w:tc>
        <w:tc>
          <w:tcPr>
            <w:tcW w:w="3517" w:type="dxa"/>
            <w:shd w:val="clear" w:color="auto" w:fill="auto"/>
          </w:tcPr>
          <w:p w:rsidR="00232B0F" w:rsidRPr="00232B0F" w:rsidRDefault="00232B0F" w:rsidP="00AA7605">
            <w:pPr>
              <w:autoSpaceDE w:val="0"/>
              <w:autoSpaceDN w:val="0"/>
              <w:adjustRightInd w:val="0"/>
              <w:spacing w:line="240" w:lineRule="auto"/>
              <w:outlineLvl w:val="6"/>
              <w:rPr>
                <w:b/>
                <w:lang w:val="ru-RU"/>
              </w:rPr>
            </w:pPr>
            <w:r w:rsidRPr="00232B0F">
              <w:rPr>
                <w:b/>
                <w:lang w:val="ru-RU"/>
              </w:rPr>
              <w:t>Родная (региональная) литература</w:t>
            </w:r>
          </w:p>
          <w:p w:rsidR="00232B0F" w:rsidRPr="00232B0F" w:rsidRDefault="00232B0F" w:rsidP="00AA7605">
            <w:pPr>
              <w:autoSpaceDE w:val="0"/>
              <w:autoSpaceDN w:val="0"/>
              <w:adjustRightInd w:val="0"/>
              <w:spacing w:line="240" w:lineRule="auto"/>
              <w:outlineLvl w:val="6"/>
              <w:rPr>
                <w:b/>
                <w:u w:val="single"/>
                <w:lang w:val="ru-RU"/>
              </w:rPr>
            </w:pPr>
            <w:r w:rsidRPr="00232B0F">
              <w:rPr>
                <w:lang w:val="ru-RU"/>
              </w:rPr>
              <w:t xml:space="preserve">Данный раздел списка определяется школой в соответствии с ее региональной принадлежностью </w:t>
            </w:r>
          </w:p>
          <w:p w:rsidR="00232B0F" w:rsidRPr="00232B0F" w:rsidRDefault="00232B0F" w:rsidP="00AA7605">
            <w:pPr>
              <w:autoSpaceDE w:val="0"/>
              <w:autoSpaceDN w:val="0"/>
              <w:adjustRightInd w:val="0"/>
              <w:spacing w:line="240" w:lineRule="auto"/>
              <w:outlineLvl w:val="6"/>
              <w:rPr>
                <w:b/>
                <w:u w:val="single"/>
                <w:lang w:val="ru-RU"/>
              </w:rPr>
            </w:pPr>
          </w:p>
          <w:p w:rsidR="00232B0F" w:rsidRPr="00232B0F" w:rsidRDefault="00232B0F" w:rsidP="00AA7605">
            <w:pPr>
              <w:autoSpaceDE w:val="0"/>
              <w:autoSpaceDN w:val="0"/>
              <w:adjustRightInd w:val="0"/>
              <w:spacing w:line="240" w:lineRule="auto"/>
              <w:outlineLvl w:val="6"/>
              <w:rPr>
                <w:b/>
                <w:lang w:val="ru-RU"/>
              </w:rPr>
            </w:pPr>
            <w:r w:rsidRPr="00232B0F">
              <w:rPr>
                <w:b/>
                <w:lang w:val="ru-RU"/>
              </w:rPr>
              <w:t>Литература народов России</w:t>
            </w:r>
          </w:p>
          <w:p w:rsidR="00232B0F" w:rsidRPr="00232B0F" w:rsidRDefault="00232B0F" w:rsidP="00AA7605">
            <w:pPr>
              <w:autoSpaceDE w:val="0"/>
              <w:autoSpaceDN w:val="0"/>
              <w:adjustRightInd w:val="0"/>
              <w:spacing w:line="240" w:lineRule="auto"/>
              <w:outlineLvl w:val="6"/>
              <w:rPr>
                <w:lang w:val="ru-RU"/>
              </w:rPr>
            </w:pPr>
            <w:r w:rsidRPr="00232B0F">
              <w:rPr>
                <w:b/>
                <w:lang w:val="ru-RU"/>
              </w:rPr>
              <w:t>Г.</w:t>
            </w:r>
            <w:r w:rsidRPr="0094606D">
              <w:rPr>
                <w:b/>
              </w:rPr>
              <w:t> </w:t>
            </w:r>
            <w:r w:rsidRPr="00232B0F">
              <w:rPr>
                <w:b/>
                <w:lang w:val="ru-RU"/>
              </w:rPr>
              <w:t>Айги, Р.</w:t>
            </w:r>
            <w:r w:rsidRPr="0094606D">
              <w:rPr>
                <w:b/>
              </w:rPr>
              <w:t> </w:t>
            </w:r>
            <w:r w:rsidRPr="00232B0F">
              <w:rPr>
                <w:b/>
                <w:lang w:val="ru-RU"/>
              </w:rPr>
              <w:t>Гамзатов, М.</w:t>
            </w:r>
            <w:r w:rsidRPr="0094606D">
              <w:rPr>
                <w:b/>
              </w:rPr>
              <w:t> </w:t>
            </w:r>
            <w:r w:rsidRPr="00232B0F">
              <w:rPr>
                <w:b/>
                <w:lang w:val="ru-RU"/>
              </w:rPr>
              <w:t>Джалиль, М.</w:t>
            </w:r>
            <w:r w:rsidRPr="0094606D">
              <w:rPr>
                <w:b/>
              </w:rPr>
              <w:t> </w:t>
            </w:r>
            <w:r w:rsidRPr="00232B0F">
              <w:rPr>
                <w:b/>
                <w:lang w:val="ru-RU"/>
              </w:rPr>
              <w:t>Карим, Д.</w:t>
            </w:r>
            <w:r w:rsidRPr="0094606D">
              <w:rPr>
                <w:b/>
              </w:rPr>
              <w:t> </w:t>
            </w:r>
            <w:r w:rsidRPr="00232B0F">
              <w:rPr>
                <w:b/>
                <w:lang w:val="ru-RU"/>
              </w:rPr>
              <w:t xml:space="preserve"> Кугультинов, К. Кулиев, Ю.</w:t>
            </w:r>
            <w:r w:rsidRPr="0094606D">
              <w:rPr>
                <w:b/>
              </w:rPr>
              <w:t> </w:t>
            </w:r>
            <w:r w:rsidRPr="00232B0F">
              <w:rPr>
                <w:b/>
                <w:lang w:val="ru-RU"/>
              </w:rPr>
              <w:t>Рытхэу, Г.</w:t>
            </w:r>
            <w:r w:rsidRPr="0094606D">
              <w:rPr>
                <w:b/>
              </w:rPr>
              <w:t> </w:t>
            </w:r>
            <w:r w:rsidRPr="00232B0F">
              <w:rPr>
                <w:b/>
                <w:lang w:val="ru-RU"/>
              </w:rPr>
              <w:t>Тукай, К.</w:t>
            </w:r>
            <w:r w:rsidRPr="0094606D">
              <w:rPr>
                <w:b/>
              </w:rPr>
              <w:t> </w:t>
            </w:r>
            <w:r w:rsidRPr="00232B0F">
              <w:rPr>
                <w:b/>
                <w:lang w:val="ru-RU"/>
              </w:rPr>
              <w:t>Хетагуров, Ю.</w:t>
            </w:r>
            <w:r w:rsidRPr="0094606D">
              <w:rPr>
                <w:b/>
              </w:rPr>
              <w:t> </w:t>
            </w:r>
            <w:r w:rsidRPr="00232B0F">
              <w:rPr>
                <w:b/>
                <w:lang w:val="ru-RU"/>
              </w:rPr>
              <w:t>Шесталов</w:t>
            </w:r>
          </w:p>
          <w:p w:rsidR="00232B0F" w:rsidRPr="00232B0F" w:rsidRDefault="00232B0F" w:rsidP="00AA7605">
            <w:pPr>
              <w:spacing w:line="240" w:lineRule="auto"/>
              <w:rPr>
                <w:lang w:val="ru-RU"/>
              </w:rPr>
            </w:pPr>
            <w:r w:rsidRPr="00232B0F">
              <w:rPr>
                <w:lang w:val="ru-RU"/>
              </w:rPr>
              <w:t>(предлагаемый список произведений является примерным и может варьироваться в разных субъектах Российской Федерации)</w:t>
            </w:r>
          </w:p>
        </w:tc>
      </w:tr>
    </w:tbl>
    <w:p w:rsidR="00232B0F" w:rsidRPr="00232B0F" w:rsidRDefault="00232B0F" w:rsidP="00232B0F">
      <w:pPr>
        <w:rPr>
          <w:b/>
          <w:lang w:val="ru-RU"/>
        </w:rPr>
      </w:pPr>
    </w:p>
    <w:p w:rsidR="00232B0F" w:rsidRPr="00232B0F" w:rsidRDefault="00232B0F" w:rsidP="00232B0F">
      <w:pPr>
        <w:jc w:val="center"/>
        <w:rPr>
          <w:b/>
          <w:szCs w:val="28"/>
          <w:lang w:val="ru-RU"/>
        </w:rPr>
      </w:pPr>
      <w:r w:rsidRPr="00232B0F">
        <w:rPr>
          <w:b/>
          <w:szCs w:val="28"/>
          <w:lang w:val="ru-RU"/>
        </w:rPr>
        <w:t>Пример возможного планирования модульного преподавания литературы на уровне среднего общего образования</w:t>
      </w:r>
    </w:p>
    <w:p w:rsidR="00AD548E" w:rsidRPr="00AD548E" w:rsidRDefault="00AD548E" w:rsidP="00AD548E">
      <w:pPr>
        <w:spacing w:line="240" w:lineRule="auto"/>
        <w:ind w:firstLine="700"/>
        <w:jc w:val="both"/>
        <w:rPr>
          <w:lang w:val="ru-RU"/>
        </w:rPr>
      </w:pPr>
      <w:r w:rsidRPr="00AD548E">
        <w:rPr>
          <w:lang w:val="ru-RU"/>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w:t>
      </w:r>
      <w:r w:rsidRPr="00AD548E">
        <w:rPr>
          <w:lang w:val="ru-RU"/>
        </w:rPr>
        <w:lastRenderedPageBreak/>
        <w:t>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AD548E" w:rsidRPr="00AD548E" w:rsidRDefault="00AD548E" w:rsidP="00AD548E">
      <w:pPr>
        <w:spacing w:line="240" w:lineRule="auto"/>
        <w:ind w:firstLine="700"/>
        <w:jc w:val="both"/>
        <w:rPr>
          <w:lang w:val="ru-RU"/>
        </w:rPr>
      </w:pPr>
    </w:p>
    <w:p w:rsidR="00AD548E" w:rsidRPr="00AD548E" w:rsidRDefault="00AD548E" w:rsidP="00AD548E">
      <w:pPr>
        <w:spacing w:line="240" w:lineRule="auto"/>
        <w:jc w:val="both"/>
        <w:rPr>
          <w:lang w:val="ru-RU"/>
        </w:rPr>
      </w:pPr>
      <w:r w:rsidRPr="00AD548E">
        <w:rPr>
          <w:b/>
          <w:lang w:val="ru-RU"/>
        </w:rPr>
        <w:t>1. Проблемно-тематические блоки</w:t>
      </w:r>
    </w:p>
    <w:p w:rsidR="00AD548E" w:rsidRPr="00AD548E" w:rsidRDefault="00AD548E" w:rsidP="00AD548E">
      <w:pPr>
        <w:spacing w:line="240" w:lineRule="auto"/>
        <w:jc w:val="both"/>
        <w:rPr>
          <w:lang w:val="ru-RU"/>
        </w:rPr>
      </w:pPr>
      <w:r w:rsidRPr="00AD548E">
        <w:rPr>
          <w:b/>
          <w:lang w:val="ru-RU"/>
        </w:rPr>
        <w:t>Личность</w:t>
      </w:r>
      <w:r w:rsidRPr="00AD548E">
        <w:rPr>
          <w:lang w:val="ru-RU"/>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D548E" w:rsidRPr="00AD548E" w:rsidRDefault="00AD548E" w:rsidP="00AD548E">
      <w:pPr>
        <w:spacing w:line="240" w:lineRule="auto"/>
        <w:jc w:val="both"/>
        <w:rPr>
          <w:lang w:val="ru-RU"/>
        </w:rPr>
      </w:pPr>
      <w:r w:rsidRPr="00AD548E">
        <w:rPr>
          <w:b/>
          <w:lang w:val="ru-RU"/>
        </w:rPr>
        <w:t>Личность и семья</w:t>
      </w:r>
      <w:r w:rsidRPr="00AD548E">
        <w:rPr>
          <w:lang w:val="ru-RU"/>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D548E" w:rsidRPr="00AD548E" w:rsidRDefault="00AD548E" w:rsidP="00AD548E">
      <w:pPr>
        <w:spacing w:line="240" w:lineRule="auto"/>
        <w:jc w:val="both"/>
        <w:rPr>
          <w:lang w:val="ru-RU"/>
        </w:rPr>
      </w:pPr>
      <w:r w:rsidRPr="00AD548E">
        <w:rPr>
          <w:b/>
          <w:lang w:val="ru-RU"/>
        </w:rPr>
        <w:t>Личность – общество – государство</w:t>
      </w:r>
      <w:r w:rsidRPr="00AD548E">
        <w:rPr>
          <w:lang w:val="ru-RU"/>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D548E" w:rsidRPr="00AD548E" w:rsidRDefault="00AD548E" w:rsidP="00AD548E">
      <w:pPr>
        <w:spacing w:line="240" w:lineRule="auto"/>
        <w:jc w:val="both"/>
        <w:rPr>
          <w:lang w:val="ru-RU"/>
        </w:rPr>
      </w:pPr>
      <w:r w:rsidRPr="00AD548E">
        <w:rPr>
          <w:b/>
          <w:lang w:val="ru-RU"/>
        </w:rPr>
        <w:t>Личность – природа – цивилизация</w:t>
      </w:r>
      <w:r w:rsidRPr="00AD548E">
        <w:rPr>
          <w:lang w:val="ru-RU"/>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D548E" w:rsidRPr="00AD548E" w:rsidRDefault="00AD548E" w:rsidP="00AD548E">
      <w:pPr>
        <w:spacing w:line="240" w:lineRule="auto"/>
        <w:jc w:val="both"/>
        <w:rPr>
          <w:lang w:val="ru-RU"/>
        </w:rPr>
      </w:pPr>
      <w:r w:rsidRPr="00AD548E">
        <w:rPr>
          <w:b/>
          <w:lang w:val="ru-RU"/>
        </w:rPr>
        <w:t>Личность – история – современность</w:t>
      </w:r>
      <w:r w:rsidRPr="00AD548E">
        <w:rPr>
          <w:lang w:val="ru-RU"/>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D548E" w:rsidRPr="00AD548E" w:rsidRDefault="00AD548E" w:rsidP="00AD548E">
      <w:pPr>
        <w:spacing w:line="240" w:lineRule="auto"/>
        <w:jc w:val="both"/>
        <w:rPr>
          <w:lang w:val="ru-RU"/>
        </w:rPr>
      </w:pPr>
    </w:p>
    <w:p w:rsidR="00AD548E" w:rsidRPr="00AD548E" w:rsidRDefault="00AD548E" w:rsidP="00AD548E">
      <w:pPr>
        <w:spacing w:line="240" w:lineRule="auto"/>
        <w:jc w:val="both"/>
        <w:rPr>
          <w:lang w:val="ru-RU"/>
        </w:rPr>
      </w:pPr>
      <w:r w:rsidRPr="00AD548E">
        <w:rPr>
          <w:b/>
          <w:lang w:val="ru-RU"/>
        </w:rPr>
        <w:t>2. Историко- и теоретико-литературные блоки</w:t>
      </w:r>
    </w:p>
    <w:p w:rsidR="00AD548E" w:rsidRPr="00AD548E" w:rsidRDefault="00AD548E" w:rsidP="00AD548E">
      <w:pPr>
        <w:spacing w:line="240" w:lineRule="auto"/>
        <w:jc w:val="both"/>
        <w:rPr>
          <w:lang w:val="ru-RU"/>
        </w:rPr>
      </w:pPr>
      <w:r w:rsidRPr="00AD548E">
        <w:rPr>
          <w:b/>
          <w:lang w:val="ru-RU"/>
        </w:rPr>
        <w:t>Литература реализма</w:t>
      </w:r>
      <w:r w:rsidRPr="00AD548E">
        <w:rPr>
          <w:lang w:val="ru-RU"/>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AD548E" w:rsidRPr="00AD548E" w:rsidRDefault="00AD548E" w:rsidP="00AD548E">
      <w:pPr>
        <w:spacing w:line="240" w:lineRule="auto"/>
        <w:jc w:val="both"/>
        <w:rPr>
          <w:lang w:val="ru-RU"/>
        </w:rPr>
      </w:pPr>
      <w:r w:rsidRPr="00AD548E">
        <w:rPr>
          <w:b/>
          <w:lang w:val="ru-RU"/>
        </w:rPr>
        <w:t>Литература модернизма</w:t>
      </w:r>
      <w:r w:rsidRPr="00AD548E">
        <w:rPr>
          <w:lang w:val="ru-RU"/>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AD548E" w:rsidRPr="00AD548E" w:rsidRDefault="00AD548E" w:rsidP="00AD548E">
      <w:pPr>
        <w:spacing w:line="240" w:lineRule="auto"/>
        <w:jc w:val="both"/>
        <w:rPr>
          <w:lang w:val="ru-RU"/>
        </w:rPr>
      </w:pPr>
      <w:r w:rsidRPr="00AD548E">
        <w:rPr>
          <w:b/>
          <w:lang w:val="ru-RU"/>
        </w:rPr>
        <w:t>Литература советского времени</w:t>
      </w:r>
      <w:r w:rsidRPr="00AD548E">
        <w:rPr>
          <w:lang w:val="ru-RU"/>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D548E" w:rsidRPr="00AD548E" w:rsidRDefault="00AD548E" w:rsidP="00AD548E">
      <w:pPr>
        <w:spacing w:line="240" w:lineRule="auto"/>
        <w:jc w:val="both"/>
        <w:rPr>
          <w:lang w:val="ru-RU"/>
        </w:rPr>
      </w:pPr>
      <w:r w:rsidRPr="00AD548E">
        <w:rPr>
          <w:b/>
          <w:lang w:val="ru-RU"/>
        </w:rPr>
        <w:t>Современный литературный процесс</w:t>
      </w:r>
      <w:r w:rsidRPr="00AD548E">
        <w:rPr>
          <w:lang w:val="ru-RU"/>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AD548E" w:rsidRPr="00AD548E" w:rsidRDefault="00AD548E" w:rsidP="00AD548E">
      <w:pPr>
        <w:spacing w:line="240" w:lineRule="auto"/>
        <w:jc w:val="both"/>
        <w:rPr>
          <w:lang w:val="ru-RU"/>
        </w:rPr>
      </w:pPr>
      <w:r w:rsidRPr="00AD548E">
        <w:rPr>
          <w:b/>
          <w:lang w:val="ru-RU"/>
        </w:rPr>
        <w:t>Литература и другие виды искусства</w:t>
      </w:r>
      <w:r w:rsidRPr="00AD548E">
        <w:rPr>
          <w:lang w:val="ru-RU"/>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D548E" w:rsidRPr="00AD548E" w:rsidRDefault="00AD548E" w:rsidP="00AD548E">
      <w:pPr>
        <w:spacing w:line="240" w:lineRule="auto"/>
        <w:ind w:firstLine="700"/>
        <w:jc w:val="both"/>
        <w:rPr>
          <w:lang w:val="ru-RU"/>
        </w:rPr>
      </w:pPr>
      <w:r w:rsidRPr="00AD548E">
        <w:rPr>
          <w:lang w:val="ru-RU"/>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D548E" w:rsidRPr="00AD548E" w:rsidRDefault="00AD548E" w:rsidP="00AD548E">
      <w:pPr>
        <w:spacing w:line="240" w:lineRule="auto"/>
        <w:jc w:val="both"/>
        <w:rPr>
          <w:lang w:val="ru-RU"/>
        </w:rPr>
      </w:pPr>
      <w:r w:rsidRPr="00AD548E">
        <w:rPr>
          <w:lang w:val="ru-RU"/>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AD548E" w:rsidRPr="00AD548E" w:rsidRDefault="00AD548E" w:rsidP="00AD548E">
      <w:pPr>
        <w:spacing w:line="240" w:lineRule="auto"/>
        <w:rPr>
          <w:b/>
          <w:lang w:val="ru-RU"/>
        </w:rPr>
      </w:pPr>
    </w:p>
    <w:p w:rsidR="005B29E8" w:rsidRPr="00E42272" w:rsidRDefault="005B29E8" w:rsidP="005B29E8">
      <w:pPr>
        <w:pStyle w:val="3a"/>
        <w:spacing w:line="240" w:lineRule="auto"/>
        <w:rPr>
          <w:i/>
          <w:sz w:val="24"/>
          <w:szCs w:val="24"/>
          <w:lang w:val="ru-RU"/>
        </w:rPr>
      </w:pPr>
      <w:bookmarkStart w:id="108" w:name="_Toc453968180"/>
      <w:r w:rsidRPr="00E42272">
        <w:rPr>
          <w:i/>
          <w:sz w:val="24"/>
          <w:szCs w:val="24"/>
          <w:lang w:val="ru-RU"/>
        </w:rPr>
        <w:t>2.2.3. Родной язык (русский)</w:t>
      </w:r>
    </w:p>
    <w:p w:rsidR="005B29E8" w:rsidRPr="00E42272" w:rsidRDefault="005B29E8" w:rsidP="005B29E8">
      <w:pPr>
        <w:jc w:val="both"/>
        <w:rPr>
          <w:i/>
          <w:color w:val="auto"/>
          <w:lang w:val="ru-RU"/>
        </w:rPr>
      </w:pPr>
      <w:r w:rsidRPr="00E42272">
        <w:rPr>
          <w:b/>
          <w:i/>
          <w:color w:val="auto"/>
          <w:lang w:val="ru-RU"/>
        </w:rPr>
        <w:t>Базовый уровень</w:t>
      </w:r>
    </w:p>
    <w:p w:rsidR="005B29E8" w:rsidRPr="00E42272" w:rsidRDefault="005B29E8" w:rsidP="005B29E8">
      <w:pPr>
        <w:tabs>
          <w:tab w:val="left" w:pos="6522"/>
        </w:tabs>
        <w:rPr>
          <w:b/>
          <w:i/>
          <w:color w:val="auto"/>
          <w:lang w:val="ru-RU"/>
        </w:rPr>
      </w:pPr>
      <w:r w:rsidRPr="00E42272">
        <w:rPr>
          <w:b/>
          <w:i/>
          <w:color w:val="auto"/>
          <w:lang w:val="ru-RU"/>
        </w:rPr>
        <w:t xml:space="preserve">Язык и его функции. Речь. Культура речи. </w:t>
      </w:r>
    </w:p>
    <w:p w:rsidR="005B29E8" w:rsidRPr="00E42272" w:rsidRDefault="005B29E8" w:rsidP="005B29E8">
      <w:pPr>
        <w:tabs>
          <w:tab w:val="left" w:pos="6522"/>
        </w:tabs>
        <w:rPr>
          <w:i/>
          <w:color w:val="auto"/>
          <w:lang w:val="ru-RU"/>
        </w:rPr>
      </w:pPr>
      <w:r w:rsidRPr="00E42272">
        <w:rPr>
          <w:i/>
          <w:color w:val="auto"/>
          <w:lang w:val="ru-RU"/>
        </w:rPr>
        <w:t>Язык и его функции. Писатели о языке и речи.</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lastRenderedPageBreak/>
        <w:t>Речь. Культура речи. Стихотворение С.Острового «Первородство».</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Орфография. Стихотворение В.Шефнера «Это так, а не иначе».</w:t>
      </w:r>
      <w:r w:rsidRPr="00E42272">
        <w:rPr>
          <w:i/>
          <w:color w:val="auto"/>
          <w:lang w:val="ru-RU"/>
        </w:rPr>
        <w:tab/>
      </w:r>
    </w:p>
    <w:p w:rsidR="005B29E8" w:rsidRPr="00E42272" w:rsidRDefault="005B29E8" w:rsidP="005B29E8">
      <w:pPr>
        <w:tabs>
          <w:tab w:val="left" w:pos="6522"/>
        </w:tabs>
        <w:rPr>
          <w:b/>
          <w:i/>
          <w:color w:val="auto"/>
          <w:lang w:val="ru-RU"/>
        </w:rPr>
      </w:pPr>
      <w:r w:rsidRPr="00E42272">
        <w:rPr>
          <w:b/>
          <w:i/>
          <w:color w:val="auto"/>
          <w:lang w:val="ru-RU"/>
        </w:rPr>
        <w:t xml:space="preserve">Лексика и лексическая стилистика </w:t>
      </w:r>
    </w:p>
    <w:p w:rsidR="005B29E8" w:rsidRPr="00E42272" w:rsidRDefault="005B29E8" w:rsidP="005B29E8">
      <w:pPr>
        <w:tabs>
          <w:tab w:val="left" w:pos="6522"/>
        </w:tabs>
        <w:rPr>
          <w:i/>
          <w:color w:val="auto"/>
          <w:lang w:val="ru-RU"/>
        </w:rPr>
      </w:pPr>
      <w:r w:rsidRPr="00E42272">
        <w:rPr>
          <w:i/>
          <w:color w:val="auto"/>
          <w:lang w:val="ru-RU"/>
        </w:rPr>
        <w:t>Слово – единица лексики. Писатели о богатстве русского языка.</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Синонимы и их употребление в творчестве писателей и поэтов, в фольклоре.</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 xml:space="preserve">Словари. «Собиратели слов» (По В.Одинцову). </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Фразеологизмы и их употребление в фольклоре и литературе.</w:t>
      </w:r>
      <w:r w:rsidRPr="00E42272">
        <w:rPr>
          <w:i/>
          <w:color w:val="auto"/>
          <w:lang w:val="ru-RU"/>
        </w:rPr>
        <w:tab/>
      </w:r>
    </w:p>
    <w:p w:rsidR="005B29E8" w:rsidRPr="00E42272" w:rsidRDefault="005B29E8" w:rsidP="005B29E8">
      <w:pPr>
        <w:tabs>
          <w:tab w:val="left" w:pos="6522"/>
        </w:tabs>
        <w:rPr>
          <w:i/>
          <w:color w:val="auto"/>
          <w:lang w:val="ru-RU"/>
        </w:rPr>
      </w:pPr>
      <w:r w:rsidRPr="00E42272">
        <w:rPr>
          <w:b/>
          <w:i/>
          <w:color w:val="auto"/>
          <w:lang w:val="ru-RU"/>
        </w:rPr>
        <w:t xml:space="preserve">Состав слова и словообразование. </w:t>
      </w:r>
    </w:p>
    <w:p w:rsidR="005B29E8" w:rsidRPr="00E42272" w:rsidRDefault="005B29E8" w:rsidP="005B29E8">
      <w:pPr>
        <w:tabs>
          <w:tab w:val="left" w:pos="6522"/>
        </w:tabs>
        <w:rPr>
          <w:i/>
          <w:color w:val="auto"/>
          <w:lang w:val="ru-RU"/>
        </w:rPr>
      </w:pPr>
      <w:r w:rsidRPr="00E42272">
        <w:rPr>
          <w:i/>
          <w:color w:val="auto"/>
          <w:lang w:val="ru-RU"/>
        </w:rPr>
        <w:t>Словообразование и стилистика.</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Этимология. Этимологические словари.</w:t>
      </w:r>
    </w:p>
    <w:p w:rsidR="005B29E8" w:rsidRPr="00E42272" w:rsidRDefault="005B29E8" w:rsidP="005B29E8">
      <w:pPr>
        <w:tabs>
          <w:tab w:val="left" w:pos="6522"/>
        </w:tabs>
        <w:rPr>
          <w:i/>
          <w:color w:val="auto"/>
          <w:lang w:val="ru-RU"/>
        </w:rPr>
      </w:pPr>
      <w:r w:rsidRPr="00E42272">
        <w:rPr>
          <w:b/>
          <w:i/>
          <w:color w:val="auto"/>
          <w:lang w:val="ru-RU"/>
        </w:rPr>
        <w:t xml:space="preserve"> Грамматика и грамматическая стилистика  </w:t>
      </w:r>
    </w:p>
    <w:p w:rsidR="005B29E8" w:rsidRPr="00E42272" w:rsidRDefault="005B29E8" w:rsidP="005B29E8">
      <w:pPr>
        <w:tabs>
          <w:tab w:val="left" w:pos="6522"/>
        </w:tabs>
        <w:rPr>
          <w:i/>
          <w:color w:val="auto"/>
          <w:lang w:val="ru-RU"/>
        </w:rPr>
      </w:pPr>
      <w:r w:rsidRPr="00E42272">
        <w:rPr>
          <w:i/>
          <w:color w:val="auto"/>
          <w:lang w:val="ru-RU"/>
        </w:rPr>
        <w:t xml:space="preserve"> Назначение грамматики. Тексты Л.К.Граудиной и В.Белова.</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 xml:space="preserve">Морфология и стили речи. </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Выдающиеся лингвисты: В.В. Виноградов и Н.К.Дмитриев.</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Части речи и их происхождение.</w:t>
      </w:r>
      <w:r w:rsidRPr="00E42272">
        <w:rPr>
          <w:i/>
          <w:color w:val="auto"/>
          <w:lang w:val="ru-RU"/>
        </w:rPr>
        <w:tab/>
      </w:r>
    </w:p>
    <w:p w:rsidR="005B29E8" w:rsidRPr="00E42272" w:rsidRDefault="005B29E8" w:rsidP="005B29E8">
      <w:pPr>
        <w:tabs>
          <w:tab w:val="left" w:pos="6522"/>
        </w:tabs>
        <w:rPr>
          <w:i/>
          <w:color w:val="auto"/>
          <w:lang w:val="ru-RU"/>
        </w:rPr>
      </w:pPr>
      <w:r w:rsidRPr="00E42272">
        <w:rPr>
          <w:b/>
          <w:i/>
          <w:color w:val="auto"/>
          <w:lang w:val="ru-RU"/>
        </w:rPr>
        <w:t xml:space="preserve">Имя существительное. </w:t>
      </w:r>
    </w:p>
    <w:p w:rsidR="005B29E8" w:rsidRPr="00E42272" w:rsidRDefault="005B29E8" w:rsidP="005B29E8">
      <w:pPr>
        <w:tabs>
          <w:tab w:val="left" w:pos="6522"/>
        </w:tabs>
        <w:rPr>
          <w:i/>
          <w:color w:val="auto"/>
          <w:lang w:val="ru-RU"/>
        </w:rPr>
      </w:pPr>
      <w:r w:rsidRPr="00E42272">
        <w:rPr>
          <w:i/>
          <w:color w:val="auto"/>
          <w:lang w:val="ru-RU"/>
        </w:rPr>
        <w:t>Имя существительное и его роль в художественных текстах.</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 xml:space="preserve"> «Журавли» Н.Рубцова и Р.Гамзатова.</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 xml:space="preserve">Употребление падежных форм имен существительных. </w:t>
      </w:r>
    </w:p>
    <w:p w:rsidR="005B29E8" w:rsidRPr="00E42272" w:rsidRDefault="005B29E8" w:rsidP="005B29E8">
      <w:pPr>
        <w:tabs>
          <w:tab w:val="left" w:pos="6522"/>
        </w:tabs>
        <w:rPr>
          <w:i/>
          <w:color w:val="auto"/>
          <w:lang w:val="ru-RU"/>
        </w:rPr>
      </w:pPr>
      <w:r w:rsidRPr="00E42272">
        <w:rPr>
          <w:i/>
          <w:color w:val="auto"/>
          <w:lang w:val="ru-RU"/>
        </w:rPr>
        <w:t xml:space="preserve">Употребление несклоняемых имен существительных. </w:t>
      </w:r>
    </w:p>
    <w:p w:rsidR="005B29E8" w:rsidRPr="00E42272" w:rsidRDefault="005B29E8" w:rsidP="005B29E8">
      <w:pPr>
        <w:tabs>
          <w:tab w:val="left" w:pos="6522"/>
        </w:tabs>
        <w:rPr>
          <w:i/>
          <w:color w:val="auto"/>
          <w:lang w:val="ru-RU"/>
        </w:rPr>
      </w:pPr>
      <w:r w:rsidRPr="00E42272">
        <w:rPr>
          <w:b/>
          <w:i/>
          <w:color w:val="auto"/>
          <w:lang w:val="ru-RU"/>
        </w:rPr>
        <w:t xml:space="preserve">Имя прилагательное </w:t>
      </w:r>
    </w:p>
    <w:p w:rsidR="005B29E8" w:rsidRPr="00E42272" w:rsidRDefault="005B29E8" w:rsidP="005B29E8">
      <w:pPr>
        <w:tabs>
          <w:tab w:val="left" w:pos="6522"/>
        </w:tabs>
        <w:rPr>
          <w:i/>
          <w:color w:val="auto"/>
          <w:lang w:val="ru-RU"/>
        </w:rPr>
      </w:pPr>
      <w:r w:rsidRPr="00E42272">
        <w:rPr>
          <w:i/>
          <w:color w:val="auto"/>
          <w:lang w:val="ru-RU"/>
        </w:rPr>
        <w:t xml:space="preserve">Трудности в употреблении имен прилагательных.  </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 xml:space="preserve">Употребление имен прилагательных в художественной литературе. </w:t>
      </w:r>
      <w:r w:rsidRPr="00E42272">
        <w:rPr>
          <w:i/>
          <w:color w:val="auto"/>
          <w:lang w:val="ru-RU"/>
        </w:rPr>
        <w:tab/>
      </w:r>
    </w:p>
    <w:p w:rsidR="005B29E8" w:rsidRPr="00E42272" w:rsidRDefault="005B29E8" w:rsidP="005B29E8">
      <w:pPr>
        <w:tabs>
          <w:tab w:val="left" w:pos="6522"/>
        </w:tabs>
        <w:rPr>
          <w:i/>
          <w:color w:val="auto"/>
          <w:lang w:val="ru-RU"/>
        </w:rPr>
      </w:pPr>
      <w:r w:rsidRPr="00E42272">
        <w:rPr>
          <w:b/>
          <w:i/>
          <w:color w:val="auto"/>
          <w:lang w:val="ru-RU"/>
        </w:rPr>
        <w:t>Глагол.</w:t>
      </w:r>
    </w:p>
    <w:p w:rsidR="005B29E8" w:rsidRPr="00E42272" w:rsidRDefault="005B29E8" w:rsidP="005B29E8">
      <w:pPr>
        <w:tabs>
          <w:tab w:val="left" w:pos="6522"/>
        </w:tabs>
        <w:rPr>
          <w:i/>
          <w:color w:val="auto"/>
          <w:lang w:val="ru-RU"/>
        </w:rPr>
      </w:pPr>
      <w:r w:rsidRPr="00E42272">
        <w:rPr>
          <w:i/>
          <w:color w:val="auto"/>
          <w:lang w:val="ru-RU"/>
        </w:rPr>
        <w:t>Формы глагола в художественной литературе. Олицетворения. Текст «Сила русского глагола».</w:t>
      </w:r>
      <w:r w:rsidRPr="00E42272">
        <w:rPr>
          <w:i/>
          <w:color w:val="auto"/>
          <w:lang w:val="ru-RU"/>
        </w:rPr>
        <w:tab/>
      </w:r>
    </w:p>
    <w:p w:rsidR="005B29E8" w:rsidRPr="00E42272" w:rsidRDefault="005B29E8" w:rsidP="005B29E8">
      <w:pPr>
        <w:tabs>
          <w:tab w:val="left" w:pos="6522"/>
        </w:tabs>
        <w:rPr>
          <w:b/>
          <w:i/>
          <w:color w:val="auto"/>
          <w:lang w:val="ru-RU"/>
        </w:rPr>
      </w:pPr>
      <w:r w:rsidRPr="00E42272">
        <w:rPr>
          <w:b/>
          <w:i/>
          <w:color w:val="auto"/>
          <w:lang w:val="ru-RU"/>
        </w:rPr>
        <w:t>Язык и культура.</w:t>
      </w:r>
    </w:p>
    <w:p w:rsidR="005B29E8" w:rsidRPr="00E42272" w:rsidRDefault="005B29E8" w:rsidP="005B29E8">
      <w:pPr>
        <w:tabs>
          <w:tab w:val="left" w:pos="6522"/>
        </w:tabs>
        <w:rPr>
          <w:i/>
          <w:color w:val="auto"/>
          <w:lang w:val="ru-RU"/>
        </w:rPr>
      </w:pPr>
      <w:r w:rsidRPr="00E42272">
        <w:rPr>
          <w:i/>
          <w:color w:val="auto"/>
          <w:lang w:val="ru-RU"/>
        </w:rPr>
        <w:t xml:space="preserve">Языковая картина мира.  К.Д.Ушинский. «О родном языке». </w:t>
      </w:r>
      <w:r w:rsidRPr="00E42272">
        <w:rPr>
          <w:i/>
          <w:color w:val="auto"/>
          <w:lang w:val="ru-RU"/>
        </w:rPr>
        <w:tab/>
      </w:r>
    </w:p>
    <w:p w:rsidR="005B29E8" w:rsidRPr="00E42272" w:rsidRDefault="005B29E8" w:rsidP="005B29E8">
      <w:pPr>
        <w:tabs>
          <w:tab w:val="left" w:pos="6522"/>
        </w:tabs>
        <w:rPr>
          <w:i/>
          <w:color w:val="auto"/>
          <w:lang w:val="ru-RU"/>
        </w:rPr>
      </w:pPr>
      <w:r w:rsidRPr="00E42272">
        <w:rPr>
          <w:i/>
          <w:color w:val="auto"/>
          <w:lang w:val="ru-RU"/>
        </w:rPr>
        <w:t>Слово как концепт культуры. Концепты «Родина»,  «Мой родной край »,  «Добро».</w:t>
      </w:r>
    </w:p>
    <w:p w:rsidR="00AD548E" w:rsidRPr="00E42272" w:rsidRDefault="00AD548E" w:rsidP="00AD548E">
      <w:pPr>
        <w:pStyle w:val="3a"/>
        <w:spacing w:line="240" w:lineRule="auto"/>
        <w:rPr>
          <w:lang w:val="ru-RU"/>
        </w:rPr>
      </w:pPr>
    </w:p>
    <w:p w:rsidR="00AD548E" w:rsidRPr="00AD548E" w:rsidRDefault="00AD548E" w:rsidP="00AD548E">
      <w:pPr>
        <w:pStyle w:val="3a"/>
        <w:spacing w:line="240" w:lineRule="auto"/>
        <w:rPr>
          <w:lang w:val="ru-RU"/>
        </w:rPr>
      </w:pPr>
      <w:r w:rsidRPr="00AD548E">
        <w:rPr>
          <w:lang w:val="ru-RU"/>
        </w:rPr>
        <w:t>Иностранный язык</w:t>
      </w:r>
      <w:bookmarkEnd w:id="108"/>
    </w:p>
    <w:p w:rsidR="00AD548E" w:rsidRPr="00AD548E" w:rsidRDefault="00AD548E" w:rsidP="00AD548E">
      <w:pPr>
        <w:spacing w:line="240" w:lineRule="auto"/>
        <w:ind w:firstLine="284"/>
        <w:jc w:val="both"/>
        <w:rPr>
          <w:lang w:val="ru-RU"/>
        </w:rPr>
      </w:pPr>
    </w:p>
    <w:p w:rsidR="00AD548E" w:rsidRPr="00AD548E" w:rsidRDefault="00AD548E" w:rsidP="00AD548E">
      <w:pPr>
        <w:spacing w:line="240" w:lineRule="auto"/>
        <w:ind w:firstLine="284"/>
        <w:jc w:val="both"/>
        <w:rPr>
          <w:lang w:val="ru-RU"/>
        </w:rPr>
      </w:pPr>
      <w:r w:rsidRPr="00AD548E">
        <w:rPr>
          <w:lang w:val="ru-RU"/>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AD548E" w:rsidRPr="00AD548E" w:rsidRDefault="00AD548E" w:rsidP="00AD548E">
      <w:pPr>
        <w:spacing w:line="240" w:lineRule="auto"/>
        <w:ind w:firstLine="284"/>
        <w:jc w:val="both"/>
        <w:rPr>
          <w:lang w:val="ru-RU"/>
        </w:rPr>
      </w:pPr>
      <w:r w:rsidRPr="00AD548E">
        <w:rPr>
          <w:lang w:val="ru-RU"/>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AD548E" w:rsidRPr="00AD548E" w:rsidRDefault="00AD548E" w:rsidP="00AD548E">
      <w:pPr>
        <w:pStyle w:val="a0"/>
        <w:spacing w:line="240" w:lineRule="auto"/>
        <w:rPr>
          <w:sz w:val="24"/>
          <w:szCs w:val="24"/>
          <w:lang w:val="ru-RU"/>
        </w:rPr>
      </w:pPr>
      <w:r w:rsidRPr="00AD548E">
        <w:rPr>
          <w:sz w:val="24"/>
          <w:szCs w:val="24"/>
          <w:lang w:val="ru-RU"/>
        </w:rPr>
        <w:t>дальнейшее развитие иноязычной коммуникативной компетенции;</w:t>
      </w:r>
    </w:p>
    <w:p w:rsidR="00AD548E" w:rsidRPr="00AD548E" w:rsidRDefault="00AD548E" w:rsidP="00AD548E">
      <w:pPr>
        <w:pStyle w:val="a0"/>
        <w:spacing w:line="240" w:lineRule="auto"/>
        <w:rPr>
          <w:sz w:val="24"/>
          <w:szCs w:val="24"/>
          <w:lang w:val="ru-RU"/>
        </w:rPr>
      </w:pPr>
      <w:r w:rsidRPr="00AD548E">
        <w:rPr>
          <w:sz w:val="24"/>
          <w:szCs w:val="24"/>
          <w:lang w:val="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AD548E" w:rsidRPr="00AD548E" w:rsidRDefault="00AD548E" w:rsidP="00AD548E">
      <w:pPr>
        <w:spacing w:line="240" w:lineRule="auto"/>
        <w:ind w:firstLine="284"/>
        <w:jc w:val="both"/>
        <w:rPr>
          <w:lang w:val="ru-RU"/>
        </w:rPr>
      </w:pPr>
      <w:r w:rsidRPr="00AD548E">
        <w:rPr>
          <w:lang w:val="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AD548E" w:rsidRPr="00AD548E" w:rsidRDefault="00AD548E" w:rsidP="00AD548E">
      <w:pPr>
        <w:spacing w:line="240" w:lineRule="auto"/>
        <w:ind w:firstLine="284"/>
        <w:jc w:val="both"/>
        <w:rPr>
          <w:lang w:val="ru-RU"/>
        </w:rPr>
      </w:pPr>
      <w:r w:rsidRPr="00AD548E">
        <w:rPr>
          <w:lang w:val="ru-RU"/>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w:t>
      </w:r>
      <w:r w:rsidRPr="00AD548E">
        <w:rPr>
          <w:lang w:val="ru-RU"/>
        </w:rPr>
        <w:lastRenderedPageBreak/>
        <w:t xml:space="preserve">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AD548E" w:rsidRPr="00AD548E" w:rsidRDefault="00AD548E" w:rsidP="00AD548E">
      <w:pPr>
        <w:spacing w:line="240" w:lineRule="auto"/>
        <w:ind w:firstLine="284"/>
        <w:jc w:val="both"/>
        <w:rPr>
          <w:lang w:val="ru-RU"/>
        </w:rPr>
      </w:pPr>
      <w:r w:rsidRPr="00AD548E">
        <w:rPr>
          <w:lang w:val="ru-RU"/>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AD548E" w:rsidRPr="00AD548E" w:rsidRDefault="00AD548E" w:rsidP="00AD548E">
      <w:pPr>
        <w:spacing w:line="240" w:lineRule="auto"/>
        <w:ind w:firstLine="284"/>
        <w:jc w:val="both"/>
        <w:rPr>
          <w:lang w:val="ru-RU"/>
        </w:rPr>
      </w:pPr>
      <w:r w:rsidRPr="00AD548E">
        <w:rPr>
          <w:lang w:val="ru-RU"/>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AD548E" w:rsidRPr="00AD548E" w:rsidRDefault="00AD548E" w:rsidP="00AD548E">
      <w:pPr>
        <w:spacing w:line="240" w:lineRule="auto"/>
        <w:ind w:firstLine="284"/>
        <w:jc w:val="both"/>
        <w:rPr>
          <w:lang w:val="ru-RU"/>
        </w:rPr>
      </w:pPr>
      <w:r w:rsidRPr="00AD548E">
        <w:rPr>
          <w:lang w:val="ru-RU"/>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w:t>
      </w:r>
      <w:r w:rsidRPr="00EE6A31">
        <w:t>B</w:t>
      </w:r>
      <w:r w:rsidRPr="00AD548E">
        <w:rPr>
          <w:lang w:val="ru-RU"/>
        </w:rPr>
        <w:t>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AD548E" w:rsidRPr="00EE6A31" w:rsidRDefault="00AD548E" w:rsidP="00AD548E">
      <w:pPr>
        <w:pStyle w:val="3c"/>
        <w:spacing w:line="240" w:lineRule="auto"/>
        <w:ind w:firstLine="284"/>
        <w:jc w:val="both"/>
        <w:rPr>
          <w:sz w:val="24"/>
          <w:szCs w:val="24"/>
        </w:rPr>
      </w:pPr>
    </w:p>
    <w:p w:rsidR="00AD548E" w:rsidRPr="00AD548E" w:rsidRDefault="00AD548E" w:rsidP="00AD548E">
      <w:pPr>
        <w:spacing w:line="240" w:lineRule="auto"/>
        <w:ind w:firstLine="284"/>
        <w:jc w:val="both"/>
        <w:rPr>
          <w:lang w:val="ru-RU"/>
        </w:rPr>
      </w:pPr>
      <w:r w:rsidRPr="00AD548E">
        <w:rPr>
          <w:b/>
          <w:lang w:val="ru-RU"/>
        </w:rPr>
        <w:t>Базовый уровень</w:t>
      </w:r>
    </w:p>
    <w:p w:rsidR="00AD548E" w:rsidRPr="00940808" w:rsidRDefault="00AD548E" w:rsidP="00940808">
      <w:pPr>
        <w:spacing w:line="240" w:lineRule="auto"/>
        <w:ind w:firstLine="284"/>
        <w:jc w:val="both"/>
        <w:rPr>
          <w:lang w:val="ru-RU"/>
        </w:rPr>
      </w:pPr>
      <w:r w:rsidRPr="00AD548E">
        <w:rPr>
          <w:b/>
          <w:lang w:val="ru-RU"/>
        </w:rPr>
        <w:t>Коммуникативные умения</w:t>
      </w:r>
    </w:p>
    <w:p w:rsidR="00AD548E" w:rsidRPr="00AD548E" w:rsidRDefault="00AD548E" w:rsidP="00AD548E">
      <w:pPr>
        <w:spacing w:line="240" w:lineRule="auto"/>
        <w:ind w:firstLine="284"/>
        <w:jc w:val="both"/>
        <w:rPr>
          <w:lang w:val="ru-RU"/>
        </w:rPr>
      </w:pPr>
      <w:r w:rsidRPr="00AD548E">
        <w:rPr>
          <w:b/>
          <w:lang w:val="ru-RU"/>
        </w:rPr>
        <w:t>Говорение</w:t>
      </w:r>
    </w:p>
    <w:p w:rsidR="00AD548E" w:rsidRPr="00AD548E" w:rsidRDefault="00AD548E" w:rsidP="00AD548E">
      <w:pPr>
        <w:spacing w:line="240" w:lineRule="auto"/>
        <w:ind w:firstLine="284"/>
        <w:jc w:val="both"/>
        <w:rPr>
          <w:lang w:val="ru-RU"/>
        </w:rPr>
      </w:pPr>
      <w:r w:rsidRPr="00AD548E">
        <w:rPr>
          <w:b/>
          <w:lang w:val="ru-RU"/>
        </w:rPr>
        <w:t>Диалогическая речь</w:t>
      </w:r>
    </w:p>
    <w:p w:rsidR="00AD548E" w:rsidRPr="00AD548E" w:rsidRDefault="00AD548E" w:rsidP="00AD548E">
      <w:pPr>
        <w:spacing w:line="240" w:lineRule="auto"/>
        <w:ind w:firstLine="284"/>
        <w:jc w:val="both"/>
        <w:rPr>
          <w:lang w:val="ru-RU"/>
        </w:rPr>
      </w:pPr>
      <w:r w:rsidRPr="00AD548E">
        <w:rPr>
          <w:lang w:val="ru-RU"/>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AD548E">
        <w:rPr>
          <w:i/>
          <w:lang w:val="ru-RU"/>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AD548E" w:rsidRPr="00AD548E" w:rsidRDefault="00AD548E" w:rsidP="00AD548E">
      <w:pPr>
        <w:spacing w:line="240" w:lineRule="auto"/>
        <w:ind w:firstLine="284"/>
        <w:jc w:val="both"/>
        <w:rPr>
          <w:lang w:val="ru-RU"/>
        </w:rPr>
      </w:pPr>
      <w:r w:rsidRPr="00AD548E">
        <w:rPr>
          <w:b/>
          <w:lang w:val="ru-RU"/>
        </w:rPr>
        <w:t>Монологическая речь</w:t>
      </w:r>
    </w:p>
    <w:p w:rsidR="00AD548E" w:rsidRPr="00940808" w:rsidRDefault="00AD548E" w:rsidP="00940808">
      <w:pPr>
        <w:spacing w:line="240" w:lineRule="auto"/>
        <w:ind w:firstLine="284"/>
        <w:jc w:val="both"/>
        <w:rPr>
          <w:lang w:val="ru-RU"/>
        </w:rPr>
      </w:pPr>
      <w:r w:rsidRPr="00AD548E">
        <w:rPr>
          <w:lang w:val="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AD548E">
        <w:rPr>
          <w:i/>
          <w:lang w:val="ru-RU"/>
        </w:rPr>
        <w:t xml:space="preserve">Умение предоставлять фактическую информацию. </w:t>
      </w:r>
    </w:p>
    <w:p w:rsidR="00AD548E" w:rsidRPr="00AD548E" w:rsidRDefault="00AD548E" w:rsidP="00AD548E">
      <w:pPr>
        <w:spacing w:line="240" w:lineRule="auto"/>
        <w:ind w:firstLine="284"/>
        <w:jc w:val="both"/>
        <w:rPr>
          <w:lang w:val="ru-RU"/>
        </w:rPr>
      </w:pPr>
      <w:r w:rsidRPr="00AD548E">
        <w:rPr>
          <w:b/>
          <w:lang w:val="ru-RU"/>
        </w:rPr>
        <w:t>Аудирование</w:t>
      </w:r>
    </w:p>
    <w:p w:rsidR="00AD548E" w:rsidRPr="00AD548E" w:rsidRDefault="00AD548E" w:rsidP="00AD548E">
      <w:pPr>
        <w:spacing w:line="240" w:lineRule="auto"/>
        <w:ind w:firstLine="284"/>
        <w:jc w:val="both"/>
        <w:rPr>
          <w:lang w:val="ru-RU"/>
        </w:rPr>
      </w:pPr>
      <w:r w:rsidRPr="00AD548E">
        <w:rPr>
          <w:lang w:val="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w:t>
      </w:r>
      <w:r w:rsidRPr="00AD548E">
        <w:rPr>
          <w:lang w:val="ru-RU"/>
        </w:rPr>
        <w:lastRenderedPageBreak/>
        <w:t xml:space="preserve">монологического и диалогического характера. Типы текстов: сообщение, объявление, интервью, тексты рекламных видеороликов. </w:t>
      </w:r>
      <w:r w:rsidRPr="00AD548E">
        <w:rPr>
          <w:i/>
          <w:lang w:val="ru-RU"/>
        </w:rPr>
        <w:t>Полное и точное восприятие информации в распространенных коммуникативных ситуациях. Обобщение прослушанной информации.</w:t>
      </w:r>
    </w:p>
    <w:p w:rsidR="00AD548E" w:rsidRPr="00AD548E" w:rsidRDefault="00AD548E" w:rsidP="00AD548E">
      <w:pPr>
        <w:spacing w:line="240" w:lineRule="auto"/>
        <w:ind w:firstLine="284"/>
        <w:jc w:val="both"/>
        <w:rPr>
          <w:lang w:val="ru-RU"/>
        </w:rPr>
      </w:pPr>
      <w:r w:rsidRPr="00AD548E">
        <w:rPr>
          <w:b/>
          <w:lang w:val="ru-RU"/>
        </w:rPr>
        <w:t>Чтение</w:t>
      </w:r>
    </w:p>
    <w:p w:rsidR="00AD548E" w:rsidRPr="00AD548E" w:rsidRDefault="00AD548E" w:rsidP="00AD548E">
      <w:pPr>
        <w:spacing w:line="240" w:lineRule="auto"/>
        <w:ind w:firstLine="284"/>
        <w:jc w:val="both"/>
        <w:rPr>
          <w:b/>
          <w:lang w:val="ru-RU"/>
        </w:rPr>
      </w:pPr>
      <w:r w:rsidRPr="00AD548E">
        <w:rPr>
          <w:lang w:val="ru-RU"/>
        </w:rPr>
        <w:t>Совершенствование умений читать (вслух и про себя) и понимать простые аутентичные тексты различных стилей (</w:t>
      </w:r>
      <w:r w:rsidRPr="00AD548E">
        <w:rPr>
          <w:bCs/>
          <w:lang w:val="ru-RU"/>
        </w:rPr>
        <w:t>публицистического, художественного, разговорного</w:t>
      </w:r>
      <w:r w:rsidRPr="00AD548E">
        <w:rPr>
          <w:lang w:val="ru-RU"/>
        </w:rPr>
        <w:t xml:space="preserve">)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AD548E">
        <w:rPr>
          <w:i/>
          <w:lang w:val="ru-RU"/>
        </w:rPr>
        <w:t>Умение читать и достаточно хорошо понимать простые аутентичные тексты различных стилей (</w:t>
      </w:r>
      <w:r w:rsidRPr="00AD548E">
        <w:rPr>
          <w:bCs/>
          <w:i/>
          <w:lang w:val="ru-RU"/>
        </w:rPr>
        <w:t>публицистического, художественного, разговорного, научного, официально-делового</w:t>
      </w:r>
      <w:r w:rsidRPr="00AD548E">
        <w:rPr>
          <w:i/>
          <w:lang w:val="ru-RU"/>
        </w:rPr>
        <w:t>) и жанров (рассказ, роман, статья научно-популярного характера, деловая переписка).</w:t>
      </w:r>
    </w:p>
    <w:p w:rsidR="00AD548E" w:rsidRPr="00AD548E" w:rsidRDefault="00AD548E" w:rsidP="00AD548E">
      <w:pPr>
        <w:spacing w:line="240" w:lineRule="auto"/>
        <w:ind w:firstLine="284"/>
        <w:jc w:val="both"/>
        <w:rPr>
          <w:lang w:val="ru-RU"/>
        </w:rPr>
      </w:pPr>
      <w:r w:rsidRPr="00AD548E">
        <w:rPr>
          <w:b/>
          <w:lang w:val="ru-RU"/>
        </w:rPr>
        <w:t>Письмо</w:t>
      </w:r>
    </w:p>
    <w:p w:rsidR="00AD548E" w:rsidRPr="00AD548E" w:rsidRDefault="00AD548E" w:rsidP="00AD548E">
      <w:pPr>
        <w:spacing w:line="240" w:lineRule="auto"/>
        <w:ind w:firstLine="284"/>
        <w:jc w:val="both"/>
        <w:rPr>
          <w:lang w:val="ru-RU"/>
        </w:rPr>
      </w:pPr>
      <w:r w:rsidRPr="00AD548E">
        <w:rPr>
          <w:lang w:val="ru-RU"/>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AD548E">
        <w:rPr>
          <w:i/>
          <w:lang w:val="ru-RU"/>
        </w:rPr>
        <w:t>Написание отзыва на фильм или книгу. Умение письменно сообщать свое мнение по поводу фактической информации в рамках изученной тематики.</w:t>
      </w:r>
    </w:p>
    <w:p w:rsidR="00AD548E" w:rsidRPr="00EE6A31" w:rsidRDefault="00AD548E" w:rsidP="00AD548E">
      <w:pPr>
        <w:pStyle w:val="3c"/>
        <w:spacing w:line="240" w:lineRule="auto"/>
        <w:ind w:firstLine="284"/>
        <w:jc w:val="both"/>
        <w:rPr>
          <w:sz w:val="24"/>
          <w:szCs w:val="24"/>
        </w:rPr>
      </w:pPr>
    </w:p>
    <w:p w:rsidR="00AD548E" w:rsidRPr="00AD548E" w:rsidRDefault="00AD548E" w:rsidP="00AD548E">
      <w:pPr>
        <w:spacing w:line="240" w:lineRule="auto"/>
        <w:ind w:firstLine="284"/>
        <w:jc w:val="both"/>
        <w:rPr>
          <w:lang w:val="ru-RU"/>
        </w:rPr>
      </w:pPr>
      <w:r w:rsidRPr="00AD548E">
        <w:rPr>
          <w:b/>
          <w:lang w:val="ru-RU"/>
        </w:rPr>
        <w:t>Языковые навыки</w:t>
      </w:r>
    </w:p>
    <w:p w:rsidR="00AD548E" w:rsidRPr="00AD548E" w:rsidRDefault="00AD548E" w:rsidP="00AD548E">
      <w:pPr>
        <w:spacing w:line="240" w:lineRule="auto"/>
        <w:ind w:firstLine="284"/>
        <w:jc w:val="both"/>
        <w:rPr>
          <w:lang w:val="ru-RU"/>
        </w:rPr>
      </w:pPr>
      <w:r w:rsidRPr="00AD548E">
        <w:rPr>
          <w:b/>
          <w:lang w:val="ru-RU"/>
        </w:rPr>
        <w:t>Орфография и пунктуация</w:t>
      </w:r>
    </w:p>
    <w:p w:rsidR="00AD548E" w:rsidRPr="00AD548E" w:rsidRDefault="00AD548E" w:rsidP="00AD548E">
      <w:pPr>
        <w:spacing w:line="240" w:lineRule="auto"/>
        <w:ind w:firstLine="284"/>
        <w:jc w:val="both"/>
        <w:rPr>
          <w:lang w:val="ru-RU"/>
        </w:rPr>
      </w:pPr>
      <w:r w:rsidRPr="00AD548E">
        <w:rPr>
          <w:lang w:val="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AD548E" w:rsidRPr="00AD548E" w:rsidRDefault="00AD548E" w:rsidP="00AD548E">
      <w:pPr>
        <w:spacing w:line="240" w:lineRule="auto"/>
        <w:ind w:firstLine="284"/>
        <w:jc w:val="both"/>
        <w:rPr>
          <w:lang w:val="ru-RU"/>
        </w:rPr>
      </w:pPr>
      <w:r w:rsidRPr="00AD548E">
        <w:rPr>
          <w:b/>
          <w:lang w:val="ru-RU"/>
        </w:rPr>
        <w:t>Фонетическая сторона речи</w:t>
      </w:r>
    </w:p>
    <w:p w:rsidR="00AD548E" w:rsidRPr="00AD548E" w:rsidRDefault="00AD548E" w:rsidP="00AD548E">
      <w:pPr>
        <w:spacing w:line="240" w:lineRule="auto"/>
        <w:ind w:firstLine="284"/>
        <w:jc w:val="both"/>
        <w:rPr>
          <w:lang w:val="ru-RU"/>
        </w:rPr>
      </w:pPr>
      <w:r w:rsidRPr="00AD548E">
        <w:rPr>
          <w:lang w:val="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AD548E">
        <w:rPr>
          <w:i/>
          <w:lang w:val="ru-RU"/>
        </w:rPr>
        <w:t>Произношение звуков английского языка без выраженного акцента.</w:t>
      </w:r>
    </w:p>
    <w:p w:rsidR="00AD548E" w:rsidRPr="00AD548E" w:rsidRDefault="00AD548E" w:rsidP="00AD548E">
      <w:pPr>
        <w:spacing w:line="240" w:lineRule="auto"/>
        <w:ind w:firstLine="284"/>
        <w:jc w:val="both"/>
        <w:rPr>
          <w:lang w:val="ru-RU"/>
        </w:rPr>
      </w:pPr>
      <w:r w:rsidRPr="00AD548E">
        <w:rPr>
          <w:b/>
          <w:lang w:val="ru-RU"/>
        </w:rPr>
        <w:t>Грамматическая сторона речи</w:t>
      </w:r>
    </w:p>
    <w:p w:rsidR="00AD548E" w:rsidRPr="00940808" w:rsidRDefault="00AD548E" w:rsidP="00940808">
      <w:pPr>
        <w:spacing w:line="240" w:lineRule="auto"/>
        <w:ind w:firstLine="284"/>
        <w:jc w:val="both"/>
        <w:rPr>
          <w:lang w:val="ru-RU"/>
        </w:rPr>
      </w:pPr>
      <w:r w:rsidRPr="00AD548E">
        <w:rPr>
          <w:lang w:val="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EE6A31">
        <w:rPr>
          <w:i/>
        </w:rPr>
        <w:t xml:space="preserve">Употребление в речи эмфатических конструкций (например, „It’s him who took the money”, “It’s time you talked to her”). </w:t>
      </w:r>
      <w:r w:rsidRPr="00AD548E">
        <w:rPr>
          <w:i/>
          <w:lang w:val="ru-RU"/>
        </w:rPr>
        <w:t xml:space="preserve">Употребление в речи предложений с конструкциями … </w:t>
      </w:r>
      <w:r w:rsidRPr="00EE6A31">
        <w:rPr>
          <w:i/>
        </w:rPr>
        <w:t>as</w:t>
      </w:r>
      <w:r w:rsidRPr="00AD548E">
        <w:rPr>
          <w:i/>
          <w:lang w:val="ru-RU"/>
        </w:rPr>
        <w:t xml:space="preserve">; </w:t>
      </w:r>
      <w:r w:rsidRPr="00EE6A31">
        <w:rPr>
          <w:i/>
        </w:rPr>
        <w:t>notso</w:t>
      </w:r>
      <w:r w:rsidRPr="00AD548E">
        <w:rPr>
          <w:i/>
          <w:lang w:val="ru-RU"/>
        </w:rPr>
        <w:t xml:space="preserve"> … </w:t>
      </w:r>
      <w:r w:rsidRPr="00EE6A31">
        <w:rPr>
          <w:i/>
        </w:rPr>
        <w:t>as</w:t>
      </w:r>
      <w:r w:rsidRPr="00AD548E">
        <w:rPr>
          <w:i/>
          <w:lang w:val="ru-RU"/>
        </w:rPr>
        <w:t xml:space="preserve">; </w:t>
      </w:r>
      <w:r w:rsidRPr="00EE6A31">
        <w:rPr>
          <w:i/>
        </w:rPr>
        <w:t>either</w:t>
      </w:r>
      <w:r w:rsidRPr="00AD548E">
        <w:rPr>
          <w:i/>
          <w:lang w:val="ru-RU"/>
        </w:rPr>
        <w:t xml:space="preserve"> … </w:t>
      </w:r>
      <w:r w:rsidRPr="00EE6A31">
        <w:rPr>
          <w:i/>
        </w:rPr>
        <w:t>or</w:t>
      </w:r>
      <w:r w:rsidRPr="00AD548E">
        <w:rPr>
          <w:i/>
          <w:lang w:val="ru-RU"/>
        </w:rPr>
        <w:t xml:space="preserve">; </w:t>
      </w:r>
      <w:r w:rsidRPr="00EE6A31">
        <w:rPr>
          <w:i/>
        </w:rPr>
        <w:t>neither</w:t>
      </w:r>
      <w:r w:rsidRPr="00AD548E">
        <w:rPr>
          <w:i/>
          <w:lang w:val="ru-RU"/>
        </w:rPr>
        <w:t xml:space="preserve"> … </w:t>
      </w:r>
      <w:r w:rsidRPr="00EE6A31">
        <w:rPr>
          <w:i/>
        </w:rPr>
        <w:t>nor</w:t>
      </w:r>
      <w:r w:rsidRPr="00AD548E">
        <w:rPr>
          <w:i/>
          <w:lang w:val="ru-RU"/>
        </w:rPr>
        <w:t>.</w:t>
      </w:r>
    </w:p>
    <w:p w:rsidR="00AD548E" w:rsidRPr="00AD548E" w:rsidRDefault="00AD548E" w:rsidP="00AD548E">
      <w:pPr>
        <w:spacing w:line="240" w:lineRule="auto"/>
        <w:ind w:firstLine="284"/>
        <w:jc w:val="both"/>
        <w:rPr>
          <w:lang w:val="ru-RU"/>
        </w:rPr>
      </w:pPr>
      <w:r w:rsidRPr="00AD548E">
        <w:rPr>
          <w:b/>
          <w:lang w:val="ru-RU"/>
        </w:rPr>
        <w:t>Лексическая сторона речи</w:t>
      </w:r>
    </w:p>
    <w:p w:rsidR="00AD548E" w:rsidRPr="00940808" w:rsidRDefault="00AD548E" w:rsidP="00940808">
      <w:pPr>
        <w:spacing w:line="240" w:lineRule="auto"/>
        <w:ind w:firstLine="284"/>
        <w:jc w:val="both"/>
        <w:rPr>
          <w:lang w:val="ru-RU"/>
        </w:rPr>
      </w:pPr>
      <w:r w:rsidRPr="00AD548E">
        <w:rPr>
          <w:lang w:val="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AD548E">
        <w:rPr>
          <w:i/>
          <w:lang w:val="ru-RU"/>
        </w:rPr>
        <w:t>(</w:t>
      </w:r>
      <w:r w:rsidRPr="00EE6A31">
        <w:rPr>
          <w:i/>
        </w:rPr>
        <w:t>lookafter</w:t>
      </w:r>
      <w:r w:rsidRPr="00AD548E">
        <w:rPr>
          <w:i/>
          <w:lang w:val="ru-RU"/>
        </w:rPr>
        <w:t xml:space="preserve">, </w:t>
      </w:r>
      <w:r w:rsidRPr="00EE6A31">
        <w:rPr>
          <w:i/>
        </w:rPr>
        <w:t>giveup</w:t>
      </w:r>
      <w:r w:rsidRPr="00AD548E">
        <w:rPr>
          <w:i/>
          <w:lang w:val="ru-RU"/>
        </w:rPr>
        <w:t xml:space="preserve">, </w:t>
      </w:r>
      <w:r w:rsidRPr="00EE6A31">
        <w:rPr>
          <w:i/>
        </w:rPr>
        <w:t>beover</w:t>
      </w:r>
      <w:r w:rsidRPr="00AD548E">
        <w:rPr>
          <w:i/>
          <w:lang w:val="ru-RU"/>
        </w:rPr>
        <w:t xml:space="preserve">, </w:t>
      </w:r>
      <w:r w:rsidRPr="00EE6A31">
        <w:rPr>
          <w:i/>
        </w:rPr>
        <w:t>writedowngeton</w:t>
      </w:r>
      <w:r w:rsidRPr="00AD548E">
        <w:rPr>
          <w:i/>
          <w:lang w:val="ru-RU"/>
        </w:rPr>
        <w:t>).</w:t>
      </w:r>
      <w:r w:rsidRPr="00AD548E">
        <w:rPr>
          <w:lang w:val="ru-RU"/>
        </w:rP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sidRPr="00AD548E">
        <w:rPr>
          <w:i/>
          <w:lang w:val="ru-RU"/>
        </w:rPr>
        <w:t>Распознавание и использование в речи устойчивых выражений и фраз (</w:t>
      </w:r>
      <w:r w:rsidRPr="00EE6A31">
        <w:rPr>
          <w:i/>
        </w:rPr>
        <w:t>collocations</w:t>
      </w:r>
      <w:r w:rsidRPr="00AD548E">
        <w:rPr>
          <w:i/>
          <w:lang w:val="ru-RU"/>
        </w:rPr>
        <w:t xml:space="preserve"> – </w:t>
      </w:r>
      <w:r w:rsidRPr="00EE6A31">
        <w:rPr>
          <w:i/>
        </w:rPr>
        <w:t>gettoknowsomebody</w:t>
      </w:r>
      <w:r w:rsidRPr="00AD548E">
        <w:rPr>
          <w:i/>
          <w:lang w:val="ru-RU"/>
        </w:rPr>
        <w:t xml:space="preserve">, </w:t>
      </w:r>
      <w:r w:rsidRPr="00EE6A31">
        <w:rPr>
          <w:i/>
        </w:rPr>
        <w:t>keepintouchwithsomebody</w:t>
      </w:r>
      <w:r w:rsidRPr="00AD548E">
        <w:rPr>
          <w:i/>
          <w:lang w:val="ru-RU"/>
        </w:rPr>
        <w:t xml:space="preserve">, </w:t>
      </w:r>
      <w:r w:rsidRPr="00EE6A31">
        <w:rPr>
          <w:i/>
        </w:rPr>
        <w:t>lookforwardtodoingsomething</w:t>
      </w:r>
      <w:r w:rsidRPr="00AD548E">
        <w:rPr>
          <w:i/>
          <w:lang w:val="ru-RU"/>
        </w:rPr>
        <w:t xml:space="preserve">) в рамках тем, включенных в раздел «Предметное содержание речи». </w:t>
      </w:r>
    </w:p>
    <w:p w:rsidR="00AD548E" w:rsidRPr="00AD548E" w:rsidRDefault="00AD548E" w:rsidP="00AD548E">
      <w:pPr>
        <w:spacing w:line="240" w:lineRule="auto"/>
        <w:ind w:firstLine="284"/>
        <w:jc w:val="both"/>
        <w:rPr>
          <w:lang w:val="ru-RU"/>
        </w:rPr>
      </w:pPr>
      <w:r w:rsidRPr="00AD548E">
        <w:rPr>
          <w:b/>
          <w:lang w:val="ru-RU"/>
        </w:rPr>
        <w:lastRenderedPageBreak/>
        <w:t>Предметное содержание речи</w:t>
      </w:r>
    </w:p>
    <w:p w:rsidR="00AD548E" w:rsidRPr="00AD548E" w:rsidRDefault="00AD548E" w:rsidP="00AD548E">
      <w:pPr>
        <w:spacing w:line="240" w:lineRule="auto"/>
        <w:ind w:firstLine="284"/>
        <w:jc w:val="both"/>
        <w:rPr>
          <w:lang w:val="ru-RU"/>
        </w:rPr>
      </w:pPr>
      <w:r w:rsidRPr="00AD548E">
        <w:rPr>
          <w:b/>
          <w:lang w:val="ru-RU"/>
        </w:rPr>
        <w:t>Повседневная жизнь</w:t>
      </w:r>
    </w:p>
    <w:p w:rsidR="00AD548E" w:rsidRPr="00AD548E" w:rsidRDefault="00AD548E" w:rsidP="00AD548E">
      <w:pPr>
        <w:spacing w:line="240" w:lineRule="auto"/>
        <w:ind w:firstLine="284"/>
        <w:jc w:val="both"/>
        <w:rPr>
          <w:lang w:val="ru-RU"/>
        </w:rPr>
      </w:pPr>
      <w:r w:rsidRPr="00AD548E">
        <w:rPr>
          <w:lang w:val="ru-RU"/>
        </w:rPr>
        <w:t xml:space="preserve">Домашние обязанности. Покупки. Общение в семье и в школе. Семейные традиции. Общение с друзьями и знакомыми. Переписка с друзьями.  </w:t>
      </w:r>
    </w:p>
    <w:p w:rsidR="00AD548E" w:rsidRPr="00AD548E" w:rsidRDefault="00AD548E" w:rsidP="00AD548E">
      <w:pPr>
        <w:spacing w:line="240" w:lineRule="auto"/>
        <w:ind w:firstLine="284"/>
        <w:jc w:val="both"/>
        <w:rPr>
          <w:lang w:val="ru-RU"/>
        </w:rPr>
      </w:pPr>
      <w:r w:rsidRPr="00AD548E">
        <w:rPr>
          <w:b/>
          <w:lang w:val="ru-RU"/>
        </w:rPr>
        <w:t>Здоровье</w:t>
      </w:r>
    </w:p>
    <w:p w:rsidR="00AD548E" w:rsidRPr="00AD548E" w:rsidRDefault="00AD548E" w:rsidP="00AD548E">
      <w:pPr>
        <w:spacing w:line="240" w:lineRule="auto"/>
        <w:ind w:firstLine="284"/>
        <w:jc w:val="both"/>
        <w:rPr>
          <w:lang w:val="ru-RU"/>
        </w:rPr>
      </w:pPr>
      <w:r w:rsidRPr="00AD548E">
        <w:rPr>
          <w:lang w:val="ru-RU"/>
        </w:rPr>
        <w:t xml:space="preserve">Посещение  врача. Здоровый образ жизни. </w:t>
      </w:r>
    </w:p>
    <w:p w:rsidR="00AD548E" w:rsidRPr="00AD548E" w:rsidRDefault="00AD548E" w:rsidP="00AD548E">
      <w:pPr>
        <w:spacing w:line="240" w:lineRule="auto"/>
        <w:ind w:firstLine="284"/>
        <w:jc w:val="both"/>
        <w:rPr>
          <w:lang w:val="ru-RU"/>
        </w:rPr>
      </w:pPr>
      <w:r w:rsidRPr="00AD548E">
        <w:rPr>
          <w:b/>
          <w:lang w:val="ru-RU"/>
        </w:rPr>
        <w:t>Спорт</w:t>
      </w:r>
    </w:p>
    <w:p w:rsidR="00AD548E" w:rsidRPr="00AD548E" w:rsidRDefault="00AD548E" w:rsidP="00AD548E">
      <w:pPr>
        <w:spacing w:line="240" w:lineRule="auto"/>
        <w:ind w:firstLine="284"/>
        <w:jc w:val="both"/>
        <w:rPr>
          <w:lang w:val="ru-RU"/>
        </w:rPr>
      </w:pPr>
      <w:r w:rsidRPr="00AD548E">
        <w:rPr>
          <w:lang w:val="ru-RU"/>
        </w:rPr>
        <w:t xml:space="preserve">Активный отдых. Экстремальные виды спорта. </w:t>
      </w:r>
    </w:p>
    <w:p w:rsidR="00AD548E" w:rsidRPr="00AD548E" w:rsidRDefault="00AD548E" w:rsidP="00AD548E">
      <w:pPr>
        <w:spacing w:line="240" w:lineRule="auto"/>
        <w:ind w:firstLine="284"/>
        <w:jc w:val="both"/>
        <w:rPr>
          <w:lang w:val="ru-RU"/>
        </w:rPr>
      </w:pPr>
      <w:r w:rsidRPr="00AD548E">
        <w:rPr>
          <w:b/>
          <w:lang w:val="ru-RU"/>
        </w:rPr>
        <w:t>Городская и сельская жизнь</w:t>
      </w:r>
    </w:p>
    <w:p w:rsidR="00AD548E" w:rsidRPr="00AD548E" w:rsidRDefault="00AD548E" w:rsidP="00AD548E">
      <w:pPr>
        <w:spacing w:line="240" w:lineRule="auto"/>
        <w:ind w:firstLine="284"/>
        <w:jc w:val="both"/>
        <w:rPr>
          <w:lang w:val="ru-RU"/>
        </w:rPr>
      </w:pPr>
      <w:r w:rsidRPr="00AD548E">
        <w:rPr>
          <w:lang w:val="ru-RU"/>
        </w:rPr>
        <w:t xml:space="preserve">Особенности городской и сельской жизни в России и странах изучаемого языка. Городская инфраструктура. Сельское хозяйство. </w:t>
      </w:r>
    </w:p>
    <w:p w:rsidR="00AD548E" w:rsidRPr="00AD548E" w:rsidRDefault="00AD548E" w:rsidP="00AD548E">
      <w:pPr>
        <w:spacing w:line="240" w:lineRule="auto"/>
        <w:ind w:firstLine="284"/>
        <w:jc w:val="both"/>
        <w:rPr>
          <w:lang w:val="ru-RU"/>
        </w:rPr>
      </w:pPr>
      <w:r w:rsidRPr="00AD548E">
        <w:rPr>
          <w:b/>
          <w:lang w:val="ru-RU"/>
        </w:rPr>
        <w:t>Научно-технический прогресс</w:t>
      </w:r>
    </w:p>
    <w:p w:rsidR="00AD548E" w:rsidRPr="00AD548E" w:rsidRDefault="00AD548E" w:rsidP="00AD548E">
      <w:pPr>
        <w:spacing w:line="240" w:lineRule="auto"/>
        <w:ind w:firstLine="284"/>
        <w:jc w:val="both"/>
        <w:rPr>
          <w:lang w:val="ru-RU"/>
        </w:rPr>
      </w:pPr>
      <w:r w:rsidRPr="00AD548E">
        <w:rPr>
          <w:lang w:val="ru-RU"/>
        </w:rPr>
        <w:t xml:space="preserve">Прогресс в науке. Космос. Новые информационные технологии. </w:t>
      </w:r>
    </w:p>
    <w:p w:rsidR="00AD548E" w:rsidRPr="00AD548E" w:rsidRDefault="00AD548E" w:rsidP="00AD548E">
      <w:pPr>
        <w:spacing w:line="240" w:lineRule="auto"/>
        <w:ind w:firstLine="284"/>
        <w:jc w:val="both"/>
        <w:rPr>
          <w:lang w:val="ru-RU"/>
        </w:rPr>
      </w:pPr>
      <w:r w:rsidRPr="00AD548E">
        <w:rPr>
          <w:b/>
          <w:lang w:val="ru-RU"/>
        </w:rPr>
        <w:t>Природа и экология</w:t>
      </w:r>
    </w:p>
    <w:p w:rsidR="00AD548E" w:rsidRPr="00AD548E" w:rsidRDefault="00AD548E" w:rsidP="00AD548E">
      <w:pPr>
        <w:spacing w:line="240" w:lineRule="auto"/>
        <w:ind w:firstLine="284"/>
        <w:jc w:val="both"/>
        <w:rPr>
          <w:lang w:val="ru-RU"/>
        </w:rPr>
      </w:pPr>
      <w:r w:rsidRPr="00AD548E">
        <w:rPr>
          <w:lang w:val="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AD548E" w:rsidRPr="00AD548E" w:rsidRDefault="00AD548E" w:rsidP="00AD548E">
      <w:pPr>
        <w:spacing w:line="240" w:lineRule="auto"/>
        <w:ind w:firstLine="284"/>
        <w:jc w:val="both"/>
        <w:rPr>
          <w:lang w:val="ru-RU"/>
        </w:rPr>
      </w:pPr>
      <w:r w:rsidRPr="00AD548E">
        <w:rPr>
          <w:b/>
          <w:lang w:val="ru-RU"/>
        </w:rPr>
        <w:t>Современная молодежь</w:t>
      </w:r>
    </w:p>
    <w:p w:rsidR="00AD548E" w:rsidRPr="00AD548E" w:rsidRDefault="00AD548E" w:rsidP="00AD548E">
      <w:pPr>
        <w:spacing w:line="240" w:lineRule="auto"/>
        <w:ind w:firstLine="284"/>
        <w:jc w:val="both"/>
        <w:rPr>
          <w:lang w:val="ru-RU"/>
        </w:rPr>
      </w:pPr>
      <w:r w:rsidRPr="00AD548E">
        <w:rPr>
          <w:lang w:val="ru-RU"/>
        </w:rPr>
        <w:t xml:space="preserve">Увлечения и интересы. Связь с предыдущими поколениями. Образовательные поездки. </w:t>
      </w:r>
    </w:p>
    <w:p w:rsidR="00AD548E" w:rsidRPr="00AD548E" w:rsidRDefault="00AD548E" w:rsidP="00AD548E">
      <w:pPr>
        <w:spacing w:line="240" w:lineRule="auto"/>
        <w:ind w:firstLine="284"/>
        <w:jc w:val="both"/>
        <w:rPr>
          <w:lang w:val="ru-RU"/>
        </w:rPr>
      </w:pPr>
      <w:r w:rsidRPr="00AD548E">
        <w:rPr>
          <w:b/>
          <w:lang w:val="ru-RU"/>
        </w:rPr>
        <w:t>Профессии</w:t>
      </w:r>
    </w:p>
    <w:p w:rsidR="00AD548E" w:rsidRPr="00AD548E" w:rsidRDefault="00AD548E" w:rsidP="00AD548E">
      <w:pPr>
        <w:spacing w:line="240" w:lineRule="auto"/>
        <w:ind w:firstLine="284"/>
        <w:jc w:val="both"/>
        <w:rPr>
          <w:lang w:val="ru-RU"/>
        </w:rPr>
      </w:pPr>
      <w:r w:rsidRPr="00AD548E">
        <w:rPr>
          <w:lang w:val="ru-RU"/>
        </w:rPr>
        <w:t xml:space="preserve">Современные профессии. Планы на будущее, проблемы выбора профессии. Образование и профессии. </w:t>
      </w:r>
    </w:p>
    <w:p w:rsidR="00AD548E" w:rsidRPr="00AD548E" w:rsidRDefault="00AD548E" w:rsidP="00AD548E">
      <w:pPr>
        <w:spacing w:line="240" w:lineRule="auto"/>
        <w:ind w:firstLine="284"/>
        <w:jc w:val="both"/>
        <w:rPr>
          <w:lang w:val="ru-RU"/>
        </w:rPr>
      </w:pPr>
      <w:r w:rsidRPr="00AD548E">
        <w:rPr>
          <w:b/>
          <w:lang w:val="ru-RU"/>
        </w:rPr>
        <w:t>Страны изучаемого языка</w:t>
      </w:r>
    </w:p>
    <w:p w:rsidR="00AD548E" w:rsidRPr="00AD548E" w:rsidRDefault="00AD548E" w:rsidP="00AD548E">
      <w:pPr>
        <w:spacing w:line="240" w:lineRule="auto"/>
        <w:ind w:firstLine="284"/>
        <w:jc w:val="both"/>
        <w:rPr>
          <w:lang w:val="ru-RU"/>
        </w:rPr>
      </w:pPr>
      <w:r w:rsidRPr="00AD548E">
        <w:rPr>
          <w:lang w:val="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AD548E" w:rsidRPr="00AD548E" w:rsidRDefault="00AD548E" w:rsidP="00AD548E">
      <w:pPr>
        <w:spacing w:line="240" w:lineRule="auto"/>
        <w:ind w:firstLine="284"/>
        <w:jc w:val="both"/>
        <w:rPr>
          <w:lang w:val="ru-RU"/>
        </w:rPr>
      </w:pPr>
      <w:r w:rsidRPr="00AD548E">
        <w:rPr>
          <w:b/>
          <w:lang w:val="ru-RU"/>
        </w:rPr>
        <w:t>Иностранные языки</w:t>
      </w:r>
    </w:p>
    <w:p w:rsidR="00AD548E" w:rsidRPr="00AD548E" w:rsidRDefault="00AD548E" w:rsidP="00AD548E">
      <w:pPr>
        <w:spacing w:line="240" w:lineRule="auto"/>
        <w:ind w:firstLine="284"/>
        <w:jc w:val="both"/>
        <w:rPr>
          <w:lang w:val="ru-RU"/>
        </w:rPr>
      </w:pPr>
      <w:r w:rsidRPr="00AD548E">
        <w:rPr>
          <w:lang w:val="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AD548E" w:rsidRPr="00EE6A31" w:rsidRDefault="00AD548E" w:rsidP="00AD548E">
      <w:pPr>
        <w:pStyle w:val="3c"/>
        <w:spacing w:line="240" w:lineRule="auto"/>
        <w:ind w:firstLine="284"/>
        <w:jc w:val="both"/>
        <w:rPr>
          <w:rFonts w:ascii="Times New Roman" w:eastAsia="Times New Roman" w:hAnsi="Times New Roman" w:cs="Times New Roman"/>
          <w:b/>
          <w:sz w:val="24"/>
          <w:szCs w:val="24"/>
        </w:rPr>
      </w:pPr>
    </w:p>
    <w:p w:rsidR="00AD548E" w:rsidRPr="00AD548E" w:rsidRDefault="00AD548E" w:rsidP="00AD548E">
      <w:pPr>
        <w:spacing w:line="240" w:lineRule="auto"/>
        <w:ind w:firstLine="284"/>
        <w:jc w:val="both"/>
        <w:rPr>
          <w:lang w:val="ru-RU"/>
        </w:rPr>
      </w:pPr>
      <w:r w:rsidRPr="00AD548E">
        <w:rPr>
          <w:b/>
          <w:lang w:val="ru-RU"/>
        </w:rPr>
        <w:t>Углубленный уровень</w:t>
      </w:r>
    </w:p>
    <w:p w:rsidR="00AD548E" w:rsidRPr="00940808" w:rsidRDefault="00AD548E" w:rsidP="00940808">
      <w:pPr>
        <w:spacing w:line="240" w:lineRule="auto"/>
        <w:ind w:firstLine="284"/>
        <w:jc w:val="both"/>
        <w:rPr>
          <w:lang w:val="ru-RU"/>
        </w:rPr>
      </w:pPr>
      <w:r w:rsidRPr="00AD548E">
        <w:rPr>
          <w:b/>
          <w:lang w:val="ru-RU"/>
        </w:rPr>
        <w:t>Коммуникативные умения</w:t>
      </w:r>
    </w:p>
    <w:p w:rsidR="00AD548E" w:rsidRPr="00AD548E" w:rsidRDefault="00AD548E" w:rsidP="00AD548E">
      <w:pPr>
        <w:spacing w:line="240" w:lineRule="auto"/>
        <w:ind w:firstLine="284"/>
        <w:jc w:val="both"/>
        <w:rPr>
          <w:lang w:val="ru-RU"/>
        </w:rPr>
      </w:pPr>
      <w:r w:rsidRPr="00AD548E">
        <w:rPr>
          <w:b/>
          <w:lang w:val="ru-RU"/>
        </w:rPr>
        <w:t>Говорение</w:t>
      </w:r>
    </w:p>
    <w:p w:rsidR="00AD548E" w:rsidRPr="00AD548E" w:rsidRDefault="00AD548E" w:rsidP="00AD548E">
      <w:pPr>
        <w:spacing w:line="240" w:lineRule="auto"/>
        <w:ind w:firstLine="284"/>
        <w:jc w:val="both"/>
        <w:rPr>
          <w:i/>
          <w:lang w:val="ru-RU"/>
        </w:rPr>
      </w:pPr>
      <w:r w:rsidRPr="00AD548E">
        <w:rPr>
          <w:b/>
          <w:lang w:val="ru-RU"/>
        </w:rPr>
        <w:t>Диалогическая речь</w:t>
      </w:r>
    </w:p>
    <w:p w:rsidR="00AD548E" w:rsidRPr="00940808" w:rsidRDefault="00AD548E" w:rsidP="00940808">
      <w:pPr>
        <w:spacing w:line="240" w:lineRule="auto"/>
        <w:ind w:firstLine="284"/>
        <w:jc w:val="both"/>
        <w:rPr>
          <w:lang w:val="ru-RU"/>
        </w:rPr>
      </w:pPr>
      <w:r w:rsidRPr="00AD548E">
        <w:rPr>
          <w:lang w:val="ru-RU"/>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AD548E">
        <w:rPr>
          <w:i/>
          <w:lang w:val="ru-RU"/>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AD548E" w:rsidRPr="00AD548E" w:rsidRDefault="00AD548E" w:rsidP="00AD548E">
      <w:pPr>
        <w:spacing w:line="240" w:lineRule="auto"/>
        <w:ind w:firstLine="284"/>
        <w:jc w:val="both"/>
        <w:rPr>
          <w:lang w:val="ru-RU"/>
        </w:rPr>
      </w:pPr>
      <w:r w:rsidRPr="00AD548E">
        <w:rPr>
          <w:b/>
          <w:lang w:val="ru-RU"/>
        </w:rPr>
        <w:t>Монологическая речь</w:t>
      </w:r>
    </w:p>
    <w:p w:rsidR="00AD548E" w:rsidRPr="00AD548E" w:rsidRDefault="00AD548E" w:rsidP="00AD548E">
      <w:pPr>
        <w:spacing w:line="240" w:lineRule="auto"/>
        <w:ind w:firstLine="284"/>
        <w:jc w:val="both"/>
        <w:rPr>
          <w:lang w:val="ru-RU"/>
        </w:rPr>
      </w:pPr>
      <w:r w:rsidRPr="00AD548E">
        <w:rPr>
          <w:lang w:val="ru-RU"/>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AD548E" w:rsidRPr="00AD548E" w:rsidRDefault="00AD548E" w:rsidP="00AD548E">
      <w:pPr>
        <w:spacing w:line="240" w:lineRule="auto"/>
        <w:ind w:firstLine="284"/>
        <w:jc w:val="both"/>
        <w:rPr>
          <w:lang w:val="ru-RU"/>
        </w:rPr>
      </w:pPr>
      <w:r w:rsidRPr="00AD548E">
        <w:rPr>
          <w:b/>
          <w:lang w:val="ru-RU"/>
        </w:rPr>
        <w:t>Аудирование</w:t>
      </w:r>
    </w:p>
    <w:p w:rsidR="00AD548E" w:rsidRPr="00AD548E" w:rsidRDefault="00AD548E" w:rsidP="00AD548E">
      <w:pPr>
        <w:spacing w:line="240" w:lineRule="auto"/>
        <w:ind w:firstLine="284"/>
        <w:jc w:val="both"/>
        <w:rPr>
          <w:lang w:val="ru-RU"/>
        </w:rPr>
      </w:pPr>
      <w:r w:rsidRPr="00AD548E">
        <w:rPr>
          <w:lang w:val="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AD548E">
        <w:rPr>
          <w:i/>
          <w:lang w:val="ru-RU"/>
        </w:rPr>
        <w:t>Доклад. Сложная система доказательств. Разговорная речь в пределах литературной нормы.</w:t>
      </w:r>
    </w:p>
    <w:p w:rsidR="00AD548E" w:rsidRPr="00AD548E" w:rsidRDefault="00AD548E" w:rsidP="00AD548E">
      <w:pPr>
        <w:spacing w:line="240" w:lineRule="auto"/>
        <w:ind w:firstLine="284"/>
        <w:jc w:val="both"/>
        <w:rPr>
          <w:lang w:val="ru-RU"/>
        </w:rPr>
      </w:pPr>
      <w:r w:rsidRPr="00AD548E">
        <w:rPr>
          <w:b/>
          <w:lang w:val="ru-RU"/>
        </w:rPr>
        <w:t>Чтение</w:t>
      </w:r>
    </w:p>
    <w:p w:rsidR="00AD548E" w:rsidRPr="00AD548E" w:rsidRDefault="00AD548E" w:rsidP="00AD548E">
      <w:pPr>
        <w:spacing w:line="240" w:lineRule="auto"/>
        <w:ind w:firstLine="284"/>
        <w:jc w:val="both"/>
        <w:rPr>
          <w:lang w:val="ru-RU"/>
        </w:rPr>
      </w:pPr>
      <w:r w:rsidRPr="00AD548E">
        <w:rPr>
          <w:lang w:val="ru-RU"/>
        </w:rPr>
        <w:lastRenderedPageBreak/>
        <w:t>Умение читать и понимать несложные аутентичные тексты различных стилей (</w:t>
      </w:r>
      <w:r w:rsidRPr="00AD548E">
        <w:rPr>
          <w:bCs/>
          <w:lang w:val="ru-RU"/>
        </w:rPr>
        <w:t>публицистического, художественного, разговорного, научного, официально-делового</w:t>
      </w:r>
      <w:r w:rsidRPr="00AD548E">
        <w:rPr>
          <w:lang w:val="ru-RU"/>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AD548E">
        <w:rPr>
          <w:i/>
          <w:lang w:val="ru-RU"/>
        </w:rPr>
        <w:t>Детальное понимание сложных текстов. Анализ текстов с точки зрения содержания, позиции автора и организации текста.</w:t>
      </w:r>
    </w:p>
    <w:p w:rsidR="00AD548E" w:rsidRPr="00AD548E" w:rsidRDefault="00AD548E" w:rsidP="00AD548E">
      <w:pPr>
        <w:spacing w:line="240" w:lineRule="auto"/>
        <w:ind w:firstLine="284"/>
        <w:jc w:val="both"/>
        <w:rPr>
          <w:lang w:val="ru-RU"/>
        </w:rPr>
      </w:pPr>
      <w:r w:rsidRPr="00AD548E">
        <w:rPr>
          <w:b/>
          <w:lang w:val="ru-RU"/>
        </w:rPr>
        <w:t>Письмо</w:t>
      </w:r>
    </w:p>
    <w:p w:rsidR="00AD548E" w:rsidRPr="00940808" w:rsidRDefault="00AD548E" w:rsidP="00940808">
      <w:pPr>
        <w:spacing w:line="240" w:lineRule="auto"/>
        <w:ind w:firstLine="284"/>
        <w:jc w:val="both"/>
        <w:rPr>
          <w:lang w:val="ru-RU"/>
        </w:rPr>
      </w:pPr>
      <w:r w:rsidRPr="00AD548E">
        <w:rPr>
          <w:lang w:val="ru-RU"/>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AD548E" w:rsidRPr="00AD548E" w:rsidRDefault="00AD548E" w:rsidP="00AD548E">
      <w:pPr>
        <w:spacing w:line="240" w:lineRule="auto"/>
        <w:ind w:firstLine="284"/>
        <w:jc w:val="both"/>
        <w:rPr>
          <w:b/>
          <w:lang w:val="ru-RU"/>
        </w:rPr>
      </w:pPr>
      <w:r w:rsidRPr="00AD548E">
        <w:rPr>
          <w:b/>
          <w:lang w:val="ru-RU"/>
        </w:rPr>
        <w:t>Языковые навыки</w:t>
      </w:r>
    </w:p>
    <w:p w:rsidR="00AD548E" w:rsidRPr="00AD548E" w:rsidRDefault="00AD548E" w:rsidP="00AD548E">
      <w:pPr>
        <w:spacing w:line="240" w:lineRule="auto"/>
        <w:ind w:firstLine="284"/>
        <w:jc w:val="both"/>
        <w:rPr>
          <w:lang w:val="ru-RU"/>
        </w:rPr>
      </w:pPr>
      <w:r w:rsidRPr="00AD548E">
        <w:rPr>
          <w:b/>
          <w:lang w:val="ru-RU"/>
        </w:rPr>
        <w:t>Фонетическая сторона речи</w:t>
      </w:r>
    </w:p>
    <w:p w:rsidR="00AD548E" w:rsidRPr="00AD548E" w:rsidRDefault="00AD548E" w:rsidP="00AD548E">
      <w:pPr>
        <w:spacing w:line="240" w:lineRule="auto"/>
        <w:ind w:firstLine="284"/>
        <w:jc w:val="both"/>
        <w:rPr>
          <w:lang w:val="ru-RU"/>
        </w:rPr>
      </w:pPr>
      <w:r w:rsidRPr="00AD548E">
        <w:rPr>
          <w:lang w:val="ru-RU"/>
        </w:rP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AD548E" w:rsidRPr="00AD548E" w:rsidRDefault="00AD548E" w:rsidP="00AD548E">
      <w:pPr>
        <w:spacing w:line="240" w:lineRule="auto"/>
        <w:ind w:firstLine="284"/>
        <w:jc w:val="both"/>
        <w:rPr>
          <w:lang w:val="ru-RU"/>
        </w:rPr>
      </w:pPr>
      <w:r w:rsidRPr="00AD548E">
        <w:rPr>
          <w:b/>
          <w:lang w:val="ru-RU"/>
        </w:rPr>
        <w:t>Орфография и пунктуация</w:t>
      </w:r>
    </w:p>
    <w:p w:rsidR="00AD548E" w:rsidRPr="00AD548E" w:rsidRDefault="00AD548E" w:rsidP="00AD548E">
      <w:pPr>
        <w:spacing w:line="240" w:lineRule="auto"/>
        <w:ind w:firstLine="284"/>
        <w:jc w:val="both"/>
        <w:rPr>
          <w:lang w:val="ru-RU"/>
        </w:rPr>
      </w:pPr>
      <w:r w:rsidRPr="00AD548E">
        <w:rPr>
          <w:lang w:val="ru-RU"/>
        </w:rPr>
        <w:t xml:space="preserve">Орфографические и пунктуационные навыки. </w:t>
      </w:r>
      <w:r w:rsidRPr="00AD548E">
        <w:rPr>
          <w:i/>
          <w:lang w:val="ru-RU"/>
        </w:rPr>
        <w:t>Умение создавать тексты без орфографических и пунктуационных ошибок, затрудняющих понимание.</w:t>
      </w:r>
    </w:p>
    <w:p w:rsidR="00AD548E" w:rsidRPr="00AD548E" w:rsidRDefault="00AD548E" w:rsidP="00AD548E">
      <w:pPr>
        <w:spacing w:line="240" w:lineRule="auto"/>
        <w:ind w:firstLine="284"/>
        <w:jc w:val="both"/>
        <w:rPr>
          <w:lang w:val="ru-RU"/>
        </w:rPr>
      </w:pPr>
      <w:r w:rsidRPr="00AD548E">
        <w:rPr>
          <w:b/>
          <w:lang w:val="ru-RU"/>
        </w:rPr>
        <w:t>Грамматическая сторона речи</w:t>
      </w:r>
    </w:p>
    <w:p w:rsidR="00AD548E" w:rsidRPr="00AD548E" w:rsidRDefault="00AD548E" w:rsidP="00AD548E">
      <w:pPr>
        <w:spacing w:line="240" w:lineRule="auto"/>
        <w:ind w:firstLine="284"/>
        <w:jc w:val="both"/>
        <w:rPr>
          <w:lang w:val="ru-RU"/>
        </w:rPr>
      </w:pPr>
      <w:r w:rsidRPr="00AD548E">
        <w:rPr>
          <w:lang w:val="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EE6A31">
        <w:t>tobeginwith</w:t>
      </w:r>
      <w:r w:rsidRPr="00AD548E">
        <w:rPr>
          <w:lang w:val="ru-RU"/>
        </w:rPr>
        <w:t xml:space="preserve">, </w:t>
      </w:r>
      <w:r w:rsidRPr="00EE6A31">
        <w:t>asfollows</w:t>
      </w:r>
      <w:r w:rsidRPr="00AD548E">
        <w:rPr>
          <w:lang w:val="ru-RU"/>
        </w:rPr>
        <w:t xml:space="preserve">, </w:t>
      </w:r>
      <w:r w:rsidRPr="00EE6A31">
        <w:t>inconclusion</w:t>
      </w:r>
      <w:r w:rsidRPr="00AD548E">
        <w:rPr>
          <w:lang w:val="ru-RU"/>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r w:rsidRPr="00EE6A31">
        <w:t>as</w:t>
      </w:r>
      <w:r w:rsidRPr="00AD548E">
        <w:rPr>
          <w:lang w:val="ru-RU"/>
        </w:rPr>
        <w:t xml:space="preserve">; </w:t>
      </w:r>
      <w:r w:rsidRPr="00EE6A31">
        <w:t>notso</w:t>
      </w:r>
      <w:r w:rsidRPr="00AD548E">
        <w:rPr>
          <w:lang w:val="ru-RU"/>
        </w:rPr>
        <w:t xml:space="preserve"> … </w:t>
      </w:r>
      <w:r w:rsidRPr="00EE6A31">
        <w:t>as</w:t>
      </w:r>
      <w:r w:rsidRPr="00AD548E">
        <w:rPr>
          <w:lang w:val="ru-RU"/>
        </w:rPr>
        <w:t xml:space="preserve">; </w:t>
      </w:r>
      <w:r w:rsidRPr="00EE6A31">
        <w:t>either</w:t>
      </w:r>
      <w:r w:rsidRPr="00AD548E">
        <w:rPr>
          <w:lang w:val="ru-RU"/>
        </w:rPr>
        <w:t xml:space="preserve"> … </w:t>
      </w:r>
      <w:r w:rsidRPr="00EE6A31">
        <w:t>or</w:t>
      </w:r>
      <w:r w:rsidRPr="00AD548E">
        <w:rPr>
          <w:lang w:val="ru-RU"/>
        </w:rPr>
        <w:t xml:space="preserve">; </w:t>
      </w:r>
      <w:r w:rsidRPr="00EE6A31">
        <w:t>neither</w:t>
      </w:r>
      <w:r w:rsidRPr="00AD548E">
        <w:rPr>
          <w:lang w:val="ru-RU"/>
        </w:rPr>
        <w:t xml:space="preserve"> … </w:t>
      </w:r>
      <w:r w:rsidRPr="00EE6A31">
        <w:t>nor</w:t>
      </w:r>
      <w:r w:rsidRPr="00AD548E">
        <w:rPr>
          <w:lang w:val="ru-RU"/>
        </w:rPr>
        <w:t xml:space="preserve">. </w:t>
      </w:r>
      <w:r w:rsidRPr="00AD548E">
        <w:rPr>
          <w:i/>
          <w:lang w:val="ru-RU"/>
        </w:rPr>
        <w:t>Распознавание и употребление в речи инверсии. Распознавание и употребление в речи широкого спектра глагольных структур.</w:t>
      </w:r>
    </w:p>
    <w:p w:rsidR="00AD548E" w:rsidRPr="00AD548E" w:rsidRDefault="00AD548E" w:rsidP="00AD548E">
      <w:pPr>
        <w:spacing w:line="240" w:lineRule="auto"/>
        <w:ind w:firstLine="284"/>
        <w:jc w:val="both"/>
        <w:rPr>
          <w:lang w:val="ru-RU"/>
        </w:rPr>
      </w:pPr>
      <w:r w:rsidRPr="00AD548E">
        <w:rPr>
          <w:b/>
          <w:lang w:val="ru-RU"/>
        </w:rPr>
        <w:t>Лексическая сторона речи</w:t>
      </w:r>
    </w:p>
    <w:p w:rsidR="00AD548E" w:rsidRPr="00940808" w:rsidRDefault="00AD548E" w:rsidP="00940808">
      <w:pPr>
        <w:spacing w:line="240" w:lineRule="auto"/>
        <w:ind w:firstLine="284"/>
        <w:jc w:val="both"/>
        <w:rPr>
          <w:lang w:val="ru-RU"/>
        </w:rPr>
      </w:pPr>
      <w:r w:rsidRPr="00AD548E">
        <w:rPr>
          <w:lang w:val="ru-RU"/>
        </w:rPr>
        <w:t>Распознавание и использование в речи устойчивых выражений и фраз (</w:t>
      </w:r>
      <w:r w:rsidRPr="00EE6A31">
        <w:t>collocations</w:t>
      </w:r>
      <w:r w:rsidRPr="00AD548E">
        <w:rPr>
          <w:lang w:val="ru-RU"/>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AD548E">
        <w:rPr>
          <w:i/>
          <w:lang w:val="ru-RU"/>
        </w:rPr>
        <w:t>. Распознавание и употребление в речи пословиц, идиом, крылатых выражений.</w:t>
      </w:r>
    </w:p>
    <w:p w:rsidR="00AD548E" w:rsidRPr="00AD548E" w:rsidRDefault="00AD548E" w:rsidP="00AD548E">
      <w:pPr>
        <w:spacing w:line="240" w:lineRule="auto"/>
        <w:ind w:firstLine="284"/>
        <w:jc w:val="both"/>
        <w:rPr>
          <w:b/>
          <w:lang w:val="ru-RU"/>
        </w:rPr>
      </w:pPr>
      <w:r w:rsidRPr="00AD548E">
        <w:rPr>
          <w:b/>
          <w:lang w:val="ru-RU"/>
        </w:rPr>
        <w:t>Предметное содержание речи</w:t>
      </w:r>
    </w:p>
    <w:p w:rsidR="00AD548E" w:rsidRPr="00AD548E" w:rsidRDefault="00AD548E" w:rsidP="00AD548E">
      <w:pPr>
        <w:spacing w:line="240" w:lineRule="auto"/>
        <w:ind w:firstLine="284"/>
        <w:jc w:val="both"/>
        <w:rPr>
          <w:lang w:val="ru-RU"/>
        </w:rPr>
      </w:pPr>
      <w:r w:rsidRPr="00AD548E">
        <w:rPr>
          <w:b/>
          <w:lang w:val="ru-RU"/>
        </w:rPr>
        <w:t>Повседневная жизнь</w:t>
      </w:r>
    </w:p>
    <w:p w:rsidR="00AD548E" w:rsidRPr="00AD548E" w:rsidRDefault="00AD548E" w:rsidP="00AD548E">
      <w:pPr>
        <w:spacing w:line="240" w:lineRule="auto"/>
        <w:ind w:firstLine="284"/>
        <w:jc w:val="both"/>
        <w:rPr>
          <w:lang w:val="ru-RU"/>
        </w:rPr>
      </w:pPr>
      <w:r w:rsidRPr="00AD548E">
        <w:rPr>
          <w:lang w:val="ru-RU"/>
        </w:rPr>
        <w:t xml:space="preserve">Общество потребления. Самостоятельная жизнь. Отношения поколений в семье. Семейные истории. Круг друзей. Дружба и любовь. </w:t>
      </w:r>
    </w:p>
    <w:p w:rsidR="00AD548E" w:rsidRPr="00AD548E" w:rsidRDefault="00AD548E" w:rsidP="00AD548E">
      <w:pPr>
        <w:spacing w:line="240" w:lineRule="auto"/>
        <w:ind w:firstLine="284"/>
        <w:jc w:val="both"/>
        <w:rPr>
          <w:lang w:val="ru-RU"/>
        </w:rPr>
      </w:pPr>
      <w:r w:rsidRPr="00AD548E">
        <w:rPr>
          <w:b/>
          <w:lang w:val="ru-RU"/>
        </w:rPr>
        <w:t>Здоровье</w:t>
      </w:r>
    </w:p>
    <w:p w:rsidR="00AD548E" w:rsidRPr="00AD548E" w:rsidRDefault="00AD548E" w:rsidP="00AD548E">
      <w:pPr>
        <w:spacing w:line="240" w:lineRule="auto"/>
        <w:ind w:firstLine="284"/>
        <w:jc w:val="both"/>
        <w:rPr>
          <w:lang w:val="ru-RU"/>
        </w:rPr>
      </w:pPr>
      <w:r w:rsidRPr="00AD548E">
        <w:rPr>
          <w:lang w:val="ru-RU"/>
        </w:rPr>
        <w:t xml:space="preserve">Здоровый образ жизни и правильное питание. Современные тенденции в заботе о здоровье: йога, вегетарианство, фитнес. </w:t>
      </w:r>
    </w:p>
    <w:p w:rsidR="00AD548E" w:rsidRPr="00AD548E" w:rsidRDefault="00AD548E" w:rsidP="00AD548E">
      <w:pPr>
        <w:spacing w:line="240" w:lineRule="auto"/>
        <w:ind w:firstLine="284"/>
        <w:jc w:val="both"/>
        <w:rPr>
          <w:lang w:val="ru-RU"/>
        </w:rPr>
      </w:pPr>
      <w:r w:rsidRPr="00AD548E">
        <w:rPr>
          <w:b/>
          <w:lang w:val="ru-RU"/>
        </w:rPr>
        <w:t>Городская и сельская жизнь</w:t>
      </w:r>
    </w:p>
    <w:p w:rsidR="00AD548E" w:rsidRPr="00AD548E" w:rsidRDefault="00AD548E" w:rsidP="00AD548E">
      <w:pPr>
        <w:spacing w:line="240" w:lineRule="auto"/>
        <w:ind w:firstLine="284"/>
        <w:jc w:val="both"/>
        <w:rPr>
          <w:lang w:val="ru-RU"/>
        </w:rPr>
      </w:pPr>
      <w:r w:rsidRPr="00AD548E">
        <w:rPr>
          <w:lang w:val="ru-RU"/>
        </w:rPr>
        <w:t xml:space="preserve">Развитие города и регионов.  </w:t>
      </w:r>
    </w:p>
    <w:p w:rsidR="00AD548E" w:rsidRPr="00AD548E" w:rsidRDefault="00AD548E" w:rsidP="00AD548E">
      <w:pPr>
        <w:spacing w:line="240" w:lineRule="auto"/>
        <w:ind w:firstLine="284"/>
        <w:jc w:val="both"/>
        <w:rPr>
          <w:lang w:val="ru-RU"/>
        </w:rPr>
      </w:pPr>
      <w:r w:rsidRPr="00AD548E">
        <w:rPr>
          <w:b/>
          <w:lang w:val="ru-RU"/>
        </w:rPr>
        <w:t>Научно-технический прогресс</w:t>
      </w:r>
    </w:p>
    <w:p w:rsidR="00AD548E" w:rsidRPr="00AD548E" w:rsidRDefault="00AD548E" w:rsidP="00AD548E">
      <w:pPr>
        <w:spacing w:line="240" w:lineRule="auto"/>
        <w:ind w:firstLine="284"/>
        <w:jc w:val="both"/>
        <w:rPr>
          <w:lang w:val="ru-RU"/>
        </w:rPr>
      </w:pPr>
      <w:r w:rsidRPr="00AD548E">
        <w:rPr>
          <w:lang w:val="ru-RU"/>
        </w:rPr>
        <w:t xml:space="preserve">Дистанционное образование. Робототехника. </w:t>
      </w:r>
    </w:p>
    <w:p w:rsidR="00AD548E" w:rsidRPr="00AD548E" w:rsidRDefault="00AD548E" w:rsidP="00AD548E">
      <w:pPr>
        <w:spacing w:line="240" w:lineRule="auto"/>
        <w:ind w:firstLine="284"/>
        <w:jc w:val="both"/>
        <w:rPr>
          <w:b/>
          <w:lang w:val="ru-RU"/>
        </w:rPr>
      </w:pPr>
      <w:r w:rsidRPr="00AD548E">
        <w:rPr>
          <w:b/>
          <w:lang w:val="ru-RU"/>
        </w:rPr>
        <w:t>Природа и экология</w:t>
      </w:r>
    </w:p>
    <w:p w:rsidR="00AD548E" w:rsidRPr="00AD548E" w:rsidRDefault="00AD548E" w:rsidP="00AD548E">
      <w:pPr>
        <w:spacing w:line="240" w:lineRule="auto"/>
        <w:ind w:firstLine="284"/>
        <w:jc w:val="both"/>
        <w:rPr>
          <w:lang w:val="ru-RU"/>
        </w:rPr>
      </w:pPr>
      <w:r w:rsidRPr="00AD548E">
        <w:rPr>
          <w:lang w:val="ru-RU"/>
        </w:rP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AD548E" w:rsidRPr="00AD548E" w:rsidRDefault="00AD548E" w:rsidP="00AD548E">
      <w:pPr>
        <w:spacing w:line="240" w:lineRule="auto"/>
        <w:ind w:firstLine="284"/>
        <w:jc w:val="both"/>
        <w:rPr>
          <w:lang w:val="ru-RU"/>
        </w:rPr>
      </w:pPr>
      <w:r w:rsidRPr="00AD548E">
        <w:rPr>
          <w:b/>
          <w:lang w:val="ru-RU"/>
        </w:rPr>
        <w:t>Современная молодежь</w:t>
      </w:r>
    </w:p>
    <w:p w:rsidR="00AD548E" w:rsidRPr="00AD548E" w:rsidRDefault="00AD548E" w:rsidP="00AD548E">
      <w:pPr>
        <w:spacing w:line="240" w:lineRule="auto"/>
        <w:ind w:firstLine="284"/>
        <w:jc w:val="both"/>
        <w:rPr>
          <w:lang w:val="ru-RU"/>
        </w:rPr>
      </w:pPr>
      <w:r w:rsidRPr="00AD548E">
        <w:rPr>
          <w:lang w:val="ru-RU"/>
        </w:rPr>
        <w:t xml:space="preserve">Молодежные субкультуры. Молодежные организации. Система ценностей. Волонтерство. </w:t>
      </w:r>
    </w:p>
    <w:p w:rsidR="00AD548E" w:rsidRPr="00AD548E" w:rsidRDefault="00AD548E" w:rsidP="00AD548E">
      <w:pPr>
        <w:spacing w:line="240" w:lineRule="auto"/>
        <w:ind w:firstLine="284"/>
        <w:jc w:val="both"/>
        <w:rPr>
          <w:lang w:val="ru-RU"/>
        </w:rPr>
      </w:pPr>
      <w:r w:rsidRPr="00AD548E">
        <w:rPr>
          <w:b/>
          <w:lang w:val="ru-RU"/>
        </w:rPr>
        <w:t>Страны изучаемого языка</w:t>
      </w:r>
    </w:p>
    <w:p w:rsidR="00AD548E" w:rsidRPr="00AD548E" w:rsidRDefault="00AD548E" w:rsidP="00AD548E">
      <w:pPr>
        <w:spacing w:line="240" w:lineRule="auto"/>
        <w:ind w:firstLine="284"/>
        <w:jc w:val="both"/>
        <w:rPr>
          <w:lang w:val="ru-RU"/>
        </w:rPr>
      </w:pPr>
      <w:r w:rsidRPr="00AD548E">
        <w:rPr>
          <w:lang w:val="ru-RU"/>
        </w:rPr>
        <w:lastRenderedPageBreak/>
        <w:t xml:space="preserve">Политические и экономические системы. Выдающиеся личности в истории стран изучаемого языка. Искусство. </w:t>
      </w:r>
    </w:p>
    <w:p w:rsidR="00AD548E" w:rsidRPr="00AD548E" w:rsidRDefault="00AD548E" w:rsidP="00AD548E">
      <w:pPr>
        <w:spacing w:line="240" w:lineRule="auto"/>
        <w:ind w:firstLine="284"/>
        <w:jc w:val="both"/>
        <w:rPr>
          <w:lang w:val="ru-RU"/>
        </w:rPr>
      </w:pPr>
      <w:r w:rsidRPr="00AD548E">
        <w:rPr>
          <w:b/>
          <w:lang w:val="ru-RU"/>
        </w:rPr>
        <w:t>Современные профессии</w:t>
      </w:r>
    </w:p>
    <w:p w:rsidR="00AD548E" w:rsidRPr="00AD548E" w:rsidRDefault="00AD548E" w:rsidP="00AD548E">
      <w:pPr>
        <w:spacing w:line="240" w:lineRule="auto"/>
        <w:ind w:firstLine="284"/>
        <w:jc w:val="both"/>
        <w:rPr>
          <w:lang w:val="ru-RU"/>
        </w:rPr>
      </w:pPr>
      <w:r w:rsidRPr="00AD548E">
        <w:rPr>
          <w:lang w:val="ru-RU"/>
        </w:rPr>
        <w:t xml:space="preserve">Профессии будущего. Карьера и семья. Успех в профессии. </w:t>
      </w:r>
    </w:p>
    <w:p w:rsidR="00AD548E" w:rsidRPr="00AD548E" w:rsidRDefault="00AD548E" w:rsidP="00AD548E">
      <w:pPr>
        <w:spacing w:line="240" w:lineRule="auto"/>
        <w:ind w:firstLine="284"/>
        <w:jc w:val="both"/>
        <w:rPr>
          <w:lang w:val="ru-RU"/>
        </w:rPr>
      </w:pPr>
      <w:r w:rsidRPr="00AD548E">
        <w:rPr>
          <w:b/>
          <w:lang w:val="ru-RU"/>
        </w:rPr>
        <w:t>Иностранные языки</w:t>
      </w:r>
    </w:p>
    <w:p w:rsidR="00AD548E" w:rsidRPr="00AD548E" w:rsidRDefault="00AD548E" w:rsidP="00AD548E">
      <w:pPr>
        <w:spacing w:line="240" w:lineRule="auto"/>
        <w:ind w:firstLine="284"/>
        <w:jc w:val="both"/>
        <w:rPr>
          <w:lang w:val="ru-RU"/>
        </w:rPr>
      </w:pPr>
      <w:r w:rsidRPr="00AD548E">
        <w:rPr>
          <w:lang w:val="ru-RU"/>
        </w:rPr>
        <w:t xml:space="preserve">Развитие языка. Диалекты. Молодежный сленг. Профессиональный язык. </w:t>
      </w:r>
    </w:p>
    <w:p w:rsidR="00AD548E" w:rsidRPr="00AD548E" w:rsidRDefault="00AD548E" w:rsidP="00AD548E">
      <w:pPr>
        <w:spacing w:line="240" w:lineRule="auto"/>
        <w:ind w:firstLine="284"/>
        <w:jc w:val="both"/>
        <w:rPr>
          <w:lang w:val="ru-RU"/>
        </w:rPr>
      </w:pPr>
      <w:r w:rsidRPr="00AD548E">
        <w:rPr>
          <w:b/>
          <w:lang w:val="ru-RU"/>
        </w:rPr>
        <w:t>Культура и искусство</w:t>
      </w:r>
    </w:p>
    <w:p w:rsidR="00AD548E" w:rsidRPr="00AD548E" w:rsidRDefault="00AD548E" w:rsidP="00AD548E">
      <w:pPr>
        <w:spacing w:line="240" w:lineRule="auto"/>
        <w:ind w:firstLine="284"/>
        <w:jc w:val="both"/>
        <w:rPr>
          <w:lang w:val="ru-RU"/>
        </w:rPr>
      </w:pPr>
      <w:r w:rsidRPr="00AD548E">
        <w:rPr>
          <w:lang w:val="ru-RU"/>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AD548E" w:rsidRPr="00EE6A31" w:rsidRDefault="00AD548E" w:rsidP="00AD548E">
      <w:pPr>
        <w:pStyle w:val="3c"/>
        <w:spacing w:line="240" w:lineRule="auto"/>
        <w:jc w:val="both"/>
        <w:rPr>
          <w:sz w:val="24"/>
          <w:szCs w:val="24"/>
        </w:rPr>
      </w:pPr>
    </w:p>
    <w:p w:rsidR="00F167B4" w:rsidRDefault="00F167B4" w:rsidP="00F167B4">
      <w:pPr>
        <w:tabs>
          <w:tab w:val="left" w:pos="1260"/>
        </w:tabs>
        <w:rPr>
          <w:lang w:val="ru-RU"/>
        </w:rPr>
      </w:pPr>
    </w:p>
    <w:p w:rsidR="00A71FC9" w:rsidRPr="0082376C" w:rsidRDefault="00A71FC9" w:rsidP="00A71FC9">
      <w:pPr>
        <w:pStyle w:val="3a"/>
        <w:spacing w:line="240" w:lineRule="auto"/>
        <w:rPr>
          <w:lang w:val="ru-RU"/>
        </w:rPr>
      </w:pPr>
      <w:bookmarkStart w:id="109" w:name="_Toc453968181"/>
      <w:r w:rsidRPr="0082376C">
        <w:rPr>
          <w:lang w:val="ru-RU"/>
        </w:rPr>
        <w:t>История</w:t>
      </w:r>
      <w:bookmarkEnd w:id="109"/>
    </w:p>
    <w:p w:rsidR="00A71FC9" w:rsidRPr="00A71FC9" w:rsidRDefault="00A71FC9" w:rsidP="00A71FC9">
      <w:pPr>
        <w:spacing w:line="240" w:lineRule="auto"/>
        <w:ind w:firstLine="426"/>
        <w:jc w:val="both"/>
        <w:rPr>
          <w:b/>
          <w:lang w:val="ru-RU"/>
        </w:rPr>
      </w:pPr>
    </w:p>
    <w:p w:rsidR="00A71FC9" w:rsidRPr="00A71FC9" w:rsidRDefault="005B29E8" w:rsidP="00A71FC9">
      <w:pPr>
        <w:spacing w:line="240" w:lineRule="auto"/>
        <w:ind w:firstLine="426"/>
        <w:jc w:val="both"/>
        <w:rPr>
          <w:b/>
          <w:i/>
          <w:lang w:val="ru-RU"/>
        </w:rPr>
      </w:pPr>
      <w:r>
        <w:rPr>
          <w:lang w:val="ru-RU"/>
        </w:rPr>
        <w:t>П</w:t>
      </w:r>
      <w:r w:rsidR="00A71FC9" w:rsidRPr="00A71FC9">
        <w:rPr>
          <w:lang w:val="ru-RU"/>
        </w:rPr>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 xml:space="preserve">Место учебного предмета «История» </w:t>
      </w:r>
    </w:p>
    <w:p w:rsidR="00A71FC9" w:rsidRPr="00A71FC9" w:rsidRDefault="00A71FC9" w:rsidP="00A71FC9">
      <w:pPr>
        <w:spacing w:line="240" w:lineRule="auto"/>
        <w:ind w:firstLine="426"/>
        <w:jc w:val="both"/>
        <w:rPr>
          <w:lang w:val="ru-RU"/>
        </w:rPr>
      </w:pPr>
      <w:r w:rsidRPr="00A71FC9">
        <w:rPr>
          <w:lang w:val="ru-RU"/>
        </w:rPr>
        <w:t xml:space="preserve">Предмет «История» изучается на уровне среднего общего образования в качестве учебного предмета в 10–11-х классах. </w:t>
      </w:r>
    </w:p>
    <w:p w:rsidR="00A71FC9" w:rsidRPr="00A71FC9" w:rsidRDefault="00A71FC9" w:rsidP="00A71FC9">
      <w:pPr>
        <w:spacing w:line="240" w:lineRule="auto"/>
        <w:ind w:firstLine="426"/>
        <w:jc w:val="both"/>
        <w:rPr>
          <w:shd w:val="clear" w:color="auto" w:fill="B2FB82"/>
          <w:lang w:val="ru-RU"/>
        </w:rPr>
      </w:pPr>
      <w:r w:rsidRPr="00A71FC9">
        <w:rPr>
          <w:shd w:val="clear" w:color="auto" w:fill="FFFFFF"/>
          <w:lang w:val="ru-RU"/>
        </w:rPr>
        <w:t>Структурно предмет «История» на базовом уровне включает учебные курсы по всеобщей (Новейшей) истории и отечественной истории периода 1914–2012</w:t>
      </w:r>
      <w:r w:rsidRPr="00EE6A31">
        <w:rPr>
          <w:shd w:val="clear" w:color="auto" w:fill="FFFFFF"/>
        </w:rPr>
        <w:t> </w:t>
      </w:r>
      <w:r w:rsidRPr="00A71FC9">
        <w:rPr>
          <w:shd w:val="clear" w:color="auto" w:fill="FFFFFF"/>
          <w:lang w:val="ru-RU"/>
        </w:rPr>
        <w:t>гг. — («История России»).</w:t>
      </w:r>
    </w:p>
    <w:p w:rsidR="00A71FC9" w:rsidRPr="00A71FC9" w:rsidRDefault="00A71FC9" w:rsidP="00A71FC9">
      <w:pPr>
        <w:spacing w:line="240" w:lineRule="auto"/>
        <w:ind w:firstLine="426"/>
        <w:jc w:val="both"/>
        <w:rPr>
          <w:lang w:val="ru-RU"/>
        </w:rPr>
      </w:pPr>
      <w:r w:rsidRPr="00A71FC9">
        <w:rPr>
          <w:lang w:val="ru-RU"/>
        </w:rPr>
        <w:t xml:space="preserve">Предмет «История» на углубленном уровне включает в себя расширенное содержание «Истории» на базовом уровне, а также </w:t>
      </w:r>
      <w:r w:rsidRPr="00A71FC9">
        <w:rPr>
          <w:bCs/>
          <w:lang w:val="ru-RU"/>
        </w:rPr>
        <w:t xml:space="preserve">повторительно-обобщающий курс </w:t>
      </w:r>
      <w:r w:rsidRPr="00A71FC9">
        <w:rPr>
          <w:lang w:val="ru-RU"/>
        </w:rPr>
        <w:t>«</w:t>
      </w:r>
      <w:r w:rsidRPr="00A71FC9">
        <w:rPr>
          <w:bCs/>
          <w:lang w:val="ru-RU"/>
        </w:rPr>
        <w:t xml:space="preserve">История России до 1914 года», </w:t>
      </w:r>
      <w:r w:rsidRPr="00A71FC9">
        <w:rPr>
          <w:lang w:val="ru-RU"/>
        </w:rPr>
        <w:t>направленный на подготовку к итоговой аттестации и вступительным испытаниям в вузы.</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 xml:space="preserve">Общая характеристика примерной программы по истории </w:t>
      </w:r>
    </w:p>
    <w:p w:rsidR="00A71FC9" w:rsidRPr="00A71FC9" w:rsidRDefault="00A71FC9" w:rsidP="00A71FC9">
      <w:pPr>
        <w:spacing w:line="240" w:lineRule="auto"/>
        <w:ind w:firstLine="426"/>
        <w:jc w:val="both"/>
        <w:rPr>
          <w:lang w:val="ru-RU"/>
        </w:rPr>
      </w:pPr>
      <w:r w:rsidRPr="00A71FC9">
        <w:rPr>
          <w:bCs/>
          <w:lang w:val="ru-RU"/>
        </w:rPr>
        <w:t xml:space="preserve">В соответствии с требованиями Федерального закона «Об образовании в Российской Федерации», </w:t>
      </w:r>
      <w:r w:rsidRPr="00A71FC9">
        <w:rPr>
          <w:lang w:val="ru-RU"/>
        </w:rPr>
        <w:t>ФГОС СОО</w:t>
      </w:r>
      <w:r w:rsidRPr="00A71FC9">
        <w:rPr>
          <w:bCs/>
          <w:lang w:val="ru-RU"/>
        </w:rPr>
        <w:t xml:space="preserve">, </w:t>
      </w:r>
      <w:r w:rsidRPr="00A71FC9">
        <w:rPr>
          <w:b/>
          <w:bCs/>
          <w:lang w:val="ru-RU"/>
        </w:rPr>
        <w:t>главной целью</w:t>
      </w:r>
      <w:r w:rsidRPr="00A71FC9">
        <w:rPr>
          <w:bCs/>
          <w:lang w:val="ru-RU"/>
        </w:rPr>
        <w:t xml:space="preserve"> школьного исторического образования</w:t>
      </w:r>
      <w:r w:rsidRPr="00A71FC9">
        <w:rPr>
          <w:lang w:val="ru-RU"/>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71FC9" w:rsidRPr="00A71FC9" w:rsidRDefault="00A71FC9" w:rsidP="00A71FC9">
      <w:pPr>
        <w:spacing w:line="240" w:lineRule="auto"/>
        <w:ind w:firstLine="426"/>
        <w:jc w:val="both"/>
        <w:rPr>
          <w:lang w:val="ru-RU"/>
        </w:rPr>
      </w:pPr>
      <w:r w:rsidRPr="00A71FC9">
        <w:rPr>
          <w:lang w:val="ru-RU"/>
        </w:rPr>
        <w:t>Основными задачами реализации примерной программы учебного предмета «История» (базовый уровень) в старшей школе являются:</w:t>
      </w:r>
    </w:p>
    <w:p w:rsidR="00A71FC9" w:rsidRPr="00A71FC9" w:rsidRDefault="00A71FC9" w:rsidP="00A71FC9">
      <w:pPr>
        <w:spacing w:line="240" w:lineRule="auto"/>
        <w:ind w:firstLine="426"/>
        <w:jc w:val="both"/>
        <w:rPr>
          <w:lang w:val="ru-RU"/>
        </w:rPr>
      </w:pPr>
      <w:r w:rsidRPr="00A71FC9">
        <w:rPr>
          <w:lang w:val="ru-RU"/>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71FC9" w:rsidRPr="00A71FC9" w:rsidRDefault="00A71FC9" w:rsidP="00A71FC9">
      <w:pPr>
        <w:spacing w:line="240" w:lineRule="auto"/>
        <w:ind w:firstLine="426"/>
        <w:jc w:val="both"/>
        <w:rPr>
          <w:lang w:val="ru-RU"/>
        </w:rPr>
      </w:pPr>
      <w:r w:rsidRPr="00A71FC9">
        <w:rPr>
          <w:lang w:val="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A71FC9" w:rsidRPr="00A71FC9" w:rsidRDefault="00A71FC9" w:rsidP="00A71FC9">
      <w:pPr>
        <w:spacing w:line="240" w:lineRule="auto"/>
        <w:ind w:firstLine="426"/>
        <w:jc w:val="both"/>
        <w:rPr>
          <w:lang w:val="ru-RU"/>
        </w:rPr>
      </w:pPr>
      <w:r w:rsidRPr="00A71FC9">
        <w:rPr>
          <w:lang w:val="ru-RU"/>
        </w:rPr>
        <w:t>3) формирование умений применять исторические знания в профессиональной и общественной деятельности, поликультурном общении;</w:t>
      </w:r>
    </w:p>
    <w:p w:rsidR="00A71FC9" w:rsidRPr="00A71FC9" w:rsidRDefault="00A71FC9" w:rsidP="00A71FC9">
      <w:pPr>
        <w:spacing w:line="240" w:lineRule="auto"/>
        <w:ind w:firstLine="426"/>
        <w:jc w:val="both"/>
        <w:rPr>
          <w:lang w:val="ru-RU"/>
        </w:rPr>
      </w:pPr>
      <w:r w:rsidRPr="00A71FC9">
        <w:rPr>
          <w:lang w:val="ru-RU"/>
        </w:rPr>
        <w:t>4) овладение навыками проектной деятельности и исторической реконструкции с привлечением различных источников;</w:t>
      </w:r>
    </w:p>
    <w:p w:rsidR="00A71FC9" w:rsidRPr="00A71FC9" w:rsidRDefault="00A71FC9" w:rsidP="00A71FC9">
      <w:pPr>
        <w:spacing w:line="240" w:lineRule="auto"/>
        <w:ind w:firstLine="426"/>
        <w:jc w:val="both"/>
        <w:rPr>
          <w:lang w:val="ru-RU"/>
        </w:rPr>
      </w:pPr>
      <w:r w:rsidRPr="00A71FC9">
        <w:rPr>
          <w:lang w:val="ru-RU"/>
        </w:rPr>
        <w:t>5) формирование умений вести диалог, обосновывать свою точку зрения в дискуссии по исторической тематике.</w:t>
      </w:r>
    </w:p>
    <w:p w:rsidR="00A71FC9" w:rsidRPr="00A71FC9" w:rsidRDefault="00A71FC9" w:rsidP="00A71FC9">
      <w:pPr>
        <w:spacing w:line="240" w:lineRule="auto"/>
        <w:ind w:firstLine="426"/>
        <w:jc w:val="both"/>
        <w:rPr>
          <w:lang w:val="ru-RU"/>
        </w:rPr>
      </w:pPr>
      <w:r w:rsidRPr="00A71FC9">
        <w:rPr>
          <w:lang w:val="ru-RU"/>
        </w:rPr>
        <w:t>Задачами реализации примерной образовательной программы учебного предмета «История» (углубленный уровень) являются:</w:t>
      </w:r>
    </w:p>
    <w:p w:rsidR="00A71FC9" w:rsidRPr="00A71FC9" w:rsidRDefault="00A71FC9" w:rsidP="00A71FC9">
      <w:pPr>
        <w:spacing w:line="240" w:lineRule="auto"/>
        <w:ind w:firstLine="426"/>
        <w:jc w:val="both"/>
        <w:rPr>
          <w:lang w:val="ru-RU"/>
        </w:rPr>
      </w:pPr>
      <w:r w:rsidRPr="00A71FC9">
        <w:rPr>
          <w:lang w:val="ru-RU"/>
        </w:rPr>
        <w:lastRenderedPageBreak/>
        <w:t>1) формирование знаний о месте и роли исторической науки в системе научных дисциплин, представлений об историографии;</w:t>
      </w:r>
    </w:p>
    <w:p w:rsidR="00A71FC9" w:rsidRPr="00A71FC9" w:rsidRDefault="00A71FC9" w:rsidP="00A71FC9">
      <w:pPr>
        <w:spacing w:line="240" w:lineRule="auto"/>
        <w:ind w:firstLine="426"/>
        <w:jc w:val="both"/>
        <w:rPr>
          <w:lang w:val="ru-RU"/>
        </w:rPr>
      </w:pPr>
      <w:r w:rsidRPr="00A71FC9">
        <w:rPr>
          <w:lang w:val="ru-RU"/>
        </w:rPr>
        <w:t>2) овладение системными историческими знаниями, понимание места и роли России в мировой истории;</w:t>
      </w:r>
    </w:p>
    <w:p w:rsidR="00A71FC9" w:rsidRPr="00A71FC9" w:rsidRDefault="00A71FC9" w:rsidP="00A71FC9">
      <w:pPr>
        <w:spacing w:line="240" w:lineRule="auto"/>
        <w:ind w:firstLine="426"/>
        <w:jc w:val="both"/>
        <w:rPr>
          <w:lang w:val="ru-RU"/>
        </w:rPr>
      </w:pPr>
      <w:r w:rsidRPr="00A71FC9">
        <w:rPr>
          <w:lang w:val="ru-RU"/>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A71FC9" w:rsidRPr="00A71FC9" w:rsidRDefault="00A71FC9" w:rsidP="00A71FC9">
      <w:pPr>
        <w:spacing w:line="240" w:lineRule="auto"/>
        <w:ind w:firstLine="426"/>
        <w:jc w:val="both"/>
        <w:rPr>
          <w:lang w:val="ru-RU"/>
        </w:rPr>
      </w:pPr>
      <w:r w:rsidRPr="00A71FC9">
        <w:rPr>
          <w:lang w:val="ru-RU"/>
        </w:rPr>
        <w:t>4) формирование умений оценивать различные исторические версии.</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lang w:val="ru-RU"/>
        </w:rPr>
      </w:pPr>
      <w:r w:rsidRPr="00A71FC9">
        <w:rPr>
          <w:lang w:val="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A71FC9" w:rsidRPr="00A71FC9" w:rsidRDefault="00A71FC9" w:rsidP="00A71FC9">
      <w:pPr>
        <w:pStyle w:val="a0"/>
        <w:spacing w:line="240" w:lineRule="auto"/>
        <w:ind w:firstLine="426"/>
        <w:rPr>
          <w:sz w:val="24"/>
          <w:szCs w:val="24"/>
          <w:lang w:val="ru-RU"/>
        </w:rPr>
      </w:pPr>
      <w:r w:rsidRPr="00A71FC9">
        <w:rPr>
          <w:sz w:val="24"/>
          <w:szCs w:val="24"/>
          <w:lang w:val="ru-RU"/>
        </w:rPr>
        <w:t>идея преемственности исторических периодов, в т.</w:t>
      </w:r>
      <w:r w:rsidRPr="00EE6A31">
        <w:rPr>
          <w:sz w:val="24"/>
          <w:szCs w:val="24"/>
        </w:rPr>
        <w:t> </w:t>
      </w:r>
      <w:r w:rsidRPr="00A71FC9">
        <w:rPr>
          <w:sz w:val="24"/>
          <w:szCs w:val="24"/>
          <w:lang w:val="ru-RU"/>
        </w:rPr>
        <w:t xml:space="preserve">ч. </w:t>
      </w:r>
      <w:r w:rsidRPr="00A71FC9">
        <w:rPr>
          <w:iCs/>
          <w:sz w:val="24"/>
          <w:szCs w:val="24"/>
          <w:lang w:val="ru-RU"/>
        </w:rPr>
        <w:t>непрерывности</w:t>
      </w:r>
      <w:r w:rsidRPr="00A71FC9">
        <w:rPr>
          <w:sz w:val="24"/>
          <w:szCs w:val="24"/>
          <w:lang w:val="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71FC9" w:rsidRPr="00A71FC9" w:rsidRDefault="00A71FC9" w:rsidP="00A71FC9">
      <w:pPr>
        <w:pStyle w:val="a0"/>
        <w:spacing w:line="240" w:lineRule="auto"/>
        <w:ind w:firstLine="426"/>
        <w:rPr>
          <w:sz w:val="24"/>
          <w:szCs w:val="24"/>
          <w:lang w:val="ru-RU"/>
        </w:rPr>
      </w:pPr>
      <w:r w:rsidRPr="00A71FC9">
        <w:rPr>
          <w:sz w:val="24"/>
          <w:szCs w:val="24"/>
          <w:lang w:val="ru-RU"/>
        </w:rPr>
        <w:t xml:space="preserve">рассмотрение истории России как </w:t>
      </w:r>
      <w:r w:rsidRPr="00A71FC9">
        <w:rPr>
          <w:iCs/>
          <w:sz w:val="24"/>
          <w:szCs w:val="24"/>
          <w:lang w:val="ru-RU"/>
        </w:rPr>
        <w:t>неотъемлемой части мирового исторического процесса</w:t>
      </w:r>
      <w:r w:rsidRPr="00A71FC9">
        <w:rPr>
          <w:sz w:val="24"/>
          <w:szCs w:val="24"/>
          <w:lang w:val="ru-RU"/>
        </w:rPr>
        <w:t xml:space="preserve">, понимание особенностей ее развития, места и роли в мировой истории и в современном мире; </w:t>
      </w:r>
    </w:p>
    <w:p w:rsidR="00A71FC9" w:rsidRPr="00A71FC9" w:rsidRDefault="00A71FC9" w:rsidP="00A71FC9">
      <w:pPr>
        <w:pStyle w:val="a0"/>
        <w:spacing w:line="240" w:lineRule="auto"/>
        <w:ind w:firstLine="426"/>
        <w:rPr>
          <w:sz w:val="24"/>
          <w:szCs w:val="24"/>
          <w:lang w:val="ru-RU"/>
        </w:rPr>
      </w:pPr>
      <w:r w:rsidRPr="00A71FC9">
        <w:rPr>
          <w:sz w:val="24"/>
          <w:szCs w:val="24"/>
          <w:lang w:val="ru-RU"/>
        </w:rPr>
        <w:t xml:space="preserve">ценности гражданского общества – верховенство права, социальная солидарность, безопасность, свобода и ответственность; </w:t>
      </w:r>
    </w:p>
    <w:p w:rsidR="00A71FC9" w:rsidRPr="00A71FC9" w:rsidRDefault="00A71FC9" w:rsidP="00A71FC9">
      <w:pPr>
        <w:pStyle w:val="a0"/>
        <w:spacing w:line="240" w:lineRule="auto"/>
        <w:ind w:firstLine="426"/>
        <w:rPr>
          <w:sz w:val="24"/>
          <w:szCs w:val="24"/>
          <w:lang w:val="ru-RU"/>
        </w:rPr>
      </w:pPr>
      <w:r w:rsidRPr="00A71FC9">
        <w:rPr>
          <w:sz w:val="24"/>
          <w:szCs w:val="24"/>
          <w:lang w:val="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71FC9" w:rsidRPr="00A71FC9" w:rsidRDefault="00A71FC9" w:rsidP="00A71FC9">
      <w:pPr>
        <w:pStyle w:val="a0"/>
        <w:spacing w:line="240" w:lineRule="auto"/>
        <w:ind w:firstLine="426"/>
        <w:rPr>
          <w:sz w:val="24"/>
          <w:szCs w:val="24"/>
          <w:lang w:val="ru-RU"/>
        </w:rPr>
      </w:pPr>
      <w:r w:rsidRPr="00A71FC9">
        <w:rPr>
          <w:sz w:val="24"/>
          <w:szCs w:val="24"/>
          <w:lang w:val="ru-RU"/>
        </w:rPr>
        <w:t xml:space="preserve">общественное согласие и уважение как необходимое условие взаимодействия государств и народов в Новейшей истории. </w:t>
      </w:r>
    </w:p>
    <w:p w:rsidR="00A71FC9" w:rsidRPr="00A71FC9" w:rsidRDefault="00A71FC9" w:rsidP="00A71FC9">
      <w:pPr>
        <w:pStyle w:val="a0"/>
        <w:spacing w:line="240" w:lineRule="auto"/>
        <w:ind w:firstLine="426"/>
        <w:rPr>
          <w:sz w:val="24"/>
          <w:szCs w:val="24"/>
          <w:lang w:val="ru-RU"/>
        </w:rPr>
      </w:pPr>
      <w:r w:rsidRPr="00A71FC9">
        <w:rPr>
          <w:sz w:val="24"/>
          <w:szCs w:val="24"/>
          <w:lang w:val="ru-RU"/>
        </w:rPr>
        <w:t>познавательное значение российской, региональной и мировой истории;</w:t>
      </w:r>
    </w:p>
    <w:p w:rsidR="00A71FC9" w:rsidRPr="00A71FC9" w:rsidRDefault="00A71FC9" w:rsidP="00A71FC9">
      <w:pPr>
        <w:pStyle w:val="a0"/>
        <w:spacing w:line="240" w:lineRule="auto"/>
        <w:ind w:firstLine="426"/>
        <w:rPr>
          <w:sz w:val="24"/>
          <w:szCs w:val="24"/>
          <w:lang w:val="ru-RU"/>
        </w:rPr>
      </w:pPr>
      <w:r w:rsidRPr="00A71FC9">
        <w:rPr>
          <w:sz w:val="24"/>
          <w:szCs w:val="24"/>
          <w:lang w:val="ru-RU"/>
        </w:rPr>
        <w:t>формирование требований к каждой ступени непрерывного исторического образования на протяжении всей жизни.</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lang w:val="ru-RU"/>
        </w:rPr>
      </w:pPr>
      <w:r w:rsidRPr="00A71FC9">
        <w:rPr>
          <w:lang w:val="ru-RU"/>
        </w:rPr>
        <w:t>Методологическая основа преподавания курса истории в школе базируется на следующих образовательных и воспитательных приоритетах:</w:t>
      </w:r>
    </w:p>
    <w:p w:rsidR="00A71FC9" w:rsidRPr="00A71FC9" w:rsidRDefault="00A71FC9" w:rsidP="00A71FC9">
      <w:pPr>
        <w:pStyle w:val="a0"/>
        <w:spacing w:line="240" w:lineRule="auto"/>
        <w:ind w:firstLine="426"/>
        <w:rPr>
          <w:sz w:val="24"/>
          <w:szCs w:val="24"/>
          <w:lang w:val="ru-RU"/>
        </w:rPr>
      </w:pPr>
      <w:r w:rsidRPr="00A71FC9">
        <w:rPr>
          <w:sz w:val="24"/>
          <w:szCs w:val="24"/>
          <w:lang w:val="ru-RU"/>
        </w:rPr>
        <w:t>принцип научности, определяющий соответствие учебных единиц основным результатам научных исследований;</w:t>
      </w:r>
    </w:p>
    <w:p w:rsidR="00A71FC9" w:rsidRPr="00A71FC9" w:rsidRDefault="00A71FC9" w:rsidP="00A71FC9">
      <w:pPr>
        <w:pStyle w:val="a0"/>
        <w:spacing w:line="240" w:lineRule="auto"/>
        <w:ind w:firstLine="426"/>
        <w:rPr>
          <w:sz w:val="24"/>
          <w:szCs w:val="24"/>
          <w:lang w:val="ru-RU"/>
        </w:rPr>
      </w:pPr>
      <w:r w:rsidRPr="00A71FC9">
        <w:rPr>
          <w:sz w:val="24"/>
          <w:szCs w:val="24"/>
          <w:lang w:val="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71FC9" w:rsidRPr="00A71FC9" w:rsidRDefault="00A71FC9" w:rsidP="00A71FC9">
      <w:pPr>
        <w:pStyle w:val="a0"/>
        <w:spacing w:line="240" w:lineRule="auto"/>
        <w:ind w:firstLine="426"/>
        <w:rPr>
          <w:sz w:val="24"/>
          <w:szCs w:val="24"/>
          <w:lang w:val="ru-RU"/>
        </w:rPr>
      </w:pPr>
      <w:r w:rsidRPr="00A71FC9">
        <w:rPr>
          <w:sz w:val="24"/>
          <w:szCs w:val="24"/>
          <w:lang w:val="ru-RU"/>
        </w:rPr>
        <w:t xml:space="preserve">многофакторный подход к освещению истории всех сторон жизни государства и общества; </w:t>
      </w:r>
    </w:p>
    <w:p w:rsidR="00A71FC9" w:rsidRPr="00A71FC9" w:rsidRDefault="00A71FC9" w:rsidP="00A71FC9">
      <w:pPr>
        <w:pStyle w:val="a0"/>
        <w:spacing w:line="240" w:lineRule="auto"/>
        <w:ind w:firstLine="426"/>
        <w:rPr>
          <w:sz w:val="24"/>
          <w:szCs w:val="24"/>
          <w:lang w:val="ru-RU"/>
        </w:rPr>
      </w:pPr>
      <w:r w:rsidRPr="00A71FC9">
        <w:rPr>
          <w:sz w:val="24"/>
          <w:szCs w:val="24"/>
          <w:lang w:val="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71FC9" w:rsidRPr="00A71FC9" w:rsidRDefault="00A71FC9" w:rsidP="00A71FC9">
      <w:pPr>
        <w:pStyle w:val="a0"/>
        <w:spacing w:line="240" w:lineRule="auto"/>
        <w:ind w:firstLine="426"/>
        <w:rPr>
          <w:sz w:val="24"/>
          <w:szCs w:val="24"/>
          <w:lang w:val="ru-RU"/>
        </w:rPr>
      </w:pPr>
      <w:r w:rsidRPr="00A71FC9">
        <w:rPr>
          <w:sz w:val="24"/>
          <w:szCs w:val="24"/>
          <w:lang w:val="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Новейшая история</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bookmarkStart w:id="110" w:name="_Toc441481689"/>
      <w:bookmarkStart w:id="111" w:name="_Toc441483739"/>
      <w:r w:rsidRPr="00A71FC9">
        <w:rPr>
          <w:b/>
          <w:lang w:val="ru-RU"/>
        </w:rPr>
        <w:t>Мир накануне и в годы Первой мировой войны</w:t>
      </w:r>
      <w:bookmarkEnd w:id="110"/>
      <w:bookmarkEnd w:id="111"/>
    </w:p>
    <w:p w:rsidR="00A71FC9" w:rsidRPr="00A71FC9" w:rsidRDefault="00A71FC9" w:rsidP="00A71FC9">
      <w:pPr>
        <w:spacing w:line="240" w:lineRule="auto"/>
        <w:ind w:firstLine="426"/>
        <w:jc w:val="both"/>
        <w:rPr>
          <w:b/>
          <w:bCs/>
          <w:iCs/>
          <w:lang w:val="ru-RU"/>
        </w:rPr>
      </w:pPr>
      <w:bookmarkStart w:id="112" w:name="_Toc426635486"/>
      <w:bookmarkStart w:id="113" w:name="_Toc427703599"/>
      <w:r w:rsidRPr="00A71FC9">
        <w:rPr>
          <w:b/>
          <w:bCs/>
          <w:iCs/>
          <w:lang w:val="ru-RU"/>
        </w:rPr>
        <w:t>Мир накануне Первой мировой войны</w:t>
      </w:r>
    </w:p>
    <w:p w:rsidR="00A71FC9" w:rsidRPr="00A71FC9" w:rsidRDefault="00A71FC9" w:rsidP="00A71FC9">
      <w:pPr>
        <w:spacing w:line="240" w:lineRule="auto"/>
        <w:ind w:firstLine="426"/>
        <w:jc w:val="both"/>
        <w:rPr>
          <w:lang w:val="ru-RU"/>
        </w:rPr>
      </w:pPr>
      <w:r w:rsidRPr="00A71FC9">
        <w:rPr>
          <w:lang w:val="ru-RU"/>
        </w:rPr>
        <w:t xml:space="preserve">Индустриальное общество. Либерализм, консерватизм, социал-демократия, анархизм. Рабочее и социалистическое движение. Профсоюзы. </w:t>
      </w:r>
      <w:r w:rsidRPr="00A71FC9">
        <w:rPr>
          <w:i/>
          <w:lang w:val="ru-RU"/>
        </w:rPr>
        <w:t>Расширение избирательного права.</w:t>
      </w:r>
      <w:r w:rsidRPr="00A71FC9">
        <w:rPr>
          <w:lang w:val="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A71FC9">
        <w:rPr>
          <w:i/>
          <w:lang w:val="ru-RU"/>
        </w:rPr>
        <w:t>Гонка вооружений и милитаризация. Пропаганда.</w:t>
      </w:r>
      <w:r w:rsidRPr="00A71FC9">
        <w:rPr>
          <w:lang w:val="ru-RU"/>
        </w:rPr>
        <w:t xml:space="preserve"> Региональные конфликты накануне Первой мировой войны. Причины Первой мировой войны. </w:t>
      </w:r>
    </w:p>
    <w:p w:rsidR="00A71FC9" w:rsidRPr="00A71FC9" w:rsidRDefault="00A71FC9" w:rsidP="00A71FC9">
      <w:pPr>
        <w:spacing w:line="240" w:lineRule="auto"/>
        <w:ind w:firstLine="426"/>
        <w:jc w:val="both"/>
        <w:rPr>
          <w:b/>
          <w:lang w:val="ru-RU"/>
        </w:rPr>
      </w:pPr>
      <w:r w:rsidRPr="00A71FC9">
        <w:rPr>
          <w:b/>
          <w:lang w:val="ru-RU"/>
        </w:rPr>
        <w:t>Первая мировая война</w:t>
      </w:r>
    </w:p>
    <w:p w:rsidR="00A71FC9" w:rsidRPr="00A71FC9" w:rsidRDefault="00A71FC9" w:rsidP="00A71FC9">
      <w:pPr>
        <w:spacing w:line="240" w:lineRule="auto"/>
        <w:ind w:firstLine="426"/>
        <w:jc w:val="both"/>
        <w:rPr>
          <w:lang w:val="ru-RU"/>
        </w:rPr>
      </w:pPr>
      <w:r w:rsidRPr="00A71FC9">
        <w:rPr>
          <w:lang w:val="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w:t>
      </w:r>
      <w:r w:rsidRPr="00A71FC9">
        <w:rPr>
          <w:lang w:val="ru-RU"/>
        </w:rPr>
        <w:lastRenderedPageBreak/>
        <w:t xml:space="preserve">Цели войны. Планы сторон. </w:t>
      </w:r>
      <w:r w:rsidRPr="00A71FC9">
        <w:rPr>
          <w:i/>
          <w:lang w:val="ru-RU"/>
        </w:rPr>
        <w:t>«Бег к морю».</w:t>
      </w:r>
      <w:r w:rsidRPr="00A71FC9">
        <w:rPr>
          <w:lang w:val="ru-RU"/>
        </w:rPr>
        <w:t xml:space="preserve"> Сражение на Марне. Победа российской армии под Гумбиненом и поражение под Танненбергом. Наступление в Галиции. </w:t>
      </w:r>
      <w:r w:rsidRPr="00A71FC9">
        <w:rPr>
          <w:i/>
          <w:lang w:val="ru-RU"/>
        </w:rPr>
        <w:t>Морское сражение при Гельголанде. Вступление в войну Османской империи.Вступление в войну Болгарии и Италии. Поражение Сербии.</w:t>
      </w:r>
      <w:r w:rsidRPr="00A71FC9">
        <w:rPr>
          <w:lang w:val="ru-RU"/>
        </w:rPr>
        <w:t xml:space="preserve"> Четверной союз (Центральные державы). Верден. Отступление российской армии. Сомма. </w:t>
      </w:r>
      <w:r w:rsidRPr="00A71FC9">
        <w:rPr>
          <w:i/>
          <w:lang w:val="ru-RU"/>
        </w:rPr>
        <w:t>Война в Месопотамии.</w:t>
      </w:r>
      <w:r w:rsidRPr="00A71FC9">
        <w:rPr>
          <w:lang w:val="ru-RU"/>
        </w:rPr>
        <w:t xml:space="preserve"> Геноцид в Османской империи. </w:t>
      </w:r>
      <w:r w:rsidRPr="00A71FC9">
        <w:rPr>
          <w:i/>
          <w:lang w:val="ru-RU"/>
        </w:rPr>
        <w:t>Ютландское сражение. Вступление в войну Румынии.</w:t>
      </w:r>
      <w:r w:rsidRPr="00A71FC9">
        <w:rPr>
          <w:lang w:val="ru-RU"/>
        </w:rPr>
        <w:t xml:space="preserve"> Брусиловский прорыв. Вступление в войну США. Революция 1917 г. и выход из войны России. 14 пунктов В. Вильсона. Бои на Западном фронте. </w:t>
      </w:r>
      <w:r w:rsidRPr="00A71FC9">
        <w:rPr>
          <w:i/>
          <w:lang w:val="ru-RU"/>
        </w:rPr>
        <w:t>Война в Азии.</w:t>
      </w:r>
      <w:r w:rsidRPr="00A71FC9">
        <w:rPr>
          <w:lang w:val="ru-RU"/>
        </w:rPr>
        <w:t xml:space="preserve"> Капитуляция государств Четверного союза. </w:t>
      </w:r>
      <w:r w:rsidRPr="00A71FC9">
        <w:rPr>
          <w:i/>
          <w:lang w:val="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A71FC9">
        <w:rPr>
          <w:lang w:val="ru-RU"/>
        </w:rPr>
        <w:t xml:space="preserve"> Политические, экономические, социальные и культурные последствия Первой мировой войны.</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bookmarkStart w:id="114" w:name="_Toc441481690"/>
      <w:bookmarkStart w:id="115" w:name="_Toc441483740"/>
      <w:r w:rsidRPr="00A71FC9">
        <w:rPr>
          <w:b/>
          <w:lang w:val="ru-RU"/>
        </w:rPr>
        <w:t>Межвоенный период (1918–1939)</w:t>
      </w:r>
      <w:bookmarkEnd w:id="112"/>
      <w:bookmarkEnd w:id="113"/>
      <w:bookmarkEnd w:id="114"/>
      <w:bookmarkEnd w:id="115"/>
    </w:p>
    <w:p w:rsidR="00A71FC9" w:rsidRPr="00A71FC9" w:rsidRDefault="00A71FC9" w:rsidP="00A71FC9">
      <w:pPr>
        <w:spacing w:line="240" w:lineRule="auto"/>
        <w:ind w:firstLine="426"/>
        <w:jc w:val="both"/>
        <w:rPr>
          <w:b/>
          <w:bCs/>
          <w:iCs/>
          <w:lang w:val="ru-RU"/>
        </w:rPr>
      </w:pPr>
      <w:bookmarkStart w:id="116" w:name="_Toc426635487"/>
      <w:bookmarkStart w:id="117" w:name="_Toc427703600"/>
      <w:r w:rsidRPr="00A71FC9">
        <w:rPr>
          <w:b/>
          <w:bCs/>
          <w:iCs/>
          <w:lang w:val="ru-RU"/>
        </w:rPr>
        <w:t>Революционная волна после Первой мировой войны</w:t>
      </w:r>
    </w:p>
    <w:p w:rsidR="00A71FC9" w:rsidRPr="00A71FC9" w:rsidRDefault="00A71FC9" w:rsidP="00A71FC9">
      <w:pPr>
        <w:spacing w:line="240" w:lineRule="auto"/>
        <w:ind w:firstLine="426"/>
        <w:jc w:val="both"/>
        <w:rPr>
          <w:i/>
          <w:lang w:val="ru-RU"/>
        </w:rPr>
      </w:pPr>
      <w:r w:rsidRPr="00A71FC9">
        <w:rPr>
          <w:lang w:val="ru-RU"/>
        </w:rPr>
        <w:t xml:space="preserve">Образование новых национальных государств. </w:t>
      </w:r>
      <w:r w:rsidRPr="00A71FC9">
        <w:rPr>
          <w:i/>
          <w:lang w:val="ru-RU"/>
        </w:rPr>
        <w:t>Народы бывшей российской империи: независимость и вхождение в СССР.</w:t>
      </w:r>
      <w:r w:rsidRPr="00A71FC9">
        <w:rPr>
          <w:lang w:val="ru-RU"/>
        </w:rPr>
        <w:t xml:space="preserve"> Ноябрьская революция в Германии. Веймарская республика. </w:t>
      </w:r>
      <w:r w:rsidRPr="00A71FC9">
        <w:rPr>
          <w:i/>
          <w:lang w:val="ru-RU"/>
        </w:rPr>
        <w:t>Антиколониальные выступления в Азии и Северной Африке.</w:t>
      </w:r>
      <w:r w:rsidRPr="00A71FC9">
        <w:rPr>
          <w:lang w:val="ru-RU"/>
        </w:rPr>
        <w:t xml:space="preserve"> Образование Коминтерна. </w:t>
      </w:r>
      <w:r w:rsidRPr="00A71FC9">
        <w:rPr>
          <w:i/>
          <w:lang w:val="ru-RU"/>
        </w:rPr>
        <w:t xml:space="preserve">Венгерская советская республика.Образование республики в Турции и кемализм. </w:t>
      </w:r>
    </w:p>
    <w:p w:rsidR="00A71FC9" w:rsidRPr="00A71FC9" w:rsidRDefault="00A71FC9" w:rsidP="00A71FC9">
      <w:pPr>
        <w:spacing w:line="240" w:lineRule="auto"/>
        <w:ind w:firstLine="426"/>
        <w:jc w:val="both"/>
        <w:rPr>
          <w:b/>
          <w:lang w:val="ru-RU"/>
        </w:rPr>
      </w:pPr>
      <w:r w:rsidRPr="00A71FC9">
        <w:rPr>
          <w:b/>
          <w:lang w:val="ru-RU"/>
        </w:rPr>
        <w:t>Версальско-вашингтонская система</w:t>
      </w:r>
    </w:p>
    <w:p w:rsidR="00A71FC9" w:rsidRPr="00A71FC9" w:rsidRDefault="00A71FC9" w:rsidP="00A71FC9">
      <w:pPr>
        <w:spacing w:line="240" w:lineRule="auto"/>
        <w:ind w:firstLine="426"/>
        <w:jc w:val="both"/>
        <w:rPr>
          <w:i/>
          <w:lang w:val="ru-RU"/>
        </w:rPr>
      </w:pPr>
      <w:r w:rsidRPr="00A71FC9">
        <w:rPr>
          <w:lang w:val="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A71FC9">
        <w:rPr>
          <w:i/>
          <w:lang w:val="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Страны Запада в 1920-е гг.</w:t>
      </w:r>
    </w:p>
    <w:p w:rsidR="00A71FC9" w:rsidRPr="00A71FC9" w:rsidRDefault="00A71FC9" w:rsidP="00A71FC9">
      <w:pPr>
        <w:spacing w:line="240" w:lineRule="auto"/>
        <w:ind w:firstLine="426"/>
        <w:jc w:val="both"/>
        <w:rPr>
          <w:lang w:val="ru-RU"/>
        </w:rPr>
      </w:pPr>
      <w:r w:rsidRPr="00A71FC9">
        <w:rPr>
          <w:lang w:val="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A71FC9">
        <w:rPr>
          <w:i/>
          <w:lang w:val="ru-RU"/>
        </w:rPr>
        <w:t>Авторитарные режимы в Европе: Польша и Испания.Б. Муссолини и идеи фашизма.</w:t>
      </w:r>
      <w:r w:rsidRPr="00A71FC9">
        <w:rPr>
          <w:lang w:val="ru-RU"/>
        </w:rPr>
        <w:t xml:space="preserve"> Приход фашистов к власти в Италии. Создание фашистского режима. </w:t>
      </w:r>
      <w:r w:rsidRPr="00A71FC9">
        <w:rPr>
          <w:i/>
          <w:lang w:val="ru-RU"/>
        </w:rPr>
        <w:t>Кризис Матеотти.</w:t>
      </w:r>
      <w:r w:rsidRPr="00A71FC9">
        <w:rPr>
          <w:lang w:val="ru-RU"/>
        </w:rPr>
        <w:t xml:space="preserve"> Фашистский режим в Италии.</w:t>
      </w:r>
    </w:p>
    <w:p w:rsidR="00A71FC9" w:rsidRPr="00A71FC9" w:rsidRDefault="00A71FC9" w:rsidP="00A71FC9">
      <w:pPr>
        <w:spacing w:line="240" w:lineRule="auto"/>
        <w:ind w:firstLine="426"/>
        <w:jc w:val="both"/>
        <w:rPr>
          <w:b/>
          <w:bCs/>
          <w:iCs/>
          <w:lang w:val="ru-RU"/>
        </w:rPr>
      </w:pPr>
      <w:r w:rsidRPr="00A71FC9">
        <w:rPr>
          <w:b/>
          <w:bCs/>
          <w:iCs/>
          <w:lang w:val="ru-RU"/>
        </w:rPr>
        <w:t>Политическое развитие стран Южной и Восточной Азии</w:t>
      </w:r>
    </w:p>
    <w:p w:rsidR="00A71FC9" w:rsidRPr="00A71FC9" w:rsidRDefault="00A71FC9" w:rsidP="00A71FC9">
      <w:pPr>
        <w:spacing w:line="240" w:lineRule="auto"/>
        <w:ind w:firstLine="426"/>
        <w:jc w:val="both"/>
        <w:rPr>
          <w:lang w:val="ru-RU"/>
        </w:rPr>
      </w:pPr>
      <w:r w:rsidRPr="00A71FC9">
        <w:rPr>
          <w:lang w:val="ru-RU"/>
        </w:rPr>
        <w:t xml:space="preserve">Китай после Синьхайской революции. </w:t>
      </w:r>
      <w:r w:rsidRPr="00A71FC9">
        <w:rPr>
          <w:i/>
          <w:lang w:val="ru-RU"/>
        </w:rPr>
        <w:t>Революция в Китае и Северный поход.</w:t>
      </w:r>
      <w:r w:rsidRPr="00A71FC9">
        <w:rPr>
          <w:lang w:val="ru-RU"/>
        </w:rPr>
        <w:t xml:space="preserve"> Режим Чан Кайши и гражданская война с коммунистами. </w:t>
      </w:r>
      <w:r w:rsidRPr="00A71FC9">
        <w:rPr>
          <w:i/>
          <w:lang w:val="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A71FC9">
        <w:rPr>
          <w:lang w:val="ru-RU"/>
        </w:rPr>
        <w:t xml:space="preserve"> Индийский национальный конгресс и М. Ганди. </w:t>
      </w:r>
    </w:p>
    <w:p w:rsidR="00A71FC9" w:rsidRPr="00A71FC9" w:rsidRDefault="00A71FC9" w:rsidP="00A71FC9">
      <w:pPr>
        <w:spacing w:line="240" w:lineRule="auto"/>
        <w:ind w:firstLine="426"/>
        <w:jc w:val="both"/>
        <w:rPr>
          <w:b/>
          <w:lang w:val="ru-RU"/>
        </w:rPr>
      </w:pPr>
      <w:r w:rsidRPr="00A71FC9">
        <w:rPr>
          <w:b/>
          <w:lang w:val="ru-RU"/>
        </w:rPr>
        <w:t>Великая депрессия. Мировой экономический кризис. Преобразования Ф.</w:t>
      </w:r>
      <w:r w:rsidRPr="00EE6A31">
        <w:rPr>
          <w:b/>
        </w:rPr>
        <w:t> </w:t>
      </w:r>
      <w:r w:rsidRPr="00A71FC9">
        <w:rPr>
          <w:b/>
          <w:lang w:val="ru-RU"/>
        </w:rPr>
        <w:t>Рузвельта в США</w:t>
      </w:r>
    </w:p>
    <w:p w:rsidR="00A71FC9" w:rsidRPr="00A71FC9" w:rsidRDefault="00A71FC9" w:rsidP="00A71FC9">
      <w:pPr>
        <w:spacing w:line="240" w:lineRule="auto"/>
        <w:ind w:firstLine="426"/>
        <w:jc w:val="both"/>
        <w:rPr>
          <w:i/>
          <w:lang w:val="ru-RU"/>
        </w:rPr>
      </w:pPr>
      <w:r w:rsidRPr="00A71FC9">
        <w:rPr>
          <w:lang w:val="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A71FC9">
        <w:rPr>
          <w:i/>
          <w:lang w:val="ru-RU"/>
        </w:rPr>
        <w:t>Закат либеральной идеологии.</w:t>
      </w:r>
      <w:r w:rsidRPr="00A71FC9">
        <w:rPr>
          <w:lang w:val="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A71FC9">
        <w:rPr>
          <w:i/>
          <w:lang w:val="ru-RU"/>
        </w:rPr>
        <w:t>Общественно-политическое развитие стран Латинской Америки.</w:t>
      </w:r>
    </w:p>
    <w:p w:rsidR="00A71FC9" w:rsidRPr="00A71FC9" w:rsidRDefault="00A71FC9" w:rsidP="00A71FC9">
      <w:pPr>
        <w:spacing w:line="240" w:lineRule="auto"/>
        <w:ind w:firstLine="426"/>
        <w:jc w:val="both"/>
        <w:rPr>
          <w:b/>
          <w:bCs/>
          <w:iCs/>
          <w:lang w:val="ru-RU"/>
        </w:rPr>
      </w:pPr>
      <w:r w:rsidRPr="00A71FC9">
        <w:rPr>
          <w:b/>
          <w:bCs/>
          <w:iCs/>
          <w:lang w:val="ru-RU"/>
        </w:rPr>
        <w:t>Нарастание агрессии. Германский нацизм</w:t>
      </w:r>
    </w:p>
    <w:p w:rsidR="00A71FC9" w:rsidRPr="00A71FC9" w:rsidRDefault="00A71FC9" w:rsidP="00A71FC9">
      <w:pPr>
        <w:spacing w:line="240" w:lineRule="auto"/>
        <w:ind w:firstLine="426"/>
        <w:jc w:val="both"/>
        <w:rPr>
          <w:lang w:val="ru-RU"/>
        </w:rPr>
      </w:pPr>
      <w:r w:rsidRPr="00A71FC9">
        <w:rPr>
          <w:lang w:val="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A71FC9" w:rsidRPr="00A71FC9" w:rsidRDefault="00A71FC9" w:rsidP="00A71FC9">
      <w:pPr>
        <w:spacing w:line="240" w:lineRule="auto"/>
        <w:ind w:firstLine="426"/>
        <w:jc w:val="both"/>
        <w:rPr>
          <w:b/>
          <w:lang w:val="ru-RU"/>
        </w:rPr>
      </w:pPr>
      <w:r w:rsidRPr="00A71FC9">
        <w:rPr>
          <w:b/>
          <w:lang w:val="ru-RU"/>
        </w:rPr>
        <w:t>«Народный фронт» и Гражданская война в Испании</w:t>
      </w:r>
    </w:p>
    <w:p w:rsidR="00A71FC9" w:rsidRPr="00A71FC9" w:rsidRDefault="00A71FC9" w:rsidP="00A71FC9">
      <w:pPr>
        <w:spacing w:line="240" w:lineRule="auto"/>
        <w:ind w:firstLine="426"/>
        <w:jc w:val="both"/>
        <w:rPr>
          <w:lang w:val="ru-RU"/>
        </w:rPr>
      </w:pPr>
      <w:r w:rsidRPr="00A71FC9">
        <w:rPr>
          <w:i/>
          <w:lang w:val="ru-RU"/>
        </w:rPr>
        <w:t>Борьба с фашизмом в Австрии и Франции.</w:t>
      </w:r>
      <w:r w:rsidRPr="00EE6A31">
        <w:t>VII</w:t>
      </w:r>
      <w:r w:rsidRPr="00A71FC9">
        <w:rPr>
          <w:lang w:val="ru-RU"/>
        </w:rPr>
        <w:t xml:space="preserve"> Конгресс Коминтерна. Политика «Народного фронта». </w:t>
      </w:r>
      <w:r w:rsidRPr="00A71FC9">
        <w:rPr>
          <w:i/>
          <w:lang w:val="ru-RU"/>
        </w:rPr>
        <w:t>Революция в Испании.</w:t>
      </w:r>
      <w:r w:rsidRPr="00A71FC9">
        <w:rPr>
          <w:lang w:val="ru-RU"/>
        </w:rPr>
        <w:t xml:space="preserve"> Победа «Народного фронта» в Испании. Франкистский мятеж и фашистское вмешательство. </w:t>
      </w:r>
      <w:r w:rsidRPr="00A71FC9">
        <w:rPr>
          <w:i/>
          <w:lang w:val="ru-RU"/>
        </w:rPr>
        <w:t>Социальные преобразования в Испании.</w:t>
      </w:r>
      <w:r w:rsidRPr="00A71FC9">
        <w:rPr>
          <w:lang w:val="ru-RU"/>
        </w:rPr>
        <w:t xml:space="preserve"> Политика «невмешательства». </w:t>
      </w:r>
      <w:r w:rsidRPr="00A71FC9">
        <w:rPr>
          <w:lang w:val="ru-RU"/>
        </w:rPr>
        <w:lastRenderedPageBreak/>
        <w:t xml:space="preserve">Советская помощь Испании. </w:t>
      </w:r>
      <w:r w:rsidRPr="00A71FC9">
        <w:rPr>
          <w:i/>
          <w:lang w:val="ru-RU"/>
        </w:rPr>
        <w:t xml:space="preserve">Оборона Мадрида. Сражения при Гвадалахаре и на Эбро. </w:t>
      </w:r>
      <w:r w:rsidRPr="00A71FC9">
        <w:rPr>
          <w:lang w:val="ru-RU"/>
        </w:rPr>
        <w:t>Поражение Испанской республики.</w:t>
      </w:r>
    </w:p>
    <w:p w:rsidR="00A71FC9" w:rsidRPr="00A71FC9" w:rsidRDefault="00A71FC9" w:rsidP="00A71FC9">
      <w:pPr>
        <w:spacing w:line="240" w:lineRule="auto"/>
        <w:ind w:firstLine="426"/>
        <w:jc w:val="both"/>
        <w:rPr>
          <w:b/>
          <w:lang w:val="ru-RU"/>
        </w:rPr>
      </w:pPr>
      <w:r w:rsidRPr="00A71FC9">
        <w:rPr>
          <w:b/>
          <w:lang w:val="ru-RU"/>
        </w:rPr>
        <w:t>Политика «умиротворения» агрессора</w:t>
      </w:r>
    </w:p>
    <w:p w:rsidR="00A71FC9" w:rsidRPr="00A71FC9" w:rsidRDefault="00A71FC9" w:rsidP="00A71FC9">
      <w:pPr>
        <w:spacing w:line="240" w:lineRule="auto"/>
        <w:ind w:firstLine="426"/>
        <w:jc w:val="both"/>
        <w:rPr>
          <w:i/>
          <w:lang w:val="ru-RU"/>
        </w:rPr>
      </w:pPr>
      <w:r w:rsidRPr="00A71FC9">
        <w:rPr>
          <w:lang w:val="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A71FC9">
        <w:rPr>
          <w:i/>
          <w:lang w:val="ru-RU"/>
        </w:rPr>
        <w:t>Итало-эфиопская война.</w:t>
      </w:r>
      <w:r w:rsidRPr="00A71FC9">
        <w:rPr>
          <w:lang w:val="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A71FC9">
        <w:rPr>
          <w:i/>
          <w:lang w:val="ru-RU"/>
        </w:rPr>
        <w:t>Раздел Восточной Европы на сферы влияния Германии и СССР.</w:t>
      </w:r>
    </w:p>
    <w:p w:rsidR="00A71FC9" w:rsidRPr="00A71FC9" w:rsidRDefault="00A71FC9" w:rsidP="00A71FC9">
      <w:pPr>
        <w:spacing w:line="240" w:lineRule="auto"/>
        <w:ind w:firstLine="426"/>
        <w:jc w:val="both"/>
        <w:rPr>
          <w:b/>
          <w:lang w:val="ru-RU"/>
        </w:rPr>
      </w:pPr>
      <w:r w:rsidRPr="00A71FC9">
        <w:rPr>
          <w:b/>
          <w:lang w:val="ru-RU"/>
        </w:rPr>
        <w:t>Развитие культуры в первой трети ХХ в.</w:t>
      </w:r>
    </w:p>
    <w:p w:rsidR="00A71FC9" w:rsidRPr="00A71FC9" w:rsidRDefault="00A71FC9" w:rsidP="00A71FC9">
      <w:pPr>
        <w:spacing w:line="240" w:lineRule="auto"/>
        <w:ind w:firstLine="426"/>
        <w:jc w:val="both"/>
        <w:rPr>
          <w:i/>
          <w:lang w:val="ru-RU"/>
        </w:rPr>
      </w:pPr>
      <w:r w:rsidRPr="00A71FC9">
        <w:rPr>
          <w:lang w:val="ru-RU"/>
        </w:rPr>
        <w:t>Основные направления в искусстве. Модернизм, авангардизм, сюрреализм, абстракционизм, реализм</w:t>
      </w:r>
      <w:r w:rsidRPr="00A71FC9">
        <w:rPr>
          <w:i/>
          <w:lang w:val="ru-RU"/>
        </w:rPr>
        <w:t>. Психоанализ.Потерянное поколение.Ведущие деятели культуры первой трети ХХ в. Тоталитаризм и культура.Массовая культура. Олимпийское движение.</w:t>
      </w:r>
    </w:p>
    <w:p w:rsidR="00A71FC9" w:rsidRPr="00A71FC9" w:rsidRDefault="00A71FC9" w:rsidP="00A71FC9">
      <w:pPr>
        <w:spacing w:line="240" w:lineRule="auto"/>
        <w:ind w:firstLine="426"/>
        <w:jc w:val="both"/>
        <w:rPr>
          <w:i/>
          <w:lang w:val="ru-RU"/>
        </w:rPr>
      </w:pPr>
    </w:p>
    <w:p w:rsidR="00A71FC9" w:rsidRPr="00A71FC9" w:rsidRDefault="00A71FC9" w:rsidP="00A71FC9">
      <w:pPr>
        <w:spacing w:line="240" w:lineRule="auto"/>
        <w:ind w:firstLine="426"/>
        <w:jc w:val="both"/>
        <w:rPr>
          <w:b/>
          <w:lang w:val="ru-RU"/>
        </w:rPr>
      </w:pPr>
      <w:bookmarkStart w:id="118" w:name="_Toc441481691"/>
      <w:bookmarkStart w:id="119" w:name="_Toc441483741"/>
      <w:r w:rsidRPr="00A71FC9">
        <w:rPr>
          <w:b/>
          <w:lang w:val="ru-RU"/>
        </w:rPr>
        <w:t>Вторая мировая война</w:t>
      </w:r>
      <w:bookmarkEnd w:id="116"/>
      <w:bookmarkEnd w:id="117"/>
      <w:bookmarkEnd w:id="118"/>
      <w:bookmarkEnd w:id="119"/>
    </w:p>
    <w:p w:rsidR="00A71FC9" w:rsidRPr="00A71FC9" w:rsidRDefault="00A71FC9" w:rsidP="00A71FC9">
      <w:pPr>
        <w:spacing w:line="240" w:lineRule="auto"/>
        <w:ind w:firstLine="426"/>
        <w:jc w:val="both"/>
        <w:rPr>
          <w:b/>
          <w:bCs/>
          <w:iCs/>
          <w:lang w:val="ru-RU"/>
        </w:rPr>
      </w:pPr>
      <w:r w:rsidRPr="00A71FC9">
        <w:rPr>
          <w:b/>
          <w:bCs/>
          <w:iCs/>
          <w:lang w:val="ru-RU"/>
        </w:rPr>
        <w:t>Начало Второй мировой войны</w:t>
      </w:r>
    </w:p>
    <w:p w:rsidR="00A71FC9" w:rsidRPr="00A71FC9" w:rsidRDefault="00A71FC9" w:rsidP="00A71FC9">
      <w:pPr>
        <w:spacing w:line="240" w:lineRule="auto"/>
        <w:ind w:firstLine="426"/>
        <w:jc w:val="both"/>
        <w:rPr>
          <w:lang w:val="ru-RU"/>
        </w:rPr>
      </w:pPr>
      <w:r w:rsidRPr="00A71FC9">
        <w:rPr>
          <w:lang w:val="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A71FC9">
        <w:rPr>
          <w:i/>
          <w:lang w:val="ru-RU"/>
        </w:rPr>
        <w:t>Захват Германией Дании и Норвегии.</w:t>
      </w:r>
      <w:r w:rsidRPr="00A71FC9">
        <w:rPr>
          <w:lang w:val="ru-RU"/>
        </w:rPr>
        <w:t xml:space="preserve"> Разгром Франции и ее союзников. </w:t>
      </w:r>
      <w:r w:rsidRPr="00A71FC9">
        <w:rPr>
          <w:i/>
          <w:lang w:val="ru-RU"/>
        </w:rPr>
        <w:t>Германо-британская борьба и захват Балкан.</w:t>
      </w:r>
      <w:r w:rsidRPr="00A71FC9">
        <w:rPr>
          <w:lang w:val="ru-RU"/>
        </w:rPr>
        <w:t xml:space="preserve"> Битва за Британию. Рост советско-германских противоречий.</w:t>
      </w:r>
    </w:p>
    <w:p w:rsidR="00A71FC9" w:rsidRPr="00A71FC9" w:rsidRDefault="00A71FC9" w:rsidP="00A71FC9">
      <w:pPr>
        <w:spacing w:line="240" w:lineRule="auto"/>
        <w:ind w:firstLine="426"/>
        <w:jc w:val="both"/>
        <w:rPr>
          <w:b/>
          <w:lang w:val="ru-RU"/>
        </w:rPr>
      </w:pPr>
      <w:r w:rsidRPr="00A71FC9">
        <w:rPr>
          <w:b/>
          <w:lang w:val="ru-RU"/>
        </w:rPr>
        <w:t>Начало Великой Отечественной войны и войны на Тихом океане</w:t>
      </w:r>
    </w:p>
    <w:p w:rsidR="00A71FC9" w:rsidRPr="00A71FC9" w:rsidRDefault="00A71FC9" w:rsidP="00A71FC9">
      <w:pPr>
        <w:spacing w:line="240" w:lineRule="auto"/>
        <w:ind w:firstLine="426"/>
        <w:jc w:val="both"/>
        <w:rPr>
          <w:i/>
          <w:lang w:val="ru-RU"/>
        </w:rPr>
      </w:pPr>
      <w:r w:rsidRPr="00A71FC9">
        <w:rPr>
          <w:lang w:val="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A71FC9">
        <w:rPr>
          <w:i/>
          <w:lang w:val="ru-RU"/>
        </w:rPr>
        <w:t>Идеологическое и политическое обоснование агрессивной политики нацистской Германии.</w:t>
      </w:r>
      <w:r w:rsidRPr="00A71FC9">
        <w:rPr>
          <w:lang w:val="ru-RU"/>
        </w:rPr>
        <w:t xml:space="preserve"> Планы Германии в отношении СССР. План «Ост». </w:t>
      </w:r>
      <w:r w:rsidRPr="00A71FC9">
        <w:rPr>
          <w:i/>
          <w:lang w:val="ru-RU"/>
        </w:rPr>
        <w:t>Планы союзников Германии и позиция нейтральных государств.</w:t>
      </w:r>
    </w:p>
    <w:p w:rsidR="00A71FC9" w:rsidRPr="00A71FC9" w:rsidRDefault="00A71FC9" w:rsidP="00A71FC9">
      <w:pPr>
        <w:spacing w:line="240" w:lineRule="auto"/>
        <w:ind w:firstLine="426"/>
        <w:jc w:val="both"/>
        <w:rPr>
          <w:b/>
          <w:bCs/>
          <w:iCs/>
          <w:lang w:val="ru-RU"/>
        </w:rPr>
      </w:pPr>
      <w:r w:rsidRPr="00A71FC9">
        <w:rPr>
          <w:b/>
          <w:bCs/>
          <w:iCs/>
          <w:lang w:val="ru-RU"/>
        </w:rPr>
        <w:t>Коренной перелом в войне</w:t>
      </w:r>
    </w:p>
    <w:p w:rsidR="00A71FC9" w:rsidRPr="00A71FC9" w:rsidRDefault="00A71FC9" w:rsidP="00A71FC9">
      <w:pPr>
        <w:spacing w:line="240" w:lineRule="auto"/>
        <w:ind w:firstLine="426"/>
        <w:jc w:val="both"/>
        <w:rPr>
          <w:i/>
          <w:lang w:val="ru-RU"/>
        </w:rPr>
      </w:pPr>
      <w:r w:rsidRPr="00A71FC9">
        <w:rPr>
          <w:lang w:val="ru-RU"/>
        </w:rPr>
        <w:t xml:space="preserve">Сталинградская битва. Курская битва. Война в Северной Африке. Сражение при Эль-Аламейне. </w:t>
      </w:r>
      <w:r w:rsidRPr="00A71FC9">
        <w:rPr>
          <w:i/>
          <w:lang w:val="ru-RU"/>
        </w:rPr>
        <w:t>Стратегические бомбардировки немецких территорий.</w:t>
      </w:r>
      <w:r w:rsidRPr="00A71FC9">
        <w:rPr>
          <w:lang w:val="ru-RU"/>
        </w:rPr>
        <w:t xml:space="preserve"> Высадка в Италии и падение режима Муссолини. Перелом в войне на Тихом океане. Тегеранская конференция. «Большая тройка». </w:t>
      </w:r>
      <w:r w:rsidRPr="00A71FC9">
        <w:rPr>
          <w:i/>
          <w:lang w:val="ru-RU"/>
        </w:rPr>
        <w:t>Каирская декларация. Роспуск Коминтерна.</w:t>
      </w:r>
    </w:p>
    <w:p w:rsidR="00A71FC9" w:rsidRPr="00A71FC9" w:rsidRDefault="00A71FC9" w:rsidP="00A71FC9">
      <w:pPr>
        <w:spacing w:line="240" w:lineRule="auto"/>
        <w:ind w:firstLine="426"/>
        <w:jc w:val="both"/>
        <w:rPr>
          <w:b/>
          <w:bCs/>
          <w:iCs/>
          <w:lang w:val="ru-RU"/>
        </w:rPr>
      </w:pPr>
      <w:r w:rsidRPr="00A71FC9">
        <w:rPr>
          <w:b/>
          <w:bCs/>
          <w:iCs/>
          <w:lang w:val="ru-RU"/>
        </w:rPr>
        <w:t>Жизнь во время войны. Сопротивление оккупантам</w:t>
      </w:r>
    </w:p>
    <w:p w:rsidR="00A71FC9" w:rsidRPr="00A71FC9" w:rsidRDefault="00A71FC9" w:rsidP="00A71FC9">
      <w:pPr>
        <w:spacing w:line="240" w:lineRule="auto"/>
        <w:ind w:firstLine="426"/>
        <w:jc w:val="both"/>
        <w:rPr>
          <w:i/>
          <w:lang w:val="ru-RU"/>
        </w:rPr>
      </w:pPr>
      <w:r w:rsidRPr="00A71FC9">
        <w:rPr>
          <w:lang w:val="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A71FC9">
        <w:rPr>
          <w:i/>
          <w:lang w:val="ru-RU"/>
        </w:rPr>
        <w:t>Жизнь на оккупированных территориях.</w:t>
      </w:r>
      <w:r w:rsidRPr="00A71FC9">
        <w:rPr>
          <w:lang w:val="ru-RU"/>
        </w:rPr>
        <w:t xml:space="preserve"> Движение Сопротивления и коллаборационизм. </w:t>
      </w:r>
      <w:r w:rsidRPr="00A71FC9">
        <w:rPr>
          <w:i/>
          <w:lang w:val="ru-RU"/>
        </w:rPr>
        <w:t>Партизанская война в Югославии. Жизнь в США и Японии. Положение в нейтральных государствах.</w:t>
      </w:r>
    </w:p>
    <w:p w:rsidR="00A71FC9" w:rsidRPr="00A71FC9" w:rsidRDefault="00A71FC9" w:rsidP="00A71FC9">
      <w:pPr>
        <w:spacing w:line="240" w:lineRule="auto"/>
        <w:ind w:firstLine="426"/>
        <w:jc w:val="both"/>
        <w:rPr>
          <w:b/>
          <w:lang w:val="ru-RU"/>
        </w:rPr>
      </w:pPr>
      <w:r w:rsidRPr="00A71FC9">
        <w:rPr>
          <w:b/>
          <w:lang w:val="ru-RU"/>
        </w:rPr>
        <w:t>Разгром Германии, Японии и их союзников</w:t>
      </w:r>
    </w:p>
    <w:p w:rsidR="00A71FC9" w:rsidRPr="00A71FC9" w:rsidRDefault="00A71FC9" w:rsidP="00A71FC9">
      <w:pPr>
        <w:spacing w:line="240" w:lineRule="auto"/>
        <w:ind w:firstLine="426"/>
        <w:jc w:val="both"/>
        <w:rPr>
          <w:lang w:val="ru-RU"/>
        </w:rPr>
      </w:pPr>
      <w:r w:rsidRPr="00A71FC9">
        <w:rPr>
          <w:lang w:val="ru-RU"/>
        </w:rPr>
        <w:t xml:space="preserve">Открытие Второго фронта и наступление союзников. </w:t>
      </w:r>
      <w:r w:rsidRPr="00A71FC9">
        <w:rPr>
          <w:i/>
          <w:lang w:val="ru-RU"/>
        </w:rPr>
        <w:t>Переход на сторону антигитлеровской коалиции Румынии и Болгарии, выход из войны Финляндии. Восстания в Париже, Варшаве, Словакии.</w:t>
      </w:r>
      <w:r w:rsidRPr="00A71FC9">
        <w:rPr>
          <w:lang w:val="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A71FC9" w:rsidRPr="00A71FC9" w:rsidRDefault="00A71FC9" w:rsidP="00A71FC9">
      <w:pPr>
        <w:spacing w:line="240" w:lineRule="auto"/>
        <w:ind w:firstLine="426"/>
        <w:jc w:val="both"/>
        <w:rPr>
          <w:lang w:val="ru-RU"/>
        </w:rPr>
      </w:pPr>
      <w:r w:rsidRPr="00A71FC9">
        <w:rPr>
          <w:lang w:val="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bookmarkStart w:id="120" w:name="_Toc441481692"/>
      <w:bookmarkStart w:id="121" w:name="_Toc441483742"/>
      <w:r w:rsidRPr="00A71FC9">
        <w:rPr>
          <w:b/>
          <w:lang w:val="ru-RU"/>
        </w:rPr>
        <w:t>Соревнование социальных систем</w:t>
      </w:r>
      <w:bookmarkEnd w:id="120"/>
      <w:bookmarkEnd w:id="121"/>
    </w:p>
    <w:p w:rsidR="00A71FC9" w:rsidRPr="00A71FC9" w:rsidRDefault="00A71FC9" w:rsidP="00A71FC9">
      <w:pPr>
        <w:spacing w:line="240" w:lineRule="auto"/>
        <w:ind w:firstLine="426"/>
        <w:jc w:val="both"/>
        <w:rPr>
          <w:b/>
          <w:bCs/>
          <w:iCs/>
          <w:lang w:val="ru-RU"/>
        </w:rPr>
      </w:pPr>
      <w:bookmarkStart w:id="122" w:name="_Toc426635489"/>
      <w:bookmarkStart w:id="123" w:name="_Toc427703602"/>
      <w:r w:rsidRPr="00A71FC9">
        <w:rPr>
          <w:b/>
          <w:bCs/>
          <w:iCs/>
          <w:lang w:val="ru-RU"/>
        </w:rPr>
        <w:t>Начало «холодной войны»</w:t>
      </w:r>
    </w:p>
    <w:p w:rsidR="00A71FC9" w:rsidRPr="00A71FC9" w:rsidRDefault="00A71FC9" w:rsidP="00A71FC9">
      <w:pPr>
        <w:spacing w:line="240" w:lineRule="auto"/>
        <w:ind w:firstLine="426"/>
        <w:jc w:val="both"/>
        <w:rPr>
          <w:lang w:val="ru-RU"/>
        </w:rPr>
      </w:pPr>
      <w:r w:rsidRPr="00A71FC9">
        <w:rPr>
          <w:lang w:val="ru-RU"/>
        </w:rPr>
        <w:t xml:space="preserve">Причины «холодной войны». План Маршалла. </w:t>
      </w:r>
      <w:r w:rsidRPr="00A71FC9">
        <w:rPr>
          <w:i/>
          <w:lang w:val="ru-RU"/>
        </w:rPr>
        <w:t>Гражданская война в Греции.</w:t>
      </w:r>
      <w:r w:rsidRPr="00A71FC9">
        <w:rPr>
          <w:lang w:val="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A71FC9">
        <w:rPr>
          <w:i/>
          <w:lang w:val="ru-RU"/>
        </w:rPr>
        <w:t>Террор в Восточной Европе.</w:t>
      </w:r>
      <w:r w:rsidRPr="00A71FC9">
        <w:rPr>
          <w:lang w:val="ru-RU"/>
        </w:rPr>
        <w:t xml:space="preserve"> Совет экономической взаимопомощи. НАТО. «Охота на ведьм» в США.</w:t>
      </w:r>
    </w:p>
    <w:p w:rsidR="00A71FC9" w:rsidRPr="00A71FC9" w:rsidRDefault="00A71FC9" w:rsidP="00A71FC9">
      <w:pPr>
        <w:spacing w:line="240" w:lineRule="auto"/>
        <w:ind w:firstLine="426"/>
        <w:jc w:val="both"/>
        <w:rPr>
          <w:b/>
          <w:bCs/>
          <w:iCs/>
          <w:lang w:val="ru-RU"/>
        </w:rPr>
      </w:pPr>
      <w:r w:rsidRPr="00A71FC9">
        <w:rPr>
          <w:b/>
          <w:bCs/>
          <w:iCs/>
          <w:lang w:val="ru-RU"/>
        </w:rPr>
        <w:t>Гонка вооружений. Берлинский и Карибский кризисы</w:t>
      </w:r>
    </w:p>
    <w:p w:rsidR="00A71FC9" w:rsidRPr="00A71FC9" w:rsidRDefault="00A71FC9" w:rsidP="00A71FC9">
      <w:pPr>
        <w:spacing w:line="240" w:lineRule="auto"/>
        <w:ind w:firstLine="426"/>
        <w:jc w:val="both"/>
        <w:rPr>
          <w:lang w:val="ru-RU"/>
        </w:rPr>
      </w:pPr>
      <w:r w:rsidRPr="00A71FC9">
        <w:rPr>
          <w:lang w:val="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Дальний Восток в 40–70-е гг. Войны и революции</w:t>
      </w:r>
    </w:p>
    <w:p w:rsidR="00A71FC9" w:rsidRPr="00A71FC9" w:rsidRDefault="00A71FC9" w:rsidP="00A71FC9">
      <w:pPr>
        <w:spacing w:line="240" w:lineRule="auto"/>
        <w:ind w:firstLine="426"/>
        <w:jc w:val="both"/>
        <w:rPr>
          <w:lang w:val="ru-RU"/>
        </w:rPr>
      </w:pPr>
      <w:r w:rsidRPr="00A71FC9">
        <w:rPr>
          <w:i/>
          <w:lang w:val="ru-RU"/>
        </w:rPr>
        <w:t>Гражданская война в Китае.</w:t>
      </w:r>
      <w:r w:rsidRPr="00A71FC9">
        <w:rPr>
          <w:lang w:val="ru-RU"/>
        </w:rPr>
        <w:t xml:space="preserve"> Образование КНР. Война в Корее. </w:t>
      </w:r>
      <w:r w:rsidRPr="00A71FC9">
        <w:rPr>
          <w:i/>
          <w:lang w:val="ru-RU"/>
        </w:rPr>
        <w:t>Национально-освободительные и коммунистические движения в Юго-Восточной Азии. Индокитайские войны.</w:t>
      </w:r>
      <w:r w:rsidRPr="00A71FC9">
        <w:rPr>
          <w:lang w:val="ru-RU"/>
        </w:rPr>
        <w:t xml:space="preserve"> Поражение США и их союзников в Индокитае. Советско-китайский конфликт.</w:t>
      </w:r>
    </w:p>
    <w:p w:rsidR="00A71FC9" w:rsidRPr="00A71FC9" w:rsidRDefault="00A71FC9" w:rsidP="00A71FC9">
      <w:pPr>
        <w:spacing w:line="240" w:lineRule="auto"/>
        <w:ind w:firstLine="426"/>
        <w:jc w:val="both"/>
        <w:rPr>
          <w:b/>
          <w:lang w:val="ru-RU"/>
        </w:rPr>
      </w:pPr>
      <w:r w:rsidRPr="00A71FC9">
        <w:rPr>
          <w:b/>
          <w:lang w:val="ru-RU"/>
        </w:rPr>
        <w:t>«Разрядка»</w:t>
      </w:r>
    </w:p>
    <w:p w:rsidR="00A71FC9" w:rsidRPr="00A71FC9" w:rsidRDefault="00A71FC9" w:rsidP="00A71FC9">
      <w:pPr>
        <w:spacing w:line="240" w:lineRule="auto"/>
        <w:ind w:firstLine="426"/>
        <w:jc w:val="both"/>
        <w:rPr>
          <w:lang w:val="ru-RU"/>
        </w:rPr>
      </w:pPr>
      <w:r w:rsidRPr="00A71FC9">
        <w:rPr>
          <w:lang w:val="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A71FC9" w:rsidRPr="00A71FC9" w:rsidRDefault="00A71FC9" w:rsidP="00A71FC9">
      <w:pPr>
        <w:spacing w:line="240" w:lineRule="auto"/>
        <w:ind w:firstLine="426"/>
        <w:jc w:val="both"/>
        <w:rPr>
          <w:b/>
          <w:lang w:val="ru-RU"/>
        </w:rPr>
      </w:pPr>
      <w:r w:rsidRPr="00A71FC9">
        <w:rPr>
          <w:b/>
          <w:lang w:val="ru-RU"/>
        </w:rPr>
        <w:t>Западная Европа и Северная Америка в 50–80-е годы ХХ века</w:t>
      </w:r>
    </w:p>
    <w:p w:rsidR="00A71FC9" w:rsidRPr="00A71FC9" w:rsidRDefault="00A71FC9" w:rsidP="00A71FC9">
      <w:pPr>
        <w:spacing w:line="240" w:lineRule="auto"/>
        <w:ind w:firstLine="426"/>
        <w:jc w:val="both"/>
        <w:rPr>
          <w:i/>
          <w:lang w:val="ru-RU"/>
        </w:rPr>
      </w:pPr>
      <w:r w:rsidRPr="00A71FC9">
        <w:rPr>
          <w:lang w:val="ru-RU"/>
        </w:rPr>
        <w:t xml:space="preserve">«Общество потребления». Возникновение Европейского экономического сообщества. Германское «экономическое чудо». Возникновение </w:t>
      </w:r>
      <w:r w:rsidRPr="00EE6A31">
        <w:t>V</w:t>
      </w:r>
      <w:r w:rsidRPr="00A71FC9">
        <w:rPr>
          <w:lang w:val="ru-RU"/>
        </w:rPr>
        <w:t xml:space="preserve"> республики во Франции. Консервативная и трудовая Великобритания. </w:t>
      </w:r>
      <w:r w:rsidRPr="00A71FC9">
        <w:rPr>
          <w:i/>
          <w:lang w:val="ru-RU"/>
        </w:rPr>
        <w:t>«Скандинавская модель» общественно-политического и социально-экономического развития.</w:t>
      </w:r>
    </w:p>
    <w:p w:rsidR="00A71FC9" w:rsidRPr="00A71FC9" w:rsidRDefault="00A71FC9" w:rsidP="00A71FC9">
      <w:pPr>
        <w:spacing w:line="240" w:lineRule="auto"/>
        <w:ind w:firstLine="426"/>
        <w:jc w:val="both"/>
        <w:rPr>
          <w:lang w:val="ru-RU"/>
        </w:rPr>
      </w:pPr>
      <w:r w:rsidRPr="00A71FC9">
        <w:rPr>
          <w:lang w:val="ru-RU"/>
        </w:rPr>
        <w:t xml:space="preserve">Проблема прав человека. «Бурные шестидесятые». Движение за гражданские права в США. Новые течения в обществе и культуре. </w:t>
      </w:r>
    </w:p>
    <w:p w:rsidR="00A71FC9" w:rsidRPr="00A71FC9" w:rsidRDefault="00A71FC9" w:rsidP="00A71FC9">
      <w:pPr>
        <w:spacing w:line="240" w:lineRule="auto"/>
        <w:ind w:firstLine="426"/>
        <w:jc w:val="both"/>
        <w:rPr>
          <w:lang w:val="ru-RU"/>
        </w:rPr>
      </w:pPr>
      <w:r w:rsidRPr="00A71FC9">
        <w:rPr>
          <w:lang w:val="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A71FC9">
        <w:rPr>
          <w:i/>
          <w:lang w:val="ru-RU"/>
        </w:rPr>
        <w:t>Падение диктатур в Греции, Португалии и Испании.</w:t>
      </w:r>
      <w:r w:rsidRPr="00A71FC9">
        <w:rPr>
          <w:lang w:val="ru-RU"/>
        </w:rPr>
        <w:t xml:space="preserve"> Неоконсерватизм. Внутренняя политика Р. Рейгана.</w:t>
      </w:r>
    </w:p>
    <w:p w:rsidR="00A71FC9" w:rsidRPr="00A71FC9" w:rsidRDefault="00A71FC9" w:rsidP="00A71FC9">
      <w:pPr>
        <w:spacing w:line="240" w:lineRule="auto"/>
        <w:ind w:firstLine="426"/>
        <w:jc w:val="both"/>
        <w:rPr>
          <w:b/>
          <w:lang w:val="ru-RU"/>
        </w:rPr>
      </w:pPr>
      <w:r w:rsidRPr="00A71FC9">
        <w:rPr>
          <w:b/>
          <w:lang w:val="ru-RU"/>
        </w:rPr>
        <w:t>Достижения и кризисы социалистического мира</w:t>
      </w:r>
    </w:p>
    <w:p w:rsidR="00A71FC9" w:rsidRPr="00A71FC9" w:rsidRDefault="00A71FC9" w:rsidP="00A71FC9">
      <w:pPr>
        <w:spacing w:line="240" w:lineRule="auto"/>
        <w:ind w:firstLine="426"/>
        <w:jc w:val="both"/>
        <w:rPr>
          <w:lang w:val="ru-RU"/>
        </w:rPr>
      </w:pPr>
      <w:r w:rsidRPr="00A71FC9">
        <w:rPr>
          <w:lang w:val="ru-RU"/>
        </w:rPr>
        <w:t xml:space="preserve">«Реальный социализм». Волнения в ГДР в 1953 г. </w:t>
      </w:r>
      <w:r w:rsidRPr="00A71FC9">
        <w:rPr>
          <w:i/>
          <w:lang w:val="ru-RU"/>
        </w:rPr>
        <w:t>ХХ съезд КПСС.</w:t>
      </w:r>
      <w:r w:rsidRPr="00A71FC9">
        <w:rPr>
          <w:lang w:val="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A71FC9" w:rsidRPr="00A71FC9" w:rsidRDefault="00A71FC9" w:rsidP="00A71FC9">
      <w:pPr>
        <w:spacing w:line="240" w:lineRule="auto"/>
        <w:ind w:firstLine="426"/>
        <w:jc w:val="both"/>
        <w:rPr>
          <w:i/>
          <w:lang w:val="ru-RU"/>
        </w:rPr>
      </w:pPr>
      <w:r w:rsidRPr="00A71FC9">
        <w:rPr>
          <w:lang w:val="ru-RU"/>
        </w:rPr>
        <w:t xml:space="preserve">Строительство социализма в Китае. </w:t>
      </w:r>
      <w:r w:rsidRPr="00A71FC9">
        <w:rPr>
          <w:i/>
          <w:lang w:val="ru-RU"/>
        </w:rPr>
        <w:t>Мао Цзэдун и маоизм.</w:t>
      </w:r>
      <w:r w:rsidRPr="00A71FC9">
        <w:rPr>
          <w:lang w:val="ru-RU"/>
        </w:rPr>
        <w:t xml:space="preserve"> «Культурная революция». Рыночные реформы в Китае. </w:t>
      </w:r>
      <w:r w:rsidRPr="00A71FC9">
        <w:rPr>
          <w:i/>
          <w:lang w:val="ru-RU"/>
        </w:rPr>
        <w:t>Коммунистический режим в Северной Корее. Полпотовский режим в Камбодже.</w:t>
      </w:r>
    </w:p>
    <w:p w:rsidR="00A71FC9" w:rsidRPr="00A71FC9" w:rsidRDefault="00A71FC9" w:rsidP="00A71FC9">
      <w:pPr>
        <w:spacing w:line="240" w:lineRule="auto"/>
        <w:ind w:firstLine="426"/>
        <w:jc w:val="both"/>
        <w:rPr>
          <w:lang w:val="ru-RU"/>
        </w:rPr>
      </w:pPr>
      <w:r w:rsidRPr="00A71FC9">
        <w:rPr>
          <w:lang w:val="ru-RU"/>
        </w:rPr>
        <w:t xml:space="preserve">Перестройка в СССР и «новое мышление». Экономические и политические последствия реформ в Китае. </w:t>
      </w:r>
      <w:r w:rsidRPr="00A71FC9">
        <w:rPr>
          <w:i/>
          <w:lang w:val="ru-RU"/>
        </w:rPr>
        <w:t>Антикоммунистические революции в Восточной Европе.</w:t>
      </w:r>
      <w:r w:rsidRPr="00A71FC9">
        <w:rPr>
          <w:lang w:val="ru-RU"/>
        </w:rPr>
        <w:t xml:space="preserve"> Распад Варшавского договора, СЭВ и СССР. </w:t>
      </w:r>
      <w:r w:rsidRPr="00A71FC9">
        <w:rPr>
          <w:i/>
          <w:lang w:val="ru-RU"/>
        </w:rPr>
        <w:t>Воссоздание независимых государств Балтии.</w:t>
      </w:r>
      <w:r w:rsidRPr="00A71FC9">
        <w:rPr>
          <w:lang w:val="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A71FC9" w:rsidRPr="00A71FC9" w:rsidRDefault="00A71FC9" w:rsidP="00A71FC9">
      <w:pPr>
        <w:spacing w:line="240" w:lineRule="auto"/>
        <w:ind w:firstLine="426"/>
        <w:jc w:val="both"/>
        <w:rPr>
          <w:b/>
          <w:lang w:val="ru-RU"/>
        </w:rPr>
      </w:pPr>
      <w:r w:rsidRPr="00A71FC9">
        <w:rPr>
          <w:b/>
          <w:lang w:val="ru-RU"/>
        </w:rPr>
        <w:t>Латинская Америка в 1950–1990-е гг.</w:t>
      </w:r>
    </w:p>
    <w:p w:rsidR="00A71FC9" w:rsidRPr="00A71FC9" w:rsidRDefault="00A71FC9" w:rsidP="00A71FC9">
      <w:pPr>
        <w:spacing w:line="240" w:lineRule="auto"/>
        <w:ind w:firstLine="426"/>
        <w:jc w:val="both"/>
        <w:rPr>
          <w:lang w:val="ru-RU"/>
        </w:rPr>
      </w:pPr>
      <w:r w:rsidRPr="00A71FC9">
        <w:rPr>
          <w:lang w:val="ru-RU"/>
        </w:rPr>
        <w:t xml:space="preserve">Положение стран Латинской Америки в середине ХХ века. </w:t>
      </w:r>
      <w:r w:rsidRPr="00A71FC9">
        <w:rPr>
          <w:i/>
          <w:lang w:val="ru-RU"/>
        </w:rPr>
        <w:t>Аграрные реформы и импортзамещающая индустриализация.</w:t>
      </w:r>
      <w:r w:rsidRPr="00A71FC9">
        <w:rPr>
          <w:lang w:val="ru-RU"/>
        </w:rPr>
        <w:t xml:space="preserve"> Революция на Кубе. </w:t>
      </w:r>
      <w:r w:rsidRPr="00A71FC9">
        <w:rPr>
          <w:i/>
          <w:lang w:val="ru-RU"/>
        </w:rPr>
        <w:t xml:space="preserve">Социалистические движения в Латинской Америке. «Аргентинский парадокс». Экономические успехи и неудачи </w:t>
      </w:r>
      <w:r w:rsidRPr="00A71FC9">
        <w:rPr>
          <w:i/>
          <w:lang w:val="ru-RU"/>
        </w:rPr>
        <w:lastRenderedPageBreak/>
        <w:t>латиноамериканских стран. Диктатуры и демократизация в Южной Америке. Революции и гражданские войны в Центральной Америке.</w:t>
      </w:r>
    </w:p>
    <w:p w:rsidR="00A71FC9" w:rsidRPr="00A71FC9" w:rsidRDefault="00A71FC9" w:rsidP="00A71FC9">
      <w:pPr>
        <w:spacing w:line="240" w:lineRule="auto"/>
        <w:ind w:firstLine="426"/>
        <w:jc w:val="both"/>
        <w:rPr>
          <w:b/>
          <w:lang w:val="ru-RU"/>
        </w:rPr>
      </w:pPr>
      <w:r w:rsidRPr="00A71FC9">
        <w:rPr>
          <w:b/>
          <w:lang w:val="ru-RU"/>
        </w:rPr>
        <w:t>Страны Азии и Африки в 1940–1990-е гг.</w:t>
      </w:r>
    </w:p>
    <w:p w:rsidR="00A71FC9" w:rsidRPr="00A71FC9" w:rsidRDefault="00A71FC9" w:rsidP="00A71FC9">
      <w:pPr>
        <w:spacing w:line="240" w:lineRule="auto"/>
        <w:ind w:firstLine="426"/>
        <w:jc w:val="both"/>
        <w:rPr>
          <w:i/>
          <w:lang w:val="ru-RU"/>
        </w:rPr>
      </w:pPr>
      <w:r w:rsidRPr="00A71FC9">
        <w:rPr>
          <w:i/>
          <w:lang w:val="ru-RU"/>
        </w:rPr>
        <w:t>Колониальное общество. Роль итогов войны в подъеме антиколониальных движений в Тропической и Южной Африке.</w:t>
      </w:r>
      <w:r w:rsidRPr="00A71FC9">
        <w:rPr>
          <w:lang w:val="ru-RU"/>
        </w:rPr>
        <w:t xml:space="preserve"> Крушение колониальной системы и ее последствия. Выбор пути развития. </w:t>
      </w:r>
      <w:r w:rsidRPr="00A71FC9">
        <w:rPr>
          <w:i/>
          <w:lang w:val="ru-RU"/>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A71FC9" w:rsidRPr="00A71FC9" w:rsidRDefault="00A71FC9" w:rsidP="00A71FC9">
      <w:pPr>
        <w:spacing w:line="240" w:lineRule="auto"/>
        <w:ind w:firstLine="426"/>
        <w:jc w:val="both"/>
        <w:rPr>
          <w:lang w:val="ru-RU"/>
        </w:rPr>
      </w:pPr>
      <w:r w:rsidRPr="00A71FC9">
        <w:rPr>
          <w:lang w:val="ru-RU"/>
        </w:rPr>
        <w:t xml:space="preserve">Арабские страны и возникновение государства Израиль. </w:t>
      </w:r>
      <w:r w:rsidRPr="00A71FC9">
        <w:rPr>
          <w:i/>
          <w:lang w:val="ru-RU"/>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A71FC9">
        <w:rPr>
          <w:lang w:val="ru-RU"/>
        </w:rPr>
        <w:t xml:space="preserve"> Исламская революция в Иране. Кризис в Персидском заливе и войны в Ираке.</w:t>
      </w:r>
    </w:p>
    <w:p w:rsidR="00A71FC9" w:rsidRPr="00A71FC9" w:rsidRDefault="00A71FC9" w:rsidP="00A71FC9">
      <w:pPr>
        <w:spacing w:line="240" w:lineRule="auto"/>
        <w:ind w:firstLine="426"/>
        <w:jc w:val="both"/>
        <w:rPr>
          <w:lang w:val="ru-RU"/>
        </w:rPr>
      </w:pPr>
      <w:r w:rsidRPr="00A71FC9">
        <w:rPr>
          <w:lang w:val="ru-RU"/>
        </w:rPr>
        <w:t xml:space="preserve">Обретение независимости странами Южной Азии. Д. Неру и его преобразования. </w:t>
      </w:r>
      <w:r w:rsidRPr="00A71FC9">
        <w:rPr>
          <w:i/>
          <w:lang w:val="ru-RU"/>
        </w:rPr>
        <w:t>Конфронтация между Индией и Пакистаном, Индией и КНР. Реформы И. Ганди.</w:t>
      </w:r>
      <w:r w:rsidRPr="00A71FC9">
        <w:rPr>
          <w:lang w:val="ru-RU"/>
        </w:rPr>
        <w:t xml:space="preserve"> Индия в конце ХХ в. </w:t>
      </w:r>
      <w:r w:rsidRPr="00A71FC9">
        <w:rPr>
          <w:i/>
          <w:lang w:val="ru-RU"/>
        </w:rPr>
        <w:t>Индонезия при Сукарно и Сухарто. Страны Юго-Восточной Азии после войны в Индокитае.</w:t>
      </w:r>
    </w:p>
    <w:p w:rsidR="00A71FC9" w:rsidRPr="00A71FC9" w:rsidRDefault="00A71FC9" w:rsidP="00A71FC9">
      <w:pPr>
        <w:spacing w:line="240" w:lineRule="auto"/>
        <w:ind w:firstLine="426"/>
        <w:jc w:val="both"/>
        <w:rPr>
          <w:i/>
          <w:lang w:val="ru-RU"/>
        </w:rPr>
      </w:pPr>
      <w:r w:rsidRPr="00A71FC9">
        <w:rPr>
          <w:lang w:val="ru-RU"/>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A71FC9">
        <w:rPr>
          <w:i/>
          <w:lang w:val="ru-RU"/>
        </w:rPr>
        <w:t>Кризис японского общества. Развитие Южной Кореи. «Тихоокеанские драконы».</w:t>
      </w:r>
    </w:p>
    <w:p w:rsidR="00A71FC9" w:rsidRPr="00A71FC9" w:rsidRDefault="00A71FC9" w:rsidP="00A71FC9">
      <w:pPr>
        <w:spacing w:line="240" w:lineRule="auto"/>
        <w:ind w:firstLine="426"/>
        <w:jc w:val="both"/>
        <w:rPr>
          <w:b/>
          <w:lang w:val="ru-RU"/>
        </w:rPr>
      </w:pPr>
      <w:bookmarkStart w:id="124" w:name="_Toc441481693"/>
      <w:bookmarkStart w:id="125" w:name="_Toc441483743"/>
      <w:r w:rsidRPr="00A71FC9">
        <w:rPr>
          <w:b/>
          <w:lang w:val="ru-RU"/>
        </w:rPr>
        <w:t>Современный мир</w:t>
      </w:r>
      <w:bookmarkEnd w:id="122"/>
      <w:bookmarkEnd w:id="123"/>
      <w:bookmarkEnd w:id="124"/>
      <w:bookmarkEnd w:id="125"/>
    </w:p>
    <w:p w:rsidR="00A71FC9" w:rsidRPr="00A71FC9" w:rsidRDefault="00A71FC9" w:rsidP="00A71FC9">
      <w:pPr>
        <w:spacing w:line="240" w:lineRule="auto"/>
        <w:ind w:firstLine="426"/>
        <w:jc w:val="both"/>
        <w:rPr>
          <w:lang w:val="ru-RU"/>
        </w:rPr>
      </w:pPr>
      <w:r w:rsidRPr="00A71FC9">
        <w:rPr>
          <w:lang w:val="ru-RU"/>
        </w:rPr>
        <w:t xml:space="preserve">Глобализация конца ХХ – начала </w:t>
      </w:r>
      <w:r w:rsidRPr="00EE6A31">
        <w:t>XXI</w:t>
      </w:r>
      <w:r w:rsidRPr="00A71FC9">
        <w:rPr>
          <w:lang w:val="ru-RU"/>
        </w:rPr>
        <w:t xml:space="preserve"> вв. Информационная революция, Интернет. Экономические кризисы 1998 и 2008 гг. </w:t>
      </w:r>
      <w:r w:rsidRPr="00A71FC9">
        <w:rPr>
          <w:i/>
          <w:lang w:val="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A71FC9">
        <w:rPr>
          <w:lang w:val="ru-RU"/>
        </w:rPr>
        <w:t xml:space="preserve"> Модернизационные процессы в странах Азии. Рост влияния Китая на международной арене. </w:t>
      </w:r>
      <w:r w:rsidRPr="00A71FC9">
        <w:rPr>
          <w:i/>
          <w:lang w:val="ru-RU"/>
        </w:rPr>
        <w:t>Демократический и левый повороты в Южной Америке.</w:t>
      </w:r>
      <w:r w:rsidRPr="00A71FC9">
        <w:rPr>
          <w:lang w:val="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История России</w:t>
      </w:r>
    </w:p>
    <w:p w:rsidR="00A71FC9" w:rsidRPr="00A71FC9" w:rsidRDefault="00A71FC9" w:rsidP="00A71FC9">
      <w:pPr>
        <w:spacing w:line="240" w:lineRule="auto"/>
        <w:ind w:firstLine="426"/>
        <w:jc w:val="both"/>
        <w:rPr>
          <w:b/>
          <w:lang w:val="ru-RU"/>
        </w:rPr>
      </w:pPr>
      <w:r w:rsidRPr="00A71FC9">
        <w:rPr>
          <w:b/>
          <w:lang w:val="ru-RU"/>
        </w:rPr>
        <w:t xml:space="preserve">Россия в годы «великих потрясений». 1914–1921 </w:t>
      </w:r>
    </w:p>
    <w:p w:rsidR="00A71FC9" w:rsidRPr="00A71FC9" w:rsidRDefault="00A71FC9" w:rsidP="00A71FC9">
      <w:pPr>
        <w:spacing w:line="240" w:lineRule="auto"/>
        <w:ind w:firstLine="426"/>
        <w:jc w:val="both"/>
        <w:rPr>
          <w:b/>
          <w:lang w:val="ru-RU"/>
        </w:rPr>
      </w:pPr>
      <w:r w:rsidRPr="00A71FC9">
        <w:rPr>
          <w:b/>
          <w:lang w:val="ru-RU"/>
        </w:rPr>
        <w:t>Россия в Первой мировой войне</w:t>
      </w:r>
    </w:p>
    <w:p w:rsidR="00A71FC9" w:rsidRPr="00A71FC9" w:rsidRDefault="00A71FC9" w:rsidP="00A71FC9">
      <w:pPr>
        <w:spacing w:line="240" w:lineRule="auto"/>
        <w:ind w:firstLine="426"/>
        <w:jc w:val="both"/>
        <w:rPr>
          <w:lang w:val="ru-RU"/>
        </w:rPr>
      </w:pPr>
      <w:r w:rsidRPr="00A71FC9">
        <w:rPr>
          <w:lang w:val="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A71FC9">
        <w:rPr>
          <w:i/>
          <w:lang w:val="ru-RU"/>
        </w:rPr>
        <w:t>Национальные подразделения и женские батальоны в составе русской армии.</w:t>
      </w:r>
      <w:r w:rsidRPr="00A71FC9">
        <w:rPr>
          <w:lang w:val="ru-RU"/>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A71FC9">
        <w:rPr>
          <w:i/>
          <w:lang w:val="ru-RU"/>
        </w:rPr>
        <w:t>Содействие гражданского населения армии и создание общественных организаций помощи фронту. Благотворительность.</w:t>
      </w:r>
      <w:r w:rsidRPr="00A71FC9">
        <w:rPr>
          <w:lang w:val="ru-RU"/>
        </w:rPr>
        <w:t xml:space="preserve"> Введение государством карточной системы снабжения в городе и разверстки в деревне. </w:t>
      </w:r>
      <w:r w:rsidRPr="00A71FC9">
        <w:rPr>
          <w:i/>
          <w:lang w:val="ru-RU"/>
        </w:rPr>
        <w:t>Война и реформы: несбывшиеся ожидания.</w:t>
      </w:r>
      <w:r w:rsidRPr="00A71FC9">
        <w:rPr>
          <w:lang w:val="ru-RU"/>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A71FC9" w:rsidRPr="00A71FC9" w:rsidRDefault="00A71FC9" w:rsidP="00A71FC9">
      <w:pPr>
        <w:spacing w:line="240" w:lineRule="auto"/>
        <w:ind w:firstLine="426"/>
        <w:jc w:val="both"/>
        <w:rPr>
          <w:lang w:val="ru-RU"/>
        </w:rPr>
      </w:pPr>
      <w:r w:rsidRPr="00A71FC9">
        <w:rPr>
          <w:lang w:val="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A71FC9">
        <w:rPr>
          <w:i/>
          <w:lang w:val="ru-RU"/>
        </w:rPr>
        <w:t xml:space="preserve">Эхо войны на окраинах империи: восстание в Средней Азии и Казахстане. </w:t>
      </w:r>
      <w:r w:rsidRPr="00A71FC9">
        <w:rPr>
          <w:lang w:val="ru-RU"/>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A71FC9" w:rsidRPr="00A71FC9" w:rsidRDefault="00A71FC9" w:rsidP="00A71FC9">
      <w:pPr>
        <w:spacing w:line="240" w:lineRule="auto"/>
        <w:ind w:firstLine="426"/>
        <w:jc w:val="both"/>
        <w:rPr>
          <w:b/>
          <w:lang w:val="ru-RU"/>
        </w:rPr>
      </w:pPr>
      <w:r w:rsidRPr="00A71FC9">
        <w:rPr>
          <w:b/>
          <w:lang w:val="ru-RU"/>
        </w:rPr>
        <w:t>Великая российская революция 1917 г.</w:t>
      </w:r>
    </w:p>
    <w:p w:rsidR="00A71FC9" w:rsidRPr="00A71FC9" w:rsidRDefault="00A71FC9" w:rsidP="00A71FC9">
      <w:pPr>
        <w:spacing w:line="240" w:lineRule="auto"/>
        <w:ind w:firstLine="426"/>
        <w:jc w:val="both"/>
        <w:rPr>
          <w:lang w:val="ru-RU"/>
        </w:rPr>
      </w:pPr>
      <w:r w:rsidRPr="00A71FC9">
        <w:rPr>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A71FC9">
        <w:rPr>
          <w:i/>
          <w:lang w:val="ru-RU"/>
        </w:rPr>
        <w:t xml:space="preserve">Национальные и конфессиональные проблемы. Незавершенность и противоречия модернизации. </w:t>
      </w:r>
      <w:r w:rsidRPr="00A71FC9">
        <w:rPr>
          <w:lang w:val="ru-RU"/>
        </w:rPr>
        <w:t xml:space="preserve">Основные социальные слои, политические партии и их лидеры </w:t>
      </w:r>
      <w:r w:rsidRPr="00A71FC9">
        <w:rPr>
          <w:lang w:val="ru-RU"/>
        </w:rPr>
        <w:lastRenderedPageBreak/>
        <w:t xml:space="preserve">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A71FC9">
        <w:rPr>
          <w:i/>
          <w:lang w:val="ru-RU"/>
        </w:rPr>
        <w:t>Реакция за рубежом. Отклики внутри страны: Москва, периферия, фронт, национальные регионы. Революционная эйфория.</w:t>
      </w:r>
      <w:r w:rsidRPr="00A71FC9">
        <w:rPr>
          <w:lang w:val="ru-RU"/>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A71FC9">
        <w:rPr>
          <w:i/>
          <w:lang w:val="ru-RU"/>
        </w:rPr>
        <w:t xml:space="preserve">православная церковь. Всероссийский Поместный собор и восстановление патриаршества. </w:t>
      </w:r>
      <w:r w:rsidRPr="00A71FC9">
        <w:rPr>
          <w:lang w:val="ru-RU"/>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A71FC9" w:rsidRPr="00A71FC9" w:rsidRDefault="00A71FC9" w:rsidP="00A71FC9">
      <w:pPr>
        <w:spacing w:line="240" w:lineRule="auto"/>
        <w:ind w:firstLine="426"/>
        <w:jc w:val="both"/>
        <w:rPr>
          <w:lang w:val="ru-RU"/>
        </w:rPr>
      </w:pPr>
      <w:r w:rsidRPr="00A71FC9">
        <w:rPr>
          <w:b/>
          <w:lang w:val="ru-RU"/>
        </w:rPr>
        <w:t>Первые революционные преобразования большевиков</w:t>
      </w:r>
    </w:p>
    <w:p w:rsidR="00A71FC9" w:rsidRPr="00A71FC9" w:rsidRDefault="00A71FC9" w:rsidP="00A71FC9">
      <w:pPr>
        <w:spacing w:line="240" w:lineRule="auto"/>
        <w:ind w:firstLine="426"/>
        <w:jc w:val="both"/>
        <w:rPr>
          <w:lang w:val="ru-RU"/>
        </w:rPr>
      </w:pPr>
      <w:r w:rsidRPr="00A71FC9">
        <w:rPr>
          <w:lang w:val="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71FC9" w:rsidRPr="00A71FC9" w:rsidRDefault="00A71FC9" w:rsidP="00A71FC9">
      <w:pPr>
        <w:spacing w:line="240" w:lineRule="auto"/>
        <w:ind w:firstLine="426"/>
        <w:jc w:val="both"/>
        <w:rPr>
          <w:lang w:val="ru-RU"/>
        </w:rPr>
      </w:pPr>
      <w:r w:rsidRPr="00A71FC9">
        <w:rPr>
          <w:lang w:val="ru-RU"/>
        </w:rPr>
        <w:t>«Декрет о земле» и принципы наделения крестьян землей. Отделение церкви от государства и школы от церкви.</w:t>
      </w:r>
    </w:p>
    <w:p w:rsidR="00A71FC9" w:rsidRPr="00A71FC9" w:rsidRDefault="00A71FC9" w:rsidP="00A71FC9">
      <w:pPr>
        <w:spacing w:line="240" w:lineRule="auto"/>
        <w:ind w:firstLine="426"/>
        <w:jc w:val="both"/>
        <w:rPr>
          <w:b/>
          <w:lang w:val="ru-RU"/>
        </w:rPr>
      </w:pPr>
      <w:r w:rsidRPr="00A71FC9">
        <w:rPr>
          <w:b/>
          <w:lang w:val="ru-RU"/>
        </w:rPr>
        <w:t>Созыв и разгон Учредительного собрания</w:t>
      </w:r>
    </w:p>
    <w:p w:rsidR="00A71FC9" w:rsidRPr="00A71FC9" w:rsidRDefault="00A71FC9" w:rsidP="00A71FC9">
      <w:pPr>
        <w:spacing w:line="240" w:lineRule="auto"/>
        <w:ind w:firstLine="426"/>
        <w:jc w:val="both"/>
        <w:rPr>
          <w:lang w:val="ru-RU"/>
        </w:rPr>
      </w:pPr>
      <w:r w:rsidRPr="00A71FC9">
        <w:rPr>
          <w:lang w:val="ru-RU"/>
        </w:rPr>
        <w:t>Слом старого и создание нового госаппарата</w:t>
      </w:r>
      <w:r w:rsidRPr="00A71FC9">
        <w:rPr>
          <w:i/>
          <w:lang w:val="ru-RU"/>
        </w:rPr>
        <w:t>. Советы как форма власти. Слабость центра и формирование «многовластия» на местах.</w:t>
      </w:r>
      <w:r w:rsidRPr="00A71FC9">
        <w:rPr>
          <w:lang w:val="ru-RU"/>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A71FC9" w:rsidRPr="00A71FC9" w:rsidRDefault="00A71FC9" w:rsidP="00A71FC9">
      <w:pPr>
        <w:spacing w:line="240" w:lineRule="auto"/>
        <w:ind w:firstLine="426"/>
        <w:jc w:val="both"/>
        <w:rPr>
          <w:b/>
          <w:lang w:val="ru-RU"/>
        </w:rPr>
      </w:pPr>
      <w:r w:rsidRPr="00A71FC9">
        <w:rPr>
          <w:b/>
          <w:lang w:val="ru-RU"/>
        </w:rPr>
        <w:t>Гражданская война и ее последствия</w:t>
      </w:r>
    </w:p>
    <w:p w:rsidR="00A71FC9" w:rsidRPr="00A71FC9" w:rsidRDefault="00A71FC9" w:rsidP="00A71FC9">
      <w:pPr>
        <w:spacing w:line="240" w:lineRule="auto"/>
        <w:ind w:firstLine="426"/>
        <w:jc w:val="both"/>
        <w:rPr>
          <w:lang w:val="ru-RU"/>
        </w:rPr>
      </w:pPr>
      <w:r w:rsidRPr="00A71FC9">
        <w:rPr>
          <w:lang w:val="ru-RU"/>
        </w:rPr>
        <w:t xml:space="preserve">Установление советской власти в центре и на местах осенью 1917 – весной 1918 г.: </w:t>
      </w:r>
      <w:r w:rsidRPr="00A71FC9">
        <w:rPr>
          <w:i/>
          <w:lang w:val="ru-RU"/>
        </w:rPr>
        <w:t>Центр, Украина, Поволжье, Урал, Сибирь, Дальний Восток, Северный Кавказ и Закавказье, Средняя Азия.</w:t>
      </w:r>
      <w:r w:rsidRPr="00A71FC9">
        <w:rPr>
          <w:lang w:val="ru-RU"/>
        </w:rPr>
        <w:t xml:space="preserve"> Начало формирования основных очагов сопротивления большевикам. </w:t>
      </w:r>
      <w:r w:rsidRPr="00A71FC9">
        <w:rPr>
          <w:i/>
          <w:lang w:val="ru-RU"/>
        </w:rPr>
        <w:t>Ситуация на Дону. Позиция Украинской Центральной рады.</w:t>
      </w:r>
      <w:r w:rsidRPr="00A71FC9">
        <w:rPr>
          <w:lang w:val="ru-RU"/>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A71FC9">
        <w:rPr>
          <w:i/>
          <w:lang w:val="ru-RU"/>
        </w:rPr>
        <w:t>Идеология Белого движения.</w:t>
      </w:r>
      <w:r w:rsidRPr="00A71FC9">
        <w:rPr>
          <w:lang w:val="ru-RU"/>
        </w:rPr>
        <w:t xml:space="preserve"> Комуч, Директория, правительства А.В. Колчака, А.И. Деникина и П.Н. Врангеля. </w:t>
      </w:r>
      <w:r w:rsidRPr="00A71FC9">
        <w:rPr>
          <w:i/>
          <w:lang w:val="ru-RU"/>
        </w:rPr>
        <w:t xml:space="preserve">Положение населения на территориях антибольшевистских сил. </w:t>
      </w:r>
      <w:r w:rsidRPr="00A71FC9">
        <w:rPr>
          <w:lang w:val="ru-RU"/>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A71FC9">
        <w:rPr>
          <w:i/>
          <w:lang w:val="ru-RU"/>
        </w:rPr>
        <w:t>«Главкизм».</w:t>
      </w:r>
      <w:r w:rsidRPr="00A71FC9">
        <w:rPr>
          <w:lang w:val="ru-RU"/>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A71FC9">
        <w:rPr>
          <w:i/>
          <w:lang w:val="ru-RU"/>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A71FC9">
        <w:rPr>
          <w:lang w:val="ru-RU"/>
        </w:rPr>
        <w:t xml:space="preserve"> Польско-советская война. Поражение армии Врангеля в Крыму. </w:t>
      </w:r>
    </w:p>
    <w:p w:rsidR="00A71FC9" w:rsidRPr="00A71FC9" w:rsidRDefault="00A71FC9" w:rsidP="00A71FC9">
      <w:pPr>
        <w:spacing w:line="240" w:lineRule="auto"/>
        <w:ind w:firstLine="426"/>
        <w:jc w:val="both"/>
        <w:rPr>
          <w:lang w:val="ru-RU"/>
        </w:rPr>
      </w:pPr>
      <w:r w:rsidRPr="00A71FC9">
        <w:rPr>
          <w:lang w:val="ru-RU"/>
        </w:rPr>
        <w:t xml:space="preserve">Причины победы Красной Армии в Гражданской войне. Вопрос о земле. </w:t>
      </w:r>
      <w:r w:rsidRPr="00A71FC9">
        <w:rPr>
          <w:i/>
          <w:lang w:val="ru-RU"/>
        </w:rPr>
        <w:t>Национальный фактор в Гражданской войне.</w:t>
      </w:r>
      <w:r w:rsidRPr="00A71FC9">
        <w:rPr>
          <w:lang w:val="ru-RU"/>
        </w:rPr>
        <w:t xml:space="preserve"> Декларация прав народов России и ее значение. </w:t>
      </w:r>
      <w:r w:rsidRPr="00A71FC9">
        <w:rPr>
          <w:i/>
          <w:lang w:val="ru-RU"/>
        </w:rPr>
        <w:t xml:space="preserve">Эмиграция и формирование Русского зарубежья. </w:t>
      </w:r>
      <w:r w:rsidRPr="00A71FC9">
        <w:rPr>
          <w:lang w:val="ru-RU"/>
        </w:rPr>
        <w:t>Последние отголоски Гражданской войны в регионах в конце 1921–1922 гг.</w:t>
      </w:r>
    </w:p>
    <w:p w:rsidR="00A71FC9" w:rsidRPr="00A71FC9" w:rsidRDefault="00A71FC9" w:rsidP="00A71FC9">
      <w:pPr>
        <w:spacing w:line="240" w:lineRule="auto"/>
        <w:ind w:firstLine="426"/>
        <w:jc w:val="both"/>
        <w:rPr>
          <w:lang w:val="ru-RU"/>
        </w:rPr>
      </w:pPr>
      <w:r w:rsidRPr="00A71FC9">
        <w:rPr>
          <w:b/>
          <w:lang w:val="ru-RU"/>
        </w:rPr>
        <w:t>Идеология и культура периода Гражданской войны и «военного коммунизма»</w:t>
      </w:r>
    </w:p>
    <w:p w:rsidR="00A71FC9" w:rsidRPr="00A71FC9" w:rsidRDefault="00A71FC9" w:rsidP="00A71FC9">
      <w:pPr>
        <w:spacing w:line="240" w:lineRule="auto"/>
        <w:ind w:firstLine="426"/>
        <w:jc w:val="both"/>
        <w:rPr>
          <w:lang w:val="ru-RU"/>
        </w:rPr>
      </w:pPr>
      <w:r w:rsidRPr="00A71FC9">
        <w:rPr>
          <w:i/>
          <w:lang w:val="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A71FC9">
        <w:rPr>
          <w:lang w:val="ru-RU"/>
        </w:rPr>
        <w:t xml:space="preserve"> Ликвидация сословных привилегий. </w:t>
      </w:r>
      <w:r w:rsidRPr="00A71FC9">
        <w:rPr>
          <w:i/>
          <w:lang w:val="ru-RU"/>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w:t>
      </w:r>
      <w:r w:rsidRPr="00A71FC9">
        <w:rPr>
          <w:i/>
          <w:lang w:val="ru-RU"/>
        </w:rPr>
        <w:lastRenderedPageBreak/>
        <w:t>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A71FC9">
        <w:rPr>
          <w:lang w:val="ru-RU"/>
        </w:rPr>
        <w:t xml:space="preserve"> Проблема массовой детской беспризорности. Влияние военной обстановки на психологию населения.</w:t>
      </w:r>
    </w:p>
    <w:p w:rsidR="00A71FC9" w:rsidRPr="00A71FC9" w:rsidRDefault="00A71FC9" w:rsidP="00A71FC9">
      <w:pPr>
        <w:spacing w:line="240" w:lineRule="auto"/>
        <w:ind w:firstLine="426"/>
        <w:jc w:val="both"/>
        <w:rPr>
          <w:lang w:val="ru-RU"/>
        </w:rPr>
      </w:pPr>
      <w:r w:rsidRPr="00A71FC9">
        <w:rPr>
          <w:i/>
          <w:lang w:val="ru-RU"/>
        </w:rPr>
        <w:t>Наш край в годы революции и Гражданской войны.</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r w:rsidRPr="00A71FC9">
        <w:rPr>
          <w:b/>
          <w:lang w:val="ru-RU"/>
        </w:rPr>
        <w:t xml:space="preserve">Советский Союз в 1920–1930-е гг. </w:t>
      </w:r>
    </w:p>
    <w:p w:rsidR="00A71FC9" w:rsidRPr="00A71FC9" w:rsidRDefault="00A71FC9" w:rsidP="00A71FC9">
      <w:pPr>
        <w:spacing w:line="240" w:lineRule="auto"/>
        <w:ind w:firstLine="426"/>
        <w:jc w:val="both"/>
        <w:rPr>
          <w:b/>
          <w:lang w:val="ru-RU"/>
        </w:rPr>
      </w:pPr>
      <w:r w:rsidRPr="00A71FC9">
        <w:rPr>
          <w:b/>
          <w:lang w:val="ru-RU"/>
        </w:rPr>
        <w:t xml:space="preserve">СССР в годы нэпа. 1921–1928 </w:t>
      </w:r>
    </w:p>
    <w:p w:rsidR="00A71FC9" w:rsidRPr="00A71FC9" w:rsidRDefault="00A71FC9" w:rsidP="00A71FC9">
      <w:pPr>
        <w:spacing w:line="240" w:lineRule="auto"/>
        <w:ind w:firstLine="426"/>
        <w:jc w:val="both"/>
        <w:rPr>
          <w:lang w:val="ru-RU"/>
        </w:rPr>
      </w:pPr>
      <w:r w:rsidRPr="00A71FC9">
        <w:rPr>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A71FC9">
        <w:rPr>
          <w:i/>
          <w:lang w:val="ru-RU"/>
        </w:rPr>
        <w:t>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A71FC9" w:rsidRPr="00A71FC9" w:rsidRDefault="00A71FC9" w:rsidP="00A71FC9">
      <w:pPr>
        <w:spacing w:line="240" w:lineRule="auto"/>
        <w:ind w:firstLine="426"/>
        <w:jc w:val="both"/>
        <w:rPr>
          <w:lang w:val="ru-RU"/>
        </w:rPr>
      </w:pPr>
      <w:r w:rsidRPr="00A71FC9">
        <w:rPr>
          <w:lang w:val="ru-RU"/>
        </w:rPr>
        <w:t xml:space="preserve">Предпосылки и значение образования СССР. Принятие Конституции СССР 1924 г. </w:t>
      </w:r>
      <w:r w:rsidRPr="00A71FC9">
        <w:rPr>
          <w:i/>
          <w:lang w:val="ru-RU"/>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A71FC9">
        <w:rPr>
          <w:lang w:val="ru-RU"/>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A71FC9">
        <w:rPr>
          <w:shd w:val="clear" w:color="auto" w:fill="FFFFFF"/>
          <w:lang w:val="ru-RU"/>
        </w:rPr>
        <w:t>в оценках современников и историков.</w:t>
      </w:r>
      <w:r w:rsidRPr="00A71FC9">
        <w:rPr>
          <w:i/>
          <w:lang w:val="ru-RU"/>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A71FC9">
        <w:rPr>
          <w:lang w:val="ru-RU"/>
        </w:rPr>
        <w:t xml:space="preserve"> Социальная политика большевиков. Положение рабочих и крестьян. </w:t>
      </w:r>
      <w:r w:rsidRPr="00A71FC9">
        <w:rPr>
          <w:i/>
          <w:lang w:val="ru-RU"/>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A71FC9" w:rsidRPr="00A71FC9" w:rsidRDefault="00A71FC9" w:rsidP="00A71FC9">
      <w:pPr>
        <w:spacing w:line="240" w:lineRule="auto"/>
        <w:ind w:firstLine="426"/>
        <w:jc w:val="both"/>
        <w:rPr>
          <w:b/>
          <w:lang w:val="ru-RU"/>
        </w:rPr>
      </w:pPr>
      <w:r w:rsidRPr="00A71FC9">
        <w:rPr>
          <w:b/>
          <w:lang w:val="ru-RU"/>
        </w:rPr>
        <w:t>Советский Союз в 1929–1941 гг.</w:t>
      </w:r>
    </w:p>
    <w:p w:rsidR="00A71FC9" w:rsidRPr="00A71FC9" w:rsidRDefault="00A71FC9" w:rsidP="00A71FC9">
      <w:pPr>
        <w:spacing w:line="240" w:lineRule="auto"/>
        <w:ind w:firstLine="426"/>
        <w:jc w:val="both"/>
        <w:rPr>
          <w:lang w:val="ru-RU"/>
        </w:rPr>
      </w:pPr>
      <w:r w:rsidRPr="00A71FC9">
        <w:rPr>
          <w:lang w:val="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A71FC9">
        <w:rPr>
          <w:i/>
          <w:lang w:val="ru-RU"/>
        </w:rPr>
        <w:t>Социалистическое соревнование. Ударники и стахановцы.</w:t>
      </w:r>
      <w:r w:rsidRPr="00A71FC9">
        <w:rPr>
          <w:lang w:val="ru-RU"/>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A71FC9" w:rsidRPr="00A71FC9" w:rsidRDefault="00A71FC9" w:rsidP="00A71FC9">
      <w:pPr>
        <w:spacing w:line="240" w:lineRule="auto"/>
        <w:ind w:firstLine="426"/>
        <w:jc w:val="both"/>
        <w:rPr>
          <w:spacing w:val="2"/>
          <w:lang w:val="ru-RU"/>
        </w:rPr>
      </w:pPr>
      <w:r w:rsidRPr="00A71FC9">
        <w:rPr>
          <w:spacing w:val="2"/>
          <w:lang w:val="ru-RU"/>
        </w:rPr>
        <w:t xml:space="preserve">Создание МТС. </w:t>
      </w:r>
      <w:r w:rsidRPr="00A71FC9">
        <w:rPr>
          <w:i/>
          <w:spacing w:val="2"/>
          <w:lang w:val="ru-RU"/>
        </w:rPr>
        <w:t>Национальные и региональные особенности коллективизации.</w:t>
      </w:r>
      <w:r w:rsidRPr="00A71FC9">
        <w:rPr>
          <w:spacing w:val="2"/>
          <w:lang w:val="ru-RU"/>
        </w:rPr>
        <w:t xml:space="preserve"> Голод в СССР в 1932–1933 гг. как следствие коллективизации. Крупнейшие стройки первых пятилеток в центре и национальных республиках. </w:t>
      </w:r>
      <w:r w:rsidRPr="00A71FC9">
        <w:rPr>
          <w:i/>
          <w:spacing w:val="2"/>
          <w:lang w:val="ru-RU"/>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A71FC9">
        <w:rPr>
          <w:spacing w:val="2"/>
          <w:lang w:val="ru-RU"/>
        </w:rPr>
        <w:t xml:space="preserve">Создание новых отраслей промышленности. </w:t>
      </w:r>
      <w:r w:rsidRPr="00A71FC9">
        <w:rPr>
          <w:i/>
          <w:spacing w:val="2"/>
          <w:lang w:val="ru-RU"/>
        </w:rPr>
        <w:t>Иностранные специалисты и технологии на стройках СССР. Милитаризация народного хозяйства, ускоренное развитие военной промышленности.</w:t>
      </w:r>
      <w:r w:rsidRPr="00A71FC9">
        <w:rPr>
          <w:spacing w:val="2"/>
          <w:lang w:val="ru-RU"/>
        </w:rPr>
        <w:t xml:space="preserve"> Результаты, цена и издержки модернизации. Превращение СССР в аграрно-индустриальную державу. Ликвидация безработицы. </w:t>
      </w:r>
      <w:r w:rsidRPr="00A71FC9">
        <w:rPr>
          <w:i/>
          <w:spacing w:val="2"/>
          <w:lang w:val="ru-RU"/>
        </w:rPr>
        <w:t>Успехи и противоречия урбанизации.</w:t>
      </w:r>
      <w:r w:rsidRPr="00A71FC9">
        <w:rPr>
          <w:spacing w:val="2"/>
          <w:lang w:val="ru-RU"/>
        </w:rPr>
        <w:t xml:space="preserve"> Утверждение «культа личности» Сталина. </w:t>
      </w:r>
      <w:r w:rsidRPr="00A71FC9">
        <w:rPr>
          <w:i/>
          <w:spacing w:val="2"/>
          <w:lang w:val="ru-RU"/>
        </w:rPr>
        <w:t>Малые «культы» представителей советской элиты и региональных руководителей. Партийные органы как инструмент сталинской политики.</w:t>
      </w:r>
      <w:r w:rsidRPr="00A71FC9">
        <w:rPr>
          <w:spacing w:val="2"/>
          <w:lang w:val="ru-RU"/>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A71FC9">
        <w:rPr>
          <w:i/>
          <w:spacing w:val="2"/>
          <w:lang w:val="ru-RU"/>
        </w:rPr>
        <w:t xml:space="preserve">«Национальные операции» </w:t>
      </w:r>
      <w:r w:rsidRPr="00A71FC9">
        <w:rPr>
          <w:i/>
          <w:spacing w:val="2"/>
          <w:lang w:val="ru-RU"/>
        </w:rPr>
        <w:lastRenderedPageBreak/>
        <w:t>НКВД.</w:t>
      </w:r>
      <w:r w:rsidRPr="00A71FC9">
        <w:rPr>
          <w:spacing w:val="2"/>
          <w:lang w:val="ru-RU"/>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A71FC9">
        <w:rPr>
          <w:i/>
          <w:spacing w:val="2"/>
          <w:lang w:val="ru-RU"/>
        </w:rPr>
        <w:t>Роль принудительного труда в осуществлении индустриализации и в освоении труднодоступных территорий.</w:t>
      </w:r>
      <w:r w:rsidRPr="00A71FC9">
        <w:rPr>
          <w:spacing w:val="2"/>
          <w:lang w:val="ru-RU"/>
        </w:rPr>
        <w:t xml:space="preserve"> Советская социальная и национальная политика 1930-х гг. Пропаганда и реальные достижения. Конституция СССР 1936 г. </w:t>
      </w:r>
    </w:p>
    <w:p w:rsidR="00A71FC9" w:rsidRPr="00A71FC9" w:rsidRDefault="00A71FC9" w:rsidP="00A71FC9">
      <w:pPr>
        <w:spacing w:line="240" w:lineRule="auto"/>
        <w:ind w:firstLine="426"/>
        <w:jc w:val="both"/>
        <w:rPr>
          <w:lang w:val="ru-RU"/>
        </w:rPr>
      </w:pPr>
      <w:r w:rsidRPr="00A71FC9">
        <w:rPr>
          <w:lang w:val="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A71FC9">
        <w:rPr>
          <w:i/>
          <w:lang w:val="ru-RU"/>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A71FC9">
        <w:rPr>
          <w:lang w:val="ru-RU"/>
        </w:rPr>
        <w:t xml:space="preserve"> Наступление на религию. «Союз воинствующих безбожников». </w:t>
      </w:r>
      <w:r w:rsidRPr="00A71FC9">
        <w:rPr>
          <w:i/>
          <w:lang w:val="ru-RU"/>
        </w:rPr>
        <w:t>Обновленческое движение в церкви. Положение нехристианских конфессий.</w:t>
      </w:r>
    </w:p>
    <w:p w:rsidR="00A71FC9" w:rsidRPr="00A71FC9" w:rsidRDefault="00A71FC9" w:rsidP="00A71FC9">
      <w:pPr>
        <w:spacing w:line="240" w:lineRule="auto"/>
        <w:ind w:firstLine="426"/>
        <w:jc w:val="both"/>
        <w:rPr>
          <w:lang w:val="ru-RU"/>
        </w:rPr>
      </w:pPr>
      <w:r w:rsidRPr="00A71FC9">
        <w:rPr>
          <w:lang w:val="ru-RU"/>
        </w:rPr>
        <w:t xml:space="preserve">Культура периода нэпа. Пролеткульт и нэпманская культура. Борьба с безграмотностью. </w:t>
      </w:r>
      <w:r w:rsidRPr="00A71FC9">
        <w:rPr>
          <w:i/>
          <w:lang w:val="ru-RU"/>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A71FC9">
        <w:rPr>
          <w:lang w:val="ru-RU"/>
        </w:rPr>
        <w:t xml:space="preserve"> Культура и идеология. </w:t>
      </w:r>
      <w:r w:rsidRPr="00A71FC9">
        <w:rPr>
          <w:i/>
          <w:lang w:val="ru-RU"/>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A71FC9">
        <w:rPr>
          <w:lang w:val="ru-RU"/>
        </w:rPr>
        <w:t xml:space="preserve"> Общественный энтузиазм периода первых пятилеток. </w:t>
      </w:r>
      <w:r w:rsidRPr="00A71FC9">
        <w:rPr>
          <w:i/>
          <w:lang w:val="ru-RU"/>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A71FC9" w:rsidRPr="00A71FC9" w:rsidRDefault="00A71FC9" w:rsidP="00A71FC9">
      <w:pPr>
        <w:spacing w:line="240" w:lineRule="auto"/>
        <w:ind w:firstLine="426"/>
        <w:jc w:val="both"/>
        <w:rPr>
          <w:lang w:val="ru-RU"/>
        </w:rPr>
      </w:pPr>
      <w:r w:rsidRPr="00A71FC9">
        <w:rPr>
          <w:lang w:val="ru-RU"/>
        </w:rPr>
        <w:t xml:space="preserve">Культурная революция. От обязательного начального образования – к массовой средней школе. </w:t>
      </w:r>
      <w:r w:rsidRPr="00A71FC9">
        <w:rPr>
          <w:i/>
          <w:lang w:val="ru-RU"/>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A71FC9">
        <w:rPr>
          <w:lang w:val="ru-RU"/>
        </w:rPr>
        <w:t xml:space="preserve"> Социалистический реализм как художественный метод. Литература и кинематограф 1930-х годов. </w:t>
      </w:r>
      <w:r w:rsidRPr="00A71FC9">
        <w:rPr>
          <w:i/>
          <w:lang w:val="ru-RU"/>
        </w:rPr>
        <w:t xml:space="preserve">Культура русского зарубежья. </w:t>
      </w:r>
      <w:r w:rsidRPr="00A71FC9">
        <w:rPr>
          <w:lang w:val="ru-RU"/>
        </w:rPr>
        <w:t>Наука в 1930-е гг.</w:t>
      </w:r>
      <w:r w:rsidRPr="00A71FC9">
        <w:rPr>
          <w:i/>
          <w:lang w:val="ru-RU"/>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A71FC9">
        <w:rPr>
          <w:lang w:val="ru-RU"/>
        </w:rPr>
        <w:t xml:space="preserve"> Повседневность 1930-х годов. </w:t>
      </w:r>
      <w:r w:rsidRPr="00A71FC9">
        <w:rPr>
          <w:i/>
          <w:lang w:val="ru-RU"/>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A71FC9">
        <w:rPr>
          <w:lang w:val="ru-RU"/>
        </w:rPr>
        <w:t xml:space="preserve">Пионерия и комсомол. Военно-спортивные организации. </w:t>
      </w:r>
      <w:r w:rsidRPr="00A71FC9">
        <w:rPr>
          <w:i/>
          <w:lang w:val="ru-RU"/>
        </w:rPr>
        <w:t xml:space="preserve">Материнство и детство в СССР. </w:t>
      </w:r>
      <w:r w:rsidRPr="00A71FC9">
        <w:rPr>
          <w:lang w:val="ru-RU"/>
        </w:rPr>
        <w:t xml:space="preserve">Жизнь в деревне. </w:t>
      </w:r>
      <w:r w:rsidRPr="00A71FC9">
        <w:rPr>
          <w:i/>
          <w:lang w:val="ru-RU"/>
        </w:rPr>
        <w:t>Трудодни. Единоличники.</w:t>
      </w:r>
      <w:r w:rsidRPr="00A71FC9">
        <w:rPr>
          <w:lang w:val="ru-RU"/>
        </w:rPr>
        <w:t xml:space="preserve"> Личные подсобные хозяйства колхозников. </w:t>
      </w:r>
    </w:p>
    <w:p w:rsidR="00A71FC9" w:rsidRPr="00A71FC9" w:rsidRDefault="00A71FC9" w:rsidP="00A71FC9">
      <w:pPr>
        <w:spacing w:line="240" w:lineRule="auto"/>
        <w:ind w:firstLine="426"/>
        <w:jc w:val="both"/>
        <w:rPr>
          <w:lang w:val="ru-RU"/>
        </w:rPr>
      </w:pPr>
      <w:r w:rsidRPr="00A71FC9">
        <w:rPr>
          <w:lang w:val="ru-RU"/>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A71FC9">
        <w:rPr>
          <w:i/>
          <w:lang w:val="ru-RU"/>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A71FC9">
        <w:rPr>
          <w:lang w:val="ru-RU"/>
        </w:rPr>
        <w:t xml:space="preserve"> Попытки организовать систему коллективной безопасности в Европе. </w:t>
      </w:r>
      <w:r w:rsidRPr="00A71FC9">
        <w:rPr>
          <w:i/>
          <w:lang w:val="ru-RU"/>
        </w:rPr>
        <w:t>Советские добровольцы в Испании и Китае.</w:t>
      </w:r>
      <w:r w:rsidRPr="00A71FC9">
        <w:rPr>
          <w:lang w:val="ru-RU"/>
        </w:rPr>
        <w:t xml:space="preserve"> Вооруженные конфликты на озере Хасан, реке Халхин-Гол и ситуация на Дальнем Востоке в конце 1930-х гг. </w:t>
      </w:r>
    </w:p>
    <w:p w:rsidR="00A71FC9" w:rsidRPr="00A71FC9" w:rsidRDefault="00A71FC9" w:rsidP="00A71FC9">
      <w:pPr>
        <w:spacing w:line="240" w:lineRule="auto"/>
        <w:ind w:firstLine="426"/>
        <w:jc w:val="both"/>
        <w:rPr>
          <w:lang w:val="ru-RU"/>
        </w:rPr>
      </w:pPr>
      <w:r w:rsidRPr="00A71FC9">
        <w:rPr>
          <w:lang w:val="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A71FC9">
        <w:rPr>
          <w:i/>
          <w:lang w:val="ru-RU"/>
        </w:rPr>
        <w:t>Нарастание негативных тенденций в экономике.</w:t>
      </w:r>
      <w:r w:rsidRPr="00A71FC9">
        <w:rPr>
          <w:lang w:val="ru-RU"/>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A71FC9">
        <w:rPr>
          <w:i/>
          <w:lang w:val="ru-RU"/>
        </w:rPr>
        <w:t>Катынская трагедия.</w:t>
      </w:r>
      <w:r w:rsidRPr="00A71FC9">
        <w:rPr>
          <w:lang w:val="ru-RU"/>
        </w:rPr>
        <w:t xml:space="preserve"> «Зимняя война» с Финляндией. </w:t>
      </w:r>
    </w:p>
    <w:p w:rsidR="00A71FC9" w:rsidRPr="00A71FC9" w:rsidRDefault="00A71FC9" w:rsidP="00A71FC9">
      <w:pPr>
        <w:spacing w:line="240" w:lineRule="auto"/>
        <w:ind w:firstLine="426"/>
        <w:jc w:val="both"/>
        <w:rPr>
          <w:i/>
          <w:lang w:val="ru-RU"/>
        </w:rPr>
      </w:pPr>
      <w:r w:rsidRPr="00A71FC9">
        <w:rPr>
          <w:i/>
          <w:lang w:val="ru-RU"/>
        </w:rPr>
        <w:t>Наш край в 1920–1930-е гг.</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Великая Отечественная война. 1941–1945</w:t>
      </w:r>
    </w:p>
    <w:p w:rsidR="00A71FC9" w:rsidRPr="00A71FC9" w:rsidRDefault="00A71FC9" w:rsidP="00A71FC9">
      <w:pPr>
        <w:spacing w:line="240" w:lineRule="auto"/>
        <w:ind w:firstLine="426"/>
        <w:jc w:val="both"/>
        <w:rPr>
          <w:lang w:val="ru-RU"/>
        </w:rPr>
      </w:pPr>
      <w:r w:rsidRPr="00A71FC9">
        <w:rPr>
          <w:lang w:val="ru-RU"/>
        </w:rPr>
        <w:lastRenderedPageBreak/>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A71FC9">
        <w:rPr>
          <w:i/>
          <w:lang w:val="ru-RU"/>
        </w:rPr>
        <w:t>Роль партии в мобилизации сил на отпор врагу.Создание дивизий народного ополчения.</w:t>
      </w:r>
      <w:r w:rsidRPr="00A71FC9">
        <w:rPr>
          <w:lang w:val="ru-RU"/>
        </w:rPr>
        <w:t xml:space="preserve"> Смоленское сражение. </w:t>
      </w:r>
      <w:r w:rsidRPr="00A71FC9">
        <w:rPr>
          <w:i/>
          <w:lang w:val="ru-RU"/>
        </w:rPr>
        <w:t>Наступление советских войск под Ельней.</w:t>
      </w:r>
      <w:r w:rsidRPr="00A71FC9">
        <w:rPr>
          <w:lang w:val="ru-RU"/>
        </w:rPr>
        <w:t xml:space="preserve"> Начало блокады Ленинграда. Оборона Одессы и Севастополя. Срыв гитлеровских планов «молниеносной войны». </w:t>
      </w:r>
    </w:p>
    <w:p w:rsidR="00A71FC9" w:rsidRPr="00A71FC9" w:rsidRDefault="00A71FC9" w:rsidP="00A71FC9">
      <w:pPr>
        <w:spacing w:line="240" w:lineRule="auto"/>
        <w:ind w:firstLine="426"/>
        <w:jc w:val="both"/>
        <w:rPr>
          <w:lang w:val="ru-RU"/>
        </w:rPr>
      </w:pPr>
      <w:r w:rsidRPr="00A71FC9">
        <w:rPr>
          <w:lang w:val="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A71FC9">
        <w:rPr>
          <w:i/>
          <w:lang w:val="ru-RU"/>
        </w:rPr>
        <w:t xml:space="preserve">Неудача Ржевско-Вяземской операции. Битва за Воронеж. </w:t>
      </w:r>
      <w:r w:rsidRPr="00A71FC9">
        <w:rPr>
          <w:lang w:val="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A71FC9">
        <w:rPr>
          <w:i/>
          <w:lang w:val="ru-RU"/>
        </w:rPr>
        <w:t>Эвакуация предприятий, населения и ресурсов. Введение норм военной дисциплины на производстве и транспорте.</w:t>
      </w:r>
      <w:r w:rsidRPr="00A71FC9">
        <w:rPr>
          <w:lang w:val="ru-RU"/>
        </w:rPr>
        <w:t xml:space="preserve"> Нацистский оккупационный режим. «Генеральный план Ост». Массовые преступления гитлеровцев против советских граждан. </w:t>
      </w:r>
      <w:r w:rsidRPr="00A71FC9">
        <w:rPr>
          <w:i/>
          <w:lang w:val="ru-RU"/>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A71FC9">
        <w:rPr>
          <w:lang w:val="ru-RU"/>
        </w:rPr>
        <w:t xml:space="preserve"> Начало массового сопротивления врагу. </w:t>
      </w:r>
      <w:r w:rsidRPr="00A71FC9">
        <w:rPr>
          <w:i/>
          <w:lang w:val="ru-RU"/>
        </w:rPr>
        <w:t>Восстания в нацистских лагерях.</w:t>
      </w:r>
      <w:r w:rsidRPr="00A71FC9">
        <w:rPr>
          <w:lang w:val="ru-RU"/>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A71FC9">
        <w:rPr>
          <w:i/>
          <w:lang w:val="ru-RU"/>
        </w:rPr>
        <w:t>«Дом Павлова».</w:t>
      </w:r>
      <w:r w:rsidRPr="00A71FC9">
        <w:rPr>
          <w:lang w:val="ru-RU"/>
        </w:rPr>
        <w:t xml:space="preserve"> Окружение неприятельской группировки под Сталинградом и </w:t>
      </w:r>
      <w:r w:rsidRPr="00A71FC9">
        <w:rPr>
          <w:i/>
          <w:lang w:val="ru-RU"/>
        </w:rPr>
        <w:t>наступление на Ржевском направлении</w:t>
      </w:r>
      <w:r w:rsidRPr="00A71FC9">
        <w:rPr>
          <w:lang w:val="ru-RU"/>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A71FC9" w:rsidRPr="00A71FC9" w:rsidRDefault="00A71FC9" w:rsidP="00A71FC9">
      <w:pPr>
        <w:spacing w:line="240" w:lineRule="auto"/>
        <w:ind w:firstLine="426"/>
        <w:jc w:val="both"/>
        <w:rPr>
          <w:lang w:val="ru-RU"/>
        </w:rPr>
      </w:pPr>
      <w:r w:rsidRPr="00A71FC9">
        <w:rPr>
          <w:lang w:val="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A71FC9">
        <w:rPr>
          <w:i/>
          <w:lang w:val="ru-RU"/>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A71FC9">
        <w:rPr>
          <w:lang w:val="ru-RU"/>
        </w:rPr>
        <w:t xml:space="preserve"> Человек и война: единство фронта и тыла. «Всё для фронта, всё для победы!». Трудовой подвиг народа. </w:t>
      </w:r>
      <w:r w:rsidRPr="00A71FC9">
        <w:rPr>
          <w:i/>
          <w:lang w:val="ru-RU"/>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A71FC9">
        <w:rPr>
          <w:lang w:val="ru-RU"/>
        </w:rPr>
        <w:t xml:space="preserve"> Повседневность военного времени. </w:t>
      </w:r>
      <w:r w:rsidRPr="00A71FC9">
        <w:rPr>
          <w:i/>
          <w:lang w:val="ru-RU"/>
        </w:rPr>
        <w:t>Фронтовая повседневность. Боевое братство. Женщины на войне. Письма с фронта и на фронт. Повседневность в советском тылу.</w:t>
      </w:r>
      <w:r w:rsidRPr="00A71FC9">
        <w:rPr>
          <w:lang w:val="ru-RU"/>
        </w:rPr>
        <w:t xml:space="preserve"> Военная дисциплина на производстве. Карточная система и нормы снабжения в городах. Положение в деревне. </w:t>
      </w:r>
      <w:r w:rsidRPr="00A71FC9">
        <w:rPr>
          <w:i/>
          <w:lang w:val="ru-RU"/>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A71FC9">
        <w:rPr>
          <w:lang w:val="ru-RU"/>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A71FC9">
        <w:rPr>
          <w:i/>
          <w:lang w:val="ru-RU"/>
        </w:rPr>
        <w:t>Фронтовые корреспонденты.</w:t>
      </w:r>
      <w:r w:rsidRPr="00A71FC9">
        <w:rPr>
          <w:lang w:val="ru-RU"/>
        </w:rPr>
        <w:t xml:space="preserve"> Выступления фронтовых концертных бригад. </w:t>
      </w:r>
      <w:r w:rsidRPr="00A71FC9">
        <w:rPr>
          <w:i/>
          <w:lang w:val="ru-RU"/>
        </w:rPr>
        <w:t>Песенное творчество и фольклор. Кино военных лет.</w:t>
      </w:r>
      <w:r w:rsidRPr="00A71FC9">
        <w:rPr>
          <w:lang w:val="ru-RU"/>
        </w:rPr>
        <w:t xml:space="preserve"> Государство и церковь в годы войны. </w:t>
      </w:r>
      <w:r w:rsidRPr="00A71FC9">
        <w:rPr>
          <w:i/>
          <w:lang w:val="ru-RU"/>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A71FC9">
        <w:rPr>
          <w:lang w:val="ru-RU"/>
        </w:rPr>
        <w:t xml:space="preserve"> СССР и союзники. Проблема второго фронта. Ленд-лиз. Тегеранская конференция 1943</w:t>
      </w:r>
      <w:r w:rsidRPr="00EE6A31">
        <w:t> </w:t>
      </w:r>
      <w:r w:rsidRPr="00A71FC9">
        <w:rPr>
          <w:lang w:val="ru-RU"/>
        </w:rPr>
        <w:t xml:space="preserve">г. </w:t>
      </w:r>
      <w:r w:rsidRPr="00A71FC9">
        <w:rPr>
          <w:i/>
          <w:lang w:val="ru-RU"/>
        </w:rPr>
        <w:t>Французский авиационный полк «Нормандия-Неман», а также польские и чехословацкие воинские части на советско-германском фронте.</w:t>
      </w:r>
    </w:p>
    <w:p w:rsidR="00A71FC9" w:rsidRPr="00A71FC9" w:rsidRDefault="00A71FC9" w:rsidP="00A71FC9">
      <w:pPr>
        <w:spacing w:line="240" w:lineRule="auto"/>
        <w:ind w:firstLine="426"/>
        <w:jc w:val="both"/>
        <w:rPr>
          <w:lang w:val="ru-RU"/>
        </w:rPr>
      </w:pPr>
      <w:r w:rsidRPr="00A71FC9">
        <w:rPr>
          <w:lang w:val="ru-RU"/>
        </w:rPr>
        <w:lastRenderedPageBreak/>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A71FC9">
        <w:rPr>
          <w:i/>
          <w:lang w:val="ru-RU"/>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A71FC9">
        <w:rPr>
          <w:lang w:val="ru-RU"/>
        </w:rPr>
        <w:t xml:space="preserve"> Битва за Берлин и окончание войны в Европе. Висло-Одерская операция. Капитуляция Германии. </w:t>
      </w:r>
      <w:r w:rsidRPr="00A71FC9">
        <w:rPr>
          <w:i/>
          <w:lang w:val="ru-RU"/>
        </w:rPr>
        <w:t>Репатриация советских граждан в ходе войны и после ее окончания</w:t>
      </w:r>
      <w:r w:rsidRPr="00A71FC9">
        <w:rPr>
          <w:lang w:val="ru-RU"/>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A71FC9">
        <w:rPr>
          <w:i/>
          <w:lang w:val="ru-RU"/>
        </w:rPr>
        <w:t>Начало советского «Атомного проекта».</w:t>
      </w:r>
      <w:r w:rsidRPr="00A71FC9">
        <w:rPr>
          <w:lang w:val="ru-RU"/>
        </w:rPr>
        <w:t xml:space="preserve"> Реэвакуация и нормализация повседневной жизни. ГУЛАГ. Депортация «репрессированных народов». </w:t>
      </w:r>
      <w:r w:rsidRPr="00A71FC9">
        <w:rPr>
          <w:i/>
          <w:lang w:val="ru-RU"/>
        </w:rPr>
        <w:t>Взаимоотношения государства и церкви. Поместный собор 1945 г.</w:t>
      </w:r>
      <w:r w:rsidRPr="00A71FC9">
        <w:rPr>
          <w:lang w:val="ru-RU"/>
        </w:rPr>
        <w:t xml:space="preserve"> Антигитлеровская коалиция. Открытие Второго фронта в Европе. Ялтинская конференция 1945 г.: основные решения и дискуссии. </w:t>
      </w:r>
      <w:r w:rsidRPr="00A71FC9">
        <w:rPr>
          <w:i/>
          <w:lang w:val="ru-RU"/>
        </w:rPr>
        <w:t>Обязательство Советского Союза выступить против Японии.</w:t>
      </w:r>
      <w:r w:rsidRPr="00A71FC9">
        <w:rPr>
          <w:lang w:val="ru-RU"/>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A71FC9">
        <w:rPr>
          <w:i/>
          <w:lang w:val="ru-RU"/>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A71FC9">
        <w:rPr>
          <w:lang w:val="ru-RU"/>
        </w:rPr>
        <w:t xml:space="preserve"> Нюрнбергский и Токийский судебные процессы. Осуждение главных военных преступников.</w:t>
      </w:r>
    </w:p>
    <w:p w:rsidR="00A71FC9" w:rsidRPr="00A71FC9" w:rsidRDefault="00A71FC9" w:rsidP="00A71FC9">
      <w:pPr>
        <w:spacing w:line="240" w:lineRule="auto"/>
        <w:ind w:firstLine="426"/>
        <w:jc w:val="both"/>
        <w:rPr>
          <w:lang w:val="ru-RU"/>
        </w:rPr>
      </w:pPr>
      <w:r w:rsidRPr="00A71FC9">
        <w:rPr>
          <w:lang w:val="ru-RU"/>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A71FC9" w:rsidRPr="00A71FC9" w:rsidRDefault="00A71FC9" w:rsidP="00A71FC9">
      <w:pPr>
        <w:spacing w:line="240" w:lineRule="auto"/>
        <w:ind w:firstLine="426"/>
        <w:jc w:val="both"/>
        <w:rPr>
          <w:i/>
          <w:lang w:val="ru-RU"/>
        </w:rPr>
      </w:pPr>
      <w:r w:rsidRPr="00A71FC9">
        <w:rPr>
          <w:i/>
          <w:lang w:val="ru-RU"/>
        </w:rPr>
        <w:t>Наш край в годы Великой Отечественной войны.</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r w:rsidRPr="00A71FC9">
        <w:rPr>
          <w:b/>
          <w:lang w:val="ru-RU"/>
        </w:rPr>
        <w:t>Апогей и кризис советской системы. 1945–1991 гг. «Поздний сталинизм» (1945–1953)</w:t>
      </w:r>
    </w:p>
    <w:p w:rsidR="00A71FC9" w:rsidRPr="00A71FC9" w:rsidRDefault="00A71FC9" w:rsidP="00A71FC9">
      <w:pPr>
        <w:spacing w:line="240" w:lineRule="auto"/>
        <w:ind w:firstLine="426"/>
        <w:jc w:val="both"/>
        <w:rPr>
          <w:lang w:val="ru-RU"/>
        </w:rPr>
      </w:pPr>
      <w:r w:rsidRPr="00A71FC9">
        <w:rPr>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A71FC9">
        <w:rPr>
          <w:i/>
          <w:lang w:val="ru-RU"/>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A71FC9">
        <w:rPr>
          <w:lang w:val="ru-RU"/>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A71FC9">
        <w:rPr>
          <w:i/>
          <w:lang w:val="ru-RU"/>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A71FC9">
        <w:rPr>
          <w:lang w:val="ru-RU"/>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A71FC9">
        <w:rPr>
          <w:i/>
          <w:lang w:val="ru-RU"/>
        </w:rPr>
        <w:t>Т.Д.</w:t>
      </w:r>
      <w:r w:rsidRPr="00EE6A31">
        <w:rPr>
          <w:i/>
        </w:rPr>
        <w:t> </w:t>
      </w:r>
      <w:r w:rsidRPr="00A71FC9">
        <w:rPr>
          <w:i/>
          <w:lang w:val="ru-RU"/>
        </w:rPr>
        <w:t>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A71FC9">
        <w:rPr>
          <w:lang w:val="ru-RU"/>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A71FC9">
        <w:rPr>
          <w:i/>
          <w:lang w:val="ru-RU"/>
        </w:rPr>
        <w:t>Коминформбюро.</w:t>
      </w:r>
      <w:r w:rsidRPr="00A71FC9">
        <w:rPr>
          <w:lang w:val="ru-RU"/>
        </w:rPr>
        <w:t xml:space="preserve"> Организация Североатлантического договора (НАТО). Создание Организации Варшавского договора. Война в Корее. </w:t>
      </w:r>
    </w:p>
    <w:p w:rsidR="00A71FC9" w:rsidRPr="00A71FC9" w:rsidRDefault="00A71FC9" w:rsidP="00A71FC9">
      <w:pPr>
        <w:spacing w:line="240" w:lineRule="auto"/>
        <w:ind w:firstLine="426"/>
        <w:jc w:val="both"/>
        <w:rPr>
          <w:shd w:val="clear" w:color="auto" w:fill="FFFFFF"/>
          <w:lang w:val="ru-RU"/>
        </w:rPr>
      </w:pPr>
      <w:r w:rsidRPr="00A71FC9">
        <w:rPr>
          <w:lang w:val="ru-RU"/>
        </w:rPr>
        <w:t>И.В.</w:t>
      </w:r>
      <w:r w:rsidRPr="00EE6A31">
        <w:t> </w:t>
      </w:r>
      <w:r w:rsidRPr="00A71FC9">
        <w:rPr>
          <w:lang w:val="ru-RU"/>
        </w:rPr>
        <w:t xml:space="preserve">Сталин </w:t>
      </w:r>
      <w:r w:rsidRPr="00A71FC9">
        <w:rPr>
          <w:shd w:val="clear" w:color="auto" w:fill="FFFFFF"/>
          <w:lang w:val="ru-RU"/>
        </w:rPr>
        <w:t>в оценках современников и историков.</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«Оттепель»: середина 1950-х – первая половина 1960-х</w:t>
      </w:r>
    </w:p>
    <w:p w:rsidR="00A71FC9" w:rsidRPr="00A71FC9" w:rsidRDefault="00A71FC9" w:rsidP="00A71FC9">
      <w:pPr>
        <w:spacing w:line="240" w:lineRule="auto"/>
        <w:ind w:firstLine="426"/>
        <w:jc w:val="both"/>
        <w:rPr>
          <w:lang w:val="ru-RU"/>
        </w:rPr>
      </w:pPr>
      <w:r w:rsidRPr="00A71FC9">
        <w:rPr>
          <w:lang w:val="ru-RU"/>
        </w:rPr>
        <w:lastRenderedPageBreak/>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w:t>
      </w:r>
      <w:r w:rsidRPr="00EE6A31">
        <w:t>XX</w:t>
      </w:r>
      <w:r w:rsidRPr="00A71FC9">
        <w:rPr>
          <w:lang w:val="ru-RU"/>
        </w:rPr>
        <w:t xml:space="preserve"> съезд КПСС и разоблачение «культа личности» Сталина. </w:t>
      </w:r>
      <w:r w:rsidRPr="00A71FC9">
        <w:rPr>
          <w:i/>
          <w:lang w:val="ru-RU"/>
        </w:rPr>
        <w:t>Реакция на доклад Хрущева в стране и мире.</w:t>
      </w:r>
      <w:r w:rsidRPr="00A71FC9">
        <w:rPr>
          <w:lang w:val="ru-RU"/>
        </w:rPr>
        <w:t xml:space="preserve"> Частичная десталинизация: содержание и противоречия. </w:t>
      </w:r>
      <w:r w:rsidRPr="00A71FC9">
        <w:rPr>
          <w:i/>
          <w:lang w:val="ru-RU"/>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A71FC9">
        <w:rPr>
          <w:lang w:val="ru-RU"/>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A71FC9" w:rsidRPr="00A71FC9" w:rsidRDefault="00A71FC9" w:rsidP="00A71FC9">
      <w:pPr>
        <w:spacing w:line="240" w:lineRule="auto"/>
        <w:ind w:firstLine="426"/>
        <w:jc w:val="both"/>
        <w:rPr>
          <w:lang w:val="ru-RU"/>
        </w:rPr>
      </w:pPr>
      <w:r w:rsidRPr="00A71FC9">
        <w:rPr>
          <w:lang w:val="ru-RU"/>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A71FC9">
        <w:rPr>
          <w:i/>
          <w:lang w:val="ru-RU"/>
        </w:rPr>
        <w:t>Поэтические вечера в Политехническом музее. Образование и наука. Приоткрытие «железного занавеса».</w:t>
      </w:r>
      <w:r w:rsidRPr="00A71FC9">
        <w:rPr>
          <w:lang w:val="ru-RU"/>
        </w:rPr>
        <w:t xml:space="preserve"> Всемирный фестиваль молодежи и студентов 1957 г. </w:t>
      </w:r>
      <w:r w:rsidRPr="00A71FC9">
        <w:rPr>
          <w:i/>
          <w:lang w:val="ru-RU"/>
        </w:rPr>
        <w:t>Популярные формы досуга. Развитие внутреннего и международного туризма.</w:t>
      </w:r>
      <w:r w:rsidRPr="00A71FC9">
        <w:rPr>
          <w:lang w:val="ru-RU"/>
        </w:rPr>
        <w:t xml:space="preserve"> Учреждение Московского кинофестиваля. </w:t>
      </w:r>
      <w:r w:rsidRPr="00A71FC9">
        <w:rPr>
          <w:i/>
          <w:lang w:val="ru-RU"/>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A71FC9">
        <w:rPr>
          <w:lang w:val="ru-RU"/>
        </w:rPr>
        <w:t xml:space="preserve"> «Стиляги». Хрущев и интеллигенция. Антирелигиозные кампании. Гонения на церковь. Диссиденты. </w:t>
      </w:r>
      <w:r w:rsidRPr="00A71FC9">
        <w:rPr>
          <w:i/>
          <w:lang w:val="ru-RU"/>
        </w:rPr>
        <w:t>Самиздат и «тамиздат».</w:t>
      </w:r>
    </w:p>
    <w:p w:rsidR="00A71FC9" w:rsidRPr="00A71FC9" w:rsidRDefault="00A71FC9" w:rsidP="00A71FC9">
      <w:pPr>
        <w:spacing w:line="240" w:lineRule="auto"/>
        <w:ind w:firstLine="426"/>
        <w:jc w:val="both"/>
        <w:rPr>
          <w:lang w:val="ru-RU"/>
        </w:rPr>
      </w:pPr>
      <w:r w:rsidRPr="00A71FC9">
        <w:rPr>
          <w:lang w:val="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A71FC9">
        <w:rPr>
          <w:i/>
          <w:lang w:val="ru-RU"/>
        </w:rPr>
        <w:t>Перемены в научно-технической политике.</w:t>
      </w:r>
      <w:r w:rsidRPr="00A71FC9">
        <w:rPr>
          <w:lang w:val="ru-RU"/>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A71FC9">
        <w:rPr>
          <w:i/>
          <w:lang w:val="ru-RU"/>
        </w:rPr>
        <w:t xml:space="preserve">Первые советские ЭВМ. Появление гражданской реактивной авиации. </w:t>
      </w:r>
      <w:r w:rsidRPr="00A71FC9">
        <w:rPr>
          <w:lang w:val="ru-RU"/>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A71FC9">
        <w:rPr>
          <w:i/>
          <w:lang w:val="ru-RU"/>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A71FC9">
        <w:rPr>
          <w:lang w:val="ru-RU"/>
        </w:rPr>
        <w:t xml:space="preserve"> ХХ</w:t>
      </w:r>
      <w:r w:rsidRPr="00EE6A31">
        <w:t>II</w:t>
      </w:r>
      <w:r w:rsidRPr="00A71FC9">
        <w:rPr>
          <w:lang w:val="ru-RU"/>
        </w:rPr>
        <w:t xml:space="preserve"> Съезд КПСС и программа построения коммунизма в СССР. Воспитание «нового человека». </w:t>
      </w:r>
      <w:r w:rsidRPr="00A71FC9">
        <w:rPr>
          <w:i/>
          <w:lang w:val="ru-RU"/>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A71FC9">
        <w:rPr>
          <w:lang w:val="ru-RU"/>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A71FC9" w:rsidRPr="00A71FC9" w:rsidRDefault="00A71FC9" w:rsidP="00A71FC9">
      <w:pPr>
        <w:spacing w:line="240" w:lineRule="auto"/>
        <w:ind w:firstLine="426"/>
        <w:jc w:val="both"/>
        <w:rPr>
          <w:lang w:val="ru-RU"/>
        </w:rPr>
      </w:pPr>
      <w:r w:rsidRPr="00A71FC9">
        <w:rPr>
          <w:lang w:val="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A71FC9">
        <w:rPr>
          <w:i/>
          <w:lang w:val="ru-RU"/>
        </w:rPr>
        <w:t>Новочеркасские события.</w:t>
      </w:r>
      <w:r w:rsidRPr="00A71FC9">
        <w:rPr>
          <w:lang w:val="ru-RU"/>
        </w:rPr>
        <w:t xml:space="preserve"> Смещение Н.С. Хрущева и приход к власти Л.И.</w:t>
      </w:r>
      <w:r w:rsidRPr="00EE6A31">
        <w:t> </w:t>
      </w:r>
      <w:r w:rsidRPr="00A71FC9">
        <w:rPr>
          <w:lang w:val="ru-RU"/>
        </w:rPr>
        <w:t xml:space="preserve">Брежнева. </w:t>
      </w:r>
      <w:r w:rsidRPr="00A71FC9">
        <w:rPr>
          <w:i/>
          <w:lang w:val="ru-RU"/>
        </w:rPr>
        <w:t>Оценка Хрущева и его реформ современниками и историками.</w:t>
      </w:r>
    </w:p>
    <w:p w:rsidR="00A71FC9" w:rsidRPr="00A71FC9" w:rsidRDefault="00A71FC9" w:rsidP="00A71FC9">
      <w:pPr>
        <w:spacing w:line="240" w:lineRule="auto"/>
        <w:ind w:firstLine="426"/>
        <w:jc w:val="both"/>
        <w:rPr>
          <w:i/>
          <w:lang w:val="ru-RU"/>
        </w:rPr>
      </w:pPr>
      <w:r w:rsidRPr="00A71FC9">
        <w:rPr>
          <w:i/>
          <w:lang w:val="ru-RU"/>
        </w:rPr>
        <w:t>Наш край в 1953–1964 гг.</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Советское общество в середине 1960-х – начале 1980-х</w:t>
      </w:r>
    </w:p>
    <w:p w:rsidR="00A71FC9" w:rsidRPr="00A71FC9" w:rsidRDefault="00A71FC9" w:rsidP="00A71FC9">
      <w:pPr>
        <w:spacing w:line="240" w:lineRule="auto"/>
        <w:ind w:firstLine="426"/>
        <w:jc w:val="both"/>
        <w:rPr>
          <w:lang w:val="ru-RU"/>
        </w:rPr>
      </w:pPr>
      <w:r w:rsidRPr="00A71FC9">
        <w:rPr>
          <w:lang w:val="ru-RU"/>
        </w:rPr>
        <w:t xml:space="preserve">Приход к власти Л.И. Брежнева: его окружение и смена политического курса. Поиски идеологических ориентиров. </w:t>
      </w:r>
      <w:r w:rsidRPr="00A71FC9">
        <w:rPr>
          <w:i/>
          <w:lang w:val="ru-RU"/>
        </w:rPr>
        <w:t>Десталинизация и ресталинизация.</w:t>
      </w:r>
      <w:r w:rsidRPr="00A71FC9">
        <w:rPr>
          <w:lang w:val="ru-RU"/>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w:t>
      </w:r>
      <w:r w:rsidRPr="00A71FC9">
        <w:rPr>
          <w:lang w:val="ru-RU"/>
        </w:rPr>
        <w:lastRenderedPageBreak/>
        <w:t xml:space="preserve">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A71FC9">
        <w:rPr>
          <w:i/>
          <w:lang w:val="ru-RU"/>
        </w:rPr>
        <w:t xml:space="preserve">МГУ им М.В. Ломоносова. Академия наук СССР. Новосибирский Академгородок. </w:t>
      </w:r>
      <w:r w:rsidRPr="00A71FC9">
        <w:rPr>
          <w:lang w:val="ru-RU"/>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71FC9" w:rsidRPr="00A71FC9" w:rsidRDefault="00A71FC9" w:rsidP="00A71FC9">
      <w:pPr>
        <w:spacing w:line="240" w:lineRule="auto"/>
        <w:ind w:firstLine="426"/>
        <w:jc w:val="both"/>
        <w:rPr>
          <w:i/>
          <w:lang w:val="ru-RU"/>
        </w:rPr>
      </w:pPr>
      <w:r w:rsidRPr="00A71FC9">
        <w:rPr>
          <w:lang w:val="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A71FC9">
        <w:rPr>
          <w:i/>
          <w:lang w:val="ru-RU"/>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A71FC9" w:rsidRPr="00A71FC9" w:rsidRDefault="00A71FC9" w:rsidP="00A71FC9">
      <w:pPr>
        <w:spacing w:line="240" w:lineRule="auto"/>
        <w:ind w:firstLine="426"/>
        <w:jc w:val="both"/>
        <w:rPr>
          <w:lang w:val="ru-RU"/>
        </w:rPr>
      </w:pPr>
      <w:r w:rsidRPr="00A71FC9">
        <w:rPr>
          <w:lang w:val="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A71FC9">
        <w:rPr>
          <w:i/>
          <w:lang w:val="ru-RU"/>
        </w:rPr>
        <w:t>Неформалы (КСП, движение КВН и др.)</w:t>
      </w:r>
      <w:r w:rsidRPr="00A71FC9">
        <w:rPr>
          <w:lang w:val="ru-RU"/>
        </w:rPr>
        <w:t xml:space="preserve">. Диссидентский вызов. Первые правозащитные выступления. </w:t>
      </w:r>
      <w:r w:rsidRPr="00A71FC9">
        <w:rPr>
          <w:i/>
          <w:lang w:val="ru-RU"/>
        </w:rPr>
        <w:t>А.Д. Сахаров и А.И. Солженицын.Религиозные искания. Национальные движения.Борьба с инакомыслием. Судебные процессы. Цензура и самиздат.</w:t>
      </w:r>
    </w:p>
    <w:p w:rsidR="00A71FC9" w:rsidRPr="00A71FC9" w:rsidRDefault="00A71FC9" w:rsidP="00A71FC9">
      <w:pPr>
        <w:spacing w:line="240" w:lineRule="auto"/>
        <w:ind w:firstLine="426"/>
        <w:jc w:val="both"/>
        <w:rPr>
          <w:lang w:val="ru-RU"/>
        </w:rPr>
      </w:pPr>
      <w:r w:rsidRPr="00A71FC9">
        <w:rPr>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A71FC9">
        <w:rPr>
          <w:i/>
          <w:lang w:val="ru-RU"/>
        </w:rPr>
        <w:t>«Доктрина Брежнева».</w:t>
      </w:r>
      <w:r w:rsidRPr="00A71FC9">
        <w:rPr>
          <w:lang w:val="ru-RU"/>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A71FC9">
        <w:rPr>
          <w:i/>
          <w:lang w:val="ru-RU"/>
        </w:rPr>
        <w:t>Подъем антикоммунистических настроений в Восточной Европе. Кризис просоветских режимов.</w:t>
      </w:r>
      <w:r w:rsidRPr="00A71FC9">
        <w:rPr>
          <w:lang w:val="ru-RU"/>
        </w:rPr>
        <w:t xml:space="preserve"> Л.И. Брежнев в оценках современников и историков.</w:t>
      </w:r>
    </w:p>
    <w:p w:rsidR="00A71FC9" w:rsidRPr="00A71FC9" w:rsidRDefault="00A71FC9" w:rsidP="00A71FC9">
      <w:pPr>
        <w:spacing w:line="240" w:lineRule="auto"/>
        <w:ind w:firstLine="426"/>
        <w:jc w:val="both"/>
        <w:rPr>
          <w:i/>
          <w:lang w:val="ru-RU"/>
        </w:rPr>
      </w:pPr>
      <w:r w:rsidRPr="00A71FC9">
        <w:rPr>
          <w:i/>
          <w:lang w:val="ru-RU"/>
        </w:rPr>
        <w:t>Наш край в 1964–1985 гг.</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Политика «перестройки». Распад СССР (1985–1991)</w:t>
      </w:r>
    </w:p>
    <w:p w:rsidR="00A71FC9" w:rsidRPr="00A71FC9" w:rsidRDefault="00A71FC9" w:rsidP="00A71FC9">
      <w:pPr>
        <w:spacing w:line="240" w:lineRule="auto"/>
        <w:ind w:firstLine="426"/>
        <w:jc w:val="both"/>
        <w:rPr>
          <w:lang w:val="ru-RU"/>
        </w:rPr>
      </w:pPr>
      <w:r w:rsidRPr="00A71FC9">
        <w:rPr>
          <w:lang w:val="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A71FC9">
        <w:rPr>
          <w:i/>
          <w:lang w:val="ru-RU"/>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A71FC9">
        <w:rPr>
          <w:lang w:val="ru-RU"/>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A71FC9">
        <w:rPr>
          <w:i/>
          <w:lang w:val="ru-RU"/>
        </w:rPr>
        <w:t>Концепция социализма «с человеческим лицом». Вторая волна десталинизации.</w:t>
      </w:r>
      <w:r w:rsidRPr="00A71FC9">
        <w:rPr>
          <w:lang w:val="ru-RU"/>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w:t>
      </w:r>
      <w:r w:rsidRPr="00EE6A31">
        <w:t>XIX</w:t>
      </w:r>
      <w:r w:rsidRPr="00A71FC9">
        <w:rPr>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A71FC9">
        <w:rPr>
          <w:i/>
          <w:lang w:val="ru-RU"/>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A71FC9">
        <w:rPr>
          <w:lang w:val="ru-RU"/>
        </w:rPr>
        <w:lastRenderedPageBreak/>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A71FC9">
        <w:rPr>
          <w:i/>
          <w:lang w:val="ru-RU"/>
        </w:rPr>
        <w:t>Б.Н. Ельцин – единый лидер демократических сил. Противостояние союзной (Горбачев) и российской (Ельцин) власти.</w:t>
      </w:r>
      <w:r w:rsidRPr="00A71FC9">
        <w:rPr>
          <w:lang w:val="ru-RU"/>
        </w:rPr>
        <w:t xml:space="preserve"> Введение поста президента и избрание М.С. Горбачева Президентом СССР. </w:t>
      </w:r>
      <w:r w:rsidRPr="00A71FC9">
        <w:rPr>
          <w:i/>
          <w:lang w:val="ru-RU"/>
        </w:rPr>
        <w:t xml:space="preserve">Учреждение в РСФСР Конституционного суда и складывание системы разделения властей. </w:t>
      </w:r>
      <w:r w:rsidRPr="00A71FC9">
        <w:rPr>
          <w:lang w:val="ru-RU"/>
        </w:rPr>
        <w:t xml:space="preserve">Дестабилизирующая роль «войны законов» (союзного и республиканского законодательства). Углубление политического кризиса. </w:t>
      </w:r>
    </w:p>
    <w:p w:rsidR="00A71FC9" w:rsidRPr="00A71FC9" w:rsidRDefault="00A71FC9" w:rsidP="00A71FC9">
      <w:pPr>
        <w:spacing w:line="240" w:lineRule="auto"/>
        <w:ind w:firstLine="426"/>
        <w:jc w:val="both"/>
        <w:rPr>
          <w:lang w:val="ru-RU"/>
        </w:rPr>
      </w:pPr>
      <w:r w:rsidRPr="00A71FC9">
        <w:rPr>
          <w:lang w:val="ru-RU"/>
        </w:rPr>
        <w:t xml:space="preserve">Усиление центробежных тенденций и угрозы распада СССР. Провозглашение независимости Литвой, Эстонией и Латвией. </w:t>
      </w:r>
      <w:r w:rsidRPr="00A71FC9">
        <w:rPr>
          <w:i/>
          <w:lang w:val="ru-RU"/>
        </w:rPr>
        <w:t>Ситуация на Северном Кавказе.</w:t>
      </w:r>
      <w:r w:rsidRPr="00A71FC9">
        <w:rPr>
          <w:lang w:val="ru-RU"/>
        </w:rPr>
        <w:t xml:space="preserve"> Декларация о государственном суверенитете РСФСР. Дискуссии о путях обновлении Союза ССР. </w:t>
      </w:r>
      <w:r w:rsidRPr="00A71FC9">
        <w:rPr>
          <w:i/>
          <w:lang w:val="ru-RU"/>
        </w:rPr>
        <w:t>План «автономизации» – предоставления автономиям статуса союзных республик.</w:t>
      </w:r>
      <w:r w:rsidRPr="00A71FC9">
        <w:rPr>
          <w:lang w:val="ru-RU"/>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A71FC9">
        <w:rPr>
          <w:i/>
          <w:lang w:val="ru-RU"/>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A71FC9">
        <w:rPr>
          <w:lang w:val="ru-RU"/>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A71FC9" w:rsidRPr="00A71FC9" w:rsidRDefault="00A71FC9" w:rsidP="00A71FC9">
      <w:pPr>
        <w:spacing w:line="240" w:lineRule="auto"/>
        <w:ind w:firstLine="426"/>
        <w:jc w:val="both"/>
        <w:rPr>
          <w:lang w:val="ru-RU"/>
        </w:rPr>
      </w:pPr>
      <w:r w:rsidRPr="00A71FC9">
        <w:rPr>
          <w:lang w:val="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A71FC9">
        <w:rPr>
          <w:i/>
          <w:lang w:val="ru-RU"/>
        </w:rPr>
        <w:t>Референдум о независимости Украины.</w:t>
      </w:r>
      <w:r w:rsidRPr="00A71FC9">
        <w:rPr>
          <w:lang w:val="ru-RU"/>
        </w:rPr>
        <w:t xml:space="preserve"> Оформление фактического распада СССР и создание СНГ (Беловежское и Алма-Атинское соглашения). </w:t>
      </w:r>
      <w:r w:rsidRPr="00A71FC9">
        <w:rPr>
          <w:i/>
          <w:lang w:val="ru-RU"/>
        </w:rPr>
        <w:t>Реакция мирового сообщества на распад СССР. Решение проблемы советского ядерного оружия.</w:t>
      </w:r>
      <w:r w:rsidRPr="00A71FC9">
        <w:rPr>
          <w:lang w:val="ru-RU"/>
        </w:rPr>
        <w:t xml:space="preserve"> Россия как преемник СССР на международной арене. Горбачев, Ельцин и «перестройка» в общественном сознании. </w:t>
      </w:r>
    </w:p>
    <w:p w:rsidR="00A71FC9" w:rsidRPr="00A71FC9" w:rsidRDefault="00A71FC9" w:rsidP="00A71FC9">
      <w:pPr>
        <w:spacing w:line="240" w:lineRule="auto"/>
        <w:ind w:firstLine="426"/>
        <w:jc w:val="both"/>
        <w:rPr>
          <w:shd w:val="clear" w:color="auto" w:fill="FFFFFF"/>
          <w:lang w:val="ru-RU"/>
        </w:rPr>
      </w:pPr>
      <w:r w:rsidRPr="00A71FC9">
        <w:rPr>
          <w:lang w:val="ru-RU"/>
        </w:rPr>
        <w:t xml:space="preserve">М.С. Горбачев </w:t>
      </w:r>
      <w:r w:rsidRPr="00A71FC9">
        <w:rPr>
          <w:shd w:val="clear" w:color="auto" w:fill="FFFFFF"/>
          <w:lang w:val="ru-RU"/>
        </w:rPr>
        <w:t>в оценках современников и историков.</w:t>
      </w:r>
    </w:p>
    <w:p w:rsidR="00A71FC9" w:rsidRPr="00A71FC9" w:rsidRDefault="00A71FC9" w:rsidP="00A71FC9">
      <w:pPr>
        <w:spacing w:line="240" w:lineRule="auto"/>
        <w:ind w:firstLine="426"/>
        <w:jc w:val="both"/>
        <w:rPr>
          <w:i/>
          <w:lang w:val="ru-RU"/>
        </w:rPr>
      </w:pPr>
      <w:r w:rsidRPr="00A71FC9">
        <w:rPr>
          <w:i/>
          <w:lang w:val="ru-RU"/>
        </w:rPr>
        <w:t>Наш край в 1985–1991 гг.</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r w:rsidRPr="00A71FC9">
        <w:rPr>
          <w:b/>
          <w:lang w:val="ru-RU"/>
        </w:rPr>
        <w:t>Российская Федерация в 1992–2012 гг.</w:t>
      </w:r>
    </w:p>
    <w:p w:rsidR="00A71FC9" w:rsidRPr="00A71FC9" w:rsidRDefault="00A71FC9" w:rsidP="00A71FC9">
      <w:pPr>
        <w:spacing w:line="240" w:lineRule="auto"/>
        <w:ind w:firstLine="426"/>
        <w:jc w:val="both"/>
        <w:rPr>
          <w:b/>
          <w:lang w:val="ru-RU"/>
        </w:rPr>
      </w:pPr>
      <w:r w:rsidRPr="00A71FC9">
        <w:rPr>
          <w:b/>
          <w:lang w:val="ru-RU"/>
        </w:rPr>
        <w:t>Становление новой России (1992–1999)</w:t>
      </w:r>
    </w:p>
    <w:p w:rsidR="00A71FC9" w:rsidRPr="00A71FC9" w:rsidRDefault="00A71FC9" w:rsidP="00A71FC9">
      <w:pPr>
        <w:spacing w:line="240" w:lineRule="auto"/>
        <w:ind w:firstLine="426"/>
        <w:jc w:val="both"/>
        <w:rPr>
          <w:lang w:val="ru-RU"/>
        </w:rPr>
      </w:pPr>
      <w:r w:rsidRPr="00A71FC9">
        <w:rPr>
          <w:lang w:val="ru-RU"/>
        </w:rPr>
        <w:t xml:space="preserve">Б.Н. Ельцин и его окружение. Общественная поддержка курса реформ. Взаимодействие ветвей власти на первом этапе преобразований. </w:t>
      </w:r>
      <w:r w:rsidRPr="00A71FC9">
        <w:rPr>
          <w:i/>
          <w:lang w:val="ru-RU"/>
        </w:rPr>
        <w:t>Предоставление Б.Н. Ельцину дополнительных полномочий для успешного проведения реформ.</w:t>
      </w:r>
      <w:r w:rsidRPr="00A71FC9">
        <w:rPr>
          <w:lang w:val="ru-RU"/>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A71FC9">
        <w:rPr>
          <w:i/>
          <w:lang w:val="ru-RU"/>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71FC9" w:rsidRPr="00A71FC9" w:rsidRDefault="00A71FC9" w:rsidP="00A71FC9">
      <w:pPr>
        <w:spacing w:line="240" w:lineRule="auto"/>
        <w:ind w:firstLine="426"/>
        <w:jc w:val="both"/>
        <w:rPr>
          <w:lang w:val="ru-RU"/>
        </w:rPr>
      </w:pPr>
      <w:r w:rsidRPr="00A71FC9">
        <w:rPr>
          <w:lang w:val="ru-RU"/>
        </w:rPr>
        <w:t xml:space="preserve">От сотрудничества к противостоянию исполнительной и законодательной власти в 1992–1993 гг. </w:t>
      </w:r>
      <w:r w:rsidRPr="00A71FC9">
        <w:rPr>
          <w:i/>
          <w:lang w:val="ru-RU"/>
        </w:rPr>
        <w:t>Решение Конституционного суда РФ по «делу КПСС».</w:t>
      </w:r>
      <w:r w:rsidRPr="00A71FC9">
        <w:rPr>
          <w:lang w:val="ru-RU"/>
        </w:rPr>
        <w:t xml:space="preserve"> Нарастание политико-конституционного кризиса в условиях ухудшения экономической ситуации. </w:t>
      </w:r>
      <w:r w:rsidRPr="00A71FC9">
        <w:rPr>
          <w:i/>
          <w:lang w:val="ru-RU"/>
        </w:rPr>
        <w:t>Апрельский референдум 1993 г. – попытка правового разрешения политического кризиса.</w:t>
      </w:r>
      <w:r w:rsidRPr="00A71FC9">
        <w:rPr>
          <w:lang w:val="ru-RU"/>
        </w:rPr>
        <w:t xml:space="preserve"> Указ Б.Н. Ельцина № 1400 и его оценка Конституционным судом. </w:t>
      </w:r>
      <w:r w:rsidRPr="00A71FC9">
        <w:rPr>
          <w:i/>
          <w:lang w:val="ru-RU"/>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A71FC9">
        <w:rPr>
          <w:lang w:val="ru-RU"/>
        </w:rPr>
        <w:t xml:space="preserve"> Трагические события осени 1993 г. в Москве. </w:t>
      </w:r>
      <w:r w:rsidRPr="00A71FC9">
        <w:rPr>
          <w:i/>
          <w:lang w:val="ru-RU"/>
        </w:rPr>
        <w:t>Обстрел Белого дома. Последующее решение об амнистии участников октябрьских событий 1993 г.</w:t>
      </w:r>
      <w:r w:rsidRPr="00A71FC9">
        <w:rPr>
          <w:lang w:val="ru-RU"/>
        </w:rPr>
        <w:t xml:space="preserve"> Всенародное голосование (плебисцит) по проекту Конституции России 1993 года. Ликвидация Советов и создание новой системы государственного </w:t>
      </w:r>
      <w:r w:rsidRPr="00A71FC9">
        <w:rPr>
          <w:lang w:val="ru-RU"/>
        </w:rPr>
        <w:lastRenderedPageBreak/>
        <w:t xml:space="preserve">устройства. Принятие Конституции России 1993 года и ее значение. </w:t>
      </w:r>
      <w:r w:rsidRPr="00A71FC9">
        <w:rPr>
          <w:i/>
          <w:lang w:val="ru-RU"/>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A71FC9" w:rsidRPr="00A71FC9" w:rsidRDefault="00A71FC9" w:rsidP="00A71FC9">
      <w:pPr>
        <w:spacing w:line="240" w:lineRule="auto"/>
        <w:ind w:firstLine="426"/>
        <w:jc w:val="both"/>
        <w:rPr>
          <w:lang w:val="ru-RU"/>
        </w:rPr>
      </w:pPr>
      <w:r w:rsidRPr="00A71FC9">
        <w:rPr>
          <w:lang w:val="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A71FC9">
        <w:rPr>
          <w:i/>
          <w:lang w:val="ru-RU"/>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A71FC9">
        <w:rPr>
          <w:lang w:val="ru-RU"/>
        </w:rPr>
        <w:t xml:space="preserve"> Взаимоотношения Центра и субъектов Федерации. </w:t>
      </w:r>
      <w:r w:rsidRPr="00A71FC9">
        <w:rPr>
          <w:i/>
          <w:lang w:val="ru-RU"/>
        </w:rPr>
        <w:t>Опасность исламского фундаментализма.</w:t>
      </w:r>
      <w:r w:rsidRPr="00A71FC9">
        <w:rPr>
          <w:lang w:val="ru-RU"/>
        </w:rPr>
        <w:t xml:space="preserve"> Восстановление конституционного порядка в Чеченской Республике. Корректировка курса реформ и попытки стабилизации экономики. </w:t>
      </w:r>
      <w:r w:rsidRPr="00A71FC9">
        <w:rPr>
          <w:i/>
          <w:lang w:val="ru-RU"/>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A71FC9">
        <w:rPr>
          <w:lang w:val="ru-RU"/>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A71FC9">
        <w:rPr>
          <w:i/>
          <w:lang w:val="ru-RU"/>
        </w:rPr>
        <w:t>Вывод денежных активов из страны.</w:t>
      </w:r>
      <w:r w:rsidRPr="00A71FC9">
        <w:rPr>
          <w:lang w:val="ru-RU"/>
        </w:rPr>
        <w:t xml:space="preserve"> Дефолт 1998 г. и его последствия. Повседневная жизнь и общественные настроения россиян в условиях реформ. </w:t>
      </w:r>
      <w:r w:rsidRPr="00A71FC9">
        <w:rPr>
          <w:i/>
          <w:lang w:val="ru-RU"/>
        </w:rPr>
        <w:t>Общественные настроения в зеркале социологических исследований. Представления о либерализме и демократии.</w:t>
      </w:r>
      <w:r w:rsidRPr="00A71FC9">
        <w:rPr>
          <w:lang w:val="ru-RU"/>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A71FC9">
        <w:rPr>
          <w:i/>
          <w:lang w:val="ru-RU"/>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A71FC9" w:rsidRPr="00A71FC9" w:rsidRDefault="00A71FC9" w:rsidP="00A71FC9">
      <w:pPr>
        <w:spacing w:line="240" w:lineRule="auto"/>
        <w:ind w:firstLine="426"/>
        <w:jc w:val="both"/>
        <w:rPr>
          <w:i/>
          <w:lang w:val="ru-RU"/>
        </w:rPr>
      </w:pPr>
      <w:r w:rsidRPr="00A71FC9">
        <w:rPr>
          <w:lang w:val="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A71FC9">
        <w:rPr>
          <w:i/>
          <w:lang w:val="ru-RU"/>
        </w:rPr>
        <w:t>Основные политические партии и движения 1990-х гг., их лидеры и платформы.</w:t>
      </w:r>
      <w:r w:rsidRPr="00A71FC9">
        <w:rPr>
          <w:lang w:val="ru-RU"/>
        </w:rPr>
        <w:t xml:space="preserve"> Кризис центральной власти. Президентские выборы 1996 г. </w:t>
      </w:r>
      <w:r w:rsidRPr="00A71FC9">
        <w:rPr>
          <w:i/>
          <w:lang w:val="ru-RU"/>
        </w:rPr>
        <w:t xml:space="preserve">Политтехнологии. </w:t>
      </w:r>
    </w:p>
    <w:p w:rsidR="00A71FC9" w:rsidRPr="00A71FC9" w:rsidRDefault="00A71FC9" w:rsidP="00A71FC9">
      <w:pPr>
        <w:spacing w:line="240" w:lineRule="auto"/>
        <w:ind w:firstLine="426"/>
        <w:jc w:val="both"/>
        <w:rPr>
          <w:lang w:val="ru-RU"/>
        </w:rPr>
      </w:pPr>
      <w:r w:rsidRPr="00A71FC9">
        <w:rPr>
          <w:lang w:val="ru-RU"/>
        </w:rPr>
        <w:t xml:space="preserve">«Семибанкирщина». «Олигархический» капитализм. </w:t>
      </w:r>
      <w:r w:rsidRPr="00A71FC9">
        <w:rPr>
          <w:i/>
          <w:lang w:val="ru-RU"/>
        </w:rPr>
        <w:t>Правительства В.С. Черномырдина и Е.М. Примакова.</w:t>
      </w:r>
      <w:r w:rsidRPr="00A71FC9">
        <w:rPr>
          <w:lang w:val="ru-RU"/>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A71FC9" w:rsidRPr="00A71FC9" w:rsidRDefault="00A71FC9" w:rsidP="00A71FC9">
      <w:pPr>
        <w:spacing w:line="240" w:lineRule="auto"/>
        <w:ind w:firstLine="426"/>
        <w:jc w:val="both"/>
        <w:rPr>
          <w:shd w:val="clear" w:color="auto" w:fill="FFFFFF"/>
          <w:lang w:val="ru-RU"/>
        </w:rPr>
      </w:pPr>
      <w:r w:rsidRPr="00A71FC9">
        <w:rPr>
          <w:lang w:val="ru-RU"/>
        </w:rPr>
        <w:t xml:space="preserve">Б.Н. Ельцин </w:t>
      </w:r>
      <w:r w:rsidRPr="00A71FC9">
        <w:rPr>
          <w:shd w:val="clear" w:color="auto" w:fill="FFFFFF"/>
          <w:lang w:val="ru-RU"/>
        </w:rPr>
        <w:t>в оценках современников и историков.</w:t>
      </w:r>
    </w:p>
    <w:p w:rsidR="00A71FC9" w:rsidRPr="00A71FC9" w:rsidRDefault="00A71FC9" w:rsidP="00A71FC9">
      <w:pPr>
        <w:spacing w:line="240" w:lineRule="auto"/>
        <w:ind w:firstLine="426"/>
        <w:jc w:val="both"/>
        <w:rPr>
          <w:i/>
          <w:lang w:val="ru-RU"/>
        </w:rPr>
      </w:pPr>
      <w:r w:rsidRPr="00A71FC9">
        <w:rPr>
          <w:i/>
          <w:lang w:val="ru-RU"/>
        </w:rPr>
        <w:t>Наш край в 1992–1999 гг.</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Россия в 2000-е: вызовы времени и задачи модернизации</w:t>
      </w:r>
    </w:p>
    <w:p w:rsidR="00A71FC9" w:rsidRPr="00A71FC9" w:rsidRDefault="00A71FC9" w:rsidP="00A71FC9">
      <w:pPr>
        <w:spacing w:line="240" w:lineRule="auto"/>
        <w:ind w:firstLine="426"/>
        <w:jc w:val="both"/>
        <w:rPr>
          <w:spacing w:val="-4"/>
          <w:lang w:val="ru-RU"/>
        </w:rPr>
      </w:pPr>
      <w:r w:rsidRPr="00A71FC9">
        <w:rPr>
          <w:spacing w:val="-4"/>
          <w:lang w:val="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A71FC9">
        <w:rPr>
          <w:i/>
          <w:spacing w:val="-4"/>
          <w:lang w:val="ru-RU"/>
        </w:rPr>
        <w:t>Многопартийность. Политические партии и электорат. Федерализм и сепаратизм.</w:t>
      </w:r>
      <w:r w:rsidRPr="00A71FC9">
        <w:rPr>
          <w:spacing w:val="-4"/>
          <w:lang w:val="ru-RU"/>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w:t>
      </w:r>
      <w:r w:rsidRPr="00EE6A31">
        <w:rPr>
          <w:spacing w:val="-4"/>
        </w:rPr>
        <w:t>XX</w:t>
      </w:r>
      <w:r w:rsidRPr="00A71FC9">
        <w:rPr>
          <w:spacing w:val="-4"/>
          <w:lang w:val="ru-RU"/>
        </w:rPr>
        <w:t xml:space="preserve"> – начале </w:t>
      </w:r>
      <w:r w:rsidRPr="00EE6A31">
        <w:rPr>
          <w:spacing w:val="-4"/>
        </w:rPr>
        <w:t>XXI</w:t>
      </w:r>
      <w:r w:rsidRPr="00A71FC9">
        <w:rPr>
          <w:spacing w:val="-4"/>
          <w:lang w:val="ru-RU"/>
        </w:rPr>
        <w:t xml:space="preserve"> в. Новый облик российского общества после распада СССР. Социальная и профессиональная структура. Занятость и </w:t>
      </w:r>
      <w:r w:rsidRPr="00A71FC9">
        <w:rPr>
          <w:spacing w:val="-4"/>
          <w:lang w:val="ru-RU"/>
        </w:rPr>
        <w:lastRenderedPageBreak/>
        <w:t xml:space="preserve">трудовая миграция. Миграционная политика. Основные принципы и направления государственной социальной политики. </w:t>
      </w:r>
      <w:r w:rsidRPr="00A71FC9">
        <w:rPr>
          <w:i/>
          <w:spacing w:val="-4"/>
          <w:lang w:val="ru-RU"/>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A71FC9">
        <w:rPr>
          <w:spacing w:val="-4"/>
          <w:lang w:val="ru-RU"/>
        </w:rPr>
        <w:t xml:space="preserve"> Олимпийские и паралимпийские зимние игры 2014 г. в Сочи. </w:t>
      </w:r>
      <w:r w:rsidRPr="00A71FC9">
        <w:rPr>
          <w:i/>
          <w:spacing w:val="-4"/>
          <w:lang w:val="ru-RU"/>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A71FC9" w:rsidRPr="00A71FC9" w:rsidRDefault="00A71FC9" w:rsidP="00A71FC9">
      <w:pPr>
        <w:spacing w:line="240" w:lineRule="auto"/>
        <w:ind w:firstLine="426"/>
        <w:jc w:val="both"/>
        <w:rPr>
          <w:lang w:val="ru-RU"/>
        </w:rPr>
      </w:pPr>
      <w:r w:rsidRPr="00A71FC9">
        <w:rPr>
          <w:lang w:val="ru-RU"/>
        </w:rPr>
        <w:t xml:space="preserve">Модернизация бытовой сферы. </w:t>
      </w:r>
      <w:r w:rsidRPr="00A71FC9">
        <w:rPr>
          <w:i/>
          <w:lang w:val="ru-RU"/>
        </w:rPr>
        <w:t>Досуг. Россиянин в глобальном информационном пространстве: СМИ, компьютеризация, Интернет. Массовая автомобилизация.</w:t>
      </w:r>
    </w:p>
    <w:p w:rsidR="00A71FC9" w:rsidRPr="00A71FC9" w:rsidRDefault="00A71FC9" w:rsidP="00A71FC9">
      <w:pPr>
        <w:spacing w:line="240" w:lineRule="auto"/>
        <w:ind w:firstLine="426"/>
        <w:jc w:val="both"/>
        <w:rPr>
          <w:lang w:val="ru-RU"/>
        </w:rPr>
      </w:pPr>
      <w:r w:rsidRPr="00A71FC9">
        <w:rPr>
          <w:lang w:val="ru-RU"/>
        </w:rPr>
        <w:t xml:space="preserve">Внешняя политика в конце </w:t>
      </w:r>
      <w:r w:rsidRPr="00EE6A31">
        <w:t>XX</w:t>
      </w:r>
      <w:r w:rsidRPr="00A71FC9">
        <w:rPr>
          <w:lang w:val="ru-RU"/>
        </w:rPr>
        <w:t xml:space="preserve"> – начале </w:t>
      </w:r>
      <w:r w:rsidRPr="00EE6A31">
        <w:t>XXI</w:t>
      </w:r>
      <w:r w:rsidRPr="00A71FC9">
        <w:rPr>
          <w:lang w:val="ru-RU"/>
        </w:rPr>
        <w:t xml:space="preserve">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A71FC9">
        <w:rPr>
          <w:i/>
          <w:lang w:val="ru-RU"/>
        </w:rPr>
        <w:t>Центробежные и партнерские тенденции в СНГ. СНГ и ЕврАзЭС.</w:t>
      </w:r>
      <w:r w:rsidRPr="00A71FC9">
        <w:rPr>
          <w:lang w:val="ru-RU"/>
        </w:rPr>
        <w:t xml:space="preserve"> Отношения с США и Евросоюзом. Вступление России в Совет Европы. </w:t>
      </w:r>
      <w:r w:rsidRPr="00A71FC9">
        <w:rPr>
          <w:i/>
          <w:lang w:val="ru-RU"/>
        </w:rPr>
        <w:t>Деятельность «большой двадцатки». Переговоры о вступлении в ВТО. Дальневосточное и другие направления политики России.</w:t>
      </w:r>
    </w:p>
    <w:p w:rsidR="00A71FC9" w:rsidRPr="00A71FC9" w:rsidRDefault="00A71FC9" w:rsidP="00A71FC9">
      <w:pPr>
        <w:spacing w:line="240" w:lineRule="auto"/>
        <w:ind w:firstLine="426"/>
        <w:jc w:val="both"/>
        <w:rPr>
          <w:lang w:val="ru-RU"/>
        </w:rPr>
      </w:pPr>
      <w:r w:rsidRPr="00A71FC9">
        <w:rPr>
          <w:lang w:val="ru-RU"/>
        </w:rPr>
        <w:t xml:space="preserve">Культура и наука России в конце </w:t>
      </w:r>
      <w:r w:rsidRPr="00EE6A31">
        <w:t>XX</w:t>
      </w:r>
      <w:r w:rsidRPr="00A71FC9">
        <w:rPr>
          <w:lang w:val="ru-RU"/>
        </w:rPr>
        <w:t xml:space="preserve"> – начале </w:t>
      </w:r>
      <w:r w:rsidRPr="00EE6A31">
        <w:t>XXI</w:t>
      </w:r>
      <w:r w:rsidRPr="00A71FC9">
        <w:rPr>
          <w:lang w:val="ru-RU"/>
        </w:rPr>
        <w:t xml:space="preserve"> в. Повышение общественной роли СМИ как «четвертой власти». Коммерциализация культуры. Ведущие тенденции в развитии образования и науки. </w:t>
      </w:r>
      <w:r w:rsidRPr="00A71FC9">
        <w:rPr>
          <w:i/>
          <w:lang w:val="ru-RU"/>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A71FC9">
        <w:rPr>
          <w:lang w:val="ru-RU"/>
        </w:rPr>
        <w:t xml:space="preserve"> Религиозные конфессии и повышение их роли в жизни страны. </w:t>
      </w:r>
      <w:r w:rsidRPr="00A71FC9">
        <w:rPr>
          <w:i/>
          <w:lang w:val="ru-RU"/>
        </w:rPr>
        <w:t>Предоставление церкви налоговых льгот. Передача государством зданий и предметов культа для религиозных нужд.</w:t>
      </w:r>
      <w:r w:rsidRPr="00A71FC9">
        <w:rPr>
          <w:lang w:val="ru-RU"/>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A71FC9" w:rsidRPr="00A71FC9" w:rsidRDefault="00A71FC9" w:rsidP="00A71FC9">
      <w:pPr>
        <w:spacing w:line="240" w:lineRule="auto"/>
        <w:ind w:firstLine="426"/>
        <w:jc w:val="both"/>
        <w:rPr>
          <w:i/>
          <w:lang w:val="ru-RU"/>
        </w:rPr>
      </w:pPr>
      <w:r w:rsidRPr="00A71FC9">
        <w:rPr>
          <w:i/>
          <w:lang w:val="ru-RU"/>
        </w:rPr>
        <w:t>Наш край в 2000–2012 гг.</w:t>
      </w:r>
    </w:p>
    <w:p w:rsidR="00A71FC9" w:rsidRPr="00A71FC9" w:rsidRDefault="00A71FC9" w:rsidP="00A71FC9">
      <w:pPr>
        <w:spacing w:line="240" w:lineRule="auto"/>
        <w:ind w:firstLine="426"/>
        <w:jc w:val="both"/>
        <w:rPr>
          <w:b/>
          <w:lang w:val="ru-RU"/>
        </w:rPr>
      </w:pPr>
      <w:r w:rsidRPr="00A71FC9">
        <w:rPr>
          <w:b/>
          <w:lang w:val="ru-RU"/>
        </w:rPr>
        <w:t xml:space="preserve">История. Россия до 1914 г. </w:t>
      </w:r>
    </w:p>
    <w:p w:rsidR="00A71FC9" w:rsidRPr="00A71FC9" w:rsidRDefault="00A71FC9" w:rsidP="00A71FC9">
      <w:pPr>
        <w:spacing w:line="240" w:lineRule="auto"/>
        <w:ind w:firstLine="426"/>
        <w:jc w:val="both"/>
        <w:rPr>
          <w:b/>
          <w:lang w:val="ru-RU"/>
        </w:rPr>
      </w:pPr>
      <w:r w:rsidRPr="00A71FC9">
        <w:rPr>
          <w:b/>
          <w:lang w:val="ru-RU"/>
        </w:rPr>
        <w:t>От Древней Руси к Российскому государству</w:t>
      </w:r>
    </w:p>
    <w:p w:rsidR="00A71FC9" w:rsidRPr="00A71FC9" w:rsidRDefault="00A71FC9" w:rsidP="00A71FC9">
      <w:pPr>
        <w:spacing w:line="240" w:lineRule="auto"/>
        <w:ind w:firstLine="426"/>
        <w:jc w:val="both"/>
        <w:rPr>
          <w:b/>
          <w:lang w:val="ru-RU"/>
        </w:rPr>
      </w:pPr>
      <w:r w:rsidRPr="00A71FC9">
        <w:rPr>
          <w:b/>
          <w:lang w:val="ru-RU"/>
        </w:rPr>
        <w:t>Введение</w:t>
      </w:r>
    </w:p>
    <w:p w:rsidR="00A71FC9" w:rsidRPr="00A71FC9" w:rsidRDefault="00A71FC9" w:rsidP="00A71FC9">
      <w:pPr>
        <w:spacing w:line="240" w:lineRule="auto"/>
        <w:ind w:firstLine="426"/>
        <w:jc w:val="both"/>
        <w:rPr>
          <w:lang w:val="ru-RU"/>
        </w:rPr>
      </w:pPr>
      <w:r w:rsidRPr="00A71FC9">
        <w:rPr>
          <w:lang w:val="ru-RU"/>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r w:rsidRPr="00A71FC9">
        <w:rPr>
          <w:b/>
          <w:lang w:val="ru-RU"/>
        </w:rPr>
        <w:t>Народы и государства на территории нашей страны в древности</w:t>
      </w:r>
    </w:p>
    <w:p w:rsidR="00A71FC9" w:rsidRPr="00A71FC9" w:rsidRDefault="00A71FC9" w:rsidP="00A71FC9">
      <w:pPr>
        <w:spacing w:line="240" w:lineRule="auto"/>
        <w:ind w:firstLine="426"/>
        <w:jc w:val="both"/>
        <w:rPr>
          <w:lang w:val="ru-RU"/>
        </w:rPr>
      </w:pPr>
      <w:r w:rsidRPr="00A71FC9">
        <w:rPr>
          <w:lang w:val="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 xml:space="preserve">Восточная Европа в середине </w:t>
      </w:r>
      <w:r w:rsidRPr="00EE6A31">
        <w:rPr>
          <w:b/>
        </w:rPr>
        <w:t>I</w:t>
      </w:r>
      <w:r w:rsidRPr="00A71FC9">
        <w:rPr>
          <w:b/>
          <w:lang w:val="ru-RU"/>
        </w:rPr>
        <w:t xml:space="preserve"> тыс. н.э.</w:t>
      </w:r>
    </w:p>
    <w:p w:rsidR="00A71FC9" w:rsidRPr="00A71FC9" w:rsidRDefault="00A71FC9" w:rsidP="00A71FC9">
      <w:pPr>
        <w:spacing w:line="240" w:lineRule="auto"/>
        <w:ind w:firstLine="426"/>
        <w:jc w:val="both"/>
        <w:rPr>
          <w:lang w:val="ru-RU"/>
        </w:rPr>
      </w:pPr>
      <w:r w:rsidRPr="00A71FC9">
        <w:rPr>
          <w:lang w:val="ru-RU"/>
        </w:rPr>
        <w:t xml:space="preserve">Великое переселение народов. Взаимодействие кочевого и оседлого мира в эпоху переселения народов. </w:t>
      </w:r>
      <w:r w:rsidRPr="00A71FC9">
        <w:rPr>
          <w:i/>
          <w:lang w:val="ru-RU"/>
        </w:rPr>
        <w:t>Дискуссии о славянской прародине и происхождении славян.</w:t>
      </w:r>
      <w:r w:rsidRPr="00A71FC9">
        <w:rPr>
          <w:lang w:val="ru-RU"/>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EE6A31">
        <w:t>C</w:t>
      </w:r>
      <w:r w:rsidRPr="00A71FC9">
        <w:rPr>
          <w:lang w:val="ru-RU"/>
        </w:rPr>
        <w:t>оседи восточных славян.</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r w:rsidRPr="00A71FC9">
        <w:rPr>
          <w:b/>
          <w:lang w:val="ru-RU"/>
        </w:rPr>
        <w:t>Образование государства Русь</w:t>
      </w:r>
    </w:p>
    <w:p w:rsidR="00A71FC9" w:rsidRPr="00A71FC9" w:rsidRDefault="00A71FC9" w:rsidP="00A71FC9">
      <w:pPr>
        <w:spacing w:line="240" w:lineRule="auto"/>
        <w:ind w:firstLine="426"/>
        <w:jc w:val="both"/>
        <w:rPr>
          <w:lang w:val="ru-RU"/>
        </w:rPr>
      </w:pPr>
      <w:r w:rsidRPr="00A71FC9">
        <w:rPr>
          <w:lang w:val="ru-RU"/>
        </w:rPr>
        <w:t xml:space="preserve">Норманнский фактор в образовании европейских государств. Предпосылки и особенности формирования государства Русь. </w:t>
      </w:r>
      <w:r w:rsidRPr="00A71FC9">
        <w:rPr>
          <w:i/>
          <w:lang w:val="ru-RU"/>
        </w:rPr>
        <w:t xml:space="preserve">Дискуссии о происхождении Древнерусского государства. </w:t>
      </w:r>
      <w:r w:rsidRPr="00A71FC9">
        <w:rPr>
          <w:lang w:val="ru-RU"/>
        </w:rPr>
        <w:t xml:space="preserve">Формирование княжеской власти (князь и дружина, полюдье). Образование Русского государства. </w:t>
      </w:r>
      <w:r w:rsidRPr="00A71FC9">
        <w:rPr>
          <w:lang w:val="ru-RU"/>
        </w:rPr>
        <w:lastRenderedPageBreak/>
        <w:t>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 xml:space="preserve">Русь в конце </w:t>
      </w:r>
      <w:r w:rsidRPr="00EE6A31">
        <w:rPr>
          <w:b/>
        </w:rPr>
        <w:t>X</w:t>
      </w:r>
      <w:r w:rsidRPr="00A71FC9">
        <w:rPr>
          <w:b/>
          <w:lang w:val="ru-RU"/>
        </w:rPr>
        <w:t xml:space="preserve"> – начале </w:t>
      </w:r>
      <w:r w:rsidRPr="00EE6A31">
        <w:rPr>
          <w:b/>
        </w:rPr>
        <w:t>XII</w:t>
      </w:r>
      <w:r w:rsidRPr="00A71FC9">
        <w:rPr>
          <w:b/>
          <w:lang w:val="ru-RU"/>
        </w:rPr>
        <w:t xml:space="preserve"> в.</w:t>
      </w:r>
    </w:p>
    <w:p w:rsidR="00A71FC9" w:rsidRPr="00A71FC9" w:rsidRDefault="00A71FC9" w:rsidP="00A71FC9">
      <w:pPr>
        <w:spacing w:line="240" w:lineRule="auto"/>
        <w:ind w:firstLine="426"/>
        <w:jc w:val="both"/>
        <w:rPr>
          <w:lang w:val="ru-RU"/>
        </w:rPr>
      </w:pPr>
      <w:r w:rsidRPr="00A71FC9">
        <w:rPr>
          <w:lang w:val="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A71FC9" w:rsidRPr="00A71FC9" w:rsidRDefault="00A71FC9" w:rsidP="00A71FC9">
      <w:pPr>
        <w:spacing w:line="240" w:lineRule="auto"/>
        <w:ind w:firstLine="426"/>
        <w:jc w:val="both"/>
        <w:rPr>
          <w:b/>
          <w:lang w:val="ru-RU"/>
        </w:rPr>
      </w:pPr>
    </w:p>
    <w:p w:rsidR="00A71FC9" w:rsidRPr="00A71FC9" w:rsidRDefault="00A71FC9" w:rsidP="00A71FC9">
      <w:pPr>
        <w:spacing w:line="240" w:lineRule="auto"/>
        <w:ind w:firstLine="426"/>
        <w:jc w:val="both"/>
        <w:rPr>
          <w:b/>
          <w:lang w:val="ru-RU"/>
        </w:rPr>
      </w:pPr>
      <w:r w:rsidRPr="00A71FC9">
        <w:rPr>
          <w:b/>
          <w:lang w:val="ru-RU"/>
        </w:rPr>
        <w:t xml:space="preserve">Русь в середине </w:t>
      </w:r>
      <w:r w:rsidRPr="00EE6A31">
        <w:rPr>
          <w:b/>
        </w:rPr>
        <w:t>XII</w:t>
      </w:r>
      <w:r w:rsidRPr="00A71FC9">
        <w:rPr>
          <w:b/>
          <w:lang w:val="ru-RU"/>
        </w:rPr>
        <w:t xml:space="preserve"> – начале </w:t>
      </w:r>
      <w:r w:rsidRPr="00EE6A31">
        <w:rPr>
          <w:b/>
        </w:rPr>
        <w:t>XIII</w:t>
      </w:r>
      <w:r w:rsidRPr="00A71FC9">
        <w:rPr>
          <w:b/>
          <w:lang w:val="ru-RU"/>
        </w:rPr>
        <w:t xml:space="preserve"> в.</w:t>
      </w:r>
    </w:p>
    <w:p w:rsidR="00A71FC9" w:rsidRPr="00A71FC9" w:rsidRDefault="00A71FC9" w:rsidP="00A71FC9">
      <w:pPr>
        <w:spacing w:line="240" w:lineRule="auto"/>
        <w:ind w:firstLine="426"/>
        <w:jc w:val="both"/>
        <w:rPr>
          <w:lang w:val="ru-RU"/>
        </w:rPr>
      </w:pPr>
      <w:r w:rsidRPr="00A71FC9">
        <w:rPr>
          <w:bCs/>
          <w:lang w:val="ru-RU"/>
        </w:rPr>
        <w:t xml:space="preserve">Причины, особенности и последствия политической раздробленности на Руси. </w:t>
      </w:r>
      <w:r w:rsidRPr="00A71FC9">
        <w:rPr>
          <w:lang w:val="ru-RU"/>
        </w:rPr>
        <w:t xml:space="preserve">Формирование системы </w:t>
      </w:r>
      <w:r w:rsidRPr="00A71FC9">
        <w:rPr>
          <w:i/>
          <w:iCs/>
          <w:lang w:val="ru-RU"/>
        </w:rPr>
        <w:t xml:space="preserve">земель </w:t>
      </w:r>
      <w:r w:rsidRPr="00A71FC9">
        <w:rPr>
          <w:lang w:val="ru-RU"/>
        </w:rPr>
        <w:t xml:space="preserve">– самостоятельных государств. </w:t>
      </w:r>
      <w:r w:rsidRPr="00A71FC9">
        <w:rPr>
          <w:i/>
          <w:lang w:val="ru-RU"/>
        </w:rPr>
        <w:t xml:space="preserve">Дискуссии о путях и центрах объединения русских земель. </w:t>
      </w:r>
      <w:r w:rsidRPr="00A71FC9">
        <w:rPr>
          <w:lang w:val="ru-RU"/>
        </w:rPr>
        <w:t>И</w:t>
      </w:r>
      <w:r w:rsidRPr="00A71FC9">
        <w:rPr>
          <w:bCs/>
          <w:lang w:val="ru-RU"/>
        </w:rPr>
        <w:t xml:space="preserve">зменения в политическом строе. </w:t>
      </w:r>
      <w:r w:rsidRPr="00A71FC9">
        <w:rPr>
          <w:lang w:val="ru-RU"/>
        </w:rPr>
        <w:t xml:space="preserve">Эволюция общественного строя и права. </w:t>
      </w:r>
      <w:r w:rsidRPr="00A71FC9">
        <w:rPr>
          <w:bCs/>
          <w:lang w:val="ru-RU"/>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A71FC9">
        <w:rPr>
          <w:lang w:val="ru-RU"/>
        </w:rPr>
        <w:t>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r w:rsidRPr="00A71FC9">
        <w:rPr>
          <w:b/>
          <w:lang w:val="ru-RU"/>
        </w:rPr>
        <w:t xml:space="preserve">Русские земли в середине </w:t>
      </w:r>
      <w:r w:rsidRPr="00EE6A31">
        <w:rPr>
          <w:b/>
        </w:rPr>
        <w:t>XIII</w:t>
      </w:r>
      <w:r w:rsidRPr="00A71FC9">
        <w:rPr>
          <w:b/>
          <w:lang w:val="ru-RU"/>
        </w:rPr>
        <w:t xml:space="preserve"> – </w:t>
      </w:r>
      <w:r w:rsidRPr="00EE6A31">
        <w:rPr>
          <w:b/>
        </w:rPr>
        <w:t>XIV</w:t>
      </w:r>
      <w:r w:rsidRPr="00A71FC9">
        <w:rPr>
          <w:b/>
          <w:lang w:val="ru-RU"/>
        </w:rPr>
        <w:t xml:space="preserve"> в.</w:t>
      </w:r>
    </w:p>
    <w:p w:rsidR="00A71FC9" w:rsidRPr="00A71FC9" w:rsidRDefault="00A71FC9" w:rsidP="00A71FC9">
      <w:pPr>
        <w:spacing w:line="240" w:lineRule="auto"/>
        <w:ind w:firstLine="426"/>
        <w:jc w:val="both"/>
        <w:rPr>
          <w:lang w:val="ru-RU"/>
        </w:rPr>
      </w:pPr>
      <w:r w:rsidRPr="00A71FC9">
        <w:rPr>
          <w:lang w:val="ru-RU"/>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r w:rsidRPr="00A71FC9">
        <w:rPr>
          <w:b/>
          <w:lang w:val="ru-RU"/>
        </w:rPr>
        <w:t xml:space="preserve">Формирование единого Русского государства в </w:t>
      </w:r>
      <w:r w:rsidRPr="00EE6A31">
        <w:rPr>
          <w:b/>
        </w:rPr>
        <w:t>XV</w:t>
      </w:r>
      <w:r w:rsidRPr="00A71FC9">
        <w:rPr>
          <w:b/>
          <w:lang w:val="ru-RU"/>
        </w:rPr>
        <w:t xml:space="preserve"> веке</w:t>
      </w:r>
    </w:p>
    <w:p w:rsidR="00A71FC9" w:rsidRPr="00A71FC9" w:rsidRDefault="00A71FC9" w:rsidP="00A71FC9">
      <w:pPr>
        <w:spacing w:line="240" w:lineRule="auto"/>
        <w:ind w:firstLine="426"/>
        <w:jc w:val="both"/>
        <w:rPr>
          <w:lang w:val="ru-RU"/>
        </w:rPr>
      </w:pPr>
      <w:r w:rsidRPr="00A71FC9">
        <w:rPr>
          <w:lang w:val="ru-RU"/>
        </w:rPr>
        <w:t xml:space="preserve">Политическая карта Европы и русских земель в начале </w:t>
      </w:r>
      <w:r w:rsidRPr="00EE6A31">
        <w:t>XV</w:t>
      </w:r>
      <w:r w:rsidRPr="00A71FC9">
        <w:rPr>
          <w:lang w:val="ru-RU"/>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w:t>
      </w:r>
      <w:r w:rsidRPr="00EE6A31">
        <w:t>XV</w:t>
      </w:r>
      <w:r w:rsidRPr="00A71FC9">
        <w:rPr>
          <w:lang w:val="ru-RU"/>
        </w:rPr>
        <w:t xml:space="preserve"> в. Василий Темный. Новгород и Псков в </w:t>
      </w:r>
      <w:r w:rsidRPr="00EE6A31">
        <w:t>XV</w:t>
      </w:r>
      <w:r w:rsidRPr="00A71FC9">
        <w:rPr>
          <w:lang w:val="ru-RU"/>
        </w:rPr>
        <w:t xml:space="preserve"> в. Иван </w:t>
      </w:r>
      <w:r w:rsidRPr="00EE6A31">
        <w:t>III</w:t>
      </w:r>
      <w:r w:rsidRPr="00A71FC9">
        <w:rPr>
          <w:lang w:val="ru-RU"/>
        </w:rPr>
        <w:t xml:space="preserve">.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w:t>
      </w:r>
      <w:r w:rsidRPr="00A71FC9">
        <w:rPr>
          <w:iCs/>
          <w:lang w:val="ru-RU"/>
        </w:rPr>
        <w:t>Возникновение ересей.</w:t>
      </w:r>
      <w:r w:rsidRPr="00A71FC9">
        <w:rPr>
          <w:lang w:val="ru-RU"/>
        </w:rPr>
        <w:t xml:space="preserve"> Иосифляне и нестяжатели. «Москва</w:t>
      </w:r>
      <w:r w:rsidRPr="00EE6A31">
        <w:t> </w:t>
      </w:r>
      <w:r w:rsidRPr="00A71FC9">
        <w:rPr>
          <w:lang w:val="ru-RU"/>
        </w:rPr>
        <w:t>—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A71FC9" w:rsidRPr="00A71FC9" w:rsidRDefault="00A71FC9" w:rsidP="00A71FC9">
      <w:pPr>
        <w:spacing w:line="240" w:lineRule="auto"/>
        <w:ind w:firstLine="426"/>
        <w:jc w:val="both"/>
        <w:rPr>
          <w:lang w:val="ru-RU"/>
        </w:rPr>
      </w:pPr>
    </w:p>
    <w:p w:rsidR="00A71FC9" w:rsidRPr="00A71FC9" w:rsidRDefault="00A71FC9" w:rsidP="00A71FC9">
      <w:pPr>
        <w:spacing w:line="240" w:lineRule="auto"/>
        <w:ind w:firstLine="426"/>
        <w:jc w:val="both"/>
        <w:rPr>
          <w:b/>
          <w:lang w:val="ru-RU"/>
        </w:rPr>
      </w:pPr>
      <w:r w:rsidRPr="00A71FC9">
        <w:rPr>
          <w:b/>
          <w:lang w:val="ru-RU"/>
        </w:rPr>
        <w:t xml:space="preserve">Россия в </w:t>
      </w:r>
      <w:r w:rsidRPr="00EE6A31">
        <w:rPr>
          <w:b/>
        </w:rPr>
        <w:t>XVI</w:t>
      </w:r>
      <w:r w:rsidRPr="00A71FC9">
        <w:rPr>
          <w:b/>
          <w:lang w:val="ru-RU"/>
        </w:rPr>
        <w:t>–</w:t>
      </w:r>
      <w:r w:rsidRPr="00EE6A31">
        <w:rPr>
          <w:b/>
        </w:rPr>
        <w:t>XVII</w:t>
      </w:r>
      <w:r w:rsidRPr="00A71FC9">
        <w:rPr>
          <w:b/>
          <w:lang w:val="ru-RU"/>
        </w:rPr>
        <w:t xml:space="preserve"> веках: от Великого княжества к Царству</w:t>
      </w:r>
    </w:p>
    <w:p w:rsidR="00A71FC9" w:rsidRPr="00A71FC9" w:rsidRDefault="00A71FC9" w:rsidP="00A71FC9">
      <w:pPr>
        <w:spacing w:line="240" w:lineRule="auto"/>
        <w:ind w:firstLine="426"/>
        <w:jc w:val="both"/>
        <w:rPr>
          <w:b/>
          <w:lang w:val="ru-RU"/>
        </w:rPr>
      </w:pPr>
      <w:r w:rsidRPr="00A71FC9">
        <w:rPr>
          <w:b/>
          <w:lang w:val="ru-RU"/>
        </w:rPr>
        <w:t xml:space="preserve">Россия в </w:t>
      </w:r>
      <w:r w:rsidRPr="00EE6A31">
        <w:rPr>
          <w:b/>
        </w:rPr>
        <w:t>XVI</w:t>
      </w:r>
      <w:r w:rsidRPr="00A71FC9">
        <w:rPr>
          <w:b/>
          <w:lang w:val="ru-RU"/>
        </w:rPr>
        <w:t xml:space="preserve"> веке</w:t>
      </w:r>
    </w:p>
    <w:p w:rsidR="00A71FC9" w:rsidRPr="000C2E6C" w:rsidRDefault="00A71FC9" w:rsidP="00A71FC9">
      <w:pPr>
        <w:spacing w:line="240" w:lineRule="auto"/>
        <w:ind w:firstLine="426"/>
        <w:jc w:val="both"/>
        <w:rPr>
          <w:lang w:val="ru-RU"/>
        </w:rPr>
      </w:pPr>
      <w:r w:rsidRPr="00A71FC9">
        <w:rPr>
          <w:lang w:val="ru-RU"/>
        </w:rPr>
        <w:t xml:space="preserve">Социально-экономическое и политическое развитие. </w:t>
      </w:r>
      <w:r w:rsidRPr="000C2E6C">
        <w:rPr>
          <w:lang w:val="ru-RU"/>
        </w:rPr>
        <w:t>Иван</w:t>
      </w:r>
      <w:r w:rsidRPr="00EE6A31">
        <w:t> IV</w:t>
      </w:r>
      <w:r w:rsidRPr="000C2E6C">
        <w:rPr>
          <w:lang w:val="ru-RU"/>
        </w:rPr>
        <w:t xml:space="preserve"> Грозный. Установление царской власти </w:t>
      </w:r>
      <w:r w:rsidRPr="000C2E6C">
        <w:rPr>
          <w:i/>
          <w:lang w:val="ru-RU"/>
        </w:rPr>
        <w:t>и ее сакрализация в общественном сознании</w:t>
      </w:r>
      <w:r w:rsidRPr="000C2E6C">
        <w:rPr>
          <w:lang w:val="ru-RU"/>
        </w:rPr>
        <w:t>. Избранная рада. Реформы 1550-х</w:t>
      </w:r>
      <w:r w:rsidRPr="00EE6A31">
        <w:t> </w:t>
      </w:r>
      <w:r w:rsidRPr="000C2E6C">
        <w:rPr>
          <w:lang w:val="ru-RU"/>
        </w:rPr>
        <w:t xml:space="preserve">гг. и их значение. Стоглавый собор. Земские соборы. Опричнина: причины, сущность, последствия. </w:t>
      </w:r>
      <w:r w:rsidRPr="000C2E6C">
        <w:rPr>
          <w:i/>
          <w:lang w:val="ru-RU"/>
        </w:rPr>
        <w:t>Дискуссия о характере опричнины и ее роли в истории России.</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Внешняя политика и международные связи Московского царства в </w:t>
      </w:r>
      <w:r w:rsidRPr="00EE6A31">
        <w:t>XVI </w:t>
      </w:r>
      <w:r w:rsidRPr="000C2E6C">
        <w:rPr>
          <w:lang w:val="ru-RU"/>
        </w:rPr>
        <w:t>в. Присоединение Казанского и Астраханского ханств, покорение Западной Сибири. Ливонская война, ее итоги и последствия.</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Россия в конце </w:t>
      </w:r>
      <w:r w:rsidRPr="00EE6A31">
        <w:t>XVI </w:t>
      </w:r>
      <w:r w:rsidRPr="000C2E6C">
        <w:rPr>
          <w:lang w:val="ru-RU"/>
        </w:rPr>
        <w:t>в. Царь Федор Иванович. Учреждение патриаршества. Дальнейшее закрепощение крестьян.</w:t>
      </w:r>
    </w:p>
    <w:p w:rsidR="00A71FC9" w:rsidRPr="000C2E6C" w:rsidRDefault="00A71FC9" w:rsidP="00A71FC9">
      <w:pPr>
        <w:spacing w:line="240" w:lineRule="auto"/>
        <w:ind w:firstLine="426"/>
        <w:jc w:val="both"/>
        <w:rPr>
          <w:i/>
          <w:lang w:val="ru-RU"/>
        </w:rPr>
      </w:pPr>
      <w:r w:rsidRPr="000C2E6C">
        <w:rPr>
          <w:lang w:val="ru-RU"/>
        </w:rPr>
        <w:t xml:space="preserve">Культура Московской Руси в </w:t>
      </w:r>
      <w:r w:rsidRPr="00EE6A31">
        <w:t>XVI </w:t>
      </w:r>
      <w:r w:rsidRPr="000C2E6C">
        <w:rPr>
          <w:lang w:val="ru-RU"/>
        </w:rPr>
        <w:t xml:space="preserve">в. </w:t>
      </w:r>
      <w:r w:rsidRPr="000C2E6C">
        <w:rPr>
          <w:i/>
          <w:iCs/>
          <w:lang w:val="ru-RU"/>
        </w:rPr>
        <w:t>Устное народное творчество.</w:t>
      </w:r>
      <w:r w:rsidRPr="000C2E6C">
        <w:rPr>
          <w:lang w:val="ru-RU"/>
        </w:rPr>
        <w:t xml:space="preserve"> Начало книгопечатания (И.</w:t>
      </w:r>
      <w:r w:rsidRPr="00EE6A31">
        <w:t> </w:t>
      </w:r>
      <w:r w:rsidRPr="000C2E6C">
        <w:rPr>
          <w:lang w:val="ru-RU"/>
        </w:rPr>
        <w:t xml:space="preserve">Федоров) и его влияние на общество. Публицистика. </w:t>
      </w:r>
      <w:r w:rsidRPr="000C2E6C">
        <w:rPr>
          <w:i/>
          <w:iCs/>
          <w:lang w:val="ru-RU"/>
        </w:rPr>
        <w:t>Исторические повести.</w:t>
      </w:r>
      <w:r w:rsidRPr="000C2E6C">
        <w:rPr>
          <w:lang w:val="ru-RU"/>
        </w:rPr>
        <w:t xml:space="preserve"> Зодчество (шатровые храмы). Живопись (Дионисий). «Домострой»: патриархальные традиции в быте и нравах.</w:t>
      </w:r>
    </w:p>
    <w:p w:rsidR="00A71FC9" w:rsidRPr="000C2E6C" w:rsidRDefault="00A71FC9" w:rsidP="00A71FC9">
      <w:pPr>
        <w:spacing w:line="240" w:lineRule="auto"/>
        <w:ind w:firstLine="426"/>
        <w:jc w:val="both"/>
        <w:rPr>
          <w:b/>
          <w:lang w:val="ru-RU"/>
        </w:rPr>
      </w:pPr>
      <w:r w:rsidRPr="000C2E6C">
        <w:rPr>
          <w:b/>
          <w:lang w:val="ru-RU"/>
        </w:rPr>
        <w:t>Смута в России</w:t>
      </w:r>
    </w:p>
    <w:p w:rsidR="00A71FC9" w:rsidRPr="000C2E6C" w:rsidRDefault="00A71FC9" w:rsidP="00A71FC9">
      <w:pPr>
        <w:spacing w:line="240" w:lineRule="auto"/>
        <w:ind w:firstLine="426"/>
        <w:jc w:val="both"/>
        <w:rPr>
          <w:lang w:val="ru-RU"/>
        </w:rPr>
      </w:pPr>
      <w:r w:rsidRPr="000C2E6C">
        <w:rPr>
          <w:lang w:val="ru-RU"/>
        </w:rPr>
        <w:t xml:space="preserve">Смутное время начала </w:t>
      </w:r>
      <w:r w:rsidRPr="00EE6A31">
        <w:t>XVII</w:t>
      </w:r>
      <w:r w:rsidRPr="000C2E6C">
        <w:rPr>
          <w:lang w:val="ru-RU"/>
        </w:rPr>
        <w:t xml:space="preserve">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A71FC9" w:rsidRPr="000C2E6C" w:rsidRDefault="00A71FC9" w:rsidP="00A71FC9">
      <w:pPr>
        <w:spacing w:line="240" w:lineRule="auto"/>
        <w:ind w:firstLine="426"/>
        <w:jc w:val="both"/>
        <w:rPr>
          <w:b/>
          <w:lang w:val="ru-RU"/>
        </w:rPr>
      </w:pPr>
    </w:p>
    <w:p w:rsidR="00A71FC9" w:rsidRPr="000C2E6C" w:rsidRDefault="00A71FC9" w:rsidP="00A71FC9">
      <w:pPr>
        <w:spacing w:line="240" w:lineRule="auto"/>
        <w:ind w:firstLine="426"/>
        <w:jc w:val="both"/>
        <w:rPr>
          <w:b/>
          <w:lang w:val="ru-RU"/>
        </w:rPr>
      </w:pPr>
      <w:r w:rsidRPr="000C2E6C">
        <w:rPr>
          <w:b/>
          <w:lang w:val="ru-RU"/>
        </w:rPr>
        <w:t xml:space="preserve">Россия в </w:t>
      </w:r>
      <w:r w:rsidRPr="00EE6A31">
        <w:rPr>
          <w:b/>
        </w:rPr>
        <w:t>XVII</w:t>
      </w:r>
      <w:r w:rsidRPr="000C2E6C">
        <w:rPr>
          <w:b/>
          <w:lang w:val="ru-RU"/>
        </w:rPr>
        <w:t xml:space="preserve"> веке</w:t>
      </w:r>
    </w:p>
    <w:p w:rsidR="00A71FC9" w:rsidRPr="000C2E6C" w:rsidRDefault="00A71FC9" w:rsidP="00A71FC9">
      <w:pPr>
        <w:spacing w:line="240" w:lineRule="auto"/>
        <w:ind w:firstLine="426"/>
        <w:jc w:val="both"/>
        <w:rPr>
          <w:lang w:val="ru-RU"/>
        </w:rPr>
      </w:pPr>
      <w:r w:rsidRPr="000C2E6C">
        <w:rPr>
          <w:lang w:val="ru-RU"/>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A71FC9" w:rsidRPr="000C2E6C" w:rsidRDefault="00A71FC9" w:rsidP="00A71FC9">
      <w:pPr>
        <w:spacing w:line="240" w:lineRule="auto"/>
        <w:ind w:firstLine="426"/>
        <w:jc w:val="both"/>
        <w:rPr>
          <w:lang w:val="ru-RU"/>
        </w:rPr>
      </w:pPr>
      <w:r w:rsidRPr="000C2E6C">
        <w:rPr>
          <w:lang w:val="ru-RU"/>
        </w:rPr>
        <w:t xml:space="preserve">Территория и хозяйство России в первой половине </w:t>
      </w:r>
      <w:r w:rsidRPr="00EE6A31">
        <w:t>XVII</w:t>
      </w:r>
      <w:r w:rsidRPr="000C2E6C">
        <w:rPr>
          <w:lang w:val="ru-RU"/>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A71FC9" w:rsidRPr="000C2E6C" w:rsidRDefault="00A71FC9" w:rsidP="00A71FC9">
      <w:pPr>
        <w:spacing w:line="240" w:lineRule="auto"/>
        <w:ind w:firstLine="426"/>
        <w:jc w:val="both"/>
        <w:rPr>
          <w:lang w:val="ru-RU"/>
        </w:rPr>
      </w:pPr>
      <w:r w:rsidRPr="000C2E6C">
        <w:rPr>
          <w:lang w:val="ru-RU"/>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w:t>
      </w:r>
      <w:r w:rsidRPr="00EE6A31">
        <w:t>XVII </w:t>
      </w:r>
      <w:r w:rsidRPr="000C2E6C">
        <w:rPr>
          <w:lang w:val="ru-RU"/>
        </w:rPr>
        <w:t>в.: причины, формы, участники. Городские восстания. Восстание под предводительством С.</w:t>
      </w:r>
      <w:r w:rsidRPr="00EE6A31">
        <w:t> </w:t>
      </w:r>
      <w:r w:rsidRPr="000C2E6C">
        <w:rPr>
          <w:lang w:val="ru-RU"/>
        </w:rPr>
        <w:t xml:space="preserve">Разина. </w:t>
      </w:r>
    </w:p>
    <w:p w:rsidR="00A71FC9" w:rsidRPr="000C2E6C" w:rsidRDefault="00A71FC9" w:rsidP="00A71FC9">
      <w:pPr>
        <w:spacing w:line="240" w:lineRule="auto"/>
        <w:ind w:firstLine="426"/>
        <w:jc w:val="both"/>
        <w:rPr>
          <w:lang w:val="ru-RU"/>
        </w:rPr>
      </w:pPr>
      <w:r w:rsidRPr="000C2E6C">
        <w:rPr>
          <w:lang w:val="ru-RU"/>
        </w:rPr>
        <w:t xml:space="preserve">Россия в конце </w:t>
      </w:r>
      <w:r w:rsidRPr="00EE6A31">
        <w:t>XVII</w:t>
      </w:r>
      <w:r w:rsidRPr="000C2E6C">
        <w:rPr>
          <w:lang w:val="ru-RU"/>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w:t>
      </w:r>
      <w:r w:rsidRPr="00EE6A31">
        <w:t> I</w:t>
      </w:r>
      <w:r w:rsidRPr="000C2E6C">
        <w:rPr>
          <w:lang w:val="ru-RU"/>
        </w:rPr>
        <w:t xml:space="preserve">. </w:t>
      </w:r>
    </w:p>
    <w:p w:rsidR="00A71FC9" w:rsidRPr="000C2E6C" w:rsidRDefault="00A71FC9" w:rsidP="00A71FC9">
      <w:pPr>
        <w:spacing w:line="240" w:lineRule="auto"/>
        <w:ind w:firstLine="426"/>
        <w:jc w:val="both"/>
        <w:rPr>
          <w:lang w:val="ru-RU"/>
        </w:rPr>
      </w:pPr>
      <w:r w:rsidRPr="000C2E6C">
        <w:rPr>
          <w:lang w:val="ru-RU"/>
        </w:rPr>
        <w:t xml:space="preserve">Основные направления внешней политики России во второй половине </w:t>
      </w:r>
      <w:r w:rsidRPr="00EE6A31">
        <w:t>XVII</w:t>
      </w:r>
      <w:r w:rsidRPr="000C2E6C">
        <w:rPr>
          <w:lang w:val="ru-RU"/>
        </w:rPr>
        <w:t xml:space="preserve"> в. Освободительная война 1648–1654 гг. под руковод</w:t>
      </w:r>
      <w:r w:rsidRPr="000C2E6C">
        <w:rPr>
          <w:lang w:val="ru-RU"/>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EE6A31">
        <w:t>XVII</w:t>
      </w:r>
      <w:r w:rsidRPr="000C2E6C">
        <w:rPr>
          <w:lang w:val="ru-RU"/>
        </w:rPr>
        <w:t xml:space="preserve"> в. Завершение присоединения Сибири.</w:t>
      </w:r>
    </w:p>
    <w:p w:rsidR="00A71FC9" w:rsidRPr="000C2E6C" w:rsidRDefault="00A71FC9" w:rsidP="00A71FC9">
      <w:pPr>
        <w:spacing w:line="240" w:lineRule="auto"/>
        <w:ind w:firstLine="426"/>
        <w:jc w:val="both"/>
        <w:rPr>
          <w:lang w:val="ru-RU"/>
        </w:rPr>
      </w:pPr>
      <w:r w:rsidRPr="000C2E6C">
        <w:rPr>
          <w:lang w:val="ru-RU"/>
        </w:rPr>
        <w:t xml:space="preserve">Культура России в </w:t>
      </w:r>
      <w:r w:rsidRPr="00EE6A31">
        <w:t>XVII </w:t>
      </w:r>
      <w:r w:rsidRPr="000C2E6C">
        <w:rPr>
          <w:lang w:val="ru-RU"/>
        </w:rPr>
        <w:t xml:space="preserve">в. Обмирщение культуры. </w:t>
      </w:r>
      <w:r w:rsidRPr="000C2E6C">
        <w:rPr>
          <w:iCs/>
          <w:lang w:val="ru-RU"/>
        </w:rPr>
        <w:t>Быт и нравы допетровской Руси.Расширение культурных связей с Западной Европой.</w:t>
      </w:r>
      <w:r w:rsidRPr="000C2E6C">
        <w:rPr>
          <w:lang w:val="ru-RU"/>
        </w:rPr>
        <w:t xml:space="preserve"> Славяно-греко-латинская академия. Русские землепроходцы. </w:t>
      </w:r>
      <w:r w:rsidRPr="000C2E6C">
        <w:rPr>
          <w:iCs/>
          <w:lang w:val="ru-RU"/>
        </w:rPr>
        <w:t>Последние летописи.</w:t>
      </w:r>
      <w:r w:rsidRPr="000C2E6C">
        <w:rPr>
          <w:lang w:val="ru-RU"/>
        </w:rPr>
        <w:t xml:space="preserve"> Новые жанры в литературе. «Дивное узорочье» в зодчестве </w:t>
      </w:r>
      <w:r w:rsidRPr="00EE6A31">
        <w:t>XVII</w:t>
      </w:r>
      <w:r w:rsidRPr="000C2E6C">
        <w:rPr>
          <w:lang w:val="ru-RU"/>
        </w:rPr>
        <w:t xml:space="preserve"> в. Московское барокко. Симон Ушаков. Парсуна.</w:t>
      </w:r>
    </w:p>
    <w:p w:rsidR="00A71FC9" w:rsidRPr="000C2E6C" w:rsidRDefault="00A71FC9" w:rsidP="001B1112">
      <w:pPr>
        <w:spacing w:line="240" w:lineRule="auto"/>
        <w:jc w:val="both"/>
        <w:rPr>
          <w:b/>
          <w:kern w:val="36"/>
          <w:lang w:val="ru-RU"/>
        </w:rPr>
      </w:pPr>
    </w:p>
    <w:p w:rsidR="00A71FC9" w:rsidRPr="000C2E6C" w:rsidRDefault="00A71FC9" w:rsidP="00A71FC9">
      <w:pPr>
        <w:spacing w:line="240" w:lineRule="auto"/>
        <w:ind w:firstLine="426"/>
        <w:jc w:val="both"/>
        <w:rPr>
          <w:b/>
          <w:kern w:val="36"/>
          <w:lang w:val="ru-RU"/>
        </w:rPr>
      </w:pPr>
      <w:r w:rsidRPr="000C2E6C">
        <w:rPr>
          <w:b/>
          <w:kern w:val="36"/>
          <w:lang w:val="ru-RU"/>
        </w:rPr>
        <w:t xml:space="preserve">Россия в конце </w:t>
      </w:r>
      <w:r w:rsidRPr="00EE6A31">
        <w:rPr>
          <w:b/>
          <w:kern w:val="36"/>
        </w:rPr>
        <w:t>XVII</w:t>
      </w:r>
      <w:r w:rsidRPr="000C2E6C">
        <w:rPr>
          <w:b/>
          <w:kern w:val="36"/>
          <w:lang w:val="ru-RU"/>
        </w:rPr>
        <w:t xml:space="preserve"> – </w:t>
      </w:r>
      <w:r w:rsidRPr="00EE6A31">
        <w:rPr>
          <w:b/>
          <w:kern w:val="36"/>
        </w:rPr>
        <w:t>XVIII</w:t>
      </w:r>
      <w:r w:rsidRPr="000C2E6C">
        <w:rPr>
          <w:b/>
          <w:kern w:val="36"/>
          <w:lang w:val="ru-RU"/>
        </w:rPr>
        <w:t xml:space="preserve"> веке: от Царства к Империи</w:t>
      </w:r>
    </w:p>
    <w:p w:rsidR="00A71FC9" w:rsidRPr="000C2E6C" w:rsidRDefault="00A71FC9" w:rsidP="00A71FC9">
      <w:pPr>
        <w:spacing w:line="240" w:lineRule="auto"/>
        <w:ind w:firstLine="426"/>
        <w:jc w:val="both"/>
        <w:rPr>
          <w:b/>
          <w:lang w:val="ru-RU"/>
        </w:rPr>
      </w:pPr>
      <w:r w:rsidRPr="000C2E6C">
        <w:rPr>
          <w:b/>
          <w:lang w:val="ru-RU"/>
        </w:rPr>
        <w:t xml:space="preserve">Россия в эпоху преобразований Петра </w:t>
      </w:r>
      <w:r w:rsidRPr="00EE6A31">
        <w:rPr>
          <w:b/>
        </w:rPr>
        <w:t>I</w:t>
      </w:r>
    </w:p>
    <w:p w:rsidR="00A71FC9" w:rsidRPr="000C2E6C" w:rsidRDefault="00A71FC9" w:rsidP="00A71FC9">
      <w:pPr>
        <w:spacing w:line="240" w:lineRule="auto"/>
        <w:ind w:firstLine="426"/>
        <w:jc w:val="both"/>
        <w:rPr>
          <w:lang w:val="ru-RU"/>
        </w:rPr>
      </w:pPr>
      <w:r w:rsidRPr="000C2E6C">
        <w:rPr>
          <w:bCs/>
          <w:lang w:val="ru-RU"/>
        </w:rPr>
        <w:t xml:space="preserve">Предпосылки петровских реформ. Особенности абсолютизма в Европе и России. </w:t>
      </w:r>
      <w:r w:rsidRPr="000C2E6C">
        <w:rPr>
          <w:lang w:val="ru-RU"/>
        </w:rPr>
        <w:t xml:space="preserve">Преобразования Петра </w:t>
      </w:r>
      <w:r w:rsidRPr="00EE6A31">
        <w:t>I</w:t>
      </w:r>
      <w:r w:rsidRPr="000C2E6C">
        <w:rPr>
          <w:lang w:val="ru-RU"/>
        </w:rPr>
        <w:t xml:space="preserve">.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w:t>
      </w:r>
      <w:r w:rsidRPr="000C2E6C">
        <w:rPr>
          <w:lang w:val="ru-RU"/>
        </w:rPr>
        <w:lastRenderedPageBreak/>
        <w:t xml:space="preserve">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w:t>
      </w:r>
      <w:r w:rsidRPr="00EE6A31">
        <w:t>I</w:t>
      </w:r>
      <w:r w:rsidRPr="000C2E6C">
        <w:rPr>
          <w:lang w:val="ru-RU"/>
        </w:rPr>
        <w:t>. Оппозиция реформам Петра</w:t>
      </w:r>
      <w:r w:rsidRPr="00EE6A31">
        <w:t> I</w:t>
      </w:r>
      <w:r w:rsidRPr="000C2E6C">
        <w:rPr>
          <w:lang w:val="ru-RU"/>
        </w:rPr>
        <w:t xml:space="preserve">.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w:t>
      </w:r>
      <w:r w:rsidRPr="00EE6A31">
        <w:t>XVIII </w:t>
      </w:r>
      <w:r w:rsidRPr="000C2E6C">
        <w:rPr>
          <w:lang w:val="ru-RU"/>
        </w:rPr>
        <w:t xml:space="preserve">в. Внешняя политика России в первой четверти </w:t>
      </w:r>
      <w:r w:rsidRPr="00EE6A31">
        <w:t>XVIII </w:t>
      </w:r>
      <w:r w:rsidRPr="000C2E6C">
        <w:rPr>
          <w:lang w:val="ru-RU"/>
        </w:rPr>
        <w:t xml:space="preserve">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w:t>
      </w:r>
      <w:r w:rsidRPr="00EE6A31">
        <w:t>I</w:t>
      </w:r>
      <w:r w:rsidRPr="000C2E6C">
        <w:rPr>
          <w:lang w:val="ru-RU"/>
        </w:rPr>
        <w:t xml:space="preserve"> в русской истории и культуре.</w:t>
      </w:r>
    </w:p>
    <w:p w:rsidR="00A71FC9" w:rsidRPr="000C2E6C" w:rsidRDefault="00A71FC9" w:rsidP="00A71FC9">
      <w:pPr>
        <w:spacing w:line="240" w:lineRule="auto"/>
        <w:ind w:firstLine="426"/>
        <w:jc w:val="both"/>
        <w:rPr>
          <w:b/>
          <w:lang w:val="ru-RU"/>
        </w:rPr>
      </w:pPr>
      <w:r w:rsidRPr="000C2E6C">
        <w:rPr>
          <w:b/>
          <w:lang w:val="ru-RU"/>
        </w:rPr>
        <w:t>После Петра Великого: эпоха «дворцовых переворотов»</w:t>
      </w:r>
    </w:p>
    <w:p w:rsidR="00A71FC9" w:rsidRPr="000C2E6C" w:rsidRDefault="00A71FC9" w:rsidP="00A71FC9">
      <w:pPr>
        <w:spacing w:line="240" w:lineRule="auto"/>
        <w:ind w:firstLine="426"/>
        <w:jc w:val="both"/>
        <w:rPr>
          <w:lang w:val="ru-RU"/>
        </w:rPr>
      </w:pPr>
      <w:r w:rsidRPr="000C2E6C">
        <w:rPr>
          <w:bCs/>
          <w:lang w:val="ru-RU"/>
        </w:rPr>
        <w:t xml:space="preserve">Изменение места и роли России в Европе. Дворцовые перевороты: причины, сущность, последствия. Фаворитизм. </w:t>
      </w:r>
      <w:r w:rsidRPr="000C2E6C">
        <w:rPr>
          <w:spacing w:val="-1"/>
          <w:lang w:val="ru-RU"/>
        </w:rPr>
        <w:t xml:space="preserve">Усиление роли гвардии. </w:t>
      </w:r>
      <w:r w:rsidRPr="000C2E6C">
        <w:rPr>
          <w:iCs/>
          <w:spacing w:val="2"/>
          <w:lang w:val="ru-RU"/>
        </w:rPr>
        <w:t xml:space="preserve">Внутренняя и внешняя политика в </w:t>
      </w:r>
      <w:r w:rsidRPr="000C2E6C">
        <w:rPr>
          <w:bCs/>
          <w:lang w:val="ru-RU"/>
        </w:rPr>
        <w:t>1725–1762 гг.</w:t>
      </w:r>
      <w:r w:rsidRPr="000C2E6C">
        <w:rPr>
          <w:lang w:val="ru-RU"/>
        </w:rPr>
        <w:t>Расширение привилегий дворян</w:t>
      </w:r>
      <w:r w:rsidRPr="000C2E6C">
        <w:rPr>
          <w:spacing w:val="-4"/>
          <w:lang w:val="ru-RU"/>
        </w:rPr>
        <w:t xml:space="preserve">ства. </w:t>
      </w:r>
      <w:r w:rsidRPr="000C2E6C">
        <w:rPr>
          <w:spacing w:val="-1"/>
          <w:lang w:val="ru-RU"/>
        </w:rPr>
        <w:t xml:space="preserve">Манифест о вольности дворянства. </w:t>
      </w:r>
      <w:r w:rsidRPr="000C2E6C">
        <w:rPr>
          <w:lang w:val="ru-RU"/>
        </w:rPr>
        <w:t xml:space="preserve">Экономическая и финансовая политика. </w:t>
      </w:r>
      <w:r w:rsidRPr="000C2E6C">
        <w:rPr>
          <w:iCs/>
          <w:spacing w:val="5"/>
          <w:lang w:val="ru-RU"/>
        </w:rPr>
        <w:t>Национальная и религиозная политика. Внешняя политика</w:t>
      </w:r>
      <w:r w:rsidRPr="000C2E6C">
        <w:rPr>
          <w:iCs/>
          <w:spacing w:val="2"/>
          <w:lang w:val="ru-RU"/>
        </w:rPr>
        <w:t xml:space="preserve"> в </w:t>
      </w:r>
      <w:r w:rsidRPr="000C2E6C">
        <w:rPr>
          <w:bCs/>
          <w:lang w:val="ru-RU"/>
        </w:rPr>
        <w:t>1725–1762 гг.</w:t>
      </w:r>
      <w:r w:rsidRPr="000C2E6C">
        <w:rPr>
          <w:lang w:val="ru-RU"/>
        </w:rPr>
        <w:t xml:space="preserve">Россия в Семилетней войне 1756–1762 гг. </w:t>
      </w:r>
    </w:p>
    <w:p w:rsidR="00A71FC9" w:rsidRPr="000C2E6C" w:rsidRDefault="00A71FC9" w:rsidP="00A71FC9">
      <w:pPr>
        <w:spacing w:line="240" w:lineRule="auto"/>
        <w:ind w:firstLine="426"/>
        <w:jc w:val="both"/>
        <w:rPr>
          <w:b/>
          <w:lang w:val="ru-RU"/>
        </w:rPr>
      </w:pPr>
      <w:r w:rsidRPr="000C2E6C">
        <w:rPr>
          <w:b/>
          <w:lang w:val="ru-RU"/>
        </w:rPr>
        <w:t xml:space="preserve">Россия в 1760–1790-е. Правление Екатерины </w:t>
      </w:r>
      <w:r w:rsidRPr="00EE6A31">
        <w:rPr>
          <w:b/>
        </w:rPr>
        <w:t>II</w:t>
      </w:r>
    </w:p>
    <w:p w:rsidR="00A71FC9" w:rsidRPr="000C2E6C" w:rsidRDefault="00A71FC9" w:rsidP="00A71FC9">
      <w:pPr>
        <w:spacing w:line="240" w:lineRule="auto"/>
        <w:ind w:firstLine="426"/>
        <w:jc w:val="both"/>
        <w:rPr>
          <w:lang w:val="ru-RU"/>
        </w:rPr>
      </w:pPr>
      <w:r w:rsidRPr="000C2E6C">
        <w:rPr>
          <w:lang w:val="ru-RU"/>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0C2E6C">
        <w:rPr>
          <w:iCs/>
          <w:lang w:val="ru-RU"/>
        </w:rPr>
        <w:t>Предпринимательство.Рост помещичьего землевладения.</w:t>
      </w:r>
      <w:r w:rsidRPr="000C2E6C">
        <w:rPr>
          <w:lang w:val="ru-RU"/>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w:t>
      </w:r>
      <w:r w:rsidRPr="00EE6A31">
        <w:t>XVIII</w:t>
      </w:r>
      <w:r w:rsidRPr="000C2E6C">
        <w:rPr>
          <w:lang w:val="ru-RU"/>
        </w:rPr>
        <w:t xml:space="preserve"> в. Русско-турецкие войны и их итоги. Присоединение Крыма и Северного Причерноморья. Г.А.</w:t>
      </w:r>
      <w:r w:rsidRPr="00EE6A31">
        <w:t> </w:t>
      </w:r>
      <w:r w:rsidRPr="000C2E6C">
        <w:rPr>
          <w:lang w:val="ru-RU"/>
        </w:rPr>
        <w:t>Потемкин. Георгиевский трактат. Участие России в разделах Речи Посполитой. Россия и Великая французская революция. Русское военное искусство.</w:t>
      </w:r>
    </w:p>
    <w:p w:rsidR="00A71FC9" w:rsidRPr="000C2E6C" w:rsidRDefault="00A71FC9" w:rsidP="00A71FC9">
      <w:pPr>
        <w:spacing w:line="240" w:lineRule="auto"/>
        <w:ind w:firstLine="426"/>
        <w:jc w:val="both"/>
        <w:rPr>
          <w:b/>
          <w:lang w:val="ru-RU"/>
        </w:rPr>
      </w:pPr>
      <w:r w:rsidRPr="000C2E6C">
        <w:rPr>
          <w:b/>
          <w:lang w:val="ru-RU"/>
        </w:rPr>
        <w:t xml:space="preserve">Россия при Павле </w:t>
      </w:r>
      <w:r w:rsidRPr="00EE6A31">
        <w:rPr>
          <w:b/>
        </w:rPr>
        <w:t>I</w:t>
      </w:r>
    </w:p>
    <w:p w:rsidR="00A71FC9" w:rsidRPr="000C2E6C" w:rsidRDefault="00A71FC9" w:rsidP="00A71FC9">
      <w:pPr>
        <w:spacing w:line="240" w:lineRule="auto"/>
        <w:ind w:firstLine="426"/>
        <w:jc w:val="both"/>
        <w:rPr>
          <w:iCs/>
          <w:lang w:val="ru-RU"/>
        </w:rPr>
      </w:pPr>
      <w:r w:rsidRPr="000C2E6C">
        <w:rPr>
          <w:lang w:val="ru-RU"/>
        </w:rPr>
        <w:t xml:space="preserve">Изменение порядка </w:t>
      </w:r>
      <w:r w:rsidRPr="000C2E6C">
        <w:rPr>
          <w:spacing w:val="-1"/>
          <w:lang w:val="ru-RU"/>
        </w:rPr>
        <w:t xml:space="preserve">престолонаследия. </w:t>
      </w:r>
      <w:r w:rsidRPr="000C2E6C">
        <w:rPr>
          <w:lang w:val="ru-RU"/>
        </w:rPr>
        <w:t xml:space="preserve">Ограничение дворянских привилегий. </w:t>
      </w:r>
      <w:r w:rsidRPr="000C2E6C">
        <w:rPr>
          <w:spacing w:val="-1"/>
          <w:lang w:val="ru-RU"/>
        </w:rPr>
        <w:t>Ставка на мелкопоместное дворянство. Полити</w:t>
      </w:r>
      <w:r w:rsidRPr="000C2E6C">
        <w:rPr>
          <w:spacing w:val="2"/>
          <w:lang w:val="ru-RU"/>
        </w:rPr>
        <w:t xml:space="preserve">ка в отношении крестьян. Комиссия для составления законов </w:t>
      </w:r>
      <w:r w:rsidRPr="000C2E6C">
        <w:rPr>
          <w:lang w:val="ru-RU"/>
        </w:rPr>
        <w:t xml:space="preserve">Российской империи. Репрессивная политика. </w:t>
      </w:r>
      <w:r w:rsidRPr="000C2E6C">
        <w:rPr>
          <w:iCs/>
          <w:lang w:val="ru-RU"/>
        </w:rPr>
        <w:t xml:space="preserve">Внешняяполитика Павла </w:t>
      </w:r>
      <w:r w:rsidRPr="00EE6A31">
        <w:rPr>
          <w:iCs/>
        </w:rPr>
        <w:t>I</w:t>
      </w:r>
      <w:r w:rsidRPr="000C2E6C">
        <w:rPr>
          <w:iCs/>
          <w:lang w:val="ru-RU"/>
        </w:rPr>
        <w:t xml:space="preserve">. </w:t>
      </w:r>
      <w:r w:rsidRPr="000C2E6C">
        <w:rPr>
          <w:lang w:val="ru-RU"/>
        </w:rPr>
        <w:t xml:space="preserve">Участие в антифранцузских коалициях. Итальянский и Швейцарский походы А.В. Суворова. Военные экспедиции Ф.Ф. Ушакова. </w:t>
      </w:r>
      <w:r w:rsidRPr="000C2E6C">
        <w:rPr>
          <w:iCs/>
          <w:lang w:val="ru-RU"/>
        </w:rPr>
        <w:t>Заговор 11 марта 1801 г.</w:t>
      </w:r>
    </w:p>
    <w:p w:rsidR="00A71FC9" w:rsidRPr="000C2E6C" w:rsidRDefault="00A71FC9" w:rsidP="00A71FC9">
      <w:pPr>
        <w:spacing w:line="240" w:lineRule="auto"/>
        <w:ind w:firstLine="426"/>
        <w:jc w:val="both"/>
        <w:rPr>
          <w:b/>
          <w:lang w:val="ru-RU"/>
        </w:rPr>
      </w:pPr>
      <w:r w:rsidRPr="000C2E6C">
        <w:rPr>
          <w:b/>
          <w:lang w:val="ru-RU"/>
        </w:rPr>
        <w:t xml:space="preserve">Культурное пространство Российской империи </w:t>
      </w:r>
    </w:p>
    <w:p w:rsidR="00A71FC9" w:rsidRPr="000C2E6C" w:rsidRDefault="00A71FC9" w:rsidP="00A71FC9">
      <w:pPr>
        <w:spacing w:line="240" w:lineRule="auto"/>
        <w:ind w:firstLine="426"/>
        <w:jc w:val="both"/>
        <w:rPr>
          <w:lang w:val="ru-RU"/>
        </w:rPr>
      </w:pPr>
      <w:r w:rsidRPr="000C2E6C">
        <w:rPr>
          <w:iCs/>
          <w:lang w:val="ru-RU"/>
        </w:rPr>
        <w:t>Век Просвещения.</w:t>
      </w:r>
      <w:r w:rsidRPr="000C2E6C">
        <w:rPr>
          <w:lang w:val="ru-RU"/>
        </w:rPr>
        <w:t xml:space="preserve"> Сословный характер образования. Становление отечественной науки; М.</w:t>
      </w:r>
      <w:r w:rsidRPr="00EE6A31">
        <w:t> </w:t>
      </w:r>
      <w:r w:rsidRPr="000C2E6C">
        <w:rPr>
          <w:lang w:val="ru-RU"/>
        </w:rPr>
        <w:t>В.</w:t>
      </w:r>
      <w:r w:rsidRPr="00EE6A31">
        <w:t> </w:t>
      </w:r>
      <w:r w:rsidRPr="000C2E6C">
        <w:rPr>
          <w:lang w:val="ru-RU"/>
        </w:rPr>
        <w:t>Ломоносов. Основание Московского университета. Деятельность Вольного экономического общества. Исследовательские экспедиции (В.</w:t>
      </w:r>
      <w:r w:rsidRPr="00EE6A31">
        <w:t> </w:t>
      </w:r>
      <w:r w:rsidRPr="000C2E6C">
        <w:rPr>
          <w:lang w:val="ru-RU"/>
        </w:rPr>
        <w:t>Беринг, С.П.</w:t>
      </w:r>
      <w:r w:rsidRPr="00EE6A31">
        <w:t> </w:t>
      </w:r>
      <w:r w:rsidRPr="000C2E6C">
        <w:rPr>
          <w:lang w:val="ru-RU"/>
        </w:rPr>
        <w:t>Крашенинников). Русские изобретатели (И.И.</w:t>
      </w:r>
      <w:r w:rsidRPr="00EE6A31">
        <w:t> </w:t>
      </w:r>
      <w:r w:rsidRPr="000C2E6C">
        <w:rPr>
          <w:lang w:val="ru-RU"/>
        </w:rPr>
        <w:t>Ползунов, И.П.</w:t>
      </w:r>
      <w:r w:rsidRPr="00EE6A31">
        <w:t> </w:t>
      </w:r>
      <w:r w:rsidRPr="000C2E6C">
        <w:rPr>
          <w:lang w:val="ru-RU"/>
        </w:rPr>
        <w:t>Кулибин). Литература: основные направления, жанры, писатели (В.К.</w:t>
      </w:r>
      <w:r w:rsidRPr="00EE6A31">
        <w:t> </w:t>
      </w:r>
      <w:r w:rsidRPr="000C2E6C">
        <w:rPr>
          <w:lang w:val="ru-RU"/>
        </w:rPr>
        <w:t>Тредиаковский, Н.М.</w:t>
      </w:r>
      <w:r w:rsidRPr="00EE6A31">
        <w:t> </w:t>
      </w:r>
      <w:r w:rsidRPr="000C2E6C">
        <w:rPr>
          <w:lang w:val="ru-RU"/>
        </w:rPr>
        <w:t>Карамзин, Г.Р.</w:t>
      </w:r>
      <w:r w:rsidRPr="00EE6A31">
        <w:t> </w:t>
      </w:r>
      <w:r w:rsidRPr="000C2E6C">
        <w:rPr>
          <w:lang w:val="ru-RU"/>
        </w:rPr>
        <w:t>Державин, Д.И.</w:t>
      </w:r>
      <w:r w:rsidRPr="00EE6A31">
        <w:t> </w:t>
      </w:r>
      <w:r w:rsidRPr="000C2E6C">
        <w:rPr>
          <w:lang w:val="ru-RU"/>
        </w:rPr>
        <w:t>Фонвизин). Развитие архитектуры, живописи, скульптуры, музыки (стили и течения, художники и их произведения). Театр (Ф.Г.</w:t>
      </w:r>
      <w:r w:rsidRPr="00EE6A31">
        <w:t> </w:t>
      </w:r>
      <w:r w:rsidRPr="000C2E6C">
        <w:rPr>
          <w:lang w:val="ru-RU"/>
        </w:rPr>
        <w:t xml:space="preserve">Волков). </w:t>
      </w:r>
    </w:p>
    <w:p w:rsidR="00A71FC9" w:rsidRPr="000C2E6C" w:rsidRDefault="00A71FC9" w:rsidP="00A71FC9">
      <w:pPr>
        <w:spacing w:line="240" w:lineRule="auto"/>
        <w:ind w:firstLine="426"/>
        <w:jc w:val="both"/>
        <w:rPr>
          <w:b/>
          <w:lang w:val="ru-RU"/>
        </w:rPr>
      </w:pPr>
    </w:p>
    <w:p w:rsidR="00A71FC9" w:rsidRPr="000C2E6C" w:rsidRDefault="00A71FC9" w:rsidP="00A71FC9">
      <w:pPr>
        <w:spacing w:line="240" w:lineRule="auto"/>
        <w:ind w:firstLine="426"/>
        <w:jc w:val="both"/>
        <w:rPr>
          <w:b/>
          <w:lang w:val="ru-RU"/>
        </w:rPr>
      </w:pPr>
      <w:r w:rsidRPr="000C2E6C">
        <w:rPr>
          <w:b/>
          <w:lang w:val="ru-RU"/>
        </w:rPr>
        <w:t xml:space="preserve">Российская Империя в </w:t>
      </w:r>
      <w:r w:rsidRPr="00EE6A31">
        <w:rPr>
          <w:b/>
        </w:rPr>
        <w:t>XIX</w:t>
      </w:r>
      <w:r w:rsidRPr="000C2E6C">
        <w:rPr>
          <w:b/>
          <w:lang w:val="ru-RU"/>
        </w:rPr>
        <w:t xml:space="preserve"> – начале </w:t>
      </w:r>
      <w:r w:rsidRPr="00EE6A31">
        <w:rPr>
          <w:b/>
        </w:rPr>
        <w:t>XX</w:t>
      </w:r>
      <w:r w:rsidRPr="000C2E6C">
        <w:rPr>
          <w:b/>
          <w:lang w:val="ru-RU"/>
        </w:rPr>
        <w:t xml:space="preserve"> века</w:t>
      </w:r>
    </w:p>
    <w:p w:rsidR="00A71FC9" w:rsidRPr="000C2E6C" w:rsidRDefault="00A71FC9" w:rsidP="00A71FC9">
      <w:pPr>
        <w:spacing w:line="240" w:lineRule="auto"/>
        <w:ind w:firstLine="426"/>
        <w:jc w:val="both"/>
        <w:rPr>
          <w:b/>
          <w:bCs/>
          <w:lang w:val="ru-RU"/>
        </w:rPr>
      </w:pPr>
      <w:r w:rsidRPr="000C2E6C">
        <w:rPr>
          <w:b/>
          <w:bCs/>
          <w:lang w:val="ru-RU"/>
        </w:rPr>
        <w:t xml:space="preserve">Российская империя в первой половине </w:t>
      </w:r>
      <w:r w:rsidRPr="00EE6A31">
        <w:rPr>
          <w:b/>
          <w:bCs/>
        </w:rPr>
        <w:t>XIX </w:t>
      </w:r>
      <w:r w:rsidRPr="000C2E6C">
        <w:rPr>
          <w:b/>
          <w:bCs/>
          <w:lang w:val="ru-RU"/>
        </w:rPr>
        <w:t xml:space="preserve">в. </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Россия в начале </w:t>
      </w:r>
      <w:r w:rsidRPr="00EE6A31">
        <w:t>XIX</w:t>
      </w:r>
      <w:r w:rsidRPr="000C2E6C">
        <w:rPr>
          <w:lang w:val="ru-RU"/>
        </w:rPr>
        <w:t xml:space="preserve"> в. Территория и население. Социально-экономическое развитие. Император Александр</w:t>
      </w:r>
      <w:r w:rsidRPr="00EE6A31">
        <w:t> I</w:t>
      </w:r>
      <w:r w:rsidRPr="000C2E6C">
        <w:rPr>
          <w:lang w:val="ru-RU"/>
        </w:rPr>
        <w:t xml:space="preserve"> и его окружение. Создание министерств. Указ о вольных хлебопашцах. Меры по развитию системы образования. Проект М.М.</w:t>
      </w:r>
      <w:r w:rsidRPr="00EE6A31">
        <w:t> </w:t>
      </w:r>
      <w:r w:rsidRPr="000C2E6C">
        <w:rPr>
          <w:lang w:val="ru-RU"/>
        </w:rPr>
        <w:t>Сперанского. Учреждение Государственного совета. Причины свертывания либеральных реформ.</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Россия в международных отношениях начала </w:t>
      </w:r>
      <w:r w:rsidRPr="00EE6A31">
        <w:t>XIX </w:t>
      </w:r>
      <w:r w:rsidRPr="000C2E6C">
        <w:rPr>
          <w:lang w:val="ru-RU"/>
        </w:rPr>
        <w:t>в. Основные цели и направления внешней политики. Участие России в антифранцузских коалициях. Тильзитский мир 1807</w:t>
      </w:r>
      <w:r w:rsidRPr="00EE6A31">
        <w:t> </w:t>
      </w:r>
      <w:r w:rsidRPr="000C2E6C">
        <w:rPr>
          <w:lang w:val="ru-RU"/>
        </w:rPr>
        <w:t xml:space="preserve">г. и его последствия. Континентальная блокада. Присоединение к России Финляндии. </w:t>
      </w:r>
      <w:r w:rsidRPr="000C2E6C">
        <w:rPr>
          <w:i/>
          <w:iCs/>
          <w:lang w:val="ru-RU"/>
        </w:rPr>
        <w:t>Бухарестский мир с Турцией.</w:t>
      </w:r>
    </w:p>
    <w:p w:rsidR="00A71FC9" w:rsidRPr="000C2E6C" w:rsidRDefault="00A71FC9" w:rsidP="00A71FC9">
      <w:pPr>
        <w:shd w:val="clear" w:color="auto" w:fill="FFFFFF"/>
        <w:spacing w:line="240" w:lineRule="auto"/>
        <w:ind w:firstLine="426"/>
        <w:jc w:val="both"/>
        <w:rPr>
          <w:lang w:val="ru-RU"/>
        </w:rPr>
      </w:pPr>
      <w:r w:rsidRPr="000C2E6C">
        <w:rPr>
          <w:lang w:val="ru-RU"/>
        </w:rPr>
        <w:lastRenderedPageBreak/>
        <w:t>Отечественная война 1812</w:t>
      </w:r>
      <w:r w:rsidRPr="00EE6A31">
        <w:t> </w:t>
      </w:r>
      <w:r w:rsidRPr="000C2E6C">
        <w:rPr>
          <w:lang w:val="ru-RU"/>
        </w:rPr>
        <w:t>г. Причины, планы сторон, основные этапы и сражения войны. Бородинская битва. Патриотический подъем народа. Герои войны (М.И.</w:t>
      </w:r>
      <w:r w:rsidRPr="00EE6A31">
        <w:t> </w:t>
      </w:r>
      <w:r w:rsidRPr="000C2E6C">
        <w:rPr>
          <w:lang w:val="ru-RU"/>
        </w:rPr>
        <w:t>Кутузов, П.И.</w:t>
      </w:r>
      <w:r w:rsidRPr="00EE6A31">
        <w:t> </w:t>
      </w:r>
      <w:r w:rsidRPr="000C2E6C">
        <w:rPr>
          <w:lang w:val="ru-RU"/>
        </w:rPr>
        <w:t>Багратион, Н.Н.</w:t>
      </w:r>
      <w:r w:rsidRPr="00EE6A31">
        <w:t> </w:t>
      </w:r>
      <w:r w:rsidRPr="000C2E6C">
        <w:rPr>
          <w:lang w:val="ru-RU"/>
        </w:rPr>
        <w:t>Раевский, Д.В.</w:t>
      </w:r>
      <w:r w:rsidRPr="00EE6A31">
        <w:t> </w:t>
      </w:r>
      <w:r w:rsidRPr="000C2E6C">
        <w:rPr>
          <w:lang w:val="ru-RU"/>
        </w:rPr>
        <w:t>Давыдов и др.). Причины победы России в Отечественной войне 1812</w:t>
      </w:r>
      <w:r w:rsidRPr="00EE6A31">
        <w:t> </w:t>
      </w:r>
      <w:r w:rsidRPr="000C2E6C">
        <w:rPr>
          <w:lang w:val="ru-RU"/>
        </w:rPr>
        <w:t xml:space="preserve">г. </w:t>
      </w:r>
      <w:r w:rsidRPr="000C2E6C">
        <w:rPr>
          <w:i/>
          <w:iCs/>
          <w:lang w:val="ru-RU"/>
        </w:rPr>
        <w:t>Влияние Отечественной войны 1812</w:t>
      </w:r>
      <w:r w:rsidRPr="00EE6A31">
        <w:rPr>
          <w:i/>
          <w:iCs/>
        </w:rPr>
        <w:t> </w:t>
      </w:r>
      <w:r w:rsidRPr="000C2E6C">
        <w:rPr>
          <w:i/>
          <w:iCs/>
          <w:lang w:val="ru-RU"/>
        </w:rPr>
        <w:t>г. на общественную мысль и национальное самосознание. Народная память о войне 1812</w:t>
      </w:r>
      <w:r w:rsidRPr="00EE6A31">
        <w:rPr>
          <w:i/>
          <w:iCs/>
        </w:rPr>
        <w:t> </w:t>
      </w:r>
      <w:r w:rsidRPr="000C2E6C">
        <w:rPr>
          <w:i/>
          <w:iCs/>
          <w:lang w:val="ru-RU"/>
        </w:rPr>
        <w:t>г.</w:t>
      </w:r>
      <w:r w:rsidRPr="000C2E6C">
        <w:rPr>
          <w:lang w:val="ru-RU"/>
        </w:rPr>
        <w:t xml:space="preserve"> Заграничный поход русской армии 1813–1814</w:t>
      </w:r>
      <w:r w:rsidRPr="00EE6A31">
        <w:t> </w:t>
      </w:r>
      <w:r w:rsidRPr="000C2E6C">
        <w:rPr>
          <w:lang w:val="ru-RU"/>
        </w:rPr>
        <w:t>гг. Венский конгресс. Священный союз. Роль России в европейской политике в 1813–1825</w:t>
      </w:r>
      <w:r w:rsidRPr="00EE6A31">
        <w:t> </w:t>
      </w:r>
      <w:r w:rsidRPr="000C2E6C">
        <w:rPr>
          <w:lang w:val="ru-RU"/>
        </w:rPr>
        <w:t xml:space="preserve">гг. </w:t>
      </w:r>
    </w:p>
    <w:p w:rsidR="00A71FC9" w:rsidRPr="000C2E6C" w:rsidRDefault="00A71FC9" w:rsidP="00A71FC9">
      <w:pPr>
        <w:spacing w:line="240" w:lineRule="auto"/>
        <w:ind w:firstLine="426"/>
        <w:jc w:val="both"/>
        <w:rPr>
          <w:lang w:val="ru-RU"/>
        </w:rPr>
      </w:pPr>
      <w:r w:rsidRPr="000C2E6C">
        <w:rPr>
          <w:lang w:val="ru-RU"/>
        </w:rPr>
        <w:t>Изменение внутриполитического курса Александра</w:t>
      </w:r>
      <w:r w:rsidRPr="00EE6A31">
        <w:t> I</w:t>
      </w:r>
      <w:r w:rsidRPr="000C2E6C">
        <w:rPr>
          <w:lang w:val="ru-RU"/>
        </w:rPr>
        <w:t xml:space="preserve"> в 1816–1825</w:t>
      </w:r>
      <w:r w:rsidRPr="00EE6A31">
        <w:t> </w:t>
      </w:r>
      <w:r w:rsidRPr="000C2E6C">
        <w:rPr>
          <w:lang w:val="ru-RU"/>
        </w:rPr>
        <w:t>гг. А.А. Аракчеев. Военные поселения. Цензурные ограничения. Основные итоги внутренней политики Александра</w:t>
      </w:r>
      <w:r w:rsidRPr="00EE6A31">
        <w:t> I</w:t>
      </w:r>
      <w:r w:rsidRPr="000C2E6C">
        <w:rPr>
          <w:lang w:val="ru-RU"/>
        </w:rPr>
        <w:t>.</w:t>
      </w:r>
    </w:p>
    <w:p w:rsidR="00A71FC9" w:rsidRPr="000C2E6C" w:rsidRDefault="00A71FC9" w:rsidP="00A71FC9">
      <w:pPr>
        <w:shd w:val="clear" w:color="auto" w:fill="FFFFFF"/>
        <w:spacing w:line="240" w:lineRule="auto"/>
        <w:ind w:firstLine="426"/>
        <w:jc w:val="both"/>
        <w:rPr>
          <w:lang w:val="ru-RU"/>
        </w:rPr>
      </w:pPr>
      <w:r w:rsidRPr="000C2E6C">
        <w:rPr>
          <w:lang w:val="ru-RU"/>
        </w:rPr>
        <w:t>Движение декабристов: предпосылки возникновения, идейные основы и цели, первые организации, их участники. Южное общество; «Русская правда» П.И.</w:t>
      </w:r>
      <w:r w:rsidRPr="00EE6A31">
        <w:t> </w:t>
      </w:r>
      <w:r w:rsidRPr="000C2E6C">
        <w:rPr>
          <w:lang w:val="ru-RU"/>
        </w:rPr>
        <w:t>Пестеля. Северное общество; Конституция Н.М.</w:t>
      </w:r>
      <w:r w:rsidRPr="00EE6A31">
        <w:t> </w:t>
      </w:r>
      <w:r w:rsidRPr="000C2E6C">
        <w:rPr>
          <w:lang w:val="ru-RU"/>
        </w:rPr>
        <w:t>Муравьева. Выступления декабристов в Санкт-Петербурге (14 декабря 1825</w:t>
      </w:r>
      <w:r w:rsidRPr="00EE6A31">
        <w:t> </w:t>
      </w:r>
      <w:r w:rsidRPr="000C2E6C">
        <w:rPr>
          <w:lang w:val="ru-RU"/>
        </w:rPr>
        <w:t>г.) и на юге, их итоги. Значение движения декабристов.</w:t>
      </w:r>
    </w:p>
    <w:p w:rsidR="00A71FC9" w:rsidRPr="000C2E6C" w:rsidRDefault="00A71FC9" w:rsidP="00A71FC9">
      <w:pPr>
        <w:shd w:val="clear" w:color="auto" w:fill="FFFFFF"/>
        <w:spacing w:line="240" w:lineRule="auto"/>
        <w:ind w:firstLine="426"/>
        <w:jc w:val="both"/>
        <w:rPr>
          <w:lang w:val="ru-RU"/>
        </w:rPr>
      </w:pPr>
      <w:r w:rsidRPr="000C2E6C">
        <w:rPr>
          <w:lang w:val="ru-RU"/>
        </w:rPr>
        <w:t>Правление Николая</w:t>
      </w:r>
      <w:r w:rsidRPr="00EE6A31">
        <w:t> I</w:t>
      </w:r>
      <w:r w:rsidRPr="000C2E6C">
        <w:rPr>
          <w:lang w:val="ru-RU"/>
        </w:rPr>
        <w:t xml:space="preserve">. Преобразование и укрепление роли государственного аппарата. </w:t>
      </w:r>
      <w:r w:rsidRPr="00EE6A31">
        <w:t>III</w:t>
      </w:r>
      <w:r w:rsidRPr="000C2E6C">
        <w:rPr>
          <w:lang w:val="ru-RU"/>
        </w:rPr>
        <w:t xml:space="preserve"> Отделение. Кодификация законов. Политика в области просвещения. Польское восстание 1830–1831 гг.</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Социально-экономическое развитие России во второй четверти </w:t>
      </w:r>
      <w:r w:rsidRPr="00EE6A31">
        <w:t>XIX </w:t>
      </w:r>
      <w:r w:rsidRPr="000C2E6C">
        <w:rPr>
          <w:lang w:val="ru-RU"/>
        </w:rPr>
        <w:t>в. Крестьянский вопрос. Реформа управления государственными крестьянами П.Д.</w:t>
      </w:r>
      <w:r w:rsidRPr="00EE6A31">
        <w:t> </w:t>
      </w:r>
      <w:r w:rsidRPr="000C2E6C">
        <w:rPr>
          <w:lang w:val="ru-RU"/>
        </w:rPr>
        <w:t>Киселева. Начало промышленного переворота, его экономические и социальные последствия. Первые железные дороги. Финансовая реформа Е.Ф.</w:t>
      </w:r>
      <w:r w:rsidRPr="00EE6A31">
        <w:t> </w:t>
      </w:r>
      <w:r w:rsidRPr="000C2E6C">
        <w:rPr>
          <w:lang w:val="ru-RU"/>
        </w:rPr>
        <w:t>Канкрина.</w:t>
      </w:r>
    </w:p>
    <w:p w:rsidR="00A71FC9" w:rsidRPr="000C2E6C" w:rsidRDefault="00A71FC9" w:rsidP="00A71FC9">
      <w:pPr>
        <w:shd w:val="clear" w:color="auto" w:fill="FFFFFF"/>
        <w:spacing w:line="240" w:lineRule="auto"/>
        <w:ind w:firstLine="426"/>
        <w:jc w:val="both"/>
        <w:rPr>
          <w:lang w:val="ru-RU"/>
        </w:rPr>
      </w:pPr>
      <w:r w:rsidRPr="000C2E6C">
        <w:rPr>
          <w:lang w:val="ru-RU"/>
        </w:rPr>
        <w:t>Общественное движение в 1830–1850-е</w:t>
      </w:r>
      <w:r w:rsidRPr="00EE6A31">
        <w:t> </w:t>
      </w:r>
      <w:r w:rsidRPr="000C2E6C">
        <w:rPr>
          <w:lang w:val="ru-RU"/>
        </w:rPr>
        <w:t>гг. Охранительное направление. Теория официальной народности (С.С.</w:t>
      </w:r>
      <w:r w:rsidRPr="00EE6A31">
        <w:t> </w:t>
      </w:r>
      <w:r w:rsidRPr="000C2E6C">
        <w:rPr>
          <w:lang w:val="ru-RU"/>
        </w:rPr>
        <w:t>Уваров). Оппозиционная общественная мысль. П.Я.</w:t>
      </w:r>
      <w:r w:rsidRPr="00EE6A31">
        <w:t> </w:t>
      </w:r>
      <w:r w:rsidRPr="000C2E6C">
        <w:rPr>
          <w:lang w:val="ru-RU"/>
        </w:rPr>
        <w:t>Чаадаев.Славянофилы (И.С. и К.С.</w:t>
      </w:r>
      <w:r w:rsidRPr="00EE6A31">
        <w:t> </w:t>
      </w:r>
      <w:r w:rsidRPr="000C2E6C">
        <w:rPr>
          <w:lang w:val="ru-RU"/>
        </w:rPr>
        <w:t>Аксаковы, И.В. и П.В.</w:t>
      </w:r>
      <w:r w:rsidRPr="00EE6A31">
        <w:t> </w:t>
      </w:r>
      <w:r w:rsidRPr="000C2E6C">
        <w:rPr>
          <w:lang w:val="ru-RU"/>
        </w:rPr>
        <w:t>Киреевские, А.С.</w:t>
      </w:r>
      <w:r w:rsidRPr="00EE6A31">
        <w:t> </w:t>
      </w:r>
      <w:r w:rsidRPr="000C2E6C">
        <w:rPr>
          <w:lang w:val="ru-RU"/>
        </w:rPr>
        <w:t>Хомяков, Ю.Ф.</w:t>
      </w:r>
      <w:r w:rsidRPr="00EE6A31">
        <w:t> </w:t>
      </w:r>
      <w:r w:rsidRPr="000C2E6C">
        <w:rPr>
          <w:lang w:val="ru-RU"/>
        </w:rPr>
        <w:t>Самарин и др.) и западники (К.Д.</w:t>
      </w:r>
      <w:r w:rsidRPr="00EE6A31">
        <w:t> </w:t>
      </w:r>
      <w:r w:rsidRPr="000C2E6C">
        <w:rPr>
          <w:lang w:val="ru-RU"/>
        </w:rPr>
        <w:t>Кавелин, С.М.</w:t>
      </w:r>
      <w:r w:rsidRPr="00EE6A31">
        <w:t> </w:t>
      </w:r>
      <w:r w:rsidRPr="000C2E6C">
        <w:rPr>
          <w:lang w:val="ru-RU"/>
        </w:rPr>
        <w:t>Соловьев, Т.Н.</w:t>
      </w:r>
      <w:r w:rsidRPr="00EE6A31">
        <w:t> </w:t>
      </w:r>
      <w:r w:rsidRPr="000C2E6C">
        <w:rPr>
          <w:lang w:val="ru-RU"/>
        </w:rPr>
        <w:t>Грановский и др.). Революционно-социалистические течения (А.И.</w:t>
      </w:r>
      <w:r w:rsidRPr="00EE6A31">
        <w:t> </w:t>
      </w:r>
      <w:r w:rsidRPr="000C2E6C">
        <w:rPr>
          <w:lang w:val="ru-RU"/>
        </w:rPr>
        <w:t>Герцен, Н.П.</w:t>
      </w:r>
      <w:r w:rsidRPr="00EE6A31">
        <w:t> </w:t>
      </w:r>
      <w:r w:rsidRPr="000C2E6C">
        <w:rPr>
          <w:lang w:val="ru-RU"/>
        </w:rPr>
        <w:t>Огарев, В.Г.</w:t>
      </w:r>
      <w:r w:rsidRPr="00EE6A31">
        <w:t> </w:t>
      </w:r>
      <w:r w:rsidRPr="000C2E6C">
        <w:rPr>
          <w:lang w:val="ru-RU"/>
        </w:rPr>
        <w:t>Белинский). Русский утопический социализм. Общество петрашевцев.</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Внешняя политика России во второй четверти </w:t>
      </w:r>
      <w:r w:rsidRPr="00EE6A31">
        <w:t>XIX </w:t>
      </w:r>
      <w:r w:rsidRPr="000C2E6C">
        <w:rPr>
          <w:lang w:val="ru-RU"/>
        </w:rPr>
        <w:t>в.: европейская политика, восточный вопрос. Кавказская война. Имамат; движение Шамиля. Крымская война 1853–1856</w:t>
      </w:r>
      <w:r w:rsidRPr="00EE6A31">
        <w:t> </w:t>
      </w:r>
      <w:r w:rsidRPr="000C2E6C">
        <w:rPr>
          <w:lang w:val="ru-RU"/>
        </w:rPr>
        <w:t>гг.: причины, участники, основные сражения. Героизм защитников Севастополя (В.А.</w:t>
      </w:r>
      <w:r w:rsidRPr="00EE6A31">
        <w:t> </w:t>
      </w:r>
      <w:r w:rsidRPr="000C2E6C">
        <w:rPr>
          <w:lang w:val="ru-RU"/>
        </w:rPr>
        <w:t>Корнилов, П.С.</w:t>
      </w:r>
      <w:r w:rsidRPr="00EE6A31">
        <w:t> </w:t>
      </w:r>
      <w:r w:rsidRPr="000C2E6C">
        <w:rPr>
          <w:lang w:val="ru-RU"/>
        </w:rPr>
        <w:t>Нахимов, В.И.</w:t>
      </w:r>
      <w:r w:rsidRPr="00EE6A31">
        <w:t> </w:t>
      </w:r>
      <w:r w:rsidRPr="000C2E6C">
        <w:rPr>
          <w:lang w:val="ru-RU"/>
        </w:rPr>
        <w:t>Истомин). Парижский мир. Причины и последствия поражения России в Крымской войне.</w:t>
      </w:r>
    </w:p>
    <w:p w:rsidR="00A71FC9" w:rsidRPr="000C2E6C" w:rsidRDefault="00A71FC9" w:rsidP="00A71FC9">
      <w:pPr>
        <w:shd w:val="clear" w:color="auto" w:fill="FFFFFF"/>
        <w:spacing w:line="240" w:lineRule="auto"/>
        <w:ind w:firstLine="426"/>
        <w:jc w:val="both"/>
        <w:rPr>
          <w:i/>
          <w:iCs/>
          <w:lang w:val="ru-RU"/>
        </w:rPr>
      </w:pPr>
      <w:r w:rsidRPr="000C2E6C">
        <w:rPr>
          <w:lang w:val="ru-RU"/>
        </w:rPr>
        <w:t xml:space="preserve">Культура России в первой половине </w:t>
      </w:r>
      <w:r w:rsidRPr="00EE6A31">
        <w:t>XIX </w:t>
      </w:r>
      <w:r w:rsidRPr="000C2E6C">
        <w:rPr>
          <w:lang w:val="ru-RU"/>
        </w:rPr>
        <w:t>в. Развитие науки и техники (Н.И.</w:t>
      </w:r>
      <w:r w:rsidRPr="00EE6A31">
        <w:t> </w:t>
      </w:r>
      <w:r w:rsidRPr="000C2E6C">
        <w:rPr>
          <w:lang w:val="ru-RU"/>
        </w:rPr>
        <w:t>Лобачевский, Н.И.</w:t>
      </w:r>
      <w:r w:rsidRPr="00EE6A31">
        <w:t> </w:t>
      </w:r>
      <w:r w:rsidRPr="000C2E6C">
        <w:rPr>
          <w:lang w:val="ru-RU"/>
        </w:rPr>
        <w:t>Пирогов, Н.Н.</w:t>
      </w:r>
      <w:r w:rsidRPr="00EE6A31">
        <w:t> </w:t>
      </w:r>
      <w:r w:rsidRPr="000C2E6C">
        <w:rPr>
          <w:lang w:val="ru-RU"/>
        </w:rPr>
        <w:t>Зинин, Б.С.</w:t>
      </w:r>
      <w:r w:rsidRPr="00EE6A31">
        <w:t> </w:t>
      </w:r>
      <w:r w:rsidRPr="000C2E6C">
        <w:rPr>
          <w:lang w:val="ru-RU"/>
        </w:rPr>
        <w:t xml:space="preserve">Якоби и др.). </w:t>
      </w:r>
      <w:r w:rsidRPr="000C2E6C">
        <w:rPr>
          <w:i/>
          <w:iCs/>
          <w:lang w:val="ru-RU"/>
        </w:rPr>
        <w:t>Географические экспедиции, их участники.</w:t>
      </w:r>
      <w:r w:rsidRPr="000C2E6C">
        <w:rPr>
          <w:lang w:val="ru-RU"/>
        </w:rPr>
        <w:t xml:space="preserve"> Открытие Антарктиды русскими мореплавателями. Образование: расширение сети школ и университетов. </w:t>
      </w:r>
      <w:r w:rsidRPr="000C2E6C">
        <w:rPr>
          <w:i/>
          <w:iCs/>
          <w:lang w:val="ru-RU"/>
        </w:rPr>
        <w:t>Национальные корни отечественной культуры и западные влияния.</w:t>
      </w:r>
      <w:r w:rsidRPr="000C2E6C">
        <w:rPr>
          <w:lang w:val="ru-RU"/>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w:t>
      </w:r>
      <w:r w:rsidRPr="00EE6A31">
        <w:t> </w:t>
      </w:r>
      <w:r w:rsidRPr="000C2E6C">
        <w:rPr>
          <w:lang w:val="ru-RU"/>
        </w:rPr>
        <w:t>Жуковский, А.С.</w:t>
      </w:r>
      <w:r w:rsidRPr="00EE6A31">
        <w:t> </w:t>
      </w:r>
      <w:r w:rsidRPr="000C2E6C">
        <w:rPr>
          <w:lang w:val="ru-RU"/>
        </w:rPr>
        <w:t>Пушкин, М.Ю.</w:t>
      </w:r>
      <w:r w:rsidRPr="00EE6A31">
        <w:t> </w:t>
      </w:r>
      <w:r w:rsidRPr="000C2E6C">
        <w:rPr>
          <w:lang w:val="ru-RU"/>
        </w:rPr>
        <w:t>Лермонтов, Н.В.</w:t>
      </w:r>
      <w:r w:rsidRPr="00EE6A31">
        <w:t> </w:t>
      </w:r>
      <w:r w:rsidRPr="000C2E6C">
        <w:rPr>
          <w:lang w:val="ru-RU"/>
        </w:rPr>
        <w:t>Гоголь и др.). Формирование русского литературного языка. Становление национальной музыкальной школы (М.И.</w:t>
      </w:r>
      <w:r w:rsidRPr="00EE6A31">
        <w:t> </w:t>
      </w:r>
      <w:r w:rsidRPr="000C2E6C">
        <w:rPr>
          <w:lang w:val="ru-RU"/>
        </w:rPr>
        <w:t>Глинка, А.С.</w:t>
      </w:r>
      <w:r w:rsidRPr="00EE6A31">
        <w:t> </w:t>
      </w:r>
      <w:r w:rsidRPr="000C2E6C">
        <w:rPr>
          <w:lang w:val="ru-RU"/>
        </w:rPr>
        <w:t>Даргомыжский). Театр. Живопись: стили (классицизм, романтизм, реализм), жанры, художники (К.П.</w:t>
      </w:r>
      <w:r w:rsidRPr="00EE6A31">
        <w:t> </w:t>
      </w:r>
      <w:r w:rsidRPr="000C2E6C">
        <w:rPr>
          <w:lang w:val="ru-RU"/>
        </w:rPr>
        <w:t>Брюллов, О.А.</w:t>
      </w:r>
      <w:r w:rsidRPr="00EE6A31">
        <w:t> </w:t>
      </w:r>
      <w:r w:rsidRPr="000C2E6C">
        <w:rPr>
          <w:lang w:val="ru-RU"/>
        </w:rPr>
        <w:t>Кипренский, В.А.</w:t>
      </w:r>
      <w:r w:rsidRPr="00EE6A31">
        <w:t> </w:t>
      </w:r>
      <w:r w:rsidRPr="000C2E6C">
        <w:rPr>
          <w:lang w:val="ru-RU"/>
        </w:rPr>
        <w:t xml:space="preserve">Тропинин и др.). Архитектура: стили, зодчие и их произведения. </w:t>
      </w:r>
      <w:r w:rsidRPr="000C2E6C">
        <w:rPr>
          <w:i/>
          <w:iCs/>
          <w:lang w:val="ru-RU"/>
        </w:rPr>
        <w:t xml:space="preserve">Вклад российской культуры первой половины </w:t>
      </w:r>
      <w:r w:rsidRPr="00EE6A31">
        <w:rPr>
          <w:i/>
          <w:iCs/>
        </w:rPr>
        <w:t>XIX </w:t>
      </w:r>
      <w:r w:rsidRPr="000C2E6C">
        <w:rPr>
          <w:i/>
          <w:iCs/>
          <w:lang w:val="ru-RU"/>
        </w:rPr>
        <w:t>в. в мировую культуру.</w:t>
      </w:r>
    </w:p>
    <w:p w:rsidR="00A71FC9" w:rsidRPr="000C2E6C" w:rsidRDefault="00A71FC9" w:rsidP="00A71FC9">
      <w:pPr>
        <w:spacing w:line="240" w:lineRule="auto"/>
        <w:ind w:firstLine="426"/>
        <w:jc w:val="both"/>
        <w:rPr>
          <w:b/>
          <w:bCs/>
          <w:lang w:val="ru-RU"/>
        </w:rPr>
      </w:pPr>
      <w:r w:rsidRPr="000C2E6C">
        <w:rPr>
          <w:b/>
          <w:bCs/>
          <w:lang w:val="ru-RU"/>
        </w:rPr>
        <w:t xml:space="preserve">Российская империя во второй половине </w:t>
      </w:r>
      <w:r w:rsidRPr="00EE6A31">
        <w:rPr>
          <w:b/>
          <w:bCs/>
        </w:rPr>
        <w:t>XIX </w:t>
      </w:r>
      <w:r w:rsidRPr="000C2E6C">
        <w:rPr>
          <w:b/>
          <w:bCs/>
          <w:lang w:val="ru-RU"/>
        </w:rPr>
        <w:t xml:space="preserve">в. </w:t>
      </w:r>
    </w:p>
    <w:p w:rsidR="00A71FC9" w:rsidRPr="000C2E6C" w:rsidRDefault="00A71FC9" w:rsidP="00A71FC9">
      <w:pPr>
        <w:shd w:val="clear" w:color="auto" w:fill="FFFFFF"/>
        <w:spacing w:line="240" w:lineRule="auto"/>
        <w:ind w:firstLine="426"/>
        <w:jc w:val="both"/>
        <w:rPr>
          <w:spacing w:val="-4"/>
          <w:lang w:val="ru-RU"/>
        </w:rPr>
      </w:pPr>
      <w:r w:rsidRPr="000C2E6C">
        <w:rPr>
          <w:spacing w:val="-4"/>
          <w:lang w:val="ru-RU"/>
        </w:rPr>
        <w:t>Великие реформы 1860–1870-х</w:t>
      </w:r>
      <w:r w:rsidRPr="00EE6A31">
        <w:rPr>
          <w:spacing w:val="-4"/>
        </w:rPr>
        <w:t> </w:t>
      </w:r>
      <w:r w:rsidRPr="000C2E6C">
        <w:rPr>
          <w:spacing w:val="-4"/>
          <w:lang w:val="ru-RU"/>
        </w:rPr>
        <w:t>гг. Император Александр</w:t>
      </w:r>
      <w:r w:rsidRPr="00EE6A31">
        <w:rPr>
          <w:spacing w:val="-4"/>
        </w:rPr>
        <w:t> II</w:t>
      </w:r>
      <w:r w:rsidRPr="000C2E6C">
        <w:rPr>
          <w:spacing w:val="-4"/>
          <w:lang w:val="ru-RU"/>
        </w:rPr>
        <w:t xml:space="preserve"> и его окружение. Необходимость и предпосылки реформ. Подготовка крестьянской реформы. Основные положения крестьянской реформы 1861</w:t>
      </w:r>
      <w:r w:rsidRPr="00EE6A31">
        <w:rPr>
          <w:spacing w:val="-4"/>
        </w:rPr>
        <w:t> </w:t>
      </w:r>
      <w:r w:rsidRPr="000C2E6C">
        <w:rPr>
          <w:spacing w:val="-4"/>
          <w:lang w:val="ru-RU"/>
        </w:rPr>
        <w:t>г. Значение отмены крепостного права. Земская, городская, судебная реформы. Реформы в области образования. Военные реформы. Итоги и следствия реформ 1860–1870-х</w:t>
      </w:r>
      <w:r w:rsidRPr="00EE6A31">
        <w:rPr>
          <w:spacing w:val="-4"/>
        </w:rPr>
        <w:t> </w:t>
      </w:r>
      <w:r w:rsidRPr="000C2E6C">
        <w:rPr>
          <w:spacing w:val="-4"/>
          <w:lang w:val="ru-RU"/>
        </w:rPr>
        <w:t>гг.</w:t>
      </w:r>
    </w:p>
    <w:p w:rsidR="00A71FC9" w:rsidRPr="000C2E6C" w:rsidRDefault="00A71FC9" w:rsidP="00A71FC9">
      <w:pPr>
        <w:shd w:val="clear" w:color="auto" w:fill="FFFFFF"/>
        <w:spacing w:line="240" w:lineRule="auto"/>
        <w:ind w:firstLine="426"/>
        <w:jc w:val="both"/>
        <w:rPr>
          <w:lang w:val="ru-RU"/>
        </w:rPr>
      </w:pPr>
      <w:r w:rsidRPr="000C2E6C">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Общественные движения второй половины </w:t>
      </w:r>
      <w:r w:rsidRPr="00EE6A31">
        <w:t>XIX</w:t>
      </w:r>
      <w:r w:rsidRPr="000C2E6C">
        <w:rPr>
          <w:lang w:val="ru-RU"/>
        </w:rPr>
        <w:t xml:space="preserve"> в. Подъем общественного движения после поражения в Крымской войне. Консервативные, либеральные, радикальные течения общественной </w:t>
      </w:r>
      <w:r w:rsidRPr="000C2E6C">
        <w:rPr>
          <w:lang w:val="ru-RU"/>
        </w:rPr>
        <w:lastRenderedPageBreak/>
        <w:t>мысли. Народническое движение: идеология (М.А.</w:t>
      </w:r>
      <w:r w:rsidRPr="00EE6A31">
        <w:t> </w:t>
      </w:r>
      <w:r w:rsidRPr="000C2E6C">
        <w:rPr>
          <w:lang w:val="ru-RU"/>
        </w:rPr>
        <w:t>Бакунин, П.Л.</w:t>
      </w:r>
      <w:r w:rsidRPr="00EE6A31">
        <w:t> </w:t>
      </w:r>
      <w:r w:rsidRPr="000C2E6C">
        <w:rPr>
          <w:lang w:val="ru-RU"/>
        </w:rPr>
        <w:t>Лавров, П.Н.</w:t>
      </w:r>
      <w:r w:rsidRPr="00EE6A31">
        <w:t> </w:t>
      </w:r>
      <w:r w:rsidRPr="000C2E6C">
        <w:rPr>
          <w:lang w:val="ru-RU"/>
        </w:rPr>
        <w:t xml:space="preserve">Ткачев), организации, тактика. «Хождение в народ». Кризис революционного народничества. </w:t>
      </w:r>
      <w:r w:rsidRPr="000C2E6C">
        <w:rPr>
          <w:i/>
          <w:iCs/>
          <w:lang w:val="ru-RU"/>
        </w:rPr>
        <w:t>Начало рабочего движения.</w:t>
      </w:r>
      <w:r w:rsidRPr="000C2E6C">
        <w:rPr>
          <w:lang w:val="ru-RU"/>
        </w:rPr>
        <w:t xml:space="preserve"> «Освобождение труда». Распространение идей марксизма. Зарождение российской социал-демократии. </w:t>
      </w:r>
    </w:p>
    <w:p w:rsidR="00A71FC9" w:rsidRPr="000C2E6C" w:rsidRDefault="00A71FC9" w:rsidP="00A71FC9">
      <w:pPr>
        <w:shd w:val="clear" w:color="auto" w:fill="FFFFFF"/>
        <w:spacing w:line="240" w:lineRule="auto"/>
        <w:ind w:firstLine="426"/>
        <w:jc w:val="both"/>
        <w:rPr>
          <w:lang w:val="ru-RU"/>
        </w:rPr>
      </w:pPr>
      <w:r w:rsidRPr="000C2E6C">
        <w:rPr>
          <w:lang w:val="ru-RU"/>
        </w:rPr>
        <w:t>Внутренняя политика самодержавия в конце 1870-х – 1890-е</w:t>
      </w:r>
      <w:r w:rsidRPr="00EE6A31">
        <w:t> </w:t>
      </w:r>
      <w:r w:rsidRPr="000C2E6C">
        <w:rPr>
          <w:lang w:val="ru-RU"/>
        </w:rPr>
        <w:t xml:space="preserve">гг. Кризис самодержавия на рубеже 70–80-х гг. </w:t>
      </w:r>
      <w:r w:rsidRPr="00EE6A31">
        <w:t>XIX</w:t>
      </w:r>
      <w:r w:rsidRPr="000C2E6C">
        <w:rPr>
          <w:lang w:val="ru-RU"/>
        </w:rPr>
        <w:t xml:space="preserve"> в. Политический террор. Политика лавирования. Начало царствования Александра</w:t>
      </w:r>
      <w:r w:rsidRPr="00EE6A31">
        <w:t> </w:t>
      </w:r>
      <w:r w:rsidRPr="00EE6A31">
        <w:rPr>
          <w:bCs/>
        </w:rPr>
        <w:t>III</w:t>
      </w:r>
      <w:r w:rsidRPr="000C2E6C">
        <w:rPr>
          <w:bCs/>
          <w:lang w:val="ru-RU"/>
        </w:rPr>
        <w:t>.</w:t>
      </w:r>
      <w:r w:rsidRPr="000C2E6C">
        <w:rPr>
          <w:lang w:val="ru-RU"/>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EE6A31">
        <w:t>X</w:t>
      </w:r>
      <w:r w:rsidRPr="000C2E6C">
        <w:rPr>
          <w:lang w:val="ru-RU"/>
        </w:rPr>
        <w:t>.</w:t>
      </w:r>
      <w:r w:rsidRPr="00EE6A31">
        <w:t> </w:t>
      </w:r>
      <w:r w:rsidRPr="000C2E6C">
        <w:rPr>
          <w:lang w:val="ru-RU"/>
        </w:rPr>
        <w:t>Бунге, С.Ю.</w:t>
      </w:r>
      <w:r w:rsidRPr="00EE6A31">
        <w:t> </w:t>
      </w:r>
      <w:r w:rsidRPr="000C2E6C">
        <w:rPr>
          <w:lang w:val="ru-RU"/>
        </w:rPr>
        <w:t>Витте). Разработка рабочего законодательства. Национальная политика.</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Внешняя политика России во второй половине </w:t>
      </w:r>
      <w:r w:rsidRPr="00EE6A31">
        <w:t>XIX </w:t>
      </w:r>
      <w:r w:rsidRPr="000C2E6C">
        <w:rPr>
          <w:lang w:val="ru-RU"/>
        </w:rPr>
        <w:t>в. Европейская политика. Борьба за ликвидацию последствий Крымской войны. Русско-турецкая война 1877–1878</w:t>
      </w:r>
      <w:r w:rsidRPr="00EE6A31">
        <w:t> </w:t>
      </w:r>
      <w:r w:rsidRPr="000C2E6C">
        <w:rPr>
          <w:lang w:val="ru-RU"/>
        </w:rPr>
        <w:t xml:space="preserve">гг.; роль России в освобождении балканских народов. Присоединение Средней Азии. Политика России на Дальнем Востоке. «Союз трех императоров». </w:t>
      </w:r>
      <w:r w:rsidRPr="000C2E6C">
        <w:rPr>
          <w:i/>
          <w:iCs/>
          <w:lang w:val="ru-RU"/>
        </w:rPr>
        <w:t xml:space="preserve">Россия в международных отношениях конца </w:t>
      </w:r>
      <w:r w:rsidRPr="00EE6A31">
        <w:rPr>
          <w:i/>
          <w:iCs/>
        </w:rPr>
        <w:t>XIX </w:t>
      </w:r>
      <w:r w:rsidRPr="000C2E6C">
        <w:rPr>
          <w:i/>
          <w:iCs/>
          <w:lang w:val="ru-RU"/>
        </w:rPr>
        <w:t xml:space="preserve">в. </w:t>
      </w:r>
      <w:r w:rsidRPr="000C2E6C">
        <w:rPr>
          <w:lang w:val="ru-RU"/>
        </w:rPr>
        <w:t>Сближение России и Франции в 1890-х гг.</w:t>
      </w:r>
    </w:p>
    <w:p w:rsidR="00A71FC9" w:rsidRPr="000C2E6C" w:rsidRDefault="00A71FC9" w:rsidP="00A71FC9">
      <w:pPr>
        <w:spacing w:line="240" w:lineRule="auto"/>
        <w:ind w:firstLine="426"/>
        <w:jc w:val="both"/>
        <w:rPr>
          <w:lang w:val="ru-RU"/>
        </w:rPr>
      </w:pPr>
      <w:r w:rsidRPr="000C2E6C">
        <w:rPr>
          <w:lang w:val="ru-RU"/>
        </w:rPr>
        <w:t xml:space="preserve">Культура России во второй половине </w:t>
      </w:r>
      <w:r w:rsidRPr="00EE6A31">
        <w:t>XIX </w:t>
      </w:r>
      <w:r w:rsidRPr="000C2E6C">
        <w:rPr>
          <w:lang w:val="ru-RU"/>
        </w:rPr>
        <w:t>в. Достижения российских ученых, их вклад в мировую науку и технику (А.Г.</w:t>
      </w:r>
      <w:r w:rsidRPr="00EE6A31">
        <w:t> </w:t>
      </w:r>
      <w:r w:rsidRPr="000C2E6C">
        <w:rPr>
          <w:lang w:val="ru-RU"/>
        </w:rPr>
        <w:t>Столетов, Д.И.</w:t>
      </w:r>
      <w:r w:rsidRPr="00EE6A31">
        <w:t> </w:t>
      </w:r>
      <w:r w:rsidRPr="000C2E6C">
        <w:rPr>
          <w:lang w:val="ru-RU"/>
        </w:rPr>
        <w:t>Менделеев, И.М.</w:t>
      </w:r>
      <w:r w:rsidRPr="00EE6A31">
        <w:t> </w:t>
      </w:r>
      <w:r w:rsidRPr="000C2E6C">
        <w:rPr>
          <w:lang w:val="ru-RU"/>
        </w:rPr>
        <w:t xml:space="preserve">Сеченов и др.). Развитие образования. </w:t>
      </w:r>
      <w:r w:rsidRPr="000C2E6C">
        <w:rPr>
          <w:i/>
          <w:iCs/>
          <w:lang w:val="ru-RU"/>
        </w:rPr>
        <w:t>Расширение издательского дела.</w:t>
      </w:r>
      <w:r w:rsidRPr="000C2E6C">
        <w:rPr>
          <w:lang w:val="ru-RU"/>
        </w:rPr>
        <w:t xml:space="preserve"> Демократизация культуры. Литература и искусство: классицизм и реализм. Общественное звучание литературы (Н.А.</w:t>
      </w:r>
      <w:r w:rsidRPr="00EE6A31">
        <w:t> </w:t>
      </w:r>
      <w:r w:rsidRPr="000C2E6C">
        <w:rPr>
          <w:lang w:val="ru-RU"/>
        </w:rPr>
        <w:t>Некрасов, И.С.</w:t>
      </w:r>
      <w:r w:rsidRPr="00EE6A31">
        <w:t> </w:t>
      </w:r>
      <w:r w:rsidRPr="000C2E6C">
        <w:rPr>
          <w:lang w:val="ru-RU"/>
        </w:rPr>
        <w:t>Тургенев, Л.Н.</w:t>
      </w:r>
      <w:r w:rsidRPr="00EE6A31">
        <w:t> </w:t>
      </w:r>
      <w:r w:rsidRPr="000C2E6C">
        <w:rPr>
          <w:lang w:val="ru-RU"/>
        </w:rPr>
        <w:t>Толстой, Ф.М.</w:t>
      </w:r>
      <w:r w:rsidRPr="00EE6A31">
        <w:t> </w:t>
      </w:r>
      <w:r w:rsidRPr="000C2E6C">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w:t>
      </w:r>
      <w:r w:rsidRPr="00EE6A31">
        <w:t> </w:t>
      </w:r>
      <w:r w:rsidRPr="000C2E6C">
        <w:rPr>
          <w:lang w:val="ru-RU"/>
        </w:rPr>
        <w:t xml:space="preserve">Чайковский, «Могучая кучка»). </w:t>
      </w:r>
      <w:r w:rsidRPr="000C2E6C">
        <w:rPr>
          <w:i/>
          <w:iCs/>
          <w:lang w:val="ru-RU"/>
        </w:rPr>
        <w:t xml:space="preserve">Место российской культуры в мировой культуре </w:t>
      </w:r>
      <w:r w:rsidRPr="00EE6A31">
        <w:rPr>
          <w:i/>
          <w:iCs/>
        </w:rPr>
        <w:t>XIX </w:t>
      </w:r>
      <w:r w:rsidRPr="000C2E6C">
        <w:rPr>
          <w:i/>
          <w:iCs/>
          <w:lang w:val="ru-RU"/>
        </w:rPr>
        <w:t>в.</w:t>
      </w:r>
    </w:p>
    <w:p w:rsidR="00A71FC9" w:rsidRPr="000C2E6C" w:rsidRDefault="00A71FC9" w:rsidP="00A71FC9">
      <w:pPr>
        <w:spacing w:line="240" w:lineRule="auto"/>
        <w:ind w:firstLine="426"/>
        <w:jc w:val="both"/>
        <w:rPr>
          <w:b/>
          <w:bCs/>
          <w:lang w:val="ru-RU"/>
        </w:rPr>
      </w:pPr>
      <w:r w:rsidRPr="000C2E6C">
        <w:rPr>
          <w:b/>
          <w:bCs/>
          <w:lang w:val="ru-RU"/>
        </w:rPr>
        <w:t xml:space="preserve">Российская империя в начале </w:t>
      </w:r>
      <w:r w:rsidRPr="00EE6A31">
        <w:rPr>
          <w:b/>
          <w:bCs/>
        </w:rPr>
        <w:t>XX </w:t>
      </w:r>
      <w:r w:rsidRPr="000C2E6C">
        <w:rPr>
          <w:b/>
          <w:bCs/>
          <w:lang w:val="ru-RU"/>
        </w:rPr>
        <w:t xml:space="preserve">в. </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Особенности промышленного и аграрного развития России на рубеже </w:t>
      </w:r>
      <w:r w:rsidRPr="00EE6A31">
        <w:t>XIX</w:t>
      </w:r>
      <w:r w:rsidRPr="000C2E6C">
        <w:rPr>
          <w:lang w:val="ru-RU"/>
        </w:rPr>
        <w:t>–</w:t>
      </w:r>
      <w:r w:rsidRPr="00EE6A31">
        <w:t>XX</w:t>
      </w:r>
      <w:r w:rsidRPr="000C2E6C">
        <w:rPr>
          <w:lang w:val="ru-RU"/>
        </w:rPr>
        <w:t xml:space="preserve"> вв. </w:t>
      </w:r>
      <w:r w:rsidRPr="000C2E6C">
        <w:rPr>
          <w:i/>
          <w:iCs/>
          <w:lang w:val="ru-RU"/>
        </w:rPr>
        <w:t>Политика модернизации «сверху».</w:t>
      </w:r>
      <w:r w:rsidRPr="000C2E6C">
        <w:rPr>
          <w:lang w:val="ru-RU"/>
        </w:rPr>
        <w:t xml:space="preserve"> С.Ю. Витте. Государственный капитализм. Формирование монополий. Иностранный капитал в России. </w:t>
      </w:r>
      <w:r w:rsidRPr="000C2E6C">
        <w:rPr>
          <w:i/>
          <w:lang w:val="ru-RU"/>
        </w:rPr>
        <w:t xml:space="preserve">Дискуссия о месте России в мировой экономике начала ХХ в. </w:t>
      </w:r>
      <w:r w:rsidRPr="000C2E6C">
        <w:rPr>
          <w:lang w:val="ru-RU"/>
        </w:rPr>
        <w:t xml:space="preserve">Аграрный вопрос. Российское общество в начале </w:t>
      </w:r>
      <w:r w:rsidRPr="00EE6A31">
        <w:t>XX </w:t>
      </w:r>
      <w:r w:rsidRPr="000C2E6C">
        <w:rPr>
          <w:lang w:val="ru-RU"/>
        </w:rPr>
        <w:t>в.: социальная структура, положение основных групп населения.</w:t>
      </w:r>
    </w:p>
    <w:p w:rsidR="00A71FC9" w:rsidRPr="000C2E6C" w:rsidRDefault="00A71FC9" w:rsidP="00A71FC9">
      <w:pPr>
        <w:shd w:val="clear" w:color="auto" w:fill="FFFFFF"/>
        <w:spacing w:line="240" w:lineRule="auto"/>
        <w:ind w:firstLine="426"/>
        <w:jc w:val="both"/>
        <w:rPr>
          <w:lang w:val="ru-RU"/>
        </w:rPr>
      </w:pPr>
      <w:r w:rsidRPr="000C2E6C">
        <w:rPr>
          <w:lang w:val="ru-RU"/>
        </w:rPr>
        <w:t xml:space="preserve">Политическое развитие России в начале </w:t>
      </w:r>
      <w:r w:rsidRPr="00EE6A31">
        <w:t>XX </w:t>
      </w:r>
      <w:r w:rsidRPr="000C2E6C">
        <w:rPr>
          <w:lang w:val="ru-RU"/>
        </w:rPr>
        <w:t>в. Император Николай</w:t>
      </w:r>
      <w:r w:rsidRPr="00EE6A31">
        <w:t> II</w:t>
      </w:r>
      <w:r w:rsidRPr="000C2E6C">
        <w:rPr>
          <w:lang w:val="ru-RU"/>
        </w:rPr>
        <w:t xml:space="preserve">, его политические воззрения. Консервативно-охранительная политика. Необходимость преобразований. Самодержавие и общество. </w:t>
      </w:r>
    </w:p>
    <w:p w:rsidR="00A71FC9" w:rsidRPr="000C2E6C" w:rsidRDefault="00A71FC9" w:rsidP="00A71FC9">
      <w:pPr>
        <w:shd w:val="clear" w:color="auto" w:fill="FFFFFF"/>
        <w:spacing w:line="240" w:lineRule="auto"/>
        <w:ind w:firstLine="426"/>
        <w:jc w:val="both"/>
        <w:rPr>
          <w:lang w:val="ru-RU"/>
        </w:rPr>
      </w:pPr>
      <w:r w:rsidRPr="000C2E6C">
        <w:rPr>
          <w:lang w:val="ru-RU"/>
        </w:rPr>
        <w:t>Русско-японская война 1904–1905</w:t>
      </w:r>
      <w:r w:rsidRPr="00EE6A31">
        <w:t> </w:t>
      </w:r>
      <w:r w:rsidRPr="000C2E6C">
        <w:rPr>
          <w:lang w:val="ru-RU"/>
        </w:rPr>
        <w:t>гг.: планы сторон, основные сражения. Портсмутский мир. Воздействие войны на общественную и политическую жизнь страны.</w:t>
      </w:r>
    </w:p>
    <w:p w:rsidR="00A71FC9" w:rsidRPr="00A71FC9" w:rsidRDefault="00A71FC9" w:rsidP="00A71FC9">
      <w:pPr>
        <w:shd w:val="clear" w:color="auto" w:fill="FFFFFF"/>
        <w:spacing w:line="240" w:lineRule="auto"/>
        <w:ind w:firstLine="426"/>
        <w:jc w:val="both"/>
        <w:rPr>
          <w:lang w:val="ru-RU"/>
        </w:rPr>
      </w:pPr>
      <w:r w:rsidRPr="00A71FC9">
        <w:rPr>
          <w:lang w:val="ru-RU"/>
        </w:rPr>
        <w:t xml:space="preserve">Общественное движение в России в начале </w:t>
      </w:r>
      <w:r w:rsidRPr="00EE6A31">
        <w:t>XX </w:t>
      </w:r>
      <w:r w:rsidRPr="00A71FC9">
        <w:rPr>
          <w:lang w:val="ru-RU"/>
        </w:rPr>
        <w:t>в. Либералы и консерваторы. Возникновение социалистических организаций и партий: их цели, тактика, лидеры (Г.В.</w:t>
      </w:r>
      <w:r w:rsidRPr="00EE6A31">
        <w:t> </w:t>
      </w:r>
      <w:r w:rsidRPr="00A71FC9">
        <w:rPr>
          <w:lang w:val="ru-RU"/>
        </w:rPr>
        <w:t>Плеханов, В.М.</w:t>
      </w:r>
      <w:r w:rsidRPr="00EE6A31">
        <w:t> </w:t>
      </w:r>
      <w:r w:rsidRPr="00A71FC9">
        <w:rPr>
          <w:lang w:val="ru-RU"/>
        </w:rPr>
        <w:t>Чернов, В.И.</w:t>
      </w:r>
      <w:r w:rsidRPr="00EE6A31">
        <w:t> </w:t>
      </w:r>
      <w:r w:rsidRPr="00A71FC9">
        <w:rPr>
          <w:lang w:val="ru-RU"/>
        </w:rPr>
        <w:t>Ленин, Ю.О.</w:t>
      </w:r>
      <w:r w:rsidRPr="00EE6A31">
        <w:t> </w:t>
      </w:r>
      <w:r w:rsidRPr="00A71FC9">
        <w:rPr>
          <w:lang w:val="ru-RU"/>
        </w:rPr>
        <w:t xml:space="preserve">Мартов). </w:t>
      </w:r>
      <w:r w:rsidRPr="00A71FC9">
        <w:rPr>
          <w:i/>
          <w:iCs/>
          <w:lang w:val="ru-RU"/>
        </w:rPr>
        <w:t>Рабочее движение.</w:t>
      </w:r>
      <w:r w:rsidRPr="00A71FC9">
        <w:rPr>
          <w:lang w:val="ru-RU"/>
        </w:rPr>
        <w:t xml:space="preserve"> «Полицейский социализм».</w:t>
      </w:r>
    </w:p>
    <w:p w:rsidR="00A71FC9" w:rsidRPr="00A71FC9" w:rsidRDefault="00A71FC9" w:rsidP="00A71FC9">
      <w:pPr>
        <w:shd w:val="clear" w:color="auto" w:fill="FFFFFF"/>
        <w:spacing w:line="240" w:lineRule="auto"/>
        <w:ind w:firstLine="426"/>
        <w:jc w:val="both"/>
        <w:rPr>
          <w:lang w:val="ru-RU"/>
        </w:rPr>
      </w:pPr>
      <w:r w:rsidRPr="00A71FC9">
        <w:rPr>
          <w:lang w:val="ru-RU"/>
        </w:rPr>
        <w:t>Первая российская революция (1905–1907</w:t>
      </w:r>
      <w:r w:rsidRPr="00EE6A31">
        <w:t> </w:t>
      </w:r>
      <w:r w:rsidRPr="00A71FC9">
        <w:rPr>
          <w:lang w:val="ru-RU"/>
        </w:rPr>
        <w:t>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w:t>
      </w:r>
      <w:r w:rsidRPr="00EE6A31">
        <w:t> </w:t>
      </w:r>
      <w:r w:rsidRPr="00A71FC9">
        <w:rPr>
          <w:lang w:val="ru-RU"/>
        </w:rPr>
        <w:t>Милюков, А.И.</w:t>
      </w:r>
      <w:r w:rsidRPr="00EE6A31">
        <w:t> </w:t>
      </w:r>
      <w:r w:rsidRPr="00A71FC9">
        <w:rPr>
          <w:lang w:val="ru-RU"/>
        </w:rPr>
        <w:t>Гучков, В.И.</w:t>
      </w:r>
      <w:r w:rsidRPr="00EE6A31">
        <w:t> </w:t>
      </w:r>
      <w:r w:rsidRPr="00A71FC9">
        <w:rPr>
          <w:lang w:val="ru-RU"/>
        </w:rPr>
        <w:t>Пуришкевич). Думская деятельность в 1906–1907</w:t>
      </w:r>
      <w:r w:rsidRPr="00EE6A31">
        <w:t> </w:t>
      </w:r>
      <w:r w:rsidRPr="00A71FC9">
        <w:rPr>
          <w:lang w:val="ru-RU"/>
        </w:rPr>
        <w:t>гг. Тактика революционных партий в условиях формирования парламентской системы. Итоги и значение революции.</w:t>
      </w:r>
    </w:p>
    <w:p w:rsidR="00A71FC9" w:rsidRPr="00A71FC9" w:rsidRDefault="00A71FC9" w:rsidP="00A71FC9">
      <w:pPr>
        <w:spacing w:line="240" w:lineRule="auto"/>
        <w:ind w:firstLine="426"/>
        <w:jc w:val="both"/>
        <w:rPr>
          <w:lang w:val="ru-RU"/>
        </w:rPr>
      </w:pPr>
      <w:r w:rsidRPr="00A71FC9">
        <w:rPr>
          <w:lang w:val="ru-RU"/>
        </w:rPr>
        <w:t>Правительственная программа П.А.</w:t>
      </w:r>
      <w:r w:rsidRPr="00EE6A31">
        <w:t> </w:t>
      </w:r>
      <w:r w:rsidRPr="00A71FC9">
        <w:rPr>
          <w:lang w:val="ru-RU"/>
        </w:rPr>
        <w:t>Столыпина. Аграрная реформа: цели, основные мероприятия, итоги и значение. Политическая и общественная жизнь в России в 1912–1914</w:t>
      </w:r>
      <w:r w:rsidRPr="00EE6A31">
        <w:t> </w:t>
      </w:r>
      <w:r w:rsidRPr="00A71FC9">
        <w:rPr>
          <w:lang w:val="ru-RU"/>
        </w:rPr>
        <w:t>гг.</w:t>
      </w:r>
    </w:p>
    <w:p w:rsidR="00A71FC9" w:rsidRPr="000C2E6C" w:rsidRDefault="00A71FC9" w:rsidP="00A71FC9">
      <w:pPr>
        <w:spacing w:line="240" w:lineRule="auto"/>
        <w:ind w:firstLine="426"/>
        <w:jc w:val="both"/>
        <w:rPr>
          <w:i/>
          <w:iCs/>
          <w:lang w:val="ru-RU"/>
        </w:rPr>
      </w:pPr>
      <w:r w:rsidRPr="00A71FC9">
        <w:rPr>
          <w:lang w:val="ru-RU"/>
        </w:rPr>
        <w:t xml:space="preserve">Культура России в начале </w:t>
      </w:r>
      <w:r w:rsidRPr="00EE6A31">
        <w:t>XX </w:t>
      </w:r>
      <w:r w:rsidRPr="00A71FC9">
        <w:rPr>
          <w:lang w:val="ru-RU"/>
        </w:rPr>
        <w:t xml:space="preserve">в. Открытия российских ученых в науке и технике. </w:t>
      </w:r>
      <w:r w:rsidRPr="00A71FC9">
        <w:rPr>
          <w:i/>
          <w:iCs/>
          <w:lang w:val="ru-RU"/>
        </w:rPr>
        <w:t>Русская философия: поиски общественного идеала.</w:t>
      </w:r>
      <w:r w:rsidRPr="00A71FC9">
        <w:rPr>
          <w:lang w:val="ru-RU"/>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w:t>
      </w:r>
      <w:r w:rsidRPr="00EE6A31">
        <w:t> </w:t>
      </w:r>
      <w:r w:rsidRPr="00A71FC9">
        <w:rPr>
          <w:lang w:val="ru-RU"/>
        </w:rPr>
        <w:t>Рахманинов, Ф.И.</w:t>
      </w:r>
      <w:r w:rsidRPr="00EE6A31">
        <w:t> </w:t>
      </w:r>
      <w:r w:rsidRPr="00A71FC9">
        <w:rPr>
          <w:lang w:val="ru-RU"/>
        </w:rPr>
        <w:t xml:space="preserve">Шаляпин). Русский балет. «Русские сезоны» </w:t>
      </w:r>
      <w:r w:rsidRPr="00A71FC9">
        <w:rPr>
          <w:lang w:val="ru-RU"/>
        </w:rPr>
        <w:lastRenderedPageBreak/>
        <w:t>С.П.</w:t>
      </w:r>
      <w:r w:rsidRPr="00EE6A31">
        <w:t> </w:t>
      </w:r>
      <w:r w:rsidRPr="00A71FC9">
        <w:rPr>
          <w:lang w:val="ru-RU"/>
        </w:rPr>
        <w:t xml:space="preserve">Дягилева. Первые шаги российского кинематографа. </w:t>
      </w:r>
      <w:r w:rsidRPr="000C2E6C">
        <w:rPr>
          <w:i/>
          <w:iCs/>
          <w:lang w:val="ru-RU"/>
        </w:rPr>
        <w:t xml:space="preserve">Российская культура начала </w:t>
      </w:r>
      <w:r w:rsidRPr="00EE6A31">
        <w:rPr>
          <w:i/>
          <w:iCs/>
        </w:rPr>
        <w:t>XX </w:t>
      </w:r>
      <w:r w:rsidRPr="000C2E6C">
        <w:rPr>
          <w:i/>
          <w:iCs/>
          <w:lang w:val="ru-RU"/>
        </w:rPr>
        <w:t>в.</w:t>
      </w:r>
      <w:r w:rsidRPr="00EE6A31">
        <w:rPr>
          <w:i/>
          <w:iCs/>
        </w:rPr>
        <w:t> </w:t>
      </w:r>
      <w:r w:rsidRPr="000C2E6C">
        <w:rPr>
          <w:i/>
          <w:iCs/>
          <w:lang w:val="ru-RU"/>
        </w:rPr>
        <w:t>— составная часть мировой культуры.</w:t>
      </w:r>
    </w:p>
    <w:p w:rsidR="00A71FC9" w:rsidRPr="000C2E6C" w:rsidRDefault="00A71FC9" w:rsidP="00A71FC9">
      <w:pPr>
        <w:spacing w:line="240" w:lineRule="auto"/>
        <w:rPr>
          <w:b/>
          <w:lang w:val="ru-RU"/>
        </w:rPr>
      </w:pPr>
    </w:p>
    <w:p w:rsidR="00A71FC9" w:rsidRPr="000C2E6C" w:rsidRDefault="00A71FC9" w:rsidP="00A71FC9">
      <w:pPr>
        <w:spacing w:line="240" w:lineRule="auto"/>
        <w:rPr>
          <w:b/>
          <w:lang w:val="ru-RU"/>
        </w:rPr>
      </w:pPr>
    </w:p>
    <w:p w:rsidR="000C2E6C" w:rsidRPr="001B1112" w:rsidRDefault="000C2E6C" w:rsidP="000C2E6C">
      <w:pPr>
        <w:pStyle w:val="3a"/>
        <w:spacing w:line="240" w:lineRule="auto"/>
        <w:rPr>
          <w:lang w:val="ru-RU"/>
        </w:rPr>
      </w:pPr>
      <w:r w:rsidRPr="001B1112">
        <w:rPr>
          <w:lang w:val="ru-RU"/>
        </w:rPr>
        <w:t>География</w:t>
      </w:r>
    </w:p>
    <w:p w:rsidR="000C2E6C" w:rsidRPr="00EE6A31" w:rsidRDefault="000C2E6C" w:rsidP="000C2E6C">
      <w:pPr>
        <w:pStyle w:val="4c"/>
        <w:spacing w:line="240" w:lineRule="auto"/>
        <w:rPr>
          <w:sz w:val="24"/>
          <w:szCs w:val="24"/>
        </w:rPr>
      </w:pPr>
      <w:r w:rsidRPr="00EE6A31">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0C2E6C" w:rsidRPr="00EE6A31" w:rsidRDefault="000C2E6C" w:rsidP="001B1112">
      <w:pPr>
        <w:pStyle w:val="4c"/>
        <w:spacing w:line="240" w:lineRule="auto"/>
        <w:ind w:firstLine="426"/>
        <w:rPr>
          <w:sz w:val="24"/>
          <w:szCs w:val="24"/>
        </w:rPr>
      </w:pPr>
      <w:r w:rsidRPr="00EE6A31">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0C2E6C" w:rsidRPr="00EE6A31" w:rsidRDefault="000C2E6C" w:rsidP="001B1112">
      <w:pPr>
        <w:pStyle w:val="4c"/>
        <w:spacing w:line="240" w:lineRule="auto"/>
        <w:ind w:firstLine="426"/>
        <w:rPr>
          <w:sz w:val="24"/>
          <w:szCs w:val="24"/>
        </w:rPr>
      </w:pPr>
      <w:r w:rsidRPr="00EE6A31">
        <w:rPr>
          <w:sz w:val="24"/>
          <w:szCs w:val="24"/>
        </w:rPr>
        <w:t xml:space="preserve">В соответствии с ФГОС СОО география может изучаться на базовом и углубленном уровнях. </w:t>
      </w:r>
    </w:p>
    <w:p w:rsidR="000C2E6C" w:rsidRPr="00EE6A31" w:rsidRDefault="000C2E6C" w:rsidP="001B1112">
      <w:pPr>
        <w:pStyle w:val="4c"/>
        <w:spacing w:line="240" w:lineRule="auto"/>
        <w:ind w:firstLine="0"/>
        <w:rPr>
          <w:sz w:val="24"/>
          <w:szCs w:val="24"/>
        </w:rPr>
      </w:pPr>
      <w:r w:rsidRPr="00EE6A31">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0C2E6C" w:rsidRPr="000C2E6C" w:rsidRDefault="000C2E6C" w:rsidP="000C2E6C">
      <w:pPr>
        <w:spacing w:line="240" w:lineRule="auto"/>
        <w:jc w:val="both"/>
        <w:rPr>
          <w:lang w:val="ru-RU"/>
        </w:rPr>
      </w:pPr>
      <w:r w:rsidRPr="000C2E6C">
        <w:rPr>
          <w:lang w:val="ru-RU"/>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0C2E6C" w:rsidRPr="00EE6A31" w:rsidRDefault="000C2E6C" w:rsidP="000C2E6C">
      <w:pPr>
        <w:pStyle w:val="4c"/>
        <w:spacing w:line="240" w:lineRule="auto"/>
        <w:rPr>
          <w:sz w:val="24"/>
          <w:szCs w:val="24"/>
        </w:rPr>
      </w:pPr>
      <w:r w:rsidRPr="00EE6A31">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0C2E6C" w:rsidRPr="00EE6A31" w:rsidRDefault="000C2E6C" w:rsidP="000C2E6C">
      <w:pPr>
        <w:pStyle w:val="4c"/>
        <w:spacing w:line="240" w:lineRule="auto"/>
        <w:rPr>
          <w:sz w:val="24"/>
          <w:szCs w:val="24"/>
        </w:rPr>
      </w:pPr>
      <w:r w:rsidRPr="00EE6A31">
        <w:rPr>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0C2E6C" w:rsidRPr="00EE6A31" w:rsidRDefault="000C2E6C" w:rsidP="000C2E6C">
      <w:pPr>
        <w:pStyle w:val="4c"/>
        <w:spacing w:line="240" w:lineRule="auto"/>
        <w:rPr>
          <w:sz w:val="24"/>
          <w:szCs w:val="24"/>
        </w:rPr>
      </w:pPr>
    </w:p>
    <w:p w:rsidR="000C2E6C" w:rsidRPr="000C2E6C" w:rsidRDefault="000C2E6C" w:rsidP="000C2E6C">
      <w:pPr>
        <w:spacing w:line="240" w:lineRule="auto"/>
        <w:jc w:val="both"/>
        <w:rPr>
          <w:lang w:val="ru-RU"/>
        </w:rPr>
      </w:pPr>
      <w:r w:rsidRPr="000C2E6C">
        <w:rPr>
          <w:b/>
          <w:lang w:val="ru-RU"/>
        </w:rPr>
        <w:t>Базовый уровень</w:t>
      </w:r>
    </w:p>
    <w:p w:rsidR="000C2E6C" w:rsidRPr="000C2E6C" w:rsidRDefault="000C2E6C" w:rsidP="000C2E6C">
      <w:pPr>
        <w:spacing w:line="240" w:lineRule="auto"/>
        <w:jc w:val="both"/>
        <w:rPr>
          <w:lang w:val="ru-RU"/>
        </w:rPr>
      </w:pPr>
      <w:r w:rsidRPr="000C2E6C">
        <w:rPr>
          <w:b/>
          <w:lang w:val="ru-RU"/>
        </w:rPr>
        <w:t>Человек и окружающая среда</w:t>
      </w:r>
    </w:p>
    <w:p w:rsidR="000C2E6C" w:rsidRPr="000C2E6C" w:rsidRDefault="000C2E6C" w:rsidP="000C2E6C">
      <w:pPr>
        <w:spacing w:line="240" w:lineRule="auto"/>
        <w:jc w:val="both"/>
        <w:rPr>
          <w:lang w:val="ru-RU"/>
        </w:rPr>
      </w:pPr>
      <w:r w:rsidRPr="000C2E6C">
        <w:rPr>
          <w:lang w:val="ru-RU"/>
        </w:rPr>
        <w:t>Окружающая среда как геосистема. Важнейшие явления и процессы в окружающей среде. Представление о ноосфере.</w:t>
      </w:r>
    </w:p>
    <w:p w:rsidR="000C2E6C" w:rsidRPr="000C2E6C" w:rsidRDefault="000C2E6C" w:rsidP="000C2E6C">
      <w:pPr>
        <w:spacing w:line="240" w:lineRule="auto"/>
        <w:jc w:val="both"/>
        <w:rPr>
          <w:lang w:val="ru-RU"/>
        </w:rPr>
      </w:pPr>
      <w:r w:rsidRPr="000C2E6C">
        <w:rPr>
          <w:lang w:val="ru-RU"/>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0C2E6C" w:rsidRPr="000C2E6C" w:rsidRDefault="000C2E6C" w:rsidP="000C2E6C">
      <w:pPr>
        <w:spacing w:line="240" w:lineRule="auto"/>
        <w:jc w:val="both"/>
        <w:rPr>
          <w:lang w:val="ru-RU"/>
        </w:rPr>
      </w:pPr>
      <w:r w:rsidRPr="000C2E6C">
        <w:rPr>
          <w:lang w:val="ru-RU"/>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0C2E6C" w:rsidRPr="000C2E6C" w:rsidRDefault="000C2E6C" w:rsidP="000C2E6C">
      <w:pPr>
        <w:spacing w:line="240" w:lineRule="auto"/>
        <w:jc w:val="both"/>
        <w:rPr>
          <w:lang w:val="ru-RU"/>
        </w:rPr>
      </w:pPr>
    </w:p>
    <w:p w:rsidR="000C2E6C" w:rsidRPr="000C2E6C" w:rsidRDefault="000C2E6C" w:rsidP="000C2E6C">
      <w:pPr>
        <w:spacing w:line="240" w:lineRule="auto"/>
        <w:jc w:val="both"/>
        <w:rPr>
          <w:lang w:val="ru-RU"/>
        </w:rPr>
      </w:pPr>
      <w:r w:rsidRPr="000C2E6C">
        <w:rPr>
          <w:b/>
          <w:lang w:val="ru-RU"/>
        </w:rPr>
        <w:t>Территориальная организация мирового сообщества</w:t>
      </w:r>
    </w:p>
    <w:p w:rsidR="000C2E6C" w:rsidRPr="000C2E6C" w:rsidRDefault="000C2E6C" w:rsidP="000C2E6C">
      <w:pPr>
        <w:spacing w:line="240" w:lineRule="auto"/>
        <w:jc w:val="both"/>
        <w:rPr>
          <w:lang w:val="ru-RU"/>
        </w:rPr>
      </w:pPr>
      <w:r w:rsidRPr="000C2E6C">
        <w:rPr>
          <w:lang w:val="ru-RU"/>
        </w:rPr>
        <w:t xml:space="preserve">Мировое сообщество – общая картина мира. Современная политическая карта и ее изменения. Разнообразие стран мира. </w:t>
      </w:r>
      <w:r w:rsidRPr="000C2E6C">
        <w:rPr>
          <w:i/>
          <w:lang w:val="ru-RU"/>
        </w:rPr>
        <w:t>Геополитика. «Горячие точки» на карте мира.</w:t>
      </w:r>
    </w:p>
    <w:p w:rsidR="000C2E6C" w:rsidRPr="000C2E6C" w:rsidRDefault="000C2E6C" w:rsidP="000C2E6C">
      <w:pPr>
        <w:spacing w:line="240" w:lineRule="auto"/>
        <w:jc w:val="both"/>
        <w:rPr>
          <w:lang w:val="ru-RU"/>
        </w:rPr>
      </w:pPr>
      <w:r w:rsidRPr="000C2E6C">
        <w:rPr>
          <w:lang w:val="ru-RU"/>
        </w:rPr>
        <w:lastRenderedPageBreak/>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0C2E6C">
        <w:rPr>
          <w:i/>
          <w:lang w:val="ru-RU"/>
        </w:rPr>
        <w:t>Основные очаги этнических и конфессиональных конфликтов.</w:t>
      </w:r>
      <w:r w:rsidRPr="000C2E6C">
        <w:rPr>
          <w:lang w:val="ru-RU"/>
        </w:rPr>
        <w:t xml:space="preserve"> География рынка труда и занятости. Миграция населения. Закономерности расселения населения. Урбанизация.</w:t>
      </w:r>
    </w:p>
    <w:p w:rsidR="000C2E6C" w:rsidRPr="000C2E6C" w:rsidRDefault="000C2E6C" w:rsidP="000C2E6C">
      <w:pPr>
        <w:spacing w:line="240" w:lineRule="auto"/>
        <w:jc w:val="both"/>
        <w:rPr>
          <w:lang w:val="ru-RU"/>
        </w:rPr>
      </w:pPr>
      <w:r w:rsidRPr="000C2E6C">
        <w:rPr>
          <w:lang w:val="ru-RU"/>
        </w:rPr>
        <w:t xml:space="preserve">Мировое хозяйство. Географическое разделение труда. Отраслевая и территориальная структура мирового хозяйства. </w:t>
      </w:r>
      <w:r w:rsidRPr="000C2E6C">
        <w:rPr>
          <w:i/>
          <w:lang w:val="ru-RU"/>
        </w:rPr>
        <w:t>Изменение отраслевой структуры.</w:t>
      </w:r>
      <w:r w:rsidRPr="000C2E6C">
        <w:rPr>
          <w:lang w:val="ru-RU"/>
        </w:rPr>
        <w:t xml:space="preserve"> География основных отраслей производственной и непроизводственной сфер. </w:t>
      </w:r>
      <w:r w:rsidRPr="000C2E6C">
        <w:rPr>
          <w:i/>
          <w:lang w:val="ru-RU"/>
        </w:rPr>
        <w:t>Развитие сферы услуг.</w:t>
      </w:r>
      <w:r w:rsidRPr="000C2E6C">
        <w:rPr>
          <w:lang w:val="ru-RU"/>
        </w:rPr>
        <w:t xml:space="preserve"> Международные отношения. Географические аспекты глобализации.</w:t>
      </w:r>
    </w:p>
    <w:p w:rsidR="000C2E6C" w:rsidRPr="000C2E6C" w:rsidRDefault="000C2E6C" w:rsidP="000C2E6C">
      <w:pPr>
        <w:spacing w:line="240" w:lineRule="auto"/>
        <w:jc w:val="both"/>
        <w:rPr>
          <w:lang w:val="ru-RU"/>
        </w:rPr>
      </w:pPr>
    </w:p>
    <w:p w:rsidR="000C2E6C" w:rsidRPr="000C2E6C" w:rsidRDefault="000C2E6C" w:rsidP="000C2E6C">
      <w:pPr>
        <w:spacing w:line="240" w:lineRule="auto"/>
        <w:jc w:val="both"/>
        <w:rPr>
          <w:lang w:val="ru-RU"/>
        </w:rPr>
      </w:pPr>
      <w:r w:rsidRPr="000C2E6C">
        <w:rPr>
          <w:b/>
          <w:lang w:val="ru-RU"/>
        </w:rPr>
        <w:t>Региональная география и страноведение</w:t>
      </w:r>
    </w:p>
    <w:p w:rsidR="000C2E6C" w:rsidRPr="000C2E6C" w:rsidRDefault="000C2E6C" w:rsidP="000C2E6C">
      <w:pPr>
        <w:spacing w:line="240" w:lineRule="auto"/>
        <w:jc w:val="both"/>
        <w:rPr>
          <w:lang w:val="ru-RU"/>
        </w:rPr>
      </w:pPr>
      <w:r w:rsidRPr="000C2E6C">
        <w:rPr>
          <w:lang w:val="ru-RU"/>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0C2E6C">
        <w:rPr>
          <w:i/>
          <w:lang w:val="ru-RU"/>
        </w:rPr>
        <w:t xml:space="preserve">Ведущие страны-экспортеры основных видов продукции. </w:t>
      </w:r>
    </w:p>
    <w:p w:rsidR="000C2E6C" w:rsidRPr="000C2E6C" w:rsidRDefault="000C2E6C" w:rsidP="000C2E6C">
      <w:pPr>
        <w:spacing w:line="240" w:lineRule="auto"/>
        <w:jc w:val="both"/>
        <w:rPr>
          <w:lang w:val="ru-RU"/>
        </w:rPr>
      </w:pPr>
      <w:r w:rsidRPr="000C2E6C">
        <w:rPr>
          <w:lang w:val="ru-RU"/>
        </w:rPr>
        <w:t xml:space="preserve">Роль отдельных стран и регионов в системе мирового хозяйства. </w:t>
      </w:r>
      <w:r w:rsidRPr="000C2E6C">
        <w:rPr>
          <w:i/>
          <w:lang w:val="ru-RU"/>
        </w:rPr>
        <w:t>Региональная политика.</w:t>
      </w:r>
      <w:r w:rsidRPr="000C2E6C">
        <w:rPr>
          <w:lang w:val="ru-RU"/>
        </w:rPr>
        <w:t xml:space="preserve"> Интеграция регионов в единое мировое сообщество. Международные организации (региональные, политические и отраслевые союзы).</w:t>
      </w:r>
    </w:p>
    <w:p w:rsidR="000C2E6C" w:rsidRPr="000C2E6C" w:rsidRDefault="000C2E6C" w:rsidP="000C2E6C">
      <w:pPr>
        <w:spacing w:line="240" w:lineRule="auto"/>
        <w:jc w:val="both"/>
        <w:rPr>
          <w:i/>
          <w:lang w:val="ru-RU"/>
        </w:rPr>
      </w:pPr>
      <w:r w:rsidRPr="000C2E6C">
        <w:rPr>
          <w:lang w:val="ru-RU"/>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0C2E6C">
        <w:rPr>
          <w:i/>
          <w:lang w:val="ru-RU"/>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0C2E6C" w:rsidRPr="000C2E6C" w:rsidRDefault="000C2E6C" w:rsidP="000C2E6C">
      <w:pPr>
        <w:spacing w:line="240" w:lineRule="auto"/>
        <w:jc w:val="both"/>
        <w:rPr>
          <w:lang w:val="ru-RU"/>
        </w:rPr>
      </w:pPr>
    </w:p>
    <w:p w:rsidR="000C2E6C" w:rsidRPr="000C2E6C" w:rsidRDefault="000C2E6C" w:rsidP="000C2E6C">
      <w:pPr>
        <w:spacing w:line="240" w:lineRule="auto"/>
        <w:jc w:val="both"/>
        <w:rPr>
          <w:lang w:val="ru-RU"/>
        </w:rPr>
      </w:pPr>
      <w:r w:rsidRPr="000C2E6C">
        <w:rPr>
          <w:b/>
          <w:lang w:val="ru-RU"/>
        </w:rPr>
        <w:t>Роль географии в решении глобальных проблем человечества</w:t>
      </w:r>
    </w:p>
    <w:p w:rsidR="000C2E6C" w:rsidRPr="000C2E6C" w:rsidRDefault="000C2E6C" w:rsidP="000C2E6C">
      <w:pPr>
        <w:spacing w:line="240" w:lineRule="auto"/>
        <w:jc w:val="both"/>
        <w:rPr>
          <w:lang w:val="ru-RU"/>
        </w:rPr>
      </w:pPr>
      <w:bookmarkStart w:id="126" w:name="h.10tp2h5eeujv" w:colFirst="0" w:colLast="0"/>
      <w:bookmarkEnd w:id="126"/>
      <w:r w:rsidRPr="000C2E6C">
        <w:rPr>
          <w:lang w:val="ru-RU"/>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C2E6C" w:rsidRPr="00EE6A31" w:rsidRDefault="000C2E6C" w:rsidP="000C2E6C">
      <w:pPr>
        <w:pStyle w:val="4c"/>
        <w:spacing w:line="240" w:lineRule="auto"/>
        <w:ind w:firstLine="0"/>
        <w:rPr>
          <w:sz w:val="24"/>
          <w:szCs w:val="24"/>
        </w:rPr>
      </w:pPr>
    </w:p>
    <w:p w:rsidR="000C2E6C" w:rsidRPr="000C2E6C" w:rsidRDefault="000C2E6C" w:rsidP="000C2E6C">
      <w:pPr>
        <w:spacing w:line="240" w:lineRule="auto"/>
        <w:jc w:val="both"/>
        <w:rPr>
          <w:lang w:val="ru-RU"/>
        </w:rPr>
      </w:pPr>
      <w:r w:rsidRPr="000C2E6C">
        <w:rPr>
          <w:b/>
          <w:lang w:val="ru-RU"/>
        </w:rPr>
        <w:t>Углубленный уровень</w:t>
      </w:r>
    </w:p>
    <w:p w:rsidR="000C2E6C" w:rsidRPr="000C2E6C" w:rsidRDefault="000C2E6C" w:rsidP="000C2E6C">
      <w:pPr>
        <w:spacing w:line="240" w:lineRule="auto"/>
        <w:jc w:val="both"/>
        <w:rPr>
          <w:lang w:val="ru-RU"/>
        </w:rPr>
      </w:pPr>
      <w:r w:rsidRPr="000C2E6C">
        <w:rPr>
          <w:b/>
          <w:lang w:val="ru-RU"/>
        </w:rPr>
        <w:t>География в современном мире</w:t>
      </w:r>
    </w:p>
    <w:p w:rsidR="000C2E6C" w:rsidRPr="000C2E6C" w:rsidRDefault="000C2E6C" w:rsidP="000C2E6C">
      <w:pPr>
        <w:spacing w:line="240" w:lineRule="auto"/>
        <w:jc w:val="both"/>
        <w:rPr>
          <w:lang w:val="ru-RU"/>
        </w:rPr>
      </w:pPr>
      <w:r w:rsidRPr="000C2E6C">
        <w:rPr>
          <w:lang w:val="ru-RU"/>
        </w:rPr>
        <w:t>География в системе естественно-научных и гуманитарных знаний.</w:t>
      </w:r>
      <w:r w:rsidRPr="000C2E6C">
        <w:rPr>
          <w:i/>
          <w:lang w:val="ru-RU"/>
        </w:rPr>
        <w:t xml:space="preserve"> История географии как науки. Основные теории и концепции современной географии.</w:t>
      </w:r>
      <w:r w:rsidRPr="000C2E6C">
        <w:rPr>
          <w:lang w:val="ru-RU"/>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0C2E6C">
        <w:rPr>
          <w:i/>
          <w:lang w:val="ru-RU"/>
        </w:rPr>
        <w:t>Иерархия природно-хозяйственных систем.</w:t>
      </w:r>
      <w:r w:rsidRPr="000C2E6C">
        <w:rPr>
          <w:lang w:val="ru-RU"/>
        </w:rPr>
        <w:t xml:space="preserve"> Пространственные модели в географии. Геоинформационные системы. Географические прогнозы.</w:t>
      </w:r>
    </w:p>
    <w:p w:rsidR="000C2E6C" w:rsidRPr="000C2E6C" w:rsidRDefault="000C2E6C" w:rsidP="000C2E6C">
      <w:pPr>
        <w:spacing w:line="240" w:lineRule="auto"/>
        <w:jc w:val="both"/>
        <w:rPr>
          <w:lang w:val="ru-RU"/>
        </w:rPr>
      </w:pPr>
      <w:r w:rsidRPr="000C2E6C">
        <w:rPr>
          <w:lang w:val="ru-RU"/>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C2E6C" w:rsidRPr="00EE6A31" w:rsidRDefault="000C2E6C" w:rsidP="000C2E6C">
      <w:pPr>
        <w:pStyle w:val="4c"/>
        <w:spacing w:line="240" w:lineRule="auto"/>
        <w:ind w:firstLine="0"/>
        <w:rPr>
          <w:sz w:val="24"/>
          <w:szCs w:val="24"/>
        </w:rPr>
      </w:pPr>
    </w:p>
    <w:p w:rsidR="000C2E6C" w:rsidRPr="000C2E6C" w:rsidRDefault="000C2E6C" w:rsidP="000C2E6C">
      <w:pPr>
        <w:spacing w:line="240" w:lineRule="auto"/>
        <w:jc w:val="both"/>
        <w:rPr>
          <w:lang w:val="ru-RU"/>
        </w:rPr>
      </w:pPr>
      <w:r w:rsidRPr="000C2E6C">
        <w:rPr>
          <w:b/>
          <w:lang w:val="ru-RU"/>
        </w:rPr>
        <w:t>Физическая география</w:t>
      </w:r>
    </w:p>
    <w:p w:rsidR="000C2E6C" w:rsidRPr="000C2E6C" w:rsidRDefault="000C2E6C" w:rsidP="000C2E6C">
      <w:pPr>
        <w:spacing w:line="240" w:lineRule="auto"/>
        <w:jc w:val="both"/>
        <w:rPr>
          <w:lang w:val="ru-RU"/>
        </w:rPr>
      </w:pPr>
      <w:r w:rsidRPr="000C2E6C">
        <w:rPr>
          <w:lang w:val="ru-RU"/>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0C2E6C" w:rsidRPr="000C2E6C" w:rsidRDefault="000C2E6C" w:rsidP="000C2E6C">
      <w:pPr>
        <w:spacing w:line="240" w:lineRule="auto"/>
        <w:jc w:val="both"/>
        <w:rPr>
          <w:lang w:val="ru-RU"/>
        </w:rPr>
      </w:pPr>
      <w:r w:rsidRPr="000C2E6C">
        <w:rPr>
          <w:lang w:val="ru-RU"/>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0C2E6C" w:rsidRPr="000C2E6C" w:rsidRDefault="000C2E6C" w:rsidP="000C2E6C">
      <w:pPr>
        <w:spacing w:line="240" w:lineRule="auto"/>
        <w:jc w:val="both"/>
        <w:rPr>
          <w:lang w:val="ru-RU"/>
        </w:rPr>
      </w:pPr>
      <w:r w:rsidRPr="000C2E6C">
        <w:rPr>
          <w:lang w:val="ru-RU"/>
        </w:rPr>
        <w:lastRenderedPageBreak/>
        <w:t xml:space="preserve">Геологические объекты и процессы. Развитие земной коры во времени. Геологическая хронология. </w:t>
      </w:r>
      <w:r w:rsidRPr="000C2E6C">
        <w:rPr>
          <w:i/>
          <w:lang w:val="ru-RU"/>
        </w:rPr>
        <w:t>Этапы геологической истории земной коры.</w:t>
      </w:r>
      <w:r w:rsidRPr="000C2E6C">
        <w:rPr>
          <w:lang w:val="ru-RU"/>
        </w:rPr>
        <w:t xml:space="preserve"> Тектоника литосферных плит.</w:t>
      </w:r>
    </w:p>
    <w:p w:rsidR="000C2E6C" w:rsidRPr="000C2E6C" w:rsidRDefault="000C2E6C" w:rsidP="000C2E6C">
      <w:pPr>
        <w:spacing w:line="240" w:lineRule="auto"/>
        <w:jc w:val="both"/>
        <w:rPr>
          <w:lang w:val="ru-RU"/>
        </w:rPr>
      </w:pPr>
      <w:r w:rsidRPr="000C2E6C">
        <w:rPr>
          <w:i/>
          <w:lang w:val="ru-RU"/>
        </w:rPr>
        <w:t>Свойства литосферы: ресурсные, геодинамические, геохимические, геофизические, экологические.</w:t>
      </w:r>
      <w:r w:rsidRPr="000C2E6C">
        <w:rPr>
          <w:lang w:val="ru-RU"/>
        </w:rPr>
        <w:t xml:space="preserve"> Эндогенные и экзогенные процессы и рельеф. Антропогенный фактор рельефообразования.</w:t>
      </w:r>
    </w:p>
    <w:p w:rsidR="000C2E6C" w:rsidRPr="000C2E6C" w:rsidRDefault="000C2E6C" w:rsidP="000C2E6C">
      <w:pPr>
        <w:spacing w:line="240" w:lineRule="auto"/>
        <w:jc w:val="both"/>
        <w:rPr>
          <w:lang w:val="ru-RU"/>
        </w:rPr>
      </w:pPr>
      <w:r w:rsidRPr="000C2E6C">
        <w:rPr>
          <w:lang w:val="ru-RU"/>
        </w:rPr>
        <w:t xml:space="preserve">Природные комплексы. Природные комплексы как системы, их компоненты и свойства. </w:t>
      </w:r>
      <w:r w:rsidRPr="000C2E6C">
        <w:rPr>
          <w:i/>
          <w:lang w:val="ru-RU"/>
        </w:rPr>
        <w:t>Группировка природных комплексов по размерам и сложности организации.</w:t>
      </w:r>
      <w:r w:rsidRPr="000C2E6C">
        <w:rPr>
          <w:lang w:val="ru-RU"/>
        </w:rPr>
        <w:t xml:space="preserve"> Физико-географическое районирование. Природно-антропогенные комплексы. </w:t>
      </w:r>
      <w:r w:rsidRPr="000C2E6C">
        <w:rPr>
          <w:i/>
          <w:lang w:val="ru-RU"/>
        </w:rPr>
        <w:t>Природно-антропогенные комплексы разного ранга.</w:t>
      </w:r>
    </w:p>
    <w:p w:rsidR="000C2E6C" w:rsidRPr="000C2E6C" w:rsidRDefault="000C2E6C" w:rsidP="000C2E6C">
      <w:pPr>
        <w:spacing w:line="240" w:lineRule="auto"/>
        <w:jc w:val="both"/>
        <w:rPr>
          <w:i/>
          <w:lang w:val="ru-RU"/>
        </w:rPr>
      </w:pPr>
      <w:r w:rsidRPr="000C2E6C">
        <w:rPr>
          <w:lang w:val="ru-RU"/>
        </w:rPr>
        <w:t xml:space="preserve">Катастрофические и неблагоприятные природные процессы. </w:t>
      </w:r>
      <w:r w:rsidRPr="000C2E6C">
        <w:rPr>
          <w:i/>
          <w:lang w:val="ru-RU"/>
        </w:rPr>
        <w:t>География природного риска.</w:t>
      </w:r>
    </w:p>
    <w:p w:rsidR="000C2E6C" w:rsidRPr="000C2E6C" w:rsidRDefault="000C2E6C" w:rsidP="000C2E6C">
      <w:pPr>
        <w:spacing w:line="240" w:lineRule="auto"/>
        <w:jc w:val="both"/>
        <w:rPr>
          <w:lang w:val="ru-RU"/>
        </w:rPr>
      </w:pPr>
    </w:p>
    <w:p w:rsidR="000C2E6C" w:rsidRPr="000C2E6C" w:rsidRDefault="000C2E6C" w:rsidP="000C2E6C">
      <w:pPr>
        <w:spacing w:line="240" w:lineRule="auto"/>
        <w:jc w:val="both"/>
        <w:rPr>
          <w:lang w:val="ru-RU"/>
        </w:rPr>
      </w:pPr>
      <w:r w:rsidRPr="000C2E6C">
        <w:rPr>
          <w:b/>
          <w:lang w:val="ru-RU"/>
        </w:rPr>
        <w:t>Социально-экономическая география мира</w:t>
      </w:r>
    </w:p>
    <w:p w:rsidR="000C2E6C" w:rsidRPr="000C2E6C" w:rsidRDefault="000C2E6C" w:rsidP="000C2E6C">
      <w:pPr>
        <w:spacing w:line="240" w:lineRule="auto"/>
        <w:jc w:val="both"/>
        <w:rPr>
          <w:lang w:val="ru-RU"/>
        </w:rPr>
      </w:pPr>
      <w:r w:rsidRPr="000C2E6C">
        <w:rPr>
          <w:lang w:val="ru-RU"/>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0C2E6C" w:rsidRPr="000C2E6C" w:rsidRDefault="000C2E6C" w:rsidP="000C2E6C">
      <w:pPr>
        <w:spacing w:line="240" w:lineRule="auto"/>
        <w:jc w:val="both"/>
        <w:rPr>
          <w:lang w:val="ru-RU"/>
        </w:rPr>
      </w:pPr>
      <w:r w:rsidRPr="000C2E6C">
        <w:rPr>
          <w:lang w:val="ru-RU"/>
        </w:rPr>
        <w:t>Экономико-географическое положение. Методы оценки экономико-географического положения.</w:t>
      </w:r>
    </w:p>
    <w:p w:rsidR="000C2E6C" w:rsidRPr="000C2E6C" w:rsidRDefault="000C2E6C" w:rsidP="000C2E6C">
      <w:pPr>
        <w:spacing w:line="240" w:lineRule="auto"/>
        <w:jc w:val="both"/>
        <w:rPr>
          <w:lang w:val="ru-RU"/>
        </w:rPr>
      </w:pPr>
      <w:r w:rsidRPr="000C2E6C">
        <w:rPr>
          <w:lang w:val="ru-RU"/>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0C2E6C">
        <w:rPr>
          <w:i/>
          <w:lang w:val="ru-RU"/>
        </w:rPr>
        <w:t>Изменение значения отдельных ресурсов на различных исторических этапах.</w:t>
      </w:r>
      <w:r w:rsidRPr="000C2E6C">
        <w:rPr>
          <w:lang w:val="ru-RU"/>
        </w:rPr>
        <w:t xml:space="preserve"> Территориальные сочетания природных ресурсов. Обеспеченность природными ресурсами отдельных территорий.</w:t>
      </w:r>
    </w:p>
    <w:p w:rsidR="000C2E6C" w:rsidRPr="000C2E6C" w:rsidRDefault="000C2E6C" w:rsidP="000C2E6C">
      <w:pPr>
        <w:spacing w:line="240" w:lineRule="auto"/>
        <w:jc w:val="both"/>
        <w:rPr>
          <w:lang w:val="ru-RU"/>
        </w:rPr>
      </w:pPr>
      <w:r w:rsidRPr="000C2E6C">
        <w:rPr>
          <w:lang w:val="ru-RU"/>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0C2E6C">
        <w:rPr>
          <w:i/>
          <w:lang w:val="ru-RU"/>
        </w:rPr>
        <w:t>Демографические кризисы.</w:t>
      </w:r>
      <w:r w:rsidRPr="000C2E6C">
        <w:rPr>
          <w:lang w:val="ru-RU"/>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0C2E6C">
        <w:rPr>
          <w:i/>
          <w:lang w:val="ru-RU"/>
        </w:rPr>
        <w:t>География религий. Этногеография.</w:t>
      </w:r>
      <w:r w:rsidRPr="000C2E6C">
        <w:rPr>
          <w:lang w:val="ru-RU"/>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0C2E6C" w:rsidRPr="000C2E6C" w:rsidRDefault="000C2E6C" w:rsidP="000C2E6C">
      <w:pPr>
        <w:spacing w:line="240" w:lineRule="auto"/>
        <w:jc w:val="both"/>
        <w:rPr>
          <w:lang w:val="ru-RU"/>
        </w:rPr>
      </w:pPr>
      <w:r w:rsidRPr="000C2E6C">
        <w:rPr>
          <w:lang w:val="ru-RU"/>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0C2E6C" w:rsidRPr="000C2E6C" w:rsidRDefault="000C2E6C" w:rsidP="000C2E6C">
      <w:pPr>
        <w:spacing w:line="240" w:lineRule="auto"/>
        <w:jc w:val="both"/>
        <w:rPr>
          <w:lang w:val="ru-RU"/>
        </w:rPr>
      </w:pPr>
      <w:r w:rsidRPr="000C2E6C">
        <w:rPr>
          <w:lang w:val="ru-RU"/>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0C2E6C" w:rsidRPr="000C2E6C" w:rsidRDefault="000C2E6C" w:rsidP="000C2E6C">
      <w:pPr>
        <w:spacing w:line="240" w:lineRule="auto"/>
        <w:jc w:val="both"/>
        <w:rPr>
          <w:lang w:val="ru-RU"/>
        </w:rPr>
      </w:pPr>
      <w:r w:rsidRPr="000C2E6C">
        <w:rPr>
          <w:lang w:val="ru-RU"/>
        </w:rPr>
        <w:t xml:space="preserve">География транспорта. Основные преимущества различных видов транспорта. </w:t>
      </w:r>
      <w:r w:rsidRPr="000C2E6C">
        <w:rPr>
          <w:i/>
          <w:lang w:val="ru-RU"/>
        </w:rPr>
        <w:t>Транспортная инфраструктура.</w:t>
      </w:r>
      <w:r w:rsidRPr="000C2E6C">
        <w:rPr>
          <w:lang w:val="ru-RU"/>
        </w:rPr>
        <w:t xml:space="preserve"> Мировая транспортная система. </w:t>
      </w:r>
      <w:r w:rsidRPr="000C2E6C">
        <w:rPr>
          <w:i/>
          <w:lang w:val="ru-RU"/>
        </w:rPr>
        <w:t>Транспорт и окружающая среда.</w:t>
      </w:r>
    </w:p>
    <w:p w:rsidR="000C2E6C" w:rsidRPr="000C2E6C" w:rsidRDefault="000C2E6C" w:rsidP="000C2E6C">
      <w:pPr>
        <w:spacing w:line="240" w:lineRule="auto"/>
        <w:jc w:val="both"/>
        <w:rPr>
          <w:lang w:val="ru-RU"/>
        </w:rPr>
      </w:pPr>
      <w:r w:rsidRPr="000C2E6C">
        <w:rPr>
          <w:lang w:val="ru-RU"/>
        </w:rPr>
        <w:t xml:space="preserve">География мировой торговли. </w:t>
      </w:r>
      <w:r w:rsidRPr="000C2E6C">
        <w:rPr>
          <w:i/>
          <w:lang w:val="ru-RU"/>
        </w:rPr>
        <w:t>Пространственная структура мировой торговли. Основные направления оборота наиболее важных товаров и услуг.</w:t>
      </w:r>
    </w:p>
    <w:p w:rsidR="000C2E6C" w:rsidRPr="000C2E6C" w:rsidRDefault="000C2E6C" w:rsidP="000C2E6C">
      <w:pPr>
        <w:spacing w:line="240" w:lineRule="auto"/>
        <w:jc w:val="both"/>
        <w:rPr>
          <w:lang w:val="ru-RU"/>
        </w:rPr>
      </w:pPr>
      <w:r w:rsidRPr="000C2E6C">
        <w:rPr>
          <w:lang w:val="ru-RU"/>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0C2E6C">
        <w:rPr>
          <w:i/>
          <w:lang w:val="ru-RU"/>
        </w:rPr>
        <w:t>инфраструктуры,</w:t>
      </w:r>
      <w:r w:rsidRPr="000C2E6C">
        <w:rPr>
          <w:lang w:val="ru-RU"/>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0C2E6C" w:rsidRPr="000C2E6C" w:rsidRDefault="000C2E6C" w:rsidP="000C2E6C">
      <w:pPr>
        <w:spacing w:line="240" w:lineRule="auto"/>
        <w:jc w:val="both"/>
        <w:rPr>
          <w:lang w:val="ru-RU"/>
        </w:rPr>
      </w:pPr>
      <w:r w:rsidRPr="000C2E6C">
        <w:rPr>
          <w:i/>
          <w:lang w:val="ru-RU"/>
        </w:rPr>
        <w:t>Политическая география и геополитика.</w:t>
      </w:r>
      <w:r w:rsidRPr="000C2E6C">
        <w:rPr>
          <w:lang w:val="ru-RU"/>
        </w:rPr>
        <w:t xml:space="preserve"> Территориально-политическая организация общества. </w:t>
      </w:r>
      <w:r w:rsidRPr="000C2E6C">
        <w:rPr>
          <w:i/>
          <w:lang w:val="ru-RU"/>
        </w:rPr>
        <w:t>Формирование мирового геополитического пространства.</w:t>
      </w:r>
    </w:p>
    <w:p w:rsidR="000C2E6C" w:rsidRPr="000C2E6C" w:rsidRDefault="000C2E6C" w:rsidP="000C2E6C">
      <w:pPr>
        <w:spacing w:line="240" w:lineRule="auto"/>
        <w:jc w:val="both"/>
        <w:rPr>
          <w:i/>
          <w:lang w:val="ru-RU"/>
        </w:rPr>
      </w:pPr>
      <w:r w:rsidRPr="000C2E6C">
        <w:rPr>
          <w:lang w:val="ru-RU"/>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w:t>
      </w:r>
      <w:r w:rsidRPr="000C2E6C">
        <w:rPr>
          <w:lang w:val="ru-RU"/>
        </w:rPr>
        <w:lastRenderedPageBreak/>
        <w:t xml:space="preserve">культурных и научных связей России со странами мира. Особенности интеграции России в мировое сообщество. </w:t>
      </w:r>
      <w:r w:rsidRPr="000C2E6C">
        <w:rPr>
          <w:i/>
          <w:lang w:val="ru-RU"/>
        </w:rPr>
        <w:t>Географические аспекты решения внешнеэкономических и внешнеполитических задач развития России.</w:t>
      </w:r>
    </w:p>
    <w:p w:rsidR="000C2E6C" w:rsidRPr="000C2E6C" w:rsidRDefault="000C2E6C" w:rsidP="000C2E6C">
      <w:pPr>
        <w:spacing w:line="240" w:lineRule="auto"/>
        <w:jc w:val="both"/>
        <w:rPr>
          <w:lang w:val="ru-RU"/>
        </w:rPr>
      </w:pPr>
    </w:p>
    <w:p w:rsidR="000C2E6C" w:rsidRPr="000C2E6C" w:rsidRDefault="000C2E6C" w:rsidP="000C2E6C">
      <w:pPr>
        <w:spacing w:line="240" w:lineRule="auto"/>
        <w:jc w:val="both"/>
        <w:rPr>
          <w:lang w:val="ru-RU"/>
        </w:rPr>
      </w:pPr>
      <w:r w:rsidRPr="000C2E6C">
        <w:rPr>
          <w:b/>
          <w:lang w:val="ru-RU"/>
        </w:rPr>
        <w:t>Геоэкология</w:t>
      </w:r>
    </w:p>
    <w:p w:rsidR="000C2E6C" w:rsidRPr="000C2E6C" w:rsidRDefault="000C2E6C" w:rsidP="000C2E6C">
      <w:pPr>
        <w:spacing w:line="240" w:lineRule="auto"/>
        <w:jc w:val="both"/>
        <w:rPr>
          <w:lang w:val="ru-RU"/>
        </w:rPr>
      </w:pPr>
      <w:r w:rsidRPr="000C2E6C">
        <w:rPr>
          <w:lang w:val="ru-RU"/>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0C2E6C">
        <w:rPr>
          <w:i/>
          <w:lang w:val="ru-RU"/>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0C2E6C">
        <w:rPr>
          <w:lang w:val="ru-RU"/>
        </w:rPr>
        <w:t>Роль географии в решении геоэкологических проблем. Особо охраняемые природные территории. Концепция устойчивого развития.</w:t>
      </w:r>
    </w:p>
    <w:p w:rsidR="000C2E6C" w:rsidRPr="001B1112" w:rsidRDefault="000C2E6C" w:rsidP="001B1112">
      <w:pPr>
        <w:pStyle w:val="4c"/>
        <w:spacing w:line="240" w:lineRule="auto"/>
        <w:ind w:firstLine="0"/>
        <w:rPr>
          <w:sz w:val="24"/>
          <w:szCs w:val="24"/>
        </w:rPr>
      </w:pPr>
    </w:p>
    <w:p w:rsidR="000C2E6C" w:rsidRPr="000C2E6C" w:rsidRDefault="000C2E6C" w:rsidP="000C2E6C">
      <w:pPr>
        <w:spacing w:line="240" w:lineRule="auto"/>
        <w:jc w:val="both"/>
        <w:rPr>
          <w:lang w:val="ru-RU"/>
        </w:rPr>
      </w:pPr>
      <w:r w:rsidRPr="000C2E6C">
        <w:rPr>
          <w:b/>
          <w:lang w:val="ru-RU"/>
        </w:rPr>
        <w:t>Примерный перечень практических работ</w:t>
      </w:r>
    </w:p>
    <w:p w:rsidR="000C2E6C" w:rsidRPr="000C2E6C" w:rsidRDefault="000C2E6C" w:rsidP="000C2E6C">
      <w:pPr>
        <w:spacing w:line="240" w:lineRule="auto"/>
        <w:jc w:val="both"/>
        <w:rPr>
          <w:lang w:val="ru-RU"/>
        </w:rPr>
      </w:pPr>
      <w:r w:rsidRPr="000C2E6C">
        <w:rPr>
          <w:lang w:val="ru-RU"/>
        </w:rPr>
        <w:t>Оценка ресурсообеспеченности страны (региона, человечества) основными видами ресурсов.</w:t>
      </w:r>
    </w:p>
    <w:p w:rsidR="000C2E6C" w:rsidRPr="000C2E6C" w:rsidRDefault="000C2E6C" w:rsidP="000C2E6C">
      <w:pPr>
        <w:spacing w:line="240" w:lineRule="auto"/>
        <w:jc w:val="both"/>
        <w:rPr>
          <w:lang w:val="ru-RU"/>
        </w:rPr>
      </w:pPr>
      <w:r w:rsidRPr="000C2E6C">
        <w:rPr>
          <w:lang w:val="ru-RU"/>
        </w:rPr>
        <w:t>Оценка доли использования альтернативных источников энергии. Оценка перспектив развития альтернативной энергетики.</w:t>
      </w:r>
    </w:p>
    <w:p w:rsidR="000C2E6C" w:rsidRPr="000C2E6C" w:rsidRDefault="000C2E6C" w:rsidP="000C2E6C">
      <w:pPr>
        <w:spacing w:line="240" w:lineRule="auto"/>
        <w:jc w:val="both"/>
        <w:rPr>
          <w:lang w:val="ru-RU"/>
        </w:rPr>
      </w:pPr>
      <w:r w:rsidRPr="000C2E6C">
        <w:rPr>
          <w:lang w:val="ru-RU"/>
        </w:rPr>
        <w:t>Анализ геоэкологической ситуации в отдельных странах и регионах мира.</w:t>
      </w:r>
    </w:p>
    <w:p w:rsidR="000C2E6C" w:rsidRPr="000C2E6C" w:rsidRDefault="000C2E6C" w:rsidP="000C2E6C">
      <w:pPr>
        <w:spacing w:line="240" w:lineRule="auto"/>
        <w:jc w:val="both"/>
        <w:rPr>
          <w:lang w:val="ru-RU"/>
        </w:rPr>
      </w:pPr>
      <w:r w:rsidRPr="000C2E6C">
        <w:rPr>
          <w:lang w:val="ru-RU"/>
        </w:rPr>
        <w:t>Анализ техногенной нагрузки на окружающую среду.</w:t>
      </w:r>
    </w:p>
    <w:p w:rsidR="000C2E6C" w:rsidRPr="000C2E6C" w:rsidRDefault="000C2E6C" w:rsidP="000C2E6C">
      <w:pPr>
        <w:spacing w:line="240" w:lineRule="auto"/>
        <w:jc w:val="both"/>
        <w:rPr>
          <w:lang w:val="ru-RU"/>
        </w:rPr>
      </w:pPr>
      <w:r w:rsidRPr="000C2E6C">
        <w:rPr>
          <w:lang w:val="ru-RU"/>
        </w:rPr>
        <w:t>Характеристика политико-географического положения страны.</w:t>
      </w:r>
    </w:p>
    <w:p w:rsidR="000C2E6C" w:rsidRPr="000C2E6C" w:rsidRDefault="000C2E6C" w:rsidP="000C2E6C">
      <w:pPr>
        <w:spacing w:line="240" w:lineRule="auto"/>
        <w:jc w:val="both"/>
        <w:rPr>
          <w:lang w:val="ru-RU"/>
        </w:rPr>
      </w:pPr>
      <w:r w:rsidRPr="000C2E6C">
        <w:rPr>
          <w:lang w:val="ru-RU"/>
        </w:rPr>
        <w:t>Характеристика экономико-географического положения страны.</w:t>
      </w:r>
    </w:p>
    <w:p w:rsidR="000C2E6C" w:rsidRPr="000C2E6C" w:rsidRDefault="000C2E6C" w:rsidP="001B1112">
      <w:pPr>
        <w:spacing w:line="240" w:lineRule="auto"/>
        <w:jc w:val="both"/>
        <w:rPr>
          <w:lang w:val="ru-RU"/>
        </w:rPr>
      </w:pPr>
      <w:r w:rsidRPr="000C2E6C">
        <w:rPr>
          <w:lang w:val="ru-RU"/>
        </w:rPr>
        <w:t>Характеристика природно-ресурсного потенциала страны.</w:t>
      </w:r>
    </w:p>
    <w:p w:rsidR="000C2E6C" w:rsidRPr="000C2E6C" w:rsidRDefault="000C2E6C" w:rsidP="001B1112">
      <w:pPr>
        <w:spacing w:line="240" w:lineRule="auto"/>
        <w:jc w:val="both"/>
        <w:rPr>
          <w:lang w:val="ru-RU"/>
        </w:rPr>
      </w:pPr>
      <w:r w:rsidRPr="000C2E6C">
        <w:rPr>
          <w:lang w:val="ru-RU"/>
        </w:rPr>
        <w:t>Классификация стран мира на основе анализа политической и экономической карты мира.</w:t>
      </w:r>
    </w:p>
    <w:p w:rsidR="000C2E6C" w:rsidRPr="000C2E6C" w:rsidRDefault="000C2E6C" w:rsidP="001B1112">
      <w:pPr>
        <w:spacing w:line="240" w:lineRule="auto"/>
        <w:jc w:val="both"/>
        <w:rPr>
          <w:lang w:val="ru-RU"/>
        </w:rPr>
      </w:pPr>
      <w:r w:rsidRPr="000C2E6C">
        <w:rPr>
          <w:lang w:val="ru-RU"/>
        </w:rPr>
        <w:t>Анализ грузооборота и пассажиропотока по основным транспортным магистралям мира.</w:t>
      </w:r>
    </w:p>
    <w:p w:rsidR="000C2E6C" w:rsidRPr="000C2E6C" w:rsidRDefault="000C2E6C" w:rsidP="001B1112">
      <w:pPr>
        <w:spacing w:line="240" w:lineRule="auto"/>
        <w:jc w:val="both"/>
        <w:rPr>
          <w:lang w:val="ru-RU"/>
        </w:rPr>
      </w:pPr>
      <w:r w:rsidRPr="000C2E6C">
        <w:rPr>
          <w:lang w:val="ru-RU"/>
        </w:rPr>
        <w:t>Выявление причин неравномерности хозяйственного освоения различных территорий.</w:t>
      </w:r>
    </w:p>
    <w:p w:rsidR="000C2E6C" w:rsidRPr="000C2E6C" w:rsidRDefault="000C2E6C" w:rsidP="001B1112">
      <w:pPr>
        <w:spacing w:line="240" w:lineRule="auto"/>
        <w:jc w:val="both"/>
        <w:rPr>
          <w:lang w:val="ru-RU"/>
        </w:rPr>
      </w:pPr>
      <w:r w:rsidRPr="000C2E6C">
        <w:rPr>
          <w:lang w:val="ru-RU"/>
        </w:rPr>
        <w:t>Составление экономико-географической характеристики одной из отраслей промышленности.</w:t>
      </w:r>
    </w:p>
    <w:p w:rsidR="000C2E6C" w:rsidRPr="000C2E6C" w:rsidRDefault="000C2E6C" w:rsidP="001B1112">
      <w:pPr>
        <w:spacing w:line="240" w:lineRule="auto"/>
        <w:jc w:val="both"/>
        <w:rPr>
          <w:lang w:val="ru-RU"/>
        </w:rPr>
      </w:pPr>
      <w:r w:rsidRPr="000C2E6C">
        <w:rPr>
          <w:lang w:val="ru-RU"/>
        </w:rPr>
        <w:t>Прогнозирование изменения численности населения мира и отдельных регионов.</w:t>
      </w:r>
    </w:p>
    <w:p w:rsidR="000C2E6C" w:rsidRPr="000C2E6C" w:rsidRDefault="000C2E6C" w:rsidP="001B1112">
      <w:pPr>
        <w:spacing w:line="240" w:lineRule="auto"/>
        <w:jc w:val="both"/>
        <w:rPr>
          <w:lang w:val="ru-RU"/>
        </w:rPr>
      </w:pPr>
      <w:r w:rsidRPr="000C2E6C">
        <w:rPr>
          <w:lang w:val="ru-RU"/>
        </w:rPr>
        <w:t>Определение состава и структуры населения на основе статистических данных.</w:t>
      </w:r>
    </w:p>
    <w:p w:rsidR="000C2E6C" w:rsidRPr="000C2E6C" w:rsidRDefault="000C2E6C" w:rsidP="001B1112">
      <w:pPr>
        <w:spacing w:line="240" w:lineRule="auto"/>
        <w:jc w:val="both"/>
        <w:rPr>
          <w:lang w:val="ru-RU"/>
        </w:rPr>
      </w:pPr>
      <w:r w:rsidRPr="000C2E6C">
        <w:rPr>
          <w:lang w:val="ru-RU"/>
        </w:rPr>
        <w:t>Выявление основных закономерностей расселения на основе анализа физической и тематических карт мира.</w:t>
      </w:r>
    </w:p>
    <w:p w:rsidR="000C2E6C" w:rsidRPr="000C2E6C" w:rsidRDefault="000C2E6C" w:rsidP="001B1112">
      <w:pPr>
        <w:spacing w:line="240" w:lineRule="auto"/>
        <w:jc w:val="both"/>
        <w:rPr>
          <w:lang w:val="ru-RU"/>
        </w:rPr>
      </w:pPr>
      <w:r w:rsidRPr="000C2E6C">
        <w:rPr>
          <w:lang w:val="ru-RU"/>
        </w:rPr>
        <w:t>Оценка основных показателей уровня и качества жизни населения.</w:t>
      </w:r>
    </w:p>
    <w:p w:rsidR="000C2E6C" w:rsidRPr="000C2E6C" w:rsidRDefault="000C2E6C" w:rsidP="000C2E6C">
      <w:pPr>
        <w:spacing w:line="240" w:lineRule="auto"/>
        <w:jc w:val="both"/>
        <w:rPr>
          <w:lang w:val="ru-RU"/>
        </w:rPr>
      </w:pPr>
      <w:r w:rsidRPr="000C2E6C">
        <w:rPr>
          <w:lang w:val="ru-RU"/>
        </w:rPr>
        <w:t>Оценка эффективности демографической политики отдельных стран мира (Россия, Китай, Индия, Германия, США) на основе статистических данных.</w:t>
      </w:r>
    </w:p>
    <w:p w:rsidR="000C2E6C" w:rsidRPr="000C2E6C" w:rsidRDefault="000C2E6C" w:rsidP="000C2E6C">
      <w:pPr>
        <w:spacing w:line="240" w:lineRule="auto"/>
        <w:jc w:val="both"/>
        <w:rPr>
          <w:lang w:val="ru-RU"/>
        </w:rPr>
      </w:pPr>
      <w:r w:rsidRPr="000C2E6C">
        <w:rPr>
          <w:lang w:val="ru-RU"/>
        </w:rPr>
        <w:t>Выявление и характеристика основных направлений миграции населения.</w:t>
      </w:r>
    </w:p>
    <w:p w:rsidR="000C2E6C" w:rsidRPr="000C2E6C" w:rsidRDefault="000C2E6C" w:rsidP="000C2E6C">
      <w:pPr>
        <w:spacing w:line="240" w:lineRule="auto"/>
        <w:jc w:val="both"/>
        <w:rPr>
          <w:lang w:val="ru-RU"/>
        </w:rPr>
      </w:pPr>
      <w:r w:rsidRPr="000C2E6C">
        <w:rPr>
          <w:lang w:val="ru-RU"/>
        </w:rPr>
        <w:t>Характеристика влияния рынков труда на размещение предприятий материальной и нематериальной сферы.</w:t>
      </w:r>
    </w:p>
    <w:p w:rsidR="000C2E6C" w:rsidRPr="000C2E6C" w:rsidRDefault="000C2E6C" w:rsidP="000C2E6C">
      <w:pPr>
        <w:spacing w:line="240" w:lineRule="auto"/>
        <w:jc w:val="both"/>
        <w:rPr>
          <w:lang w:val="ru-RU"/>
        </w:rPr>
      </w:pPr>
      <w:r w:rsidRPr="000C2E6C">
        <w:rPr>
          <w:lang w:val="ru-RU"/>
        </w:rPr>
        <w:t>Анализ участия стран и регионов мира в международном географическом разделении труда.</w:t>
      </w:r>
    </w:p>
    <w:p w:rsidR="000C2E6C" w:rsidRPr="000C2E6C" w:rsidRDefault="000C2E6C" w:rsidP="001B1112">
      <w:pPr>
        <w:spacing w:line="240" w:lineRule="auto"/>
        <w:jc w:val="both"/>
        <w:rPr>
          <w:lang w:val="ru-RU"/>
        </w:rPr>
      </w:pPr>
      <w:r w:rsidRPr="000C2E6C">
        <w:rPr>
          <w:lang w:val="ru-RU"/>
        </w:rPr>
        <w:t>Анализ обеспеченности предприятиями сферы услуг отдельного региона, страны, города.</w:t>
      </w:r>
    </w:p>
    <w:p w:rsidR="000C2E6C" w:rsidRPr="000C2E6C" w:rsidRDefault="000C2E6C" w:rsidP="001B1112">
      <w:pPr>
        <w:spacing w:line="240" w:lineRule="auto"/>
        <w:jc w:val="both"/>
        <w:rPr>
          <w:lang w:val="ru-RU"/>
        </w:rPr>
      </w:pPr>
      <w:r w:rsidRPr="000C2E6C">
        <w:rPr>
          <w:lang w:val="ru-RU"/>
        </w:rPr>
        <w:t>Определение международной специализации крупнейших стран и регионов мира.</w:t>
      </w:r>
    </w:p>
    <w:p w:rsidR="000C2E6C" w:rsidRPr="000C2E6C" w:rsidRDefault="000C2E6C" w:rsidP="001B1112">
      <w:pPr>
        <w:spacing w:line="240" w:lineRule="auto"/>
        <w:jc w:val="both"/>
        <w:rPr>
          <w:lang w:val="ru-RU"/>
        </w:rPr>
      </w:pPr>
      <w:r w:rsidRPr="000C2E6C">
        <w:rPr>
          <w:lang w:val="ru-RU"/>
        </w:rPr>
        <w:t>Анализ международных экономических связей страны.</w:t>
      </w:r>
    </w:p>
    <w:p w:rsidR="000C2E6C" w:rsidRPr="000C2E6C" w:rsidRDefault="000C2E6C" w:rsidP="001B1112">
      <w:pPr>
        <w:spacing w:line="240" w:lineRule="auto"/>
        <w:jc w:val="both"/>
        <w:rPr>
          <w:lang w:val="ru-RU"/>
        </w:rPr>
      </w:pPr>
      <w:r w:rsidRPr="000C2E6C">
        <w:rPr>
          <w:lang w:val="ru-RU"/>
        </w:rPr>
        <w:t>Анализ и объяснение особенностей современного геополитического и геоэкономического положения России.</w:t>
      </w:r>
    </w:p>
    <w:p w:rsidR="000C2E6C" w:rsidRPr="000C2E6C" w:rsidRDefault="000C2E6C" w:rsidP="001B1112">
      <w:pPr>
        <w:spacing w:line="240" w:lineRule="auto"/>
        <w:jc w:val="both"/>
        <w:rPr>
          <w:lang w:val="ru-RU"/>
        </w:rPr>
      </w:pPr>
      <w:r w:rsidRPr="000C2E6C">
        <w:rPr>
          <w:lang w:val="ru-RU"/>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0C2E6C" w:rsidRPr="000C2E6C" w:rsidRDefault="000C2E6C" w:rsidP="001B1112">
      <w:pPr>
        <w:spacing w:line="240" w:lineRule="auto"/>
        <w:jc w:val="both"/>
        <w:rPr>
          <w:lang w:val="ru-RU"/>
        </w:rPr>
      </w:pPr>
      <w:r w:rsidRPr="000C2E6C">
        <w:rPr>
          <w:lang w:val="ru-RU"/>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0C2E6C" w:rsidRPr="000C2E6C" w:rsidRDefault="000C2E6C" w:rsidP="001B1112">
      <w:pPr>
        <w:spacing w:line="240" w:lineRule="auto"/>
        <w:jc w:val="both"/>
        <w:rPr>
          <w:lang w:val="ru-RU"/>
        </w:rPr>
      </w:pPr>
      <w:r w:rsidRPr="000C2E6C">
        <w:rPr>
          <w:lang w:val="ru-RU"/>
        </w:rPr>
        <w:t>Анализ международного сотрудничества по решению глобальных проблем человечества.</w:t>
      </w:r>
    </w:p>
    <w:p w:rsidR="000C2E6C" w:rsidRPr="000C2E6C" w:rsidRDefault="000C2E6C" w:rsidP="001B1112">
      <w:pPr>
        <w:spacing w:line="240" w:lineRule="auto"/>
        <w:jc w:val="both"/>
        <w:rPr>
          <w:lang w:val="ru-RU"/>
        </w:rPr>
      </w:pPr>
      <w:r w:rsidRPr="000C2E6C">
        <w:rPr>
          <w:lang w:val="ru-RU"/>
        </w:rPr>
        <w:t>Анализ международной деятельности по освоению малоизученных территорий.</w:t>
      </w:r>
    </w:p>
    <w:p w:rsidR="000C2E6C" w:rsidRPr="000C2E6C" w:rsidRDefault="000C2E6C" w:rsidP="001B1112">
      <w:pPr>
        <w:spacing w:line="240" w:lineRule="auto"/>
        <w:jc w:val="both"/>
        <w:rPr>
          <w:lang w:val="ru-RU"/>
        </w:rPr>
      </w:pPr>
      <w:r w:rsidRPr="000C2E6C">
        <w:rPr>
          <w:lang w:val="ru-RU"/>
        </w:rPr>
        <w:t>Отображение статистических данных в геоинформационной системе или на картосхеме.</w:t>
      </w:r>
    </w:p>
    <w:p w:rsidR="000C2E6C" w:rsidRPr="000C2E6C" w:rsidRDefault="000C2E6C" w:rsidP="001B1112">
      <w:pPr>
        <w:spacing w:line="240" w:lineRule="auto"/>
        <w:jc w:val="both"/>
        <w:rPr>
          <w:lang w:val="ru-RU"/>
        </w:rPr>
      </w:pPr>
      <w:r w:rsidRPr="000C2E6C">
        <w:rPr>
          <w:lang w:val="ru-RU"/>
        </w:rPr>
        <w:t>Представление географической информации в виде таблиц, схем, графиков, диаграмм, картосхем.</w:t>
      </w:r>
    </w:p>
    <w:p w:rsidR="000C2E6C" w:rsidRPr="000C2E6C" w:rsidRDefault="000C2E6C" w:rsidP="000C2E6C">
      <w:pPr>
        <w:pStyle w:val="3a"/>
        <w:spacing w:line="240" w:lineRule="auto"/>
        <w:ind w:firstLine="0"/>
        <w:rPr>
          <w:sz w:val="24"/>
          <w:szCs w:val="24"/>
          <w:lang w:val="ru-RU"/>
        </w:rPr>
      </w:pPr>
      <w:bookmarkStart w:id="127" w:name="_Toc435412709"/>
      <w:bookmarkStart w:id="128" w:name="_Toc453968183"/>
    </w:p>
    <w:p w:rsidR="000C2E6C" w:rsidRPr="000C2E6C" w:rsidRDefault="000C2E6C" w:rsidP="000C2E6C">
      <w:pPr>
        <w:pStyle w:val="3a"/>
        <w:spacing w:line="240" w:lineRule="auto"/>
        <w:rPr>
          <w:sz w:val="24"/>
          <w:szCs w:val="24"/>
          <w:lang w:val="ru-RU"/>
        </w:rPr>
      </w:pPr>
      <w:r w:rsidRPr="000C2E6C">
        <w:rPr>
          <w:sz w:val="24"/>
          <w:szCs w:val="24"/>
          <w:lang w:val="ru-RU"/>
        </w:rPr>
        <w:br w:type="page"/>
      </w:r>
      <w:r w:rsidRPr="000C2E6C">
        <w:rPr>
          <w:sz w:val="24"/>
          <w:szCs w:val="24"/>
          <w:lang w:val="ru-RU"/>
        </w:rPr>
        <w:lastRenderedPageBreak/>
        <w:t>Экономика</w:t>
      </w:r>
      <w:bookmarkEnd w:id="127"/>
      <w:bookmarkEnd w:id="128"/>
    </w:p>
    <w:p w:rsidR="000C2E6C" w:rsidRPr="000C2E6C" w:rsidRDefault="000C2E6C" w:rsidP="000C2E6C">
      <w:pPr>
        <w:spacing w:line="240" w:lineRule="auto"/>
        <w:jc w:val="both"/>
        <w:rPr>
          <w:lang w:val="ru-RU"/>
        </w:rPr>
      </w:pPr>
    </w:p>
    <w:p w:rsidR="000C2E6C" w:rsidRPr="000C2E6C" w:rsidRDefault="000C2E6C" w:rsidP="000C2E6C">
      <w:pPr>
        <w:spacing w:line="240" w:lineRule="auto"/>
        <w:jc w:val="both"/>
        <w:rPr>
          <w:lang w:val="ru-RU"/>
        </w:rPr>
      </w:pPr>
      <w:r w:rsidRPr="000C2E6C">
        <w:rPr>
          <w:lang w:val="ru-RU"/>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0C2E6C" w:rsidRPr="000C2E6C" w:rsidRDefault="000C2E6C" w:rsidP="000C2E6C">
      <w:pPr>
        <w:spacing w:line="240" w:lineRule="auto"/>
        <w:jc w:val="both"/>
        <w:rPr>
          <w:lang w:val="ru-RU"/>
        </w:rPr>
      </w:pPr>
      <w:r w:rsidRPr="000C2E6C">
        <w:rPr>
          <w:lang w:val="ru-RU"/>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0C2E6C" w:rsidRPr="000C2E6C" w:rsidRDefault="000C2E6C" w:rsidP="000C2E6C">
      <w:pPr>
        <w:spacing w:line="240" w:lineRule="auto"/>
        <w:jc w:val="both"/>
        <w:rPr>
          <w:lang w:val="ru-RU"/>
        </w:rPr>
      </w:pPr>
      <w:r w:rsidRPr="000C2E6C">
        <w:rPr>
          <w:lang w:val="ru-RU"/>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0C2E6C" w:rsidRPr="000C2E6C" w:rsidRDefault="000C2E6C" w:rsidP="000C2E6C">
      <w:pPr>
        <w:spacing w:line="240" w:lineRule="auto"/>
        <w:jc w:val="both"/>
        <w:rPr>
          <w:lang w:val="ru-RU"/>
        </w:rPr>
      </w:pPr>
      <w:r w:rsidRPr="000C2E6C">
        <w:rPr>
          <w:lang w:val="ru-RU"/>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C2E6C" w:rsidRPr="000C2E6C" w:rsidRDefault="000C2E6C" w:rsidP="000C2E6C">
      <w:pPr>
        <w:spacing w:line="240" w:lineRule="auto"/>
        <w:jc w:val="both"/>
        <w:rPr>
          <w:lang w:val="ru-RU"/>
        </w:rPr>
      </w:pPr>
      <w:r w:rsidRPr="000C2E6C">
        <w:rPr>
          <w:lang w:val="ru-RU"/>
        </w:rPr>
        <w:t>Задачами реализации учебного предмета «Экономика» на базовом уровне среднего общего образования являются:</w:t>
      </w:r>
    </w:p>
    <w:p w:rsidR="000C2E6C" w:rsidRPr="000C2E6C" w:rsidRDefault="000C2E6C" w:rsidP="002022A3">
      <w:pPr>
        <w:numPr>
          <w:ilvl w:val="1"/>
          <w:numId w:val="137"/>
        </w:numPr>
        <w:spacing w:line="240" w:lineRule="auto"/>
        <w:ind w:left="0" w:firstLine="709"/>
        <w:contextualSpacing/>
        <w:jc w:val="both"/>
        <w:rPr>
          <w:lang w:val="ru-RU"/>
        </w:rPr>
      </w:pPr>
      <w:r w:rsidRPr="000C2E6C">
        <w:rPr>
          <w:lang w:val="ru-RU"/>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0C2E6C" w:rsidRPr="000C2E6C" w:rsidRDefault="000C2E6C" w:rsidP="002022A3">
      <w:pPr>
        <w:numPr>
          <w:ilvl w:val="1"/>
          <w:numId w:val="137"/>
        </w:numPr>
        <w:spacing w:line="240" w:lineRule="auto"/>
        <w:ind w:left="0" w:firstLine="709"/>
        <w:contextualSpacing/>
        <w:jc w:val="both"/>
        <w:rPr>
          <w:lang w:val="ru-RU"/>
        </w:rPr>
      </w:pPr>
      <w:r w:rsidRPr="000C2E6C">
        <w:rPr>
          <w:lang w:val="ru-RU"/>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C2E6C" w:rsidRPr="000C2E6C" w:rsidRDefault="000C2E6C" w:rsidP="002022A3">
      <w:pPr>
        <w:numPr>
          <w:ilvl w:val="1"/>
          <w:numId w:val="137"/>
        </w:numPr>
        <w:spacing w:line="240" w:lineRule="auto"/>
        <w:ind w:left="0" w:firstLine="709"/>
        <w:contextualSpacing/>
        <w:jc w:val="both"/>
        <w:rPr>
          <w:lang w:val="ru-RU"/>
        </w:rPr>
      </w:pPr>
      <w:r w:rsidRPr="000C2E6C">
        <w:rPr>
          <w:lang w:val="ru-RU"/>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C2E6C" w:rsidRPr="000C2E6C" w:rsidRDefault="000C2E6C" w:rsidP="002022A3">
      <w:pPr>
        <w:numPr>
          <w:ilvl w:val="1"/>
          <w:numId w:val="137"/>
        </w:numPr>
        <w:spacing w:line="240" w:lineRule="auto"/>
        <w:ind w:left="0" w:firstLine="709"/>
        <w:contextualSpacing/>
        <w:jc w:val="both"/>
        <w:rPr>
          <w:lang w:val="ru-RU"/>
        </w:rPr>
      </w:pPr>
      <w:r w:rsidRPr="000C2E6C">
        <w:rPr>
          <w:lang w:val="ru-RU"/>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C2E6C" w:rsidRPr="000C2E6C" w:rsidRDefault="000C2E6C" w:rsidP="002022A3">
      <w:pPr>
        <w:numPr>
          <w:ilvl w:val="1"/>
          <w:numId w:val="137"/>
        </w:numPr>
        <w:spacing w:line="240" w:lineRule="auto"/>
        <w:ind w:left="0" w:firstLine="709"/>
        <w:contextualSpacing/>
        <w:jc w:val="both"/>
        <w:rPr>
          <w:lang w:val="ru-RU"/>
        </w:rPr>
      </w:pPr>
      <w:r w:rsidRPr="000C2E6C">
        <w:rPr>
          <w:lang w:val="ru-RU"/>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C2E6C" w:rsidRPr="000C2E6C" w:rsidRDefault="000C2E6C" w:rsidP="002022A3">
      <w:pPr>
        <w:numPr>
          <w:ilvl w:val="1"/>
          <w:numId w:val="137"/>
        </w:numPr>
        <w:spacing w:line="240" w:lineRule="auto"/>
        <w:ind w:left="0" w:firstLine="709"/>
        <w:contextualSpacing/>
        <w:jc w:val="both"/>
        <w:rPr>
          <w:lang w:val="ru-RU"/>
        </w:rPr>
      </w:pPr>
      <w:r w:rsidRPr="000C2E6C">
        <w:rPr>
          <w:lang w:val="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C2E6C" w:rsidRPr="000C2E6C" w:rsidRDefault="000C2E6C" w:rsidP="002022A3">
      <w:pPr>
        <w:numPr>
          <w:ilvl w:val="1"/>
          <w:numId w:val="137"/>
        </w:numPr>
        <w:spacing w:line="240" w:lineRule="auto"/>
        <w:ind w:left="0" w:firstLine="709"/>
        <w:contextualSpacing/>
        <w:jc w:val="both"/>
        <w:rPr>
          <w:lang w:val="ru-RU"/>
        </w:rPr>
      </w:pPr>
      <w:r w:rsidRPr="000C2E6C">
        <w:rPr>
          <w:lang w:val="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C2E6C" w:rsidRPr="000C2E6C" w:rsidRDefault="000C2E6C" w:rsidP="002022A3">
      <w:pPr>
        <w:numPr>
          <w:ilvl w:val="1"/>
          <w:numId w:val="137"/>
        </w:numPr>
        <w:spacing w:line="240" w:lineRule="auto"/>
        <w:ind w:left="0" w:firstLine="709"/>
        <w:contextualSpacing/>
        <w:jc w:val="both"/>
        <w:rPr>
          <w:lang w:val="ru-RU"/>
        </w:rPr>
      </w:pPr>
      <w:r w:rsidRPr="000C2E6C">
        <w:rPr>
          <w:lang w:val="ru-RU"/>
        </w:rPr>
        <w:t>понимание места и роли России в современной мировой экономике; умение ориентироваться в текущих экономических событиях в России и мире.</w:t>
      </w:r>
    </w:p>
    <w:p w:rsidR="000C2E6C" w:rsidRPr="000C2E6C" w:rsidRDefault="000C2E6C" w:rsidP="000C2E6C">
      <w:pPr>
        <w:spacing w:line="240" w:lineRule="auto"/>
        <w:jc w:val="both"/>
        <w:rPr>
          <w:lang w:val="ru-RU"/>
        </w:rPr>
      </w:pPr>
      <w:r w:rsidRPr="000C2E6C">
        <w:rPr>
          <w:lang w:val="ru-RU"/>
        </w:rPr>
        <w:t>Задачами реализации примерной программы учебного предмета «Экономика» для углубленного уровня среднего общего образования являются:</w:t>
      </w:r>
    </w:p>
    <w:p w:rsidR="000C2E6C" w:rsidRPr="000C2E6C" w:rsidRDefault="000C2E6C" w:rsidP="002022A3">
      <w:pPr>
        <w:numPr>
          <w:ilvl w:val="1"/>
          <w:numId w:val="138"/>
        </w:numPr>
        <w:spacing w:line="240" w:lineRule="auto"/>
        <w:ind w:left="0" w:firstLine="709"/>
        <w:contextualSpacing/>
        <w:jc w:val="both"/>
        <w:rPr>
          <w:lang w:val="ru-RU"/>
        </w:rPr>
      </w:pPr>
      <w:r w:rsidRPr="000C2E6C">
        <w:rPr>
          <w:lang w:val="ru-RU"/>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C2E6C" w:rsidRPr="000C2E6C" w:rsidRDefault="000C2E6C" w:rsidP="002022A3">
      <w:pPr>
        <w:numPr>
          <w:ilvl w:val="1"/>
          <w:numId w:val="138"/>
        </w:numPr>
        <w:spacing w:line="240" w:lineRule="auto"/>
        <w:ind w:left="0" w:firstLine="709"/>
        <w:contextualSpacing/>
        <w:jc w:val="both"/>
        <w:rPr>
          <w:lang w:val="ru-RU"/>
        </w:rPr>
      </w:pPr>
      <w:r w:rsidRPr="000C2E6C">
        <w:rPr>
          <w:lang w:val="ru-RU"/>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C2E6C" w:rsidRPr="000C2E6C" w:rsidRDefault="000C2E6C" w:rsidP="002022A3">
      <w:pPr>
        <w:numPr>
          <w:ilvl w:val="1"/>
          <w:numId w:val="138"/>
        </w:numPr>
        <w:spacing w:line="240" w:lineRule="auto"/>
        <w:ind w:left="0" w:firstLine="709"/>
        <w:contextualSpacing/>
        <w:jc w:val="both"/>
        <w:rPr>
          <w:lang w:val="ru-RU"/>
        </w:rPr>
      </w:pPr>
      <w:r w:rsidRPr="000C2E6C">
        <w:rPr>
          <w:lang w:val="ru-RU"/>
        </w:rPr>
        <w:lastRenderedPageBreak/>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C2E6C" w:rsidRPr="000C2E6C" w:rsidRDefault="000C2E6C" w:rsidP="002022A3">
      <w:pPr>
        <w:numPr>
          <w:ilvl w:val="1"/>
          <w:numId w:val="138"/>
        </w:numPr>
        <w:spacing w:line="240" w:lineRule="auto"/>
        <w:ind w:left="0" w:firstLine="709"/>
        <w:contextualSpacing/>
        <w:jc w:val="both"/>
        <w:rPr>
          <w:lang w:val="ru-RU"/>
        </w:rPr>
      </w:pPr>
      <w:r w:rsidRPr="000C2E6C">
        <w:rPr>
          <w:lang w:val="ru-RU"/>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C2E6C" w:rsidRPr="000C2E6C" w:rsidRDefault="000C2E6C" w:rsidP="002022A3">
      <w:pPr>
        <w:numPr>
          <w:ilvl w:val="1"/>
          <w:numId w:val="138"/>
        </w:numPr>
        <w:spacing w:line="240" w:lineRule="auto"/>
        <w:ind w:left="0" w:firstLine="709"/>
        <w:contextualSpacing/>
        <w:jc w:val="both"/>
        <w:rPr>
          <w:lang w:val="ru-RU"/>
        </w:rPr>
      </w:pPr>
      <w:r w:rsidRPr="000C2E6C">
        <w:rPr>
          <w:lang w:val="ru-RU"/>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0C2E6C" w:rsidRPr="000C2E6C" w:rsidRDefault="000C2E6C" w:rsidP="000C2E6C">
      <w:pPr>
        <w:spacing w:line="240" w:lineRule="auto"/>
        <w:jc w:val="both"/>
        <w:rPr>
          <w:lang w:val="ru-RU"/>
        </w:rPr>
      </w:pPr>
    </w:p>
    <w:p w:rsidR="000C2E6C" w:rsidRPr="000C2E6C" w:rsidRDefault="000C2E6C" w:rsidP="000C2E6C">
      <w:pPr>
        <w:spacing w:line="240" w:lineRule="auto"/>
        <w:jc w:val="both"/>
        <w:rPr>
          <w:b/>
          <w:bCs/>
          <w:lang w:val="ru-RU"/>
        </w:rPr>
      </w:pPr>
      <w:r w:rsidRPr="000C2E6C">
        <w:rPr>
          <w:b/>
          <w:bCs/>
          <w:lang w:val="ru-RU"/>
        </w:rPr>
        <w:t>Базовый уровень</w:t>
      </w:r>
    </w:p>
    <w:p w:rsidR="000C2E6C" w:rsidRPr="000C2E6C" w:rsidRDefault="000C2E6C" w:rsidP="000C2E6C">
      <w:pPr>
        <w:spacing w:line="240" w:lineRule="auto"/>
        <w:jc w:val="both"/>
        <w:rPr>
          <w:lang w:val="ru-RU"/>
        </w:rPr>
      </w:pPr>
      <w:r w:rsidRPr="000C2E6C">
        <w:rPr>
          <w:b/>
          <w:bCs/>
          <w:lang w:val="ru-RU"/>
        </w:rPr>
        <w:t>Основные концепции экономики</w:t>
      </w:r>
    </w:p>
    <w:p w:rsidR="000C2E6C" w:rsidRPr="000C2E6C" w:rsidRDefault="000C2E6C" w:rsidP="000C2E6C">
      <w:pPr>
        <w:pStyle w:val="aff"/>
        <w:spacing w:line="240" w:lineRule="auto"/>
        <w:ind w:firstLine="709"/>
        <w:jc w:val="both"/>
        <w:rPr>
          <w:lang w:val="ru-RU"/>
        </w:rPr>
      </w:pPr>
      <w:r w:rsidRPr="000C2E6C">
        <w:rPr>
          <w:lang w:val="ru-RU"/>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0C2E6C" w:rsidRPr="000C2E6C" w:rsidRDefault="000C2E6C" w:rsidP="000C2E6C">
      <w:pPr>
        <w:pStyle w:val="aff"/>
        <w:spacing w:line="240" w:lineRule="auto"/>
        <w:ind w:firstLine="709"/>
        <w:jc w:val="both"/>
        <w:rPr>
          <w:lang w:val="ru-RU"/>
        </w:rPr>
      </w:pPr>
    </w:p>
    <w:p w:rsidR="000C2E6C" w:rsidRPr="000C2E6C" w:rsidRDefault="000C2E6C" w:rsidP="000C2E6C">
      <w:pPr>
        <w:spacing w:line="240" w:lineRule="auto"/>
        <w:jc w:val="both"/>
        <w:rPr>
          <w:b/>
          <w:bCs/>
          <w:lang w:val="ru-RU"/>
        </w:rPr>
      </w:pPr>
    </w:p>
    <w:p w:rsidR="000C2E6C" w:rsidRPr="000C2E6C" w:rsidRDefault="000C2E6C" w:rsidP="000C2E6C">
      <w:pPr>
        <w:spacing w:line="240" w:lineRule="auto"/>
        <w:jc w:val="both"/>
        <w:rPr>
          <w:b/>
          <w:bCs/>
          <w:lang w:val="ru-RU"/>
        </w:rPr>
      </w:pPr>
    </w:p>
    <w:p w:rsidR="000C2E6C" w:rsidRPr="000C2E6C" w:rsidRDefault="000C2E6C" w:rsidP="000C2E6C">
      <w:pPr>
        <w:spacing w:line="240" w:lineRule="auto"/>
        <w:jc w:val="both"/>
        <w:rPr>
          <w:lang w:val="ru-RU"/>
        </w:rPr>
      </w:pPr>
      <w:r w:rsidRPr="000C2E6C">
        <w:rPr>
          <w:b/>
          <w:bCs/>
          <w:lang w:val="ru-RU"/>
        </w:rPr>
        <w:t>Микроэкономика</w:t>
      </w:r>
    </w:p>
    <w:p w:rsidR="000C2E6C" w:rsidRPr="000C2E6C" w:rsidRDefault="000C2E6C" w:rsidP="000C2E6C">
      <w:pPr>
        <w:pStyle w:val="aff"/>
        <w:spacing w:line="240" w:lineRule="auto"/>
        <w:ind w:firstLine="709"/>
        <w:jc w:val="both"/>
        <w:rPr>
          <w:lang w:val="ru-RU"/>
        </w:rPr>
      </w:pPr>
      <w:r w:rsidRPr="000C2E6C">
        <w:rPr>
          <w:lang w:val="ru-RU"/>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0C2E6C">
        <w:rPr>
          <w:i/>
          <w:iCs/>
          <w:lang w:val="ru-RU"/>
        </w:rPr>
        <w:t>Ипотечный кредит.</w:t>
      </w:r>
      <w:r w:rsidRPr="000C2E6C">
        <w:rPr>
          <w:lang w:val="ru-RU"/>
        </w:rPr>
        <w:t xml:space="preserve"> Страхование</w:t>
      </w:r>
    </w:p>
    <w:p w:rsidR="000C2E6C" w:rsidRPr="000C2E6C" w:rsidRDefault="000C2E6C" w:rsidP="000C2E6C">
      <w:pPr>
        <w:pStyle w:val="aff"/>
        <w:spacing w:line="240" w:lineRule="auto"/>
        <w:ind w:firstLine="709"/>
        <w:jc w:val="both"/>
        <w:rPr>
          <w:lang w:val="ru-RU"/>
        </w:rPr>
      </w:pPr>
      <w:r w:rsidRPr="000C2E6C">
        <w:rPr>
          <w:lang w:val="ru-RU"/>
        </w:rPr>
        <w:t xml:space="preserve">Рыночный спрос. Рыночное предложение. Рыночное равновесие. Последствия введения фиксированных цен. Равновесная цена. </w:t>
      </w:r>
      <w:r w:rsidRPr="000C2E6C">
        <w:rPr>
          <w:i/>
          <w:iCs/>
          <w:lang w:val="ru-RU"/>
        </w:rPr>
        <w:t>Эластичность спроса. Эластичность предложения</w:t>
      </w:r>
      <w:r w:rsidRPr="000C2E6C">
        <w:rPr>
          <w:lang w:val="ru-RU"/>
        </w:rPr>
        <w:t>.</w:t>
      </w:r>
    </w:p>
    <w:p w:rsidR="000C2E6C" w:rsidRPr="000C2E6C" w:rsidRDefault="000C2E6C" w:rsidP="000C2E6C">
      <w:pPr>
        <w:pStyle w:val="aff"/>
        <w:spacing w:line="240" w:lineRule="auto"/>
        <w:ind w:firstLine="709"/>
        <w:jc w:val="both"/>
        <w:rPr>
          <w:lang w:val="ru-RU"/>
        </w:rPr>
      </w:pPr>
      <w:r w:rsidRPr="000C2E6C">
        <w:rPr>
          <w:lang w:val="ru-RU"/>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0C2E6C">
        <w:rPr>
          <w:i/>
          <w:iCs/>
          <w:lang w:val="ru-RU"/>
        </w:rPr>
        <w:t>Франчайзинг.</w:t>
      </w:r>
      <w:r w:rsidRPr="000C2E6C">
        <w:rPr>
          <w:lang w:val="ru-RU"/>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C2E6C">
        <w:rPr>
          <w:i/>
          <w:lang w:val="ru-RU"/>
        </w:rPr>
        <w:t xml:space="preserve">Основные принципы менеджмента. Основные элементы маркетинга. </w:t>
      </w:r>
      <w:r w:rsidRPr="000C2E6C">
        <w:rPr>
          <w:i/>
          <w:iCs/>
          <w:lang w:val="ru-RU"/>
        </w:rPr>
        <w:t>Бизнес-план.</w:t>
      </w:r>
      <w:r w:rsidRPr="000C2E6C">
        <w:rPr>
          <w:i/>
          <w:lang w:val="ru-RU"/>
        </w:rPr>
        <w:t>Реклама.</w:t>
      </w:r>
      <w:r w:rsidRPr="000C2E6C">
        <w:rPr>
          <w:lang w:val="ru-RU"/>
        </w:rPr>
        <w:t xml:space="preserve"> Конкуренция. </w:t>
      </w:r>
      <w:r w:rsidRPr="000C2E6C">
        <w:rPr>
          <w:i/>
          <w:iCs/>
          <w:lang w:val="ru-RU"/>
        </w:rPr>
        <w:t>Рынки с интенсивной конкуренцией. Рынки с ослабленной конкуренцией.</w:t>
      </w:r>
    </w:p>
    <w:p w:rsidR="000C2E6C" w:rsidRPr="000C2E6C" w:rsidRDefault="000C2E6C" w:rsidP="000C2E6C">
      <w:pPr>
        <w:pStyle w:val="aff"/>
        <w:spacing w:line="240" w:lineRule="auto"/>
        <w:ind w:firstLine="709"/>
        <w:jc w:val="both"/>
        <w:rPr>
          <w:i/>
          <w:lang w:val="ru-RU"/>
        </w:rPr>
      </w:pPr>
      <w:r w:rsidRPr="000C2E6C">
        <w:rPr>
          <w:lang w:val="ru-RU"/>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C2E6C">
        <w:rPr>
          <w:i/>
          <w:lang w:val="ru-RU"/>
        </w:rPr>
        <w:t>Профсоюзы.</w:t>
      </w:r>
    </w:p>
    <w:p w:rsidR="000C2E6C" w:rsidRPr="000C2E6C" w:rsidRDefault="000C2E6C" w:rsidP="000C2E6C">
      <w:pPr>
        <w:pStyle w:val="aff"/>
        <w:spacing w:line="240" w:lineRule="auto"/>
        <w:ind w:firstLine="709"/>
        <w:jc w:val="both"/>
        <w:rPr>
          <w:lang w:val="ru-RU"/>
        </w:rPr>
      </w:pPr>
    </w:p>
    <w:p w:rsidR="000C2E6C" w:rsidRPr="000C2E6C" w:rsidRDefault="000C2E6C" w:rsidP="000C2E6C">
      <w:pPr>
        <w:spacing w:line="240" w:lineRule="auto"/>
        <w:jc w:val="both"/>
        <w:rPr>
          <w:lang w:val="ru-RU"/>
        </w:rPr>
      </w:pPr>
      <w:r w:rsidRPr="000C2E6C">
        <w:rPr>
          <w:b/>
          <w:bCs/>
          <w:lang w:val="ru-RU"/>
        </w:rPr>
        <w:t>Макроэкономика</w:t>
      </w:r>
    </w:p>
    <w:p w:rsidR="000C2E6C" w:rsidRPr="000C2E6C" w:rsidRDefault="000C2E6C" w:rsidP="000C2E6C">
      <w:pPr>
        <w:pStyle w:val="aff"/>
        <w:spacing w:line="240" w:lineRule="auto"/>
        <w:ind w:firstLine="709"/>
        <w:jc w:val="both"/>
        <w:rPr>
          <w:lang w:val="ru-RU"/>
        </w:rPr>
      </w:pPr>
      <w:r w:rsidRPr="000C2E6C">
        <w:rPr>
          <w:lang w:val="ru-RU"/>
        </w:rPr>
        <w:t xml:space="preserve">Роль государства в экономике. Общественные блага. </w:t>
      </w:r>
      <w:r w:rsidRPr="000C2E6C">
        <w:rPr>
          <w:i/>
          <w:iCs/>
          <w:lang w:val="ru-RU"/>
        </w:rPr>
        <w:t>Необходимость регулирования степени социального неравенства.</w:t>
      </w:r>
      <w:r w:rsidRPr="000C2E6C">
        <w:rPr>
          <w:lang w:val="ru-RU"/>
        </w:rPr>
        <w:t xml:space="preserve"> Государственный бюджет. Государственный долг. Налоги. Виды налогов. </w:t>
      </w:r>
      <w:r w:rsidRPr="000C2E6C">
        <w:rPr>
          <w:i/>
          <w:iCs/>
          <w:lang w:val="ru-RU"/>
        </w:rPr>
        <w:t>Фискальная политика государства.</w:t>
      </w:r>
    </w:p>
    <w:p w:rsidR="000C2E6C" w:rsidRPr="000C2E6C" w:rsidRDefault="000C2E6C" w:rsidP="000C2E6C">
      <w:pPr>
        <w:pStyle w:val="aff"/>
        <w:spacing w:line="240" w:lineRule="auto"/>
        <w:ind w:firstLine="709"/>
        <w:jc w:val="both"/>
        <w:rPr>
          <w:i/>
          <w:lang w:val="ru-RU"/>
        </w:rPr>
      </w:pPr>
      <w:r w:rsidRPr="000C2E6C">
        <w:rPr>
          <w:i/>
          <w:iCs/>
          <w:lang w:val="ru-RU"/>
        </w:rPr>
        <w:t>Основные макроэкономические проблемы.</w:t>
      </w:r>
      <w:r w:rsidRPr="000C2E6C">
        <w:rPr>
          <w:lang w:val="ru-RU"/>
        </w:rPr>
        <w:t xml:space="preserve"> Валовой внутренний продукт. </w:t>
      </w:r>
    </w:p>
    <w:p w:rsidR="000C2E6C" w:rsidRPr="000C2E6C" w:rsidRDefault="000C2E6C" w:rsidP="000C2E6C">
      <w:pPr>
        <w:pStyle w:val="aff"/>
        <w:spacing w:line="240" w:lineRule="auto"/>
        <w:ind w:firstLine="709"/>
        <w:jc w:val="both"/>
        <w:rPr>
          <w:lang w:val="ru-RU"/>
        </w:rPr>
      </w:pPr>
      <w:r w:rsidRPr="000C2E6C">
        <w:rPr>
          <w:i/>
          <w:iCs/>
          <w:lang w:val="ru-RU"/>
        </w:rPr>
        <w:t>Макроэкономическое равновесие</w:t>
      </w:r>
      <w:r w:rsidRPr="000C2E6C">
        <w:rPr>
          <w:lang w:val="ru-RU"/>
        </w:rPr>
        <w:t>. Экономический рост. Экстенсивный и интенсивный рост. Факторы экономического роста. Экономические циклы.</w:t>
      </w:r>
    </w:p>
    <w:p w:rsidR="000C2E6C" w:rsidRPr="000C2E6C" w:rsidRDefault="000C2E6C" w:rsidP="000C2E6C">
      <w:pPr>
        <w:pStyle w:val="aff"/>
        <w:spacing w:line="240" w:lineRule="auto"/>
        <w:ind w:firstLine="709"/>
        <w:jc w:val="both"/>
        <w:rPr>
          <w:lang w:val="ru-RU"/>
        </w:rPr>
      </w:pPr>
      <w:r w:rsidRPr="000C2E6C">
        <w:rPr>
          <w:lang w:val="ru-RU"/>
        </w:rPr>
        <w:t xml:space="preserve">Деньги. Функции денег. Банки. Банковская система. Финансовые институты. </w:t>
      </w:r>
      <w:r w:rsidRPr="000C2E6C">
        <w:rPr>
          <w:i/>
          <w:iCs/>
          <w:lang w:val="ru-RU"/>
        </w:rPr>
        <w:t>Вклады.</w:t>
      </w:r>
      <w:r w:rsidRPr="000C2E6C">
        <w:rPr>
          <w:lang w:val="ru-RU"/>
        </w:rPr>
        <w:t xml:space="preserve"> Денежные агрегаты. </w:t>
      </w:r>
      <w:r w:rsidRPr="000C2E6C">
        <w:rPr>
          <w:i/>
          <w:iCs/>
          <w:lang w:val="ru-RU"/>
        </w:rPr>
        <w:t>Монетарная политика Банка России</w:t>
      </w:r>
      <w:r w:rsidRPr="000C2E6C">
        <w:rPr>
          <w:lang w:val="ru-RU"/>
        </w:rPr>
        <w:t>. Инфляция. Социальные последствия инфляции.</w:t>
      </w:r>
    </w:p>
    <w:p w:rsidR="000C2E6C" w:rsidRPr="000C2E6C" w:rsidRDefault="000C2E6C" w:rsidP="000C2E6C">
      <w:pPr>
        <w:pStyle w:val="aff"/>
        <w:spacing w:line="240" w:lineRule="auto"/>
        <w:ind w:firstLine="709"/>
        <w:jc w:val="both"/>
        <w:rPr>
          <w:lang w:val="ru-RU"/>
        </w:rPr>
      </w:pPr>
    </w:p>
    <w:p w:rsidR="000C2E6C" w:rsidRPr="000C2E6C" w:rsidRDefault="000C2E6C" w:rsidP="000C2E6C">
      <w:pPr>
        <w:spacing w:line="240" w:lineRule="auto"/>
        <w:jc w:val="both"/>
        <w:rPr>
          <w:lang w:val="ru-RU"/>
        </w:rPr>
      </w:pPr>
      <w:r w:rsidRPr="000C2E6C">
        <w:rPr>
          <w:b/>
          <w:bCs/>
          <w:lang w:val="ru-RU"/>
        </w:rPr>
        <w:t>Международная экономика</w:t>
      </w:r>
    </w:p>
    <w:p w:rsidR="000C2E6C" w:rsidRPr="000C2E6C" w:rsidRDefault="000C2E6C" w:rsidP="000C2E6C">
      <w:pPr>
        <w:pStyle w:val="aff"/>
        <w:spacing w:line="240" w:lineRule="auto"/>
        <w:ind w:firstLine="709"/>
        <w:jc w:val="both"/>
        <w:rPr>
          <w:lang w:val="ru-RU"/>
        </w:rPr>
      </w:pPr>
      <w:r w:rsidRPr="000C2E6C">
        <w:rPr>
          <w:lang w:val="ru-RU"/>
        </w:rPr>
        <w:t xml:space="preserve">Международная торговля. </w:t>
      </w:r>
      <w:r w:rsidRPr="000C2E6C">
        <w:rPr>
          <w:i/>
          <w:iCs/>
          <w:lang w:val="ru-RU"/>
        </w:rPr>
        <w:t>Внешнеторговая политика.</w:t>
      </w:r>
      <w:r w:rsidRPr="000C2E6C">
        <w:rPr>
          <w:lang w:val="ru-RU"/>
        </w:rPr>
        <w:t xml:space="preserve"> Международное разделение руда. Валютный рынок. Обменные курсы валют. </w:t>
      </w:r>
      <w:r w:rsidRPr="000C2E6C">
        <w:rPr>
          <w:i/>
          <w:iCs/>
          <w:lang w:val="ru-RU"/>
        </w:rPr>
        <w:t xml:space="preserve">Международные. расчеты. </w:t>
      </w:r>
      <w:r w:rsidRPr="000C2E6C">
        <w:rPr>
          <w:lang w:val="ru-RU"/>
        </w:rPr>
        <w:t>Государственная политика в области международной торговли.Международные экономические организации. Глобальные экономические проблемы. Особенности современной экономики России.</w:t>
      </w:r>
    </w:p>
    <w:p w:rsidR="000C2E6C" w:rsidRPr="000C2E6C" w:rsidRDefault="000C2E6C" w:rsidP="000C2E6C">
      <w:pPr>
        <w:spacing w:line="240" w:lineRule="auto"/>
        <w:jc w:val="both"/>
        <w:rPr>
          <w:b/>
          <w:lang w:val="ru-RU"/>
        </w:rPr>
      </w:pPr>
    </w:p>
    <w:p w:rsidR="000C2E6C" w:rsidRPr="000C2E6C" w:rsidRDefault="000C2E6C" w:rsidP="000C2E6C">
      <w:pPr>
        <w:spacing w:line="240" w:lineRule="auto"/>
        <w:jc w:val="both"/>
        <w:rPr>
          <w:b/>
          <w:bCs/>
          <w:lang w:val="ru-RU"/>
        </w:rPr>
      </w:pPr>
      <w:r w:rsidRPr="000C2E6C">
        <w:rPr>
          <w:b/>
          <w:bCs/>
          <w:lang w:val="ru-RU"/>
        </w:rPr>
        <w:t>Углубленный уровень</w:t>
      </w:r>
    </w:p>
    <w:p w:rsidR="000C2E6C" w:rsidRPr="000C2E6C" w:rsidRDefault="000C2E6C" w:rsidP="000C2E6C">
      <w:pPr>
        <w:spacing w:line="240" w:lineRule="auto"/>
        <w:jc w:val="both"/>
        <w:rPr>
          <w:b/>
          <w:bCs/>
          <w:lang w:val="ru-RU"/>
        </w:rPr>
      </w:pPr>
      <w:r w:rsidRPr="000C2E6C">
        <w:rPr>
          <w:b/>
          <w:bCs/>
          <w:lang w:val="ru-RU"/>
        </w:rPr>
        <w:lastRenderedPageBreak/>
        <w:t>Основные концепции экономики</w:t>
      </w:r>
    </w:p>
    <w:p w:rsidR="000C2E6C" w:rsidRPr="00FF4048" w:rsidRDefault="000C2E6C" w:rsidP="000C2E6C">
      <w:pPr>
        <w:spacing w:line="240" w:lineRule="auto"/>
        <w:jc w:val="both"/>
        <w:rPr>
          <w:bCs/>
          <w:lang w:val="ru-RU"/>
        </w:rPr>
      </w:pPr>
      <w:r w:rsidRPr="000C2E6C">
        <w:rPr>
          <w:bCs/>
          <w:lang w:val="ru-RU"/>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FF4048">
        <w:rPr>
          <w:bCs/>
          <w:i/>
          <w:lang w:val="ru-RU"/>
        </w:rPr>
        <w:t xml:space="preserve">Абсолютные и сравнительные преимущества. </w:t>
      </w:r>
      <w:r w:rsidRPr="00FF4048">
        <w:rPr>
          <w:bCs/>
          <w:lang w:val="ru-RU"/>
        </w:rPr>
        <w:t xml:space="preserve">Типы экономических систем. </w:t>
      </w:r>
    </w:p>
    <w:p w:rsidR="000C2E6C" w:rsidRPr="00FF4048" w:rsidRDefault="000C2E6C" w:rsidP="000C2E6C">
      <w:pPr>
        <w:spacing w:line="240" w:lineRule="auto"/>
        <w:jc w:val="both"/>
        <w:rPr>
          <w:b/>
          <w:bCs/>
          <w:lang w:val="ru-RU"/>
        </w:rPr>
      </w:pPr>
    </w:p>
    <w:p w:rsidR="000C2E6C" w:rsidRPr="00FF4048" w:rsidRDefault="000C2E6C" w:rsidP="000C2E6C">
      <w:pPr>
        <w:spacing w:line="240" w:lineRule="auto"/>
        <w:jc w:val="both"/>
        <w:rPr>
          <w:b/>
          <w:bCs/>
          <w:lang w:val="ru-RU"/>
        </w:rPr>
      </w:pPr>
      <w:r w:rsidRPr="00FF4048">
        <w:rPr>
          <w:b/>
          <w:bCs/>
          <w:lang w:val="ru-RU"/>
        </w:rPr>
        <w:t>Микроэкономика</w:t>
      </w:r>
    </w:p>
    <w:p w:rsidR="000C2E6C" w:rsidRPr="00AA7605" w:rsidRDefault="000C2E6C" w:rsidP="000C2E6C">
      <w:pPr>
        <w:spacing w:line="240" w:lineRule="auto"/>
        <w:jc w:val="both"/>
        <w:rPr>
          <w:lang w:val="ru-RU"/>
        </w:rPr>
      </w:pPr>
      <w:r w:rsidRPr="000C2E6C">
        <w:rPr>
          <w:lang w:val="ru-RU"/>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A7605">
        <w:rPr>
          <w:lang w:val="ru-RU"/>
        </w:rPr>
        <w:t xml:space="preserve">Ипотечный кредит. </w:t>
      </w:r>
    </w:p>
    <w:p w:rsidR="000C2E6C" w:rsidRPr="00AA7605" w:rsidRDefault="000C2E6C" w:rsidP="000C2E6C">
      <w:pPr>
        <w:spacing w:line="240" w:lineRule="auto"/>
        <w:jc w:val="both"/>
        <w:rPr>
          <w:lang w:val="ru-RU"/>
        </w:rPr>
      </w:pPr>
      <w:r w:rsidRPr="000C2E6C">
        <w:rPr>
          <w:lang w:val="ru-RU"/>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0C2E6C">
        <w:rPr>
          <w:i/>
          <w:lang w:val="ru-RU"/>
        </w:rPr>
        <w:t>Заменяющие и дополняющие товары, перекрестная эластичность спроса.</w:t>
      </w:r>
      <w:r w:rsidRPr="000C2E6C">
        <w:rPr>
          <w:lang w:val="ru-RU"/>
        </w:rPr>
        <w:t xml:space="preserve"> Предложение, величина предложения, закон предложения, индивидуальное и рыночное предложение. Факторы предложения. </w:t>
      </w:r>
      <w:r w:rsidRPr="00AA7605">
        <w:rPr>
          <w:lang w:val="ru-RU"/>
        </w:rPr>
        <w:t>Эластичность предложения. Рыночное равновесие, равновесная цена.</w:t>
      </w:r>
    </w:p>
    <w:p w:rsidR="000C2E6C" w:rsidRPr="00AA7605" w:rsidRDefault="000C2E6C" w:rsidP="000C2E6C">
      <w:pPr>
        <w:spacing w:line="240" w:lineRule="auto"/>
        <w:jc w:val="both"/>
        <w:rPr>
          <w:lang w:val="ru-RU"/>
        </w:rPr>
      </w:pPr>
      <w:r w:rsidRPr="000C2E6C">
        <w:rPr>
          <w:lang w:val="ru-RU"/>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0C2E6C">
        <w:rPr>
          <w:i/>
          <w:lang w:val="ru-RU"/>
        </w:rPr>
        <w:t>Показатели выпуска фирмы: общий, средний и предельный продукт переменного фактора производства.</w:t>
      </w:r>
      <w:r w:rsidRPr="000C2E6C">
        <w:rPr>
          <w:lang w:val="ru-RU"/>
        </w:rPr>
        <w:t xml:space="preserve"> Закон убывающей отдачи. Амортизационные отчисления. </w:t>
      </w:r>
      <w:r w:rsidRPr="000C2E6C">
        <w:rPr>
          <w:i/>
          <w:lang w:val="ru-RU"/>
        </w:rPr>
        <w:t>Необратимые издержки.</w:t>
      </w:r>
      <w:r w:rsidRPr="000C2E6C">
        <w:rPr>
          <w:lang w:val="ru-RU"/>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w:t>
      </w:r>
      <w:r w:rsidRPr="00AA7605">
        <w:rPr>
          <w:lang w:val="ru-RU"/>
        </w:rPr>
        <w:t>Максимизация прибыли.</w:t>
      </w:r>
    </w:p>
    <w:p w:rsidR="000C2E6C" w:rsidRPr="00AA7605" w:rsidRDefault="000C2E6C" w:rsidP="000C2E6C">
      <w:pPr>
        <w:spacing w:line="240" w:lineRule="auto"/>
        <w:jc w:val="both"/>
        <w:rPr>
          <w:lang w:val="ru-RU"/>
        </w:rPr>
      </w:pPr>
      <w:r w:rsidRPr="000C2E6C">
        <w:rPr>
          <w:lang w:val="ru-RU"/>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AA7605">
        <w:rPr>
          <w:i/>
          <w:lang w:val="ru-RU"/>
        </w:rPr>
        <w:t>Реклама.</w:t>
      </w:r>
      <w:r w:rsidRPr="00AA7605">
        <w:rPr>
          <w:lang w:val="ru-RU"/>
        </w:rPr>
        <w:t xml:space="preserve"> Бизнес-план.</w:t>
      </w:r>
    </w:p>
    <w:p w:rsidR="000C2E6C" w:rsidRPr="000C2E6C" w:rsidRDefault="000C2E6C" w:rsidP="000C2E6C">
      <w:pPr>
        <w:spacing w:line="240" w:lineRule="auto"/>
        <w:jc w:val="both"/>
        <w:rPr>
          <w:lang w:val="ru-RU"/>
        </w:rPr>
      </w:pPr>
      <w:r w:rsidRPr="000C2E6C">
        <w:rPr>
          <w:lang w:val="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0C2E6C" w:rsidRPr="000C2E6C" w:rsidRDefault="000C2E6C" w:rsidP="000C2E6C">
      <w:pPr>
        <w:spacing w:line="240" w:lineRule="auto"/>
        <w:jc w:val="both"/>
        <w:rPr>
          <w:lang w:val="ru-RU"/>
        </w:rPr>
      </w:pPr>
      <w:r w:rsidRPr="000C2E6C">
        <w:rPr>
          <w:lang w:val="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0C2E6C" w:rsidRPr="000C2E6C" w:rsidRDefault="000C2E6C" w:rsidP="000C2E6C">
      <w:pPr>
        <w:spacing w:line="240" w:lineRule="auto"/>
        <w:jc w:val="both"/>
        <w:rPr>
          <w:lang w:val="ru-RU"/>
        </w:rPr>
      </w:pPr>
    </w:p>
    <w:p w:rsidR="000C2E6C" w:rsidRPr="000C2E6C" w:rsidRDefault="000C2E6C" w:rsidP="000C2E6C">
      <w:pPr>
        <w:spacing w:line="240" w:lineRule="auto"/>
        <w:jc w:val="both"/>
        <w:rPr>
          <w:b/>
          <w:lang w:val="ru-RU"/>
        </w:rPr>
      </w:pPr>
      <w:r w:rsidRPr="000C2E6C">
        <w:rPr>
          <w:b/>
          <w:lang w:val="ru-RU"/>
        </w:rPr>
        <w:t>Макроэкономика</w:t>
      </w:r>
    </w:p>
    <w:p w:rsidR="000C2E6C" w:rsidRPr="000C2E6C" w:rsidRDefault="000C2E6C" w:rsidP="000C2E6C">
      <w:pPr>
        <w:spacing w:line="240" w:lineRule="auto"/>
        <w:jc w:val="both"/>
        <w:rPr>
          <w:lang w:val="ru-RU"/>
        </w:rPr>
      </w:pPr>
      <w:r w:rsidRPr="000C2E6C">
        <w:rPr>
          <w:lang w:val="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0C2E6C" w:rsidRPr="000C2E6C" w:rsidRDefault="000C2E6C" w:rsidP="000C2E6C">
      <w:pPr>
        <w:spacing w:line="240" w:lineRule="auto"/>
        <w:jc w:val="both"/>
        <w:rPr>
          <w:i/>
          <w:lang w:val="ru-RU"/>
        </w:rPr>
      </w:pPr>
      <w:r w:rsidRPr="000C2E6C">
        <w:rPr>
          <w:lang w:val="ru-RU"/>
        </w:rPr>
        <w:t xml:space="preserve">Особенности макроэкономического анализа. Представление о системе национальных счетов. ВВП. Номинальный и реальный ВВП. </w:t>
      </w:r>
      <w:r w:rsidRPr="000C2E6C">
        <w:rPr>
          <w:i/>
          <w:lang w:val="ru-RU"/>
        </w:rPr>
        <w:t>Совокупный спрос и совокупное предложение.</w:t>
      </w:r>
    </w:p>
    <w:p w:rsidR="000C2E6C" w:rsidRPr="000C2E6C" w:rsidRDefault="000C2E6C" w:rsidP="000C2E6C">
      <w:pPr>
        <w:spacing w:line="240" w:lineRule="auto"/>
        <w:jc w:val="both"/>
        <w:rPr>
          <w:lang w:val="ru-RU"/>
        </w:rPr>
      </w:pPr>
      <w:r w:rsidRPr="000C2E6C">
        <w:rPr>
          <w:lang w:val="ru-RU"/>
        </w:rPr>
        <w:t>Деньги. Денежные агрегаты. Основы денежной политики. Банки и банковская система.</w:t>
      </w:r>
    </w:p>
    <w:p w:rsidR="000C2E6C" w:rsidRPr="000C2E6C" w:rsidRDefault="000C2E6C" w:rsidP="000C2E6C">
      <w:pPr>
        <w:spacing w:line="240" w:lineRule="auto"/>
        <w:jc w:val="both"/>
        <w:rPr>
          <w:lang w:val="ru-RU"/>
        </w:rPr>
      </w:pPr>
      <w:r w:rsidRPr="000C2E6C">
        <w:rPr>
          <w:lang w:val="ru-RU"/>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0C2E6C">
        <w:rPr>
          <w:i/>
          <w:lang w:val="ru-RU"/>
        </w:rPr>
        <w:t>.</w:t>
      </w:r>
      <w:r w:rsidRPr="000C2E6C">
        <w:rPr>
          <w:lang w:val="ru-RU"/>
        </w:rPr>
        <w:t xml:space="preserve"> Экономические циклы.</w:t>
      </w:r>
    </w:p>
    <w:p w:rsidR="000C2E6C" w:rsidRPr="000C2E6C" w:rsidRDefault="000C2E6C" w:rsidP="000C2E6C">
      <w:pPr>
        <w:spacing w:line="240" w:lineRule="auto"/>
        <w:jc w:val="both"/>
        <w:rPr>
          <w:lang w:val="ru-RU"/>
        </w:rPr>
      </w:pPr>
    </w:p>
    <w:p w:rsidR="000C2E6C" w:rsidRPr="000C2E6C" w:rsidRDefault="000C2E6C" w:rsidP="000C2E6C">
      <w:pPr>
        <w:spacing w:line="240" w:lineRule="auto"/>
        <w:jc w:val="both"/>
        <w:rPr>
          <w:b/>
          <w:lang w:val="ru-RU"/>
        </w:rPr>
      </w:pPr>
      <w:r w:rsidRPr="000C2E6C">
        <w:rPr>
          <w:b/>
          <w:lang w:val="ru-RU"/>
        </w:rPr>
        <w:t>Международная экономика</w:t>
      </w:r>
    </w:p>
    <w:p w:rsidR="000C2E6C" w:rsidRPr="00CC0836" w:rsidRDefault="000C2E6C" w:rsidP="000C2E6C">
      <w:pPr>
        <w:spacing w:line="240" w:lineRule="auto"/>
        <w:jc w:val="both"/>
        <w:rPr>
          <w:lang w:val="ru-RU"/>
        </w:rPr>
      </w:pPr>
      <w:r w:rsidRPr="000C2E6C">
        <w:rPr>
          <w:lang w:val="ru-RU"/>
        </w:rPr>
        <w:t xml:space="preserve">Международная торговля. Государственная политика в области международной торговли. Обменный курс валюты. </w:t>
      </w:r>
      <w:r w:rsidRPr="000C2E6C">
        <w:rPr>
          <w:i/>
          <w:lang w:val="ru-RU"/>
        </w:rPr>
        <w:t>Валютный рынок.</w:t>
      </w:r>
      <w:r w:rsidRPr="000C2E6C">
        <w:rPr>
          <w:lang w:val="ru-RU"/>
        </w:rPr>
        <w:t xml:space="preserve"> Международные финансы. Мировая валютная система. Международные расчеты. Платежный баланс.</w:t>
      </w:r>
      <w:r w:rsidRPr="000C2E6C">
        <w:rPr>
          <w:i/>
          <w:lang w:val="ru-RU"/>
        </w:rPr>
        <w:t xml:space="preserve"> Международные экономические организации. </w:t>
      </w:r>
      <w:r w:rsidRPr="000C2E6C">
        <w:rPr>
          <w:lang w:val="ru-RU"/>
        </w:rPr>
        <w:t xml:space="preserve">Глобальные экономические проблемы. </w:t>
      </w:r>
      <w:r w:rsidRPr="00CC0836">
        <w:rPr>
          <w:lang w:val="ru-RU"/>
        </w:rPr>
        <w:t>Особенности современной экономики России.</w:t>
      </w:r>
    </w:p>
    <w:p w:rsidR="000C2E6C" w:rsidRPr="00CC0836" w:rsidRDefault="000C2E6C" w:rsidP="000C2E6C">
      <w:pPr>
        <w:spacing w:line="240" w:lineRule="auto"/>
        <w:jc w:val="both"/>
        <w:rPr>
          <w:lang w:val="ru-RU"/>
        </w:rPr>
      </w:pPr>
    </w:p>
    <w:p w:rsidR="00A71FC9" w:rsidRDefault="00A71FC9" w:rsidP="00F167B4">
      <w:pPr>
        <w:tabs>
          <w:tab w:val="left" w:pos="1260"/>
        </w:tabs>
        <w:rPr>
          <w:lang w:val="ru-RU"/>
        </w:rPr>
      </w:pPr>
    </w:p>
    <w:p w:rsidR="00E44AFF" w:rsidRDefault="00E44AFF" w:rsidP="00F167B4">
      <w:pPr>
        <w:tabs>
          <w:tab w:val="left" w:pos="1260"/>
        </w:tabs>
        <w:rPr>
          <w:lang w:val="ru-RU"/>
        </w:rPr>
      </w:pPr>
    </w:p>
    <w:p w:rsidR="00E44AFF" w:rsidRDefault="00E44AFF" w:rsidP="00F167B4">
      <w:pPr>
        <w:tabs>
          <w:tab w:val="left" w:pos="1260"/>
        </w:tabs>
        <w:rPr>
          <w:lang w:val="ru-RU"/>
        </w:rPr>
      </w:pPr>
    </w:p>
    <w:p w:rsidR="00E44AFF" w:rsidRDefault="00E44AFF" w:rsidP="00F167B4">
      <w:pPr>
        <w:tabs>
          <w:tab w:val="left" w:pos="1260"/>
        </w:tabs>
        <w:rPr>
          <w:lang w:val="ru-RU"/>
        </w:rPr>
      </w:pPr>
    </w:p>
    <w:p w:rsidR="00E44AFF" w:rsidRPr="007F640E" w:rsidRDefault="00E44AFF" w:rsidP="00E44AFF">
      <w:pPr>
        <w:pStyle w:val="3a"/>
        <w:spacing w:line="240" w:lineRule="auto"/>
        <w:rPr>
          <w:lang w:val="ru-RU"/>
        </w:rPr>
      </w:pPr>
      <w:r w:rsidRPr="007F640E">
        <w:rPr>
          <w:lang w:val="ru-RU"/>
        </w:rPr>
        <w:lastRenderedPageBreak/>
        <w:t>Право</w:t>
      </w:r>
    </w:p>
    <w:p w:rsidR="00E44AFF" w:rsidRPr="00E44AFF" w:rsidRDefault="00E44AFF" w:rsidP="00E44AFF">
      <w:pPr>
        <w:spacing w:line="240" w:lineRule="auto"/>
        <w:jc w:val="both"/>
        <w:rPr>
          <w:lang w:val="ru-RU"/>
        </w:rPr>
      </w:pPr>
    </w:p>
    <w:p w:rsidR="00E44AFF" w:rsidRPr="00E44AFF" w:rsidRDefault="00E44AFF" w:rsidP="00E44AFF">
      <w:pPr>
        <w:spacing w:line="240" w:lineRule="auto"/>
        <w:jc w:val="both"/>
        <w:rPr>
          <w:lang w:val="ru-RU"/>
        </w:rPr>
      </w:pPr>
      <w:r w:rsidRPr="00E44AFF">
        <w:rPr>
          <w:lang w:val="ru-RU"/>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E44AFF" w:rsidRPr="00E44AFF" w:rsidRDefault="00E44AFF" w:rsidP="00E44AFF">
      <w:pPr>
        <w:spacing w:line="240" w:lineRule="auto"/>
        <w:jc w:val="both"/>
        <w:rPr>
          <w:lang w:val="ru-RU"/>
        </w:rPr>
      </w:pPr>
      <w:r w:rsidRPr="00E44AFF">
        <w:rPr>
          <w:lang w:val="ru-RU"/>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E44AFF" w:rsidRPr="00E44AFF" w:rsidRDefault="00E44AFF" w:rsidP="00E44AFF">
      <w:pPr>
        <w:spacing w:line="240" w:lineRule="auto"/>
        <w:jc w:val="both"/>
        <w:rPr>
          <w:lang w:val="ru-RU"/>
        </w:rPr>
      </w:pPr>
      <w:r w:rsidRPr="00E44AFF">
        <w:rPr>
          <w:lang w:val="ru-RU"/>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E44AFF" w:rsidRPr="00E44AFF" w:rsidRDefault="00E44AFF" w:rsidP="00E44AFF">
      <w:pPr>
        <w:spacing w:line="240" w:lineRule="auto"/>
        <w:jc w:val="both"/>
        <w:rPr>
          <w:lang w:val="ru-RU"/>
        </w:rPr>
      </w:pPr>
      <w:r w:rsidRPr="00E44AFF">
        <w:rPr>
          <w:lang w:val="ru-RU"/>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E44AFF" w:rsidRPr="00E44AFF" w:rsidRDefault="00E44AFF" w:rsidP="00E44AFF">
      <w:pPr>
        <w:spacing w:line="240" w:lineRule="auto"/>
        <w:jc w:val="both"/>
        <w:rPr>
          <w:lang w:val="ru-RU"/>
        </w:rPr>
      </w:pPr>
      <w:r w:rsidRPr="00E44AFF">
        <w:rPr>
          <w:lang w:val="ru-RU"/>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E44AFF" w:rsidRPr="00E44AFF" w:rsidRDefault="00E44AFF" w:rsidP="00E44AFF">
      <w:pPr>
        <w:spacing w:line="240" w:lineRule="auto"/>
        <w:jc w:val="both"/>
        <w:rPr>
          <w:lang w:val="ru-RU"/>
        </w:rPr>
      </w:pPr>
      <w:r w:rsidRPr="00E44AFF">
        <w:rPr>
          <w:lang w:val="ru-RU"/>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E44AFF" w:rsidRPr="00E44AFF" w:rsidRDefault="00E44AFF" w:rsidP="00E44AFF">
      <w:pPr>
        <w:spacing w:line="240" w:lineRule="auto"/>
        <w:jc w:val="both"/>
        <w:rPr>
          <w:lang w:val="ru-RU"/>
        </w:rPr>
      </w:pPr>
      <w:r w:rsidRPr="00E44AFF">
        <w:rPr>
          <w:lang w:val="ru-RU"/>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44AFF" w:rsidRPr="00E44AFF" w:rsidRDefault="00E44AFF" w:rsidP="00E44AFF">
      <w:pPr>
        <w:spacing w:line="240" w:lineRule="auto"/>
        <w:jc w:val="both"/>
        <w:rPr>
          <w:lang w:val="ru-RU"/>
        </w:rPr>
      </w:pPr>
    </w:p>
    <w:p w:rsidR="00E44AFF" w:rsidRPr="00E44AFF" w:rsidRDefault="00E44AFF" w:rsidP="00E44AFF">
      <w:pPr>
        <w:spacing w:line="240" w:lineRule="auto"/>
        <w:jc w:val="both"/>
        <w:rPr>
          <w:lang w:val="ru-RU"/>
        </w:rPr>
      </w:pPr>
      <w:r w:rsidRPr="00E44AFF">
        <w:rPr>
          <w:b/>
          <w:lang w:val="ru-RU"/>
        </w:rPr>
        <w:t>Базовый уровень</w:t>
      </w:r>
    </w:p>
    <w:p w:rsidR="00E44AFF" w:rsidRPr="00E44AFF" w:rsidRDefault="00E44AFF" w:rsidP="00E44AFF">
      <w:pPr>
        <w:spacing w:line="240" w:lineRule="auto"/>
        <w:jc w:val="both"/>
        <w:rPr>
          <w:b/>
          <w:lang w:val="ru-RU"/>
        </w:rPr>
      </w:pPr>
      <w:r w:rsidRPr="00E44AFF">
        <w:rPr>
          <w:b/>
          <w:lang w:val="ru-RU"/>
        </w:rPr>
        <w:t>Основы теории государства и права</w:t>
      </w:r>
    </w:p>
    <w:p w:rsidR="00E44AFF" w:rsidRPr="00E44AFF" w:rsidRDefault="00E44AFF" w:rsidP="00E44AFF">
      <w:pPr>
        <w:spacing w:line="240" w:lineRule="auto"/>
        <w:jc w:val="both"/>
        <w:rPr>
          <w:lang w:val="ru-RU"/>
        </w:rPr>
      </w:pPr>
      <w:r w:rsidRPr="00E44AFF">
        <w:rPr>
          <w:lang w:val="ru-RU"/>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E44AFF">
        <w:rPr>
          <w:i/>
          <w:lang w:val="ru-RU"/>
        </w:rPr>
        <w:t>Предмет правового регулирования. Метод правового регулирования.</w:t>
      </w:r>
      <w:r w:rsidRPr="00E44AFF">
        <w:rPr>
          <w:lang w:val="ru-RU"/>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E44AFF">
        <w:rPr>
          <w:i/>
          <w:lang w:val="ru-RU"/>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E44AFF">
        <w:rPr>
          <w:lang w:val="ru-RU"/>
        </w:rPr>
        <w:t>Правонарушения и юридическая ответственность.</w:t>
      </w:r>
    </w:p>
    <w:p w:rsidR="00E44AFF" w:rsidRPr="00E44AFF" w:rsidRDefault="00E44AFF" w:rsidP="00E44AFF">
      <w:pPr>
        <w:spacing w:line="240" w:lineRule="auto"/>
        <w:ind w:left="20"/>
        <w:jc w:val="both"/>
        <w:rPr>
          <w:lang w:val="ru-RU"/>
        </w:rPr>
      </w:pPr>
    </w:p>
    <w:p w:rsidR="00E44AFF" w:rsidRPr="00E44AFF" w:rsidRDefault="00E44AFF" w:rsidP="00E44AFF">
      <w:pPr>
        <w:spacing w:line="240" w:lineRule="auto"/>
        <w:jc w:val="both"/>
        <w:rPr>
          <w:b/>
          <w:lang w:val="ru-RU"/>
        </w:rPr>
      </w:pPr>
      <w:r w:rsidRPr="00E44AFF">
        <w:rPr>
          <w:b/>
          <w:lang w:val="ru-RU"/>
        </w:rPr>
        <w:t xml:space="preserve">Конституционное право </w:t>
      </w:r>
    </w:p>
    <w:p w:rsidR="00E44AFF" w:rsidRPr="00E44AFF" w:rsidRDefault="00E44AFF" w:rsidP="00E44AFF">
      <w:pPr>
        <w:spacing w:line="240" w:lineRule="auto"/>
        <w:jc w:val="both"/>
        <w:rPr>
          <w:lang w:val="ru-RU"/>
        </w:rPr>
      </w:pPr>
      <w:r w:rsidRPr="00E44AFF">
        <w:rPr>
          <w:lang w:val="ru-RU"/>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w:t>
      </w:r>
      <w:r w:rsidRPr="00E44AFF">
        <w:rPr>
          <w:lang w:val="ru-RU"/>
        </w:rPr>
        <w:lastRenderedPageBreak/>
        <w:t xml:space="preserve">в Российской Федерации. Виды избирательных систем. </w:t>
      </w:r>
      <w:r w:rsidRPr="00E44AFF">
        <w:rPr>
          <w:i/>
          <w:lang w:val="ru-RU"/>
        </w:rPr>
        <w:t>Референдум</w:t>
      </w:r>
      <w:r w:rsidRPr="00E44AFF">
        <w:rPr>
          <w:lang w:val="ru-RU"/>
        </w:rPr>
        <w:t>. Система органов местного самоуправления.</w:t>
      </w:r>
    </w:p>
    <w:p w:rsidR="00E44AFF" w:rsidRPr="00E44AFF" w:rsidRDefault="00E44AFF" w:rsidP="00E44AFF">
      <w:pPr>
        <w:spacing w:line="240" w:lineRule="auto"/>
        <w:jc w:val="both"/>
        <w:rPr>
          <w:b/>
          <w:lang w:val="ru-RU"/>
        </w:rPr>
      </w:pPr>
      <w:r w:rsidRPr="00E44AFF">
        <w:rPr>
          <w:b/>
          <w:lang w:val="ru-RU"/>
        </w:rPr>
        <w:t>Права человека</w:t>
      </w:r>
    </w:p>
    <w:p w:rsidR="00E44AFF" w:rsidRPr="00E44AFF" w:rsidRDefault="00E44AFF" w:rsidP="00E44AFF">
      <w:pPr>
        <w:spacing w:line="240" w:lineRule="auto"/>
        <w:ind w:left="20"/>
        <w:jc w:val="both"/>
        <w:rPr>
          <w:i/>
          <w:lang w:val="ru-RU"/>
        </w:rPr>
      </w:pPr>
      <w:r w:rsidRPr="00E44AFF">
        <w:rPr>
          <w:lang w:val="ru-RU"/>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E44AFF">
        <w:rPr>
          <w:i/>
          <w:lang w:val="ru-RU"/>
        </w:rPr>
        <w:t>Основные принципы международного гуманитарного права.</w:t>
      </w:r>
    </w:p>
    <w:p w:rsidR="00E44AFF" w:rsidRPr="00E44AFF" w:rsidRDefault="00E44AFF" w:rsidP="00E44AFF">
      <w:pPr>
        <w:spacing w:line="240" w:lineRule="auto"/>
        <w:ind w:left="20"/>
        <w:jc w:val="both"/>
        <w:rPr>
          <w:i/>
          <w:lang w:val="ru-RU"/>
        </w:rPr>
      </w:pPr>
    </w:p>
    <w:p w:rsidR="00E44AFF" w:rsidRPr="00E44AFF" w:rsidRDefault="00E44AFF" w:rsidP="00E44AFF">
      <w:pPr>
        <w:spacing w:line="240" w:lineRule="auto"/>
        <w:jc w:val="both"/>
        <w:rPr>
          <w:b/>
          <w:lang w:val="ru-RU"/>
        </w:rPr>
      </w:pPr>
      <w:r w:rsidRPr="00E44AFF">
        <w:rPr>
          <w:b/>
          <w:lang w:val="ru-RU"/>
        </w:rPr>
        <w:t>Основные отрасли российского права</w:t>
      </w:r>
    </w:p>
    <w:p w:rsidR="00E44AFF" w:rsidRPr="00E44AFF" w:rsidRDefault="00E44AFF" w:rsidP="00E44AFF">
      <w:pPr>
        <w:spacing w:line="240" w:lineRule="auto"/>
        <w:ind w:left="20"/>
        <w:jc w:val="both"/>
        <w:rPr>
          <w:i/>
          <w:lang w:val="ru-RU"/>
        </w:rPr>
      </w:pPr>
      <w:r w:rsidRPr="00E44AFF">
        <w:rPr>
          <w:lang w:val="ru-RU"/>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E44AFF">
        <w:rPr>
          <w:i/>
          <w:lang w:val="ru-RU"/>
        </w:rPr>
        <w:t>Обязательственное право. Понятие обязательства.</w:t>
      </w:r>
      <w:r w:rsidRPr="00E44AFF">
        <w:rPr>
          <w:lang w:val="ru-RU"/>
        </w:rPr>
        <w:t xml:space="preserve"> Сделки. Гражданско-правовой договор. </w:t>
      </w:r>
      <w:r w:rsidRPr="00E44AFF">
        <w:rPr>
          <w:i/>
          <w:lang w:val="ru-RU"/>
        </w:rPr>
        <w:t>Порядок заключения договора: оферта и акцепт.</w:t>
      </w:r>
      <w:r w:rsidRPr="00E44AFF">
        <w:rPr>
          <w:lang w:val="ru-RU"/>
        </w:rPr>
        <w:t xml:space="preserve"> Защита прав потребителей</w:t>
      </w:r>
      <w:r w:rsidRPr="00E44AFF">
        <w:rPr>
          <w:i/>
          <w:lang w:val="ru-RU"/>
        </w:rPr>
        <w:t>.</w:t>
      </w:r>
      <w:r w:rsidRPr="00E44AFF">
        <w:rPr>
          <w:lang w:val="ru-RU"/>
        </w:rPr>
        <w:t xml:space="preserve"> Наследование. </w:t>
      </w:r>
      <w:r w:rsidRPr="00E44AFF">
        <w:rPr>
          <w:i/>
          <w:lang w:val="ru-RU"/>
        </w:rPr>
        <w:t>Понятие завещания.Формы защиты гражданских прав.</w:t>
      </w:r>
      <w:r w:rsidRPr="00E44AFF">
        <w:rPr>
          <w:lang w:val="ru-RU"/>
        </w:rPr>
        <w:t xml:space="preserve"> Гражданско-правовая ответственность. </w:t>
      </w:r>
      <w:r w:rsidRPr="00E44AFF">
        <w:rPr>
          <w:i/>
          <w:lang w:val="ru-RU"/>
        </w:rPr>
        <w:t>Условия привлечения к ответственности в гражданском праве.</w:t>
      </w:r>
      <w:r w:rsidRPr="00E44AFF">
        <w:rPr>
          <w:lang w:val="ru-RU"/>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E44AFF">
        <w:rPr>
          <w:i/>
          <w:lang w:val="ru-RU"/>
        </w:rPr>
        <w:t xml:space="preserve">Брачный договор. </w:t>
      </w:r>
      <w:r w:rsidRPr="00E44AFF">
        <w:rPr>
          <w:lang w:val="ru-RU"/>
        </w:rPr>
        <w:t>Права и обязанности членов семьи.</w:t>
      </w:r>
      <w:r w:rsidRPr="00E44AFF">
        <w:rPr>
          <w:i/>
          <w:lang w:val="ru-RU"/>
        </w:rPr>
        <w:t xml:space="preserve"> Ответственность родителей по воспитанию детей.</w:t>
      </w:r>
      <w:r w:rsidRPr="00E44AFF">
        <w:rPr>
          <w:lang w:val="ru-RU"/>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E44AFF">
        <w:rPr>
          <w:i/>
          <w:lang w:val="ru-RU"/>
        </w:rPr>
        <w:t xml:space="preserve">Виды рабочего времени. Время отдыха. </w:t>
      </w:r>
      <w:r w:rsidRPr="00E44AFF">
        <w:rPr>
          <w:lang w:val="ru-RU"/>
        </w:rPr>
        <w:t xml:space="preserve">Заработная плата. Особенности правового регулирования труда несовершеннолетних. Охрана труда. </w:t>
      </w:r>
      <w:r w:rsidRPr="00E44AFF">
        <w:rPr>
          <w:i/>
          <w:lang w:val="ru-RU"/>
        </w:rPr>
        <w:t>Виды трудовых споров.</w:t>
      </w:r>
      <w:r w:rsidRPr="00E44AFF">
        <w:rPr>
          <w:lang w:val="ru-RU"/>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E44AFF">
        <w:rPr>
          <w:i/>
          <w:lang w:val="ru-RU"/>
        </w:rPr>
        <w:t xml:space="preserve">Состав преступления. </w:t>
      </w:r>
      <w:r w:rsidRPr="00E44AFF">
        <w:rPr>
          <w:lang w:val="ru-RU"/>
        </w:rPr>
        <w:t>Уголовная ответственность.</w:t>
      </w:r>
      <w:r w:rsidRPr="00E44AFF">
        <w:rPr>
          <w:i/>
          <w:lang w:val="ru-RU"/>
        </w:rPr>
        <w:t xml:space="preserve"> Принципы уголовной ответственности. Освобождение от уголовной ответственности.</w:t>
      </w:r>
      <w:r w:rsidRPr="00E44AFF">
        <w:rPr>
          <w:lang w:val="ru-RU"/>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E44AFF">
        <w:rPr>
          <w:i/>
          <w:lang w:val="ru-RU"/>
        </w:rPr>
        <w:t>Налоговые правонарушения. Ответственность за уклонение от уплаты налогов.</w:t>
      </w:r>
    </w:p>
    <w:p w:rsidR="00E44AFF" w:rsidRPr="00E44AFF" w:rsidRDefault="00E44AFF" w:rsidP="00E44AFF">
      <w:pPr>
        <w:spacing w:line="240" w:lineRule="auto"/>
        <w:ind w:left="20"/>
        <w:jc w:val="both"/>
        <w:rPr>
          <w:i/>
          <w:lang w:val="ru-RU"/>
        </w:rPr>
      </w:pPr>
    </w:p>
    <w:p w:rsidR="00E44AFF" w:rsidRPr="00E44AFF" w:rsidRDefault="00E44AFF" w:rsidP="00E44AFF">
      <w:pPr>
        <w:spacing w:line="240" w:lineRule="auto"/>
        <w:jc w:val="both"/>
        <w:rPr>
          <w:b/>
          <w:lang w:val="ru-RU"/>
        </w:rPr>
      </w:pPr>
      <w:r w:rsidRPr="00E44AFF">
        <w:rPr>
          <w:b/>
          <w:lang w:val="ru-RU"/>
        </w:rPr>
        <w:t>Основы российского судопроизводства</w:t>
      </w:r>
    </w:p>
    <w:p w:rsidR="00E44AFF" w:rsidRPr="00E44AFF" w:rsidRDefault="00E44AFF" w:rsidP="00E44AFF">
      <w:pPr>
        <w:spacing w:line="240" w:lineRule="auto"/>
        <w:ind w:left="20"/>
        <w:jc w:val="both"/>
        <w:rPr>
          <w:lang w:val="ru-RU"/>
        </w:rPr>
      </w:pPr>
      <w:r w:rsidRPr="00E44AFF">
        <w:rPr>
          <w:lang w:val="ru-RU"/>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E44AFF">
        <w:rPr>
          <w:i/>
          <w:lang w:val="ru-RU"/>
        </w:rPr>
        <w:t>Арбитражный процесс.</w:t>
      </w:r>
      <w:r w:rsidRPr="00E44AFF">
        <w:rPr>
          <w:lang w:val="ru-RU"/>
        </w:rPr>
        <w:t xml:space="preserve"> Уголовное процессуальное право. </w:t>
      </w:r>
      <w:r w:rsidRPr="00E44AFF">
        <w:rPr>
          <w:i/>
          <w:lang w:val="ru-RU"/>
        </w:rPr>
        <w:t>Принципы уголовного судопроизводства.</w:t>
      </w:r>
      <w:r w:rsidRPr="00E44AFF">
        <w:rPr>
          <w:lang w:val="ru-RU"/>
        </w:rPr>
        <w:t xml:space="preserve"> Субъекты уголовного процесса. Стадии уголовного процесса. </w:t>
      </w:r>
      <w:r w:rsidRPr="00E44AFF">
        <w:rPr>
          <w:i/>
          <w:lang w:val="ru-RU"/>
        </w:rPr>
        <w:t xml:space="preserve">Меры процессуального принуждения.Суд присяжных заседателей. </w:t>
      </w:r>
      <w:r w:rsidRPr="00E44AFF">
        <w:rPr>
          <w:lang w:val="ru-RU"/>
        </w:rPr>
        <w:t>Особенности судебного производства по делам об административных правонарушениях.Основные виды юридических профессий.</w:t>
      </w:r>
    </w:p>
    <w:p w:rsidR="00E44AFF" w:rsidRPr="00E44AFF" w:rsidRDefault="00E44AFF" w:rsidP="00E44AFF">
      <w:pPr>
        <w:spacing w:line="240" w:lineRule="auto"/>
        <w:ind w:left="20"/>
        <w:jc w:val="both"/>
        <w:rPr>
          <w:lang w:val="ru-RU"/>
        </w:rPr>
      </w:pPr>
    </w:p>
    <w:p w:rsidR="00E44AFF" w:rsidRPr="00E44AFF" w:rsidRDefault="00E44AFF" w:rsidP="00E44AFF">
      <w:pPr>
        <w:spacing w:line="240" w:lineRule="auto"/>
        <w:jc w:val="both"/>
        <w:rPr>
          <w:lang w:val="ru-RU"/>
        </w:rPr>
      </w:pPr>
      <w:r w:rsidRPr="00E44AFF">
        <w:rPr>
          <w:b/>
          <w:lang w:val="ru-RU"/>
        </w:rPr>
        <w:t>Углубленный уровень</w:t>
      </w:r>
    </w:p>
    <w:p w:rsidR="00E44AFF" w:rsidRPr="00E44AFF" w:rsidRDefault="00E44AFF" w:rsidP="00E44AFF">
      <w:pPr>
        <w:spacing w:line="240" w:lineRule="auto"/>
        <w:jc w:val="both"/>
        <w:rPr>
          <w:lang w:val="ru-RU"/>
        </w:rPr>
      </w:pPr>
      <w:r w:rsidRPr="00E44AFF">
        <w:rPr>
          <w:b/>
          <w:lang w:val="ru-RU"/>
        </w:rPr>
        <w:t>Теория государства и права</w:t>
      </w:r>
    </w:p>
    <w:p w:rsidR="00E44AFF" w:rsidRPr="00E44AFF" w:rsidRDefault="00E44AFF" w:rsidP="00E44AFF">
      <w:pPr>
        <w:spacing w:line="240" w:lineRule="auto"/>
        <w:ind w:firstLine="700"/>
        <w:jc w:val="both"/>
        <w:rPr>
          <w:lang w:val="ru-RU"/>
        </w:rPr>
      </w:pPr>
      <w:r w:rsidRPr="00E44AFF">
        <w:rPr>
          <w:lang w:val="ru-RU"/>
        </w:rPr>
        <w:t xml:space="preserve">Теории происхождения государства и права. Признаки государства. </w:t>
      </w:r>
      <w:r w:rsidRPr="00E44AFF">
        <w:rPr>
          <w:i/>
          <w:iCs/>
          <w:lang w:val="ru-RU"/>
        </w:rPr>
        <w:t>Теории сущности государства.</w:t>
      </w:r>
      <w:r w:rsidRPr="00E44AFF">
        <w:rPr>
          <w:lang w:val="ru-RU"/>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w:t>
      </w:r>
      <w:r w:rsidRPr="00E44AFF">
        <w:rPr>
          <w:lang w:val="ru-RU"/>
        </w:rPr>
        <w:lastRenderedPageBreak/>
        <w:t xml:space="preserve">Система российского права. </w:t>
      </w:r>
      <w:r w:rsidRPr="00E44AFF">
        <w:rPr>
          <w:i/>
          <w:lang w:val="ru-RU"/>
        </w:rPr>
        <w:t>Юридическая техника.</w:t>
      </w:r>
      <w:r w:rsidRPr="00E44AFF">
        <w:rPr>
          <w:lang w:val="ru-RU"/>
        </w:rPr>
        <w:t xml:space="preserve"> Формы реализации права. </w:t>
      </w:r>
      <w:r w:rsidRPr="00E44AFF">
        <w:rPr>
          <w:i/>
          <w:iCs/>
          <w:lang w:val="ru-RU"/>
        </w:rPr>
        <w:t>Виды и способы толкования права.</w:t>
      </w:r>
      <w:r w:rsidRPr="00E44AFF">
        <w:rPr>
          <w:lang w:val="ru-RU"/>
        </w:rPr>
        <w:t xml:space="preserve"> Субъекты и объекты правоотношения. Правоспособность, дееспособность и деликтоспособность. </w:t>
      </w:r>
      <w:r w:rsidRPr="00E44AFF">
        <w:rPr>
          <w:i/>
          <w:iCs/>
          <w:lang w:val="ru-RU"/>
        </w:rPr>
        <w:t>Юридические факты.</w:t>
      </w:r>
      <w:r w:rsidRPr="00E44AFF">
        <w:rPr>
          <w:lang w:val="ru-RU"/>
        </w:rPr>
        <w:t xml:space="preserve"> Гарантии законности и правопорядка. Правосознание. Правовая культура</w:t>
      </w:r>
      <w:r w:rsidRPr="00E44AFF">
        <w:rPr>
          <w:i/>
          <w:iCs/>
          <w:lang w:val="ru-RU"/>
        </w:rPr>
        <w:t>. Правовой нигилизм. Правовое воспитание</w:t>
      </w:r>
      <w:r w:rsidRPr="00E44AFF">
        <w:rPr>
          <w:lang w:val="ru-RU"/>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E44AFF" w:rsidRPr="00E44AFF" w:rsidRDefault="00E44AFF" w:rsidP="00E44AFF">
      <w:pPr>
        <w:spacing w:line="240" w:lineRule="auto"/>
        <w:ind w:left="20" w:firstLine="700"/>
        <w:jc w:val="both"/>
        <w:rPr>
          <w:lang w:val="ru-RU"/>
        </w:rPr>
      </w:pPr>
    </w:p>
    <w:p w:rsidR="00E44AFF" w:rsidRPr="00E44AFF" w:rsidRDefault="00E44AFF" w:rsidP="00E44AFF">
      <w:pPr>
        <w:spacing w:line="240" w:lineRule="auto"/>
        <w:jc w:val="both"/>
        <w:rPr>
          <w:lang w:val="ru-RU"/>
        </w:rPr>
      </w:pPr>
      <w:r w:rsidRPr="00E44AFF">
        <w:rPr>
          <w:b/>
          <w:lang w:val="ru-RU"/>
        </w:rPr>
        <w:t>Конституционное право</w:t>
      </w:r>
    </w:p>
    <w:p w:rsidR="00E44AFF" w:rsidRPr="00E44AFF" w:rsidRDefault="00E44AFF" w:rsidP="00E44AFF">
      <w:pPr>
        <w:spacing w:line="240" w:lineRule="auto"/>
        <w:ind w:firstLine="700"/>
        <w:jc w:val="both"/>
        <w:rPr>
          <w:lang w:val="ru-RU"/>
        </w:rPr>
      </w:pPr>
      <w:r w:rsidRPr="00E44AFF">
        <w:rPr>
          <w:lang w:val="ru-RU"/>
        </w:rPr>
        <w:t xml:space="preserve">Конституционное право. </w:t>
      </w:r>
      <w:r w:rsidRPr="00E44AFF">
        <w:rPr>
          <w:i/>
          <w:lang w:val="ru-RU"/>
        </w:rPr>
        <w:t>Виды конституций.</w:t>
      </w:r>
      <w:r w:rsidRPr="00E44AFF">
        <w:rPr>
          <w:lang w:val="ru-RU"/>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E44AFF">
        <w:rPr>
          <w:i/>
          <w:lang w:val="ru-RU"/>
        </w:rPr>
        <w:t>Виды парламентов.</w:t>
      </w:r>
      <w:r w:rsidRPr="00E44AFF">
        <w:rPr>
          <w:lang w:val="ru-RU"/>
        </w:rPr>
        <w:t xml:space="preserve"> Федеральное Собрание Российской Федерации: структура, полномочия и функции. Правительство Российской Федерации:</w:t>
      </w:r>
      <w:r w:rsidRPr="00EE6A31">
        <w:t> </w:t>
      </w:r>
      <w:r w:rsidRPr="00E44AFF">
        <w:rPr>
          <w:lang w:val="ru-RU"/>
        </w:rPr>
        <w:t xml:space="preserve">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44AFF">
        <w:rPr>
          <w:i/>
          <w:iCs/>
          <w:lang w:val="ru-RU"/>
        </w:rPr>
        <w:t xml:space="preserve">Принципы и виды правотворчества. </w:t>
      </w:r>
      <w:r w:rsidRPr="00E44AFF">
        <w:rPr>
          <w:lang w:val="ru-RU"/>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44AFF">
        <w:rPr>
          <w:i/>
          <w:iCs/>
          <w:lang w:val="ru-RU"/>
        </w:rPr>
        <w:t>Виды и особенности избирательных систем.</w:t>
      </w:r>
      <w:r w:rsidRPr="00E44AFF">
        <w:rPr>
          <w:lang w:val="ru-RU"/>
        </w:rPr>
        <w:t xml:space="preserve"> Стадии избирательного процесса. Выборы. Референдум. Система органов местного самоуправления. Принципы местного самоуправления. </w:t>
      </w:r>
      <w:r w:rsidRPr="00E44AFF">
        <w:rPr>
          <w:i/>
          <w:iCs/>
          <w:lang w:val="ru-RU"/>
        </w:rPr>
        <w:t>Сферы деятельности органов местного самоуправления.</w:t>
      </w:r>
    </w:p>
    <w:p w:rsidR="00E44AFF" w:rsidRPr="00E44AFF" w:rsidRDefault="00E44AFF" w:rsidP="00E44AFF">
      <w:pPr>
        <w:spacing w:line="240" w:lineRule="auto"/>
        <w:ind w:firstLine="700"/>
        <w:jc w:val="both"/>
        <w:rPr>
          <w:lang w:val="ru-RU"/>
        </w:rPr>
      </w:pPr>
    </w:p>
    <w:p w:rsidR="00E44AFF" w:rsidRPr="00E44AFF" w:rsidRDefault="00E44AFF" w:rsidP="00E44AFF">
      <w:pPr>
        <w:spacing w:line="240" w:lineRule="auto"/>
        <w:jc w:val="both"/>
        <w:rPr>
          <w:lang w:val="ru-RU"/>
        </w:rPr>
      </w:pPr>
      <w:r w:rsidRPr="00E44AFF">
        <w:rPr>
          <w:b/>
          <w:lang w:val="ru-RU"/>
        </w:rPr>
        <w:t>Международное право</w:t>
      </w:r>
    </w:p>
    <w:p w:rsidR="00E44AFF" w:rsidRPr="00E44AFF" w:rsidRDefault="00E44AFF" w:rsidP="00E44AFF">
      <w:pPr>
        <w:spacing w:line="240" w:lineRule="auto"/>
        <w:ind w:firstLine="700"/>
        <w:jc w:val="both"/>
        <w:rPr>
          <w:lang w:val="ru-RU"/>
        </w:rPr>
      </w:pPr>
      <w:r w:rsidRPr="00E44AFF">
        <w:rPr>
          <w:lang w:val="ru-RU"/>
        </w:rPr>
        <w:t xml:space="preserve">Основные принципы и источники международного права. Субъекты международного права. </w:t>
      </w:r>
      <w:r w:rsidRPr="00E44AFF">
        <w:rPr>
          <w:i/>
          <w:iCs/>
          <w:lang w:val="ru-RU"/>
        </w:rPr>
        <w:t>Международно-правовое признание.</w:t>
      </w:r>
      <w:r w:rsidRPr="00E44AFF">
        <w:rPr>
          <w:lang w:val="ru-RU"/>
        </w:rPr>
        <w:t xml:space="preserve"> Мирное разрешение международных споров. </w:t>
      </w:r>
      <w:r w:rsidRPr="00E44AFF">
        <w:rPr>
          <w:i/>
          <w:iCs/>
          <w:lang w:val="ru-RU"/>
        </w:rPr>
        <w:t>Источники и основания международно-правовой ответственности.</w:t>
      </w:r>
      <w:r w:rsidRPr="00E44AFF">
        <w:rPr>
          <w:lang w:val="ru-RU"/>
        </w:rPr>
        <w:t xml:space="preserve"> Права человека: сущность, структура, история. Классификация прав человека. Право на благоприятную окружающую среду. Права ребенка. </w:t>
      </w:r>
      <w:r w:rsidRPr="00EE6A31">
        <w:t> </w:t>
      </w:r>
      <w:r w:rsidRPr="00E44AFF">
        <w:rPr>
          <w:lang w:val="ru-RU"/>
        </w:rPr>
        <w:t xml:space="preserve">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44AFF">
        <w:rPr>
          <w:i/>
          <w:iCs/>
          <w:lang w:val="ru-RU"/>
        </w:rPr>
        <w:t xml:space="preserve">Международный Комитет Красного Креста. </w:t>
      </w:r>
      <w:r w:rsidRPr="00E44AFF">
        <w:rPr>
          <w:lang w:val="ru-RU"/>
        </w:rPr>
        <w:t>Участники вооруженных конфликтов: комбатанты и некомбатанты.Защита жертв войны. Защита гражданских объектов и культурных ценностей. Запрещенные средства и методы ведения военных действий.</w:t>
      </w:r>
    </w:p>
    <w:p w:rsidR="00E44AFF" w:rsidRPr="007F640E" w:rsidRDefault="00E44AFF" w:rsidP="007F640E">
      <w:pPr>
        <w:spacing w:line="240" w:lineRule="auto"/>
        <w:ind w:firstLine="700"/>
        <w:jc w:val="both"/>
        <w:rPr>
          <w:lang w:val="ru-RU"/>
        </w:rPr>
      </w:pPr>
    </w:p>
    <w:p w:rsidR="00E44AFF" w:rsidRPr="00E44AFF" w:rsidRDefault="00E44AFF" w:rsidP="00E44AFF">
      <w:pPr>
        <w:spacing w:line="240" w:lineRule="auto"/>
        <w:jc w:val="both"/>
        <w:rPr>
          <w:lang w:val="ru-RU"/>
        </w:rPr>
      </w:pPr>
      <w:r w:rsidRPr="00E44AFF">
        <w:rPr>
          <w:b/>
          <w:lang w:val="ru-RU"/>
        </w:rPr>
        <w:t>Основные отрасли российского права</w:t>
      </w:r>
    </w:p>
    <w:p w:rsidR="00E44AFF" w:rsidRPr="00E44AFF" w:rsidRDefault="00E44AFF" w:rsidP="00E44AFF">
      <w:pPr>
        <w:spacing w:line="240" w:lineRule="auto"/>
        <w:ind w:left="20"/>
        <w:jc w:val="both"/>
        <w:rPr>
          <w:lang w:val="ru-RU"/>
        </w:rPr>
      </w:pPr>
      <w:r w:rsidRPr="00E44AFF">
        <w:rPr>
          <w:lang w:val="ru-RU"/>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w:t>
      </w:r>
      <w:r w:rsidRPr="00EE6A31">
        <w:t> </w:t>
      </w:r>
      <w:r w:rsidRPr="00E44AFF">
        <w:rPr>
          <w:lang w:val="ru-RU"/>
        </w:rPr>
        <w:t xml:space="preserve">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44AFF">
        <w:rPr>
          <w:i/>
          <w:iCs/>
          <w:lang w:val="ru-RU"/>
        </w:rPr>
        <w:t>Реституция.</w:t>
      </w:r>
      <w:r w:rsidRPr="00E44AFF">
        <w:rPr>
          <w:lang w:val="ru-RU"/>
        </w:rPr>
        <w:t xml:space="preserve"> Гражданско-правовой договор. Порядок заключения договора: оферта и акцепт. Наследование. Завещание. </w:t>
      </w:r>
      <w:r w:rsidRPr="00E44AFF">
        <w:rPr>
          <w:i/>
          <w:iCs/>
          <w:lang w:val="ru-RU"/>
        </w:rPr>
        <w:t>Страхование и его виды</w:t>
      </w:r>
      <w:r w:rsidRPr="00E44AFF">
        <w:rPr>
          <w:lang w:val="ru-RU"/>
        </w:rPr>
        <w:t xml:space="preserve">. Формы защиты гражданских прав. Гражданско-правовая ответственность. Защита прав потребителей. </w:t>
      </w:r>
      <w:r w:rsidRPr="00E44AFF">
        <w:rPr>
          <w:i/>
          <w:iCs/>
          <w:lang w:val="ru-RU"/>
        </w:rPr>
        <w:t>Непреодолимая сила.</w:t>
      </w:r>
      <w:r w:rsidRPr="00E44AFF">
        <w:rPr>
          <w:lang w:val="ru-RU"/>
        </w:rPr>
        <w:t xml:space="preserve"> Право на результаты интеллектуальной деятельности: авторские и смежные права, патентное право, ноу-хау. </w:t>
      </w:r>
      <w:r w:rsidRPr="00E44AFF">
        <w:rPr>
          <w:lang w:val="ru-RU"/>
        </w:rPr>
        <w:lastRenderedPageBreak/>
        <w:t xml:space="preserve">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w:t>
      </w:r>
      <w:r w:rsidRPr="00EE6A31">
        <w:t> </w:t>
      </w:r>
      <w:r w:rsidRPr="00E44AFF">
        <w:rPr>
          <w:lang w:val="ru-RU"/>
        </w:rPr>
        <w:t>Права и обязанности членов семьи. Лишение родительских прав.Ответственность родителей по воспитанию детей. Формы воспитания детей, оставшихся без попечения родителей.</w:t>
      </w:r>
      <w:r w:rsidRPr="00E44AFF">
        <w:rPr>
          <w:i/>
          <w:iCs/>
          <w:lang w:val="ru-RU"/>
        </w:rPr>
        <w:t xml:space="preserve"> Усыновление. Опека и попечительство.Приемная семья.</w:t>
      </w:r>
      <w:r w:rsidRPr="00E44AFF">
        <w:rPr>
          <w:lang w:val="ru-RU"/>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E44AFF">
        <w:rPr>
          <w:i/>
          <w:iCs/>
          <w:lang w:val="ru-RU"/>
        </w:rPr>
        <w:t>Виды времени отдыха.</w:t>
      </w:r>
      <w:r w:rsidRPr="00E44AFF">
        <w:rPr>
          <w:lang w:val="ru-RU"/>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E44AFF">
        <w:rPr>
          <w:i/>
          <w:iCs/>
          <w:lang w:val="ru-RU"/>
        </w:rPr>
        <w:t>Финансовое право.</w:t>
      </w:r>
      <w:r w:rsidRPr="00E44AFF">
        <w:rPr>
          <w:lang w:val="ru-RU"/>
        </w:rPr>
        <w:t xml:space="preserve"> Правовое регулирование банковской деятельности. Структура банковской системы РФ. </w:t>
      </w:r>
      <w:r w:rsidRPr="00E44AFF">
        <w:rPr>
          <w:i/>
          <w:iCs/>
          <w:lang w:val="ru-RU"/>
        </w:rPr>
        <w:t>Права и обязанности вкладчиков.</w:t>
      </w:r>
      <w:r w:rsidRPr="00E44AFF">
        <w:rPr>
          <w:lang w:val="ru-RU"/>
        </w:rPr>
        <w:t xml:space="preserve"> Источники налогового права. Субъекты и объекты налоговых правоотношений. Права и обязанности налогоплательщика. </w:t>
      </w:r>
      <w:r w:rsidRPr="00E44AFF">
        <w:rPr>
          <w:i/>
          <w:iCs/>
          <w:lang w:val="ru-RU"/>
        </w:rPr>
        <w:t>Финансовый аудит.</w:t>
      </w:r>
      <w:r w:rsidRPr="00E44AFF">
        <w:rPr>
          <w:lang w:val="ru-RU"/>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E44AFF" w:rsidRPr="00E44AFF" w:rsidRDefault="00E44AFF" w:rsidP="00E44AFF">
      <w:pPr>
        <w:spacing w:line="240" w:lineRule="auto"/>
        <w:ind w:left="20"/>
        <w:jc w:val="both"/>
        <w:rPr>
          <w:lang w:val="ru-RU"/>
        </w:rPr>
      </w:pPr>
    </w:p>
    <w:p w:rsidR="00E44AFF" w:rsidRPr="00E44AFF" w:rsidRDefault="00E44AFF" w:rsidP="00E44AFF">
      <w:pPr>
        <w:spacing w:line="240" w:lineRule="auto"/>
        <w:jc w:val="both"/>
        <w:rPr>
          <w:lang w:val="ru-RU"/>
        </w:rPr>
      </w:pPr>
      <w:r w:rsidRPr="00E44AFF">
        <w:rPr>
          <w:b/>
          <w:lang w:val="ru-RU"/>
        </w:rPr>
        <w:t>Основы российского судопроизводства</w:t>
      </w:r>
    </w:p>
    <w:p w:rsidR="00E44AFF" w:rsidRPr="00E44AFF" w:rsidRDefault="00E44AFF" w:rsidP="00E44AFF">
      <w:pPr>
        <w:spacing w:line="240" w:lineRule="auto"/>
        <w:jc w:val="both"/>
        <w:rPr>
          <w:i/>
          <w:iCs/>
          <w:lang w:val="ru-RU"/>
        </w:rPr>
      </w:pPr>
      <w:r w:rsidRPr="00E44AFF">
        <w:rPr>
          <w:lang w:val="ru-RU"/>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44AFF">
        <w:rPr>
          <w:i/>
          <w:iCs/>
          <w:lang w:val="ru-RU"/>
        </w:rPr>
        <w:t xml:space="preserve"> Особенности профессиональной деятельности юриста.</w:t>
      </w:r>
    </w:p>
    <w:p w:rsidR="00E44AFF" w:rsidRPr="00E44AFF" w:rsidRDefault="00E44AFF" w:rsidP="00E44AFF">
      <w:pPr>
        <w:spacing w:line="240" w:lineRule="auto"/>
        <w:jc w:val="both"/>
        <w:rPr>
          <w:lang w:val="ru-RU"/>
        </w:rPr>
      </w:pPr>
    </w:p>
    <w:p w:rsidR="00E44AFF" w:rsidRPr="00E44AFF" w:rsidRDefault="00E44AFF" w:rsidP="00E44AFF">
      <w:pPr>
        <w:pStyle w:val="3a"/>
        <w:spacing w:line="240" w:lineRule="auto"/>
        <w:rPr>
          <w:sz w:val="24"/>
          <w:szCs w:val="24"/>
          <w:lang w:val="ru-RU"/>
        </w:rPr>
      </w:pPr>
      <w:bookmarkStart w:id="129" w:name="_Toc435412711"/>
      <w:bookmarkStart w:id="130" w:name="_Toc453968185"/>
    </w:p>
    <w:p w:rsidR="00E44AFF" w:rsidRPr="007F640E" w:rsidRDefault="00E44AFF" w:rsidP="00E44AFF">
      <w:pPr>
        <w:pStyle w:val="3a"/>
        <w:spacing w:line="240" w:lineRule="auto"/>
        <w:rPr>
          <w:lang w:val="ru-RU"/>
        </w:rPr>
      </w:pPr>
      <w:r w:rsidRPr="007F640E">
        <w:rPr>
          <w:lang w:val="ru-RU"/>
        </w:rPr>
        <w:t>Обществознание</w:t>
      </w:r>
      <w:bookmarkEnd w:id="129"/>
      <w:bookmarkEnd w:id="130"/>
    </w:p>
    <w:p w:rsidR="00E44AFF" w:rsidRPr="00E44AFF" w:rsidRDefault="00E44AFF" w:rsidP="00E44AFF">
      <w:pPr>
        <w:spacing w:line="240" w:lineRule="auto"/>
        <w:jc w:val="both"/>
        <w:rPr>
          <w:lang w:val="ru-RU"/>
        </w:rPr>
      </w:pPr>
    </w:p>
    <w:p w:rsidR="00E44AFF" w:rsidRPr="00E44AFF" w:rsidRDefault="00E44AFF" w:rsidP="00E44AFF">
      <w:pPr>
        <w:spacing w:line="240" w:lineRule="auto"/>
        <w:jc w:val="both"/>
        <w:rPr>
          <w:lang w:val="ru-RU"/>
        </w:rPr>
      </w:pPr>
      <w:r w:rsidRPr="00E44AFF">
        <w:rPr>
          <w:lang w:val="ru-RU"/>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E44AFF" w:rsidRPr="00E44AFF" w:rsidRDefault="00E44AFF" w:rsidP="00E44AFF">
      <w:pPr>
        <w:spacing w:line="240" w:lineRule="auto"/>
        <w:jc w:val="both"/>
        <w:rPr>
          <w:lang w:val="ru-RU"/>
        </w:rPr>
      </w:pPr>
      <w:r w:rsidRPr="00E44AFF">
        <w:rPr>
          <w:lang w:val="ru-RU"/>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E44AFF" w:rsidRPr="00E44AFF" w:rsidRDefault="00E44AFF" w:rsidP="00E44AFF">
      <w:pPr>
        <w:spacing w:line="240" w:lineRule="auto"/>
        <w:jc w:val="both"/>
        <w:rPr>
          <w:lang w:val="ru-RU"/>
        </w:rPr>
      </w:pPr>
      <w:r w:rsidRPr="00E44AFF">
        <w:rPr>
          <w:lang w:val="ru-RU"/>
        </w:rPr>
        <w:t>Задачами реализации примерной программы учебного предмета «Обществознания» на уровне среднего общего образования являются:</w:t>
      </w:r>
    </w:p>
    <w:p w:rsidR="00E44AFF" w:rsidRPr="00E44AFF" w:rsidRDefault="00E44AFF" w:rsidP="002022A3">
      <w:pPr>
        <w:numPr>
          <w:ilvl w:val="1"/>
          <w:numId w:val="139"/>
        </w:numPr>
        <w:spacing w:line="240" w:lineRule="auto"/>
        <w:ind w:left="0" w:firstLine="709"/>
        <w:contextualSpacing/>
        <w:jc w:val="both"/>
        <w:rPr>
          <w:lang w:val="ru-RU"/>
        </w:rPr>
      </w:pPr>
      <w:r w:rsidRPr="00E44AFF">
        <w:rPr>
          <w:lang w:val="ru-RU"/>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w:t>
      </w:r>
      <w:r w:rsidRPr="00E44AFF">
        <w:rPr>
          <w:lang w:val="ru-RU"/>
        </w:rPr>
        <w:lastRenderedPageBreak/>
        <w:t>способности ставить цели и строить жизненные планы, способности к осознанию российской гражданской идентичности в поликультурном социуме;</w:t>
      </w:r>
    </w:p>
    <w:p w:rsidR="00E44AFF" w:rsidRPr="00E44AFF" w:rsidRDefault="00E44AFF" w:rsidP="002022A3">
      <w:pPr>
        <w:numPr>
          <w:ilvl w:val="1"/>
          <w:numId w:val="139"/>
        </w:numPr>
        <w:spacing w:line="240" w:lineRule="auto"/>
        <w:ind w:left="0" w:firstLine="709"/>
        <w:contextualSpacing/>
        <w:jc w:val="both"/>
        <w:rPr>
          <w:lang w:val="ru-RU"/>
        </w:rPr>
      </w:pPr>
      <w:r w:rsidRPr="00E44AFF">
        <w:rPr>
          <w:lang w:val="ru-RU"/>
        </w:rPr>
        <w:t>формирование знаний об обществе как целостной развивающейся системе в единстве и взаимодействии его основных сфер и институтов;</w:t>
      </w:r>
    </w:p>
    <w:p w:rsidR="00E44AFF" w:rsidRPr="00E44AFF" w:rsidRDefault="00E44AFF" w:rsidP="002022A3">
      <w:pPr>
        <w:numPr>
          <w:ilvl w:val="1"/>
          <w:numId w:val="139"/>
        </w:numPr>
        <w:spacing w:line="240" w:lineRule="auto"/>
        <w:ind w:left="0" w:firstLine="709"/>
        <w:contextualSpacing/>
        <w:jc w:val="both"/>
        <w:rPr>
          <w:lang w:val="ru-RU"/>
        </w:rPr>
      </w:pPr>
      <w:r w:rsidRPr="00E44AFF">
        <w:rPr>
          <w:lang w:val="ru-RU"/>
        </w:rPr>
        <w:t>овладение базовым понятийным аппаратом социальных наук;</w:t>
      </w:r>
    </w:p>
    <w:p w:rsidR="00E44AFF" w:rsidRPr="00E44AFF" w:rsidRDefault="00E44AFF" w:rsidP="002022A3">
      <w:pPr>
        <w:numPr>
          <w:ilvl w:val="1"/>
          <w:numId w:val="139"/>
        </w:numPr>
        <w:spacing w:line="240" w:lineRule="auto"/>
        <w:ind w:left="0" w:firstLine="709"/>
        <w:contextualSpacing/>
        <w:jc w:val="both"/>
        <w:rPr>
          <w:lang w:val="ru-RU"/>
        </w:rPr>
      </w:pPr>
      <w:r w:rsidRPr="00E44AFF">
        <w:rPr>
          <w:lang w:val="ru-RU"/>
        </w:rPr>
        <w:t>овладение умениями выявлять причинно-следственные, функциональные, иерархические и другие связи социальных объектов и процессов;</w:t>
      </w:r>
    </w:p>
    <w:p w:rsidR="00E44AFF" w:rsidRPr="00E44AFF" w:rsidRDefault="00E44AFF" w:rsidP="002022A3">
      <w:pPr>
        <w:numPr>
          <w:ilvl w:val="1"/>
          <w:numId w:val="139"/>
        </w:numPr>
        <w:spacing w:line="240" w:lineRule="auto"/>
        <w:ind w:left="0" w:firstLine="709"/>
        <w:contextualSpacing/>
        <w:jc w:val="both"/>
        <w:rPr>
          <w:lang w:val="ru-RU"/>
        </w:rPr>
      </w:pPr>
      <w:r w:rsidRPr="00E44AFF">
        <w:rPr>
          <w:lang w:val="ru-RU"/>
        </w:rPr>
        <w:t>формирование представлений об основных тенденциях и возможных перспективах развития мирового сообщества в глобальном мире;</w:t>
      </w:r>
    </w:p>
    <w:p w:rsidR="00E44AFF" w:rsidRPr="00E44AFF" w:rsidRDefault="00E44AFF" w:rsidP="002022A3">
      <w:pPr>
        <w:numPr>
          <w:ilvl w:val="1"/>
          <w:numId w:val="139"/>
        </w:numPr>
        <w:spacing w:line="240" w:lineRule="auto"/>
        <w:ind w:left="0" w:firstLine="709"/>
        <w:contextualSpacing/>
        <w:jc w:val="both"/>
        <w:rPr>
          <w:lang w:val="ru-RU"/>
        </w:rPr>
      </w:pPr>
      <w:r w:rsidRPr="00E44AFF">
        <w:rPr>
          <w:lang w:val="ru-RU"/>
        </w:rPr>
        <w:t>формирование представлений о методах познания социальных явлений и процессов;</w:t>
      </w:r>
    </w:p>
    <w:p w:rsidR="00E44AFF" w:rsidRPr="00E44AFF" w:rsidRDefault="00E44AFF" w:rsidP="002022A3">
      <w:pPr>
        <w:numPr>
          <w:ilvl w:val="1"/>
          <w:numId w:val="139"/>
        </w:numPr>
        <w:spacing w:line="240" w:lineRule="auto"/>
        <w:ind w:left="0" w:firstLine="709"/>
        <w:contextualSpacing/>
        <w:jc w:val="both"/>
        <w:rPr>
          <w:lang w:val="ru-RU"/>
        </w:rPr>
      </w:pPr>
      <w:r w:rsidRPr="00E44AFF">
        <w:rPr>
          <w:lang w:val="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44AFF" w:rsidRPr="00E44AFF" w:rsidRDefault="00E44AFF" w:rsidP="002022A3">
      <w:pPr>
        <w:numPr>
          <w:ilvl w:val="1"/>
          <w:numId w:val="139"/>
        </w:numPr>
        <w:spacing w:line="240" w:lineRule="auto"/>
        <w:ind w:left="0" w:firstLine="709"/>
        <w:contextualSpacing/>
        <w:jc w:val="both"/>
        <w:rPr>
          <w:lang w:val="ru-RU"/>
        </w:rPr>
      </w:pPr>
      <w:r w:rsidRPr="00E44AFF">
        <w:rPr>
          <w:lang w:val="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44AFF" w:rsidRPr="00E44AFF" w:rsidRDefault="00E44AFF" w:rsidP="00E44AFF">
      <w:pPr>
        <w:spacing w:line="240" w:lineRule="auto"/>
        <w:jc w:val="both"/>
        <w:rPr>
          <w:lang w:val="ru-RU"/>
        </w:rPr>
      </w:pPr>
      <w:r w:rsidRPr="00E44AFF">
        <w:rPr>
          <w:lang w:val="ru-RU"/>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E44AFF" w:rsidRPr="00E44AFF" w:rsidRDefault="00E44AFF" w:rsidP="00E44AFF">
      <w:pPr>
        <w:spacing w:line="240" w:lineRule="auto"/>
        <w:jc w:val="both"/>
        <w:rPr>
          <w:lang w:val="ru-RU"/>
        </w:rPr>
      </w:pPr>
      <w:r w:rsidRPr="00E44AFF">
        <w:rPr>
          <w:lang w:val="ru-RU"/>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44AFF" w:rsidRPr="00E44AFF" w:rsidRDefault="00E44AFF" w:rsidP="00E44AFF">
      <w:pPr>
        <w:spacing w:line="240" w:lineRule="auto"/>
        <w:jc w:val="both"/>
        <w:rPr>
          <w:lang w:val="ru-RU"/>
        </w:rPr>
      </w:pPr>
    </w:p>
    <w:p w:rsidR="00E44AFF" w:rsidRPr="00E44AFF" w:rsidRDefault="00E44AFF" w:rsidP="00E44AFF">
      <w:pPr>
        <w:spacing w:line="240" w:lineRule="auto"/>
        <w:jc w:val="both"/>
        <w:rPr>
          <w:b/>
          <w:lang w:val="ru-RU"/>
        </w:rPr>
      </w:pPr>
      <w:r w:rsidRPr="00E44AFF">
        <w:rPr>
          <w:b/>
          <w:lang w:val="ru-RU"/>
        </w:rPr>
        <w:t>Базовый уровень</w:t>
      </w:r>
    </w:p>
    <w:p w:rsidR="00E44AFF" w:rsidRPr="00E44AFF" w:rsidRDefault="00E44AFF" w:rsidP="00E44AFF">
      <w:pPr>
        <w:spacing w:line="240" w:lineRule="auto"/>
        <w:jc w:val="both"/>
        <w:rPr>
          <w:lang w:val="ru-RU"/>
        </w:rPr>
      </w:pPr>
      <w:r w:rsidRPr="00E44AFF">
        <w:rPr>
          <w:b/>
          <w:lang w:val="ru-RU"/>
        </w:rPr>
        <w:t>Человек. Человек в системе общественных отношений</w:t>
      </w:r>
    </w:p>
    <w:p w:rsidR="00E44AFF" w:rsidRPr="00E44AFF" w:rsidRDefault="00E44AFF" w:rsidP="00E44AFF">
      <w:pPr>
        <w:spacing w:line="240" w:lineRule="auto"/>
        <w:jc w:val="both"/>
        <w:rPr>
          <w:i/>
          <w:lang w:val="ru-RU"/>
        </w:rPr>
      </w:pPr>
      <w:r w:rsidRPr="00E44AFF">
        <w:rPr>
          <w:lang w:val="ru-RU"/>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E44AFF">
        <w:rPr>
          <w:i/>
          <w:lang w:val="ru-RU"/>
        </w:rPr>
        <w:t xml:space="preserve">Уровни научного познания. Способы и методы научного познания. Особенности социального познания. </w:t>
      </w:r>
      <w:r w:rsidRPr="00E44AFF">
        <w:rPr>
          <w:lang w:val="ru-RU"/>
        </w:rPr>
        <w:t xml:space="preserve">Духовная жизнь и духовный мир человека. Общественное и индивидуальное сознание. Мировоззрение, </w:t>
      </w:r>
      <w:r w:rsidRPr="00E44AFF">
        <w:rPr>
          <w:i/>
          <w:lang w:val="ru-RU"/>
        </w:rPr>
        <w:t>его типы.</w:t>
      </w:r>
      <w:r w:rsidRPr="00E44AFF">
        <w:rPr>
          <w:lang w:val="ru-RU"/>
        </w:rPr>
        <w:t xml:space="preserve"> Самосознание индивида и социальное поведение. Социальные ценности. </w:t>
      </w:r>
      <w:r w:rsidRPr="00E44AFF">
        <w:rPr>
          <w:i/>
          <w:lang w:val="ru-RU"/>
        </w:rPr>
        <w:t>Мотивы и предпочтения.</w:t>
      </w:r>
      <w:r w:rsidRPr="00E44AFF">
        <w:rPr>
          <w:lang w:val="ru-RU"/>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E44AFF">
        <w:rPr>
          <w:i/>
          <w:lang w:val="ru-RU"/>
        </w:rPr>
        <w:t>Знания, умения и навыки людей в условиях информационного общества.</w:t>
      </w:r>
    </w:p>
    <w:p w:rsidR="00E44AFF" w:rsidRPr="00E44AFF" w:rsidRDefault="00E44AFF" w:rsidP="00E44AFF">
      <w:pPr>
        <w:spacing w:line="240" w:lineRule="auto"/>
        <w:jc w:val="both"/>
        <w:rPr>
          <w:lang w:val="ru-RU"/>
        </w:rPr>
      </w:pPr>
    </w:p>
    <w:p w:rsidR="00E44AFF" w:rsidRPr="00E44AFF" w:rsidRDefault="00E44AFF" w:rsidP="00E44AFF">
      <w:pPr>
        <w:spacing w:line="240" w:lineRule="auto"/>
        <w:jc w:val="both"/>
        <w:rPr>
          <w:lang w:val="ru-RU"/>
        </w:rPr>
      </w:pPr>
      <w:r w:rsidRPr="00E44AFF">
        <w:rPr>
          <w:b/>
          <w:lang w:val="ru-RU"/>
        </w:rPr>
        <w:t>Общество как сложная динамическая система</w:t>
      </w:r>
    </w:p>
    <w:p w:rsidR="00E44AFF" w:rsidRPr="00E44AFF" w:rsidRDefault="00E44AFF" w:rsidP="00E44AFF">
      <w:pPr>
        <w:spacing w:line="240" w:lineRule="auto"/>
        <w:jc w:val="both"/>
        <w:rPr>
          <w:lang w:val="ru-RU"/>
        </w:rPr>
      </w:pPr>
      <w:r w:rsidRPr="00E44AFF">
        <w:rPr>
          <w:lang w:val="ru-RU"/>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w:t>
      </w:r>
      <w:r w:rsidRPr="00EE6A31">
        <w:t>XXI</w:t>
      </w:r>
      <w:r w:rsidRPr="00E44AFF">
        <w:rPr>
          <w:lang w:val="ru-RU"/>
        </w:rPr>
        <w:t xml:space="preserve"> века.</w:t>
      </w:r>
    </w:p>
    <w:p w:rsidR="00E44AFF" w:rsidRPr="00E44AFF" w:rsidRDefault="00E44AFF" w:rsidP="00E44AFF">
      <w:pPr>
        <w:spacing w:line="240" w:lineRule="auto"/>
        <w:jc w:val="both"/>
        <w:rPr>
          <w:lang w:val="ru-RU"/>
        </w:rPr>
      </w:pPr>
    </w:p>
    <w:p w:rsidR="00E44AFF" w:rsidRPr="00E44AFF" w:rsidRDefault="00E44AFF" w:rsidP="00E44AFF">
      <w:pPr>
        <w:spacing w:line="240" w:lineRule="auto"/>
        <w:jc w:val="both"/>
        <w:rPr>
          <w:b/>
          <w:lang w:val="ru-RU"/>
        </w:rPr>
      </w:pPr>
      <w:r w:rsidRPr="00E44AFF">
        <w:rPr>
          <w:b/>
          <w:lang w:val="ru-RU"/>
        </w:rPr>
        <w:t>Экономика</w:t>
      </w:r>
    </w:p>
    <w:p w:rsidR="00E44AFF" w:rsidRPr="00E44AFF" w:rsidRDefault="00E44AFF" w:rsidP="00E44AFF">
      <w:pPr>
        <w:spacing w:line="240" w:lineRule="auto"/>
        <w:jc w:val="both"/>
        <w:rPr>
          <w:i/>
          <w:lang w:val="ru-RU"/>
        </w:rPr>
      </w:pPr>
      <w:r w:rsidRPr="00E44AFF">
        <w:rPr>
          <w:lang w:val="ru-RU"/>
        </w:rPr>
        <w:lastRenderedPageBreak/>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E44AFF">
        <w:rPr>
          <w:i/>
          <w:lang w:val="ru-RU"/>
        </w:rPr>
        <w:t xml:space="preserve">Политика защиты конкуренции и антимонопольное законодательство. </w:t>
      </w:r>
      <w:r w:rsidRPr="00E44AFF">
        <w:rPr>
          <w:lang w:val="ru-RU"/>
        </w:rPr>
        <w:t xml:space="preserve">Рыночные отношения в современной экономике. Фирма в экономике. </w:t>
      </w:r>
      <w:r w:rsidRPr="00E44AFF">
        <w:rPr>
          <w:i/>
          <w:lang w:val="ru-RU"/>
        </w:rPr>
        <w:t xml:space="preserve">Фондовый рынок, его инструменты. </w:t>
      </w:r>
      <w:r w:rsidRPr="00E44AFF">
        <w:rPr>
          <w:lang w:val="ru-RU"/>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E44AFF">
        <w:rPr>
          <w:i/>
          <w:lang w:val="ru-RU"/>
        </w:rPr>
        <w:t xml:space="preserve">Основные принципы менеджмента. Основы маркетинга.Финансовый рынок. </w:t>
      </w:r>
      <w:r w:rsidRPr="00E44AFF">
        <w:rPr>
          <w:lang w:val="ru-RU"/>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E44AFF">
        <w:rPr>
          <w:i/>
          <w:lang w:val="ru-RU"/>
        </w:rPr>
        <w:t xml:space="preserve">Налоги, уплачиваемые предприятиями. </w:t>
      </w:r>
      <w:r w:rsidRPr="00E44AFF">
        <w:rPr>
          <w:lang w:val="ru-RU"/>
        </w:rPr>
        <w:t xml:space="preserve">Основы денежной и бюджетной политики государства. Денежно-кредитная (монетарная) политика. Государственный бюджет. </w:t>
      </w:r>
      <w:r w:rsidRPr="00E44AFF">
        <w:rPr>
          <w:i/>
          <w:lang w:val="ru-RU"/>
        </w:rPr>
        <w:t>Государственный долг.</w:t>
      </w:r>
      <w:r w:rsidRPr="00E44AFF">
        <w:rPr>
          <w:lang w:val="ru-RU"/>
        </w:rPr>
        <w:t xml:space="preserve"> Экономическая деятельность и ее измерители. ВВП и ВНП</w:t>
      </w:r>
      <w:r w:rsidRPr="00E44AFF">
        <w:rPr>
          <w:i/>
          <w:lang w:val="ru-RU"/>
        </w:rPr>
        <w:t xml:space="preserve"> – </w:t>
      </w:r>
      <w:r w:rsidRPr="00E44AFF">
        <w:rPr>
          <w:lang w:val="ru-RU"/>
        </w:rPr>
        <w:t xml:space="preserve">основные макроэкономические показатели.Экономический рост. </w:t>
      </w:r>
      <w:r w:rsidRPr="00E44AFF">
        <w:rPr>
          <w:i/>
          <w:lang w:val="ru-RU"/>
        </w:rPr>
        <w:t>Экономические циклы</w:t>
      </w:r>
      <w:r w:rsidRPr="00E44AFF">
        <w:rPr>
          <w:lang w:val="ru-RU"/>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E44AFF">
        <w:rPr>
          <w:i/>
          <w:lang w:val="ru-RU"/>
        </w:rPr>
        <w:t>Тенденции экономического развития России.</w:t>
      </w:r>
    </w:p>
    <w:p w:rsidR="00E44AFF" w:rsidRPr="00E44AFF" w:rsidRDefault="00E44AFF" w:rsidP="00E44AFF">
      <w:pPr>
        <w:spacing w:line="240" w:lineRule="auto"/>
        <w:jc w:val="both"/>
        <w:rPr>
          <w:lang w:val="ru-RU"/>
        </w:rPr>
      </w:pPr>
    </w:p>
    <w:p w:rsidR="00E44AFF" w:rsidRPr="00AA7605" w:rsidRDefault="00E44AFF" w:rsidP="00E44AFF">
      <w:pPr>
        <w:spacing w:line="240" w:lineRule="auto"/>
        <w:jc w:val="both"/>
        <w:rPr>
          <w:lang w:val="ru-RU"/>
        </w:rPr>
      </w:pPr>
      <w:r w:rsidRPr="00AA7605">
        <w:rPr>
          <w:b/>
          <w:lang w:val="ru-RU"/>
        </w:rPr>
        <w:t>Социальные отношения</w:t>
      </w:r>
    </w:p>
    <w:p w:rsidR="00E44AFF" w:rsidRPr="00E44AFF" w:rsidRDefault="00E44AFF" w:rsidP="00E44AFF">
      <w:pPr>
        <w:spacing w:line="240" w:lineRule="auto"/>
        <w:jc w:val="both"/>
        <w:rPr>
          <w:lang w:val="ru-RU"/>
        </w:rPr>
      </w:pPr>
      <w:r w:rsidRPr="00E44AFF">
        <w:rPr>
          <w:lang w:val="ru-RU"/>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E44AFF">
        <w:rPr>
          <w:i/>
          <w:lang w:val="ru-RU"/>
        </w:rPr>
        <w:t>Тенденции развития семьи в современном мире.Проблема неполных семей.</w:t>
      </w:r>
      <w:r w:rsidRPr="00E44AFF">
        <w:rPr>
          <w:lang w:val="ru-RU"/>
        </w:rPr>
        <w:t xml:space="preserve"> Современная демографическая ситуация в Российской Федерации.Религиозные объединения и организации в Российской Федерации.</w:t>
      </w:r>
    </w:p>
    <w:p w:rsidR="00E44AFF" w:rsidRPr="00E44AFF" w:rsidRDefault="00E44AFF" w:rsidP="00E44AFF">
      <w:pPr>
        <w:spacing w:line="240" w:lineRule="auto"/>
        <w:jc w:val="both"/>
        <w:rPr>
          <w:lang w:val="ru-RU"/>
        </w:rPr>
      </w:pPr>
    </w:p>
    <w:p w:rsidR="00E44AFF" w:rsidRPr="00CC0836" w:rsidRDefault="00E44AFF" w:rsidP="00E44AFF">
      <w:pPr>
        <w:spacing w:line="240" w:lineRule="auto"/>
        <w:jc w:val="both"/>
        <w:rPr>
          <w:lang w:val="ru-RU"/>
        </w:rPr>
      </w:pPr>
      <w:r w:rsidRPr="00CC0836">
        <w:rPr>
          <w:b/>
          <w:lang w:val="ru-RU"/>
        </w:rPr>
        <w:t>Политика</w:t>
      </w:r>
    </w:p>
    <w:p w:rsidR="00E44AFF" w:rsidRPr="00E44AFF" w:rsidRDefault="00E44AFF" w:rsidP="00E44AFF">
      <w:pPr>
        <w:spacing w:line="240" w:lineRule="auto"/>
        <w:jc w:val="both"/>
        <w:rPr>
          <w:i/>
          <w:lang w:val="ru-RU"/>
        </w:rPr>
      </w:pPr>
      <w:r w:rsidRPr="00E44AFF">
        <w:rPr>
          <w:lang w:val="ru-RU"/>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E44AFF">
        <w:rPr>
          <w:i/>
          <w:lang w:val="ru-RU"/>
        </w:rPr>
        <w:t>Избирательная кампания.</w:t>
      </w:r>
      <w:r w:rsidRPr="00E44AFF">
        <w:rPr>
          <w:lang w:val="ru-RU"/>
        </w:rPr>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E44AFF">
        <w:rPr>
          <w:i/>
          <w:lang w:val="ru-RU"/>
        </w:rPr>
        <w:t>Политическая психология. Политическое поведение.</w:t>
      </w:r>
      <w:r w:rsidRPr="00E44AFF">
        <w:rPr>
          <w:lang w:val="ru-RU"/>
        </w:rPr>
        <w:t xml:space="preserve"> Роль средств массовой информации в политической жизни общества. Политический процесс. Политическое участие. </w:t>
      </w:r>
      <w:r w:rsidRPr="00E44AFF">
        <w:rPr>
          <w:i/>
          <w:lang w:val="ru-RU"/>
        </w:rPr>
        <w:t>Абсентеизм, его причины и опасность.Особенности политического процесса в России.</w:t>
      </w:r>
    </w:p>
    <w:p w:rsidR="00E44AFF" w:rsidRPr="00E44AFF" w:rsidRDefault="00E44AFF" w:rsidP="00E44AFF">
      <w:pPr>
        <w:spacing w:line="240" w:lineRule="auto"/>
        <w:jc w:val="both"/>
        <w:rPr>
          <w:lang w:val="ru-RU"/>
        </w:rPr>
      </w:pPr>
    </w:p>
    <w:p w:rsidR="00E44AFF" w:rsidRPr="00FF4048" w:rsidRDefault="00E44AFF" w:rsidP="00E44AFF">
      <w:pPr>
        <w:spacing w:line="240" w:lineRule="auto"/>
        <w:jc w:val="both"/>
        <w:rPr>
          <w:lang w:val="ru-RU"/>
        </w:rPr>
      </w:pPr>
      <w:r w:rsidRPr="00FF4048">
        <w:rPr>
          <w:b/>
          <w:lang w:val="ru-RU"/>
        </w:rPr>
        <w:t>Правовое регулирование общественных отношений</w:t>
      </w:r>
    </w:p>
    <w:p w:rsidR="00E44AFF" w:rsidRPr="00AA7605" w:rsidRDefault="00E44AFF" w:rsidP="00E44AFF">
      <w:pPr>
        <w:spacing w:line="240" w:lineRule="auto"/>
        <w:jc w:val="both"/>
        <w:rPr>
          <w:i/>
          <w:lang w:val="ru-RU"/>
        </w:rPr>
      </w:pPr>
      <w:r w:rsidRPr="00E44AFF">
        <w:rPr>
          <w:lang w:val="ru-RU"/>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w:t>
      </w:r>
      <w:r w:rsidRPr="00E44AFF">
        <w:rPr>
          <w:lang w:val="ru-RU"/>
        </w:rPr>
        <w:lastRenderedPageBreak/>
        <w:t xml:space="preserve">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E44AFF">
        <w:rPr>
          <w:i/>
          <w:lang w:val="ru-RU"/>
        </w:rPr>
        <w:t>Законодательство в сфере антикоррупционной политики государства.Экологическое право.</w:t>
      </w:r>
      <w:r w:rsidRPr="00E44AFF">
        <w:rPr>
          <w:lang w:val="ru-RU"/>
        </w:rPr>
        <w:t xml:space="preserve"> Право на благоприятную окружающую среду и способы его защиты. Экологические правонарушения. </w:t>
      </w:r>
      <w:r w:rsidRPr="00E44AFF">
        <w:rPr>
          <w:i/>
          <w:lang w:val="ru-RU"/>
        </w:rPr>
        <w:t>Гражданское право.</w:t>
      </w:r>
      <w:r w:rsidRPr="00E44AFF">
        <w:rPr>
          <w:lang w:val="ru-RU"/>
        </w:rPr>
        <w:t xml:space="preserve"> Гражданские правоотношения. </w:t>
      </w:r>
      <w:r w:rsidRPr="00E44AFF">
        <w:rPr>
          <w:i/>
          <w:lang w:val="ru-RU"/>
        </w:rPr>
        <w:t>Субъекты гражданского права.</w:t>
      </w:r>
      <w:r w:rsidRPr="00E44AFF">
        <w:rPr>
          <w:lang w:val="ru-RU"/>
        </w:rPr>
        <w:t xml:space="preserve"> Имущественные права. Право собственности. Основания приобретения права собственности. </w:t>
      </w:r>
      <w:r w:rsidRPr="00E44AFF">
        <w:rPr>
          <w:i/>
          <w:lang w:val="ru-RU"/>
        </w:rPr>
        <w:t>Право на результаты интеллектуальной деятельности. Наследование.</w:t>
      </w:r>
      <w:r w:rsidRPr="00E44AFF">
        <w:rPr>
          <w:lang w:val="ru-RU"/>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E44AFF">
        <w:rPr>
          <w:i/>
          <w:lang w:val="ru-RU"/>
        </w:rPr>
        <w:t xml:space="preserve">Семейное право. </w:t>
      </w:r>
      <w:r w:rsidRPr="00E44AFF">
        <w:rPr>
          <w:lang w:val="ru-RU"/>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E44AFF">
        <w:rPr>
          <w:i/>
          <w:lang w:val="ru-RU"/>
        </w:rPr>
        <w:t>Порядок оказания платных образовательных услуг.</w:t>
      </w:r>
      <w:r w:rsidRPr="00E44AFF">
        <w:rPr>
          <w:lang w:val="ru-RU"/>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E44AFF">
        <w:rPr>
          <w:i/>
          <w:lang w:val="ru-RU"/>
        </w:rPr>
        <w:t>Стадии уголовного процесса.</w:t>
      </w:r>
      <w:r w:rsidRPr="00E44AFF">
        <w:rPr>
          <w:lang w:val="ru-RU"/>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A7605">
        <w:rPr>
          <w:i/>
          <w:lang w:val="ru-RU"/>
        </w:rPr>
        <w:t>Правовая база противодействия терроризму в Российской Федерации.</w:t>
      </w:r>
    </w:p>
    <w:p w:rsidR="00E44AFF" w:rsidRDefault="00E44AFF" w:rsidP="00F167B4">
      <w:pPr>
        <w:tabs>
          <w:tab w:val="left" w:pos="1260"/>
        </w:tabs>
        <w:rPr>
          <w:lang w:val="ru-RU"/>
        </w:rPr>
      </w:pPr>
    </w:p>
    <w:p w:rsidR="0082376C" w:rsidRDefault="0082376C" w:rsidP="00F167B4">
      <w:pPr>
        <w:tabs>
          <w:tab w:val="left" w:pos="1260"/>
        </w:tabs>
        <w:rPr>
          <w:lang w:val="ru-RU"/>
        </w:rPr>
      </w:pPr>
    </w:p>
    <w:p w:rsidR="0082376C" w:rsidRDefault="0082376C" w:rsidP="00F167B4">
      <w:pPr>
        <w:tabs>
          <w:tab w:val="left" w:pos="1260"/>
        </w:tabs>
        <w:rPr>
          <w:lang w:val="ru-RU"/>
        </w:rPr>
      </w:pPr>
    </w:p>
    <w:p w:rsidR="0082376C" w:rsidRPr="007F640E" w:rsidRDefault="0082376C" w:rsidP="0082376C">
      <w:pPr>
        <w:pStyle w:val="3a"/>
        <w:spacing w:line="240" w:lineRule="auto"/>
        <w:rPr>
          <w:lang w:val="ru-RU"/>
        </w:rPr>
      </w:pPr>
      <w:bookmarkStart w:id="131" w:name="_Toc453968187"/>
      <w:r w:rsidRPr="007F640E">
        <w:rPr>
          <w:lang w:val="ru-RU"/>
        </w:rPr>
        <w:t>Математика: алгебра и начала математического анализа, геометрия</w:t>
      </w:r>
      <w:bookmarkEnd w:id="131"/>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lang w:val="ru-RU"/>
        </w:rPr>
      </w:pPr>
      <w:r w:rsidRPr="0082376C">
        <w:rPr>
          <w:lang w:val="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2376C" w:rsidRPr="0082376C" w:rsidRDefault="0082376C" w:rsidP="0082376C">
      <w:pPr>
        <w:pStyle w:val="a0"/>
        <w:spacing w:line="240" w:lineRule="auto"/>
        <w:rPr>
          <w:sz w:val="24"/>
          <w:szCs w:val="24"/>
          <w:lang w:val="ru-RU"/>
        </w:rPr>
      </w:pPr>
      <w:r w:rsidRPr="0082376C">
        <w:rPr>
          <w:sz w:val="24"/>
          <w:szCs w:val="24"/>
          <w:lang w:val="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2376C" w:rsidRPr="0082376C" w:rsidRDefault="0082376C" w:rsidP="0082376C">
      <w:pPr>
        <w:pStyle w:val="a0"/>
        <w:spacing w:line="240" w:lineRule="auto"/>
        <w:rPr>
          <w:sz w:val="24"/>
          <w:szCs w:val="24"/>
          <w:lang w:val="ru-RU"/>
        </w:rPr>
      </w:pPr>
      <w:r w:rsidRPr="0082376C">
        <w:rPr>
          <w:sz w:val="24"/>
          <w:szCs w:val="24"/>
          <w:lang w:val="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2376C" w:rsidRPr="0082376C" w:rsidRDefault="0082376C" w:rsidP="0082376C">
      <w:pPr>
        <w:pStyle w:val="a0"/>
        <w:spacing w:line="240" w:lineRule="auto"/>
        <w:rPr>
          <w:sz w:val="24"/>
          <w:szCs w:val="24"/>
          <w:lang w:val="ru-RU"/>
        </w:rPr>
      </w:pPr>
      <w:r w:rsidRPr="0082376C">
        <w:rPr>
          <w:sz w:val="24"/>
          <w:szCs w:val="24"/>
          <w:lang w:val="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2376C" w:rsidRPr="0082376C" w:rsidRDefault="0082376C" w:rsidP="0082376C">
      <w:pPr>
        <w:spacing w:line="240" w:lineRule="auto"/>
        <w:jc w:val="both"/>
        <w:rPr>
          <w:lang w:val="ru-RU"/>
        </w:rPr>
      </w:pPr>
      <w:r w:rsidRPr="0082376C">
        <w:rPr>
          <w:lang w:val="ru-RU"/>
        </w:rPr>
        <w:t xml:space="preserve">Соответственно, выделяются три направления требований к результатам математического образования: </w:t>
      </w:r>
    </w:p>
    <w:p w:rsidR="0082376C" w:rsidRPr="003B00F5" w:rsidRDefault="0082376C" w:rsidP="002022A3">
      <w:pPr>
        <w:pStyle w:val="a"/>
        <w:numPr>
          <w:ilvl w:val="0"/>
          <w:numId w:val="140"/>
        </w:numPr>
        <w:spacing w:line="240" w:lineRule="auto"/>
        <w:rPr>
          <w:sz w:val="24"/>
          <w:szCs w:val="24"/>
        </w:rPr>
      </w:pPr>
      <w:r w:rsidRPr="003B00F5">
        <w:rPr>
          <w:sz w:val="24"/>
          <w:szCs w:val="24"/>
        </w:rPr>
        <w:t>практико-ориентированное математическое образование (математика для жизни);</w:t>
      </w:r>
    </w:p>
    <w:p w:rsidR="0082376C" w:rsidRPr="003B00F5" w:rsidRDefault="0082376C" w:rsidP="002022A3">
      <w:pPr>
        <w:pStyle w:val="a"/>
        <w:numPr>
          <w:ilvl w:val="0"/>
          <w:numId w:val="140"/>
        </w:numPr>
        <w:spacing w:line="240" w:lineRule="auto"/>
        <w:rPr>
          <w:sz w:val="24"/>
          <w:szCs w:val="24"/>
        </w:rPr>
      </w:pPr>
      <w:r w:rsidRPr="003B00F5">
        <w:rPr>
          <w:sz w:val="24"/>
          <w:szCs w:val="24"/>
        </w:rPr>
        <w:t>математика для использования в профессии;</w:t>
      </w:r>
    </w:p>
    <w:p w:rsidR="0082376C" w:rsidRPr="003B00F5" w:rsidRDefault="0082376C" w:rsidP="002022A3">
      <w:pPr>
        <w:pStyle w:val="a"/>
        <w:numPr>
          <w:ilvl w:val="0"/>
          <w:numId w:val="140"/>
        </w:numPr>
        <w:spacing w:line="240" w:lineRule="auto"/>
        <w:rPr>
          <w:sz w:val="24"/>
          <w:szCs w:val="24"/>
        </w:rPr>
      </w:pPr>
      <w:r w:rsidRPr="003B00F5">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82376C" w:rsidRPr="0082376C" w:rsidRDefault="0082376C" w:rsidP="0082376C">
      <w:pPr>
        <w:spacing w:line="240" w:lineRule="auto"/>
        <w:jc w:val="both"/>
        <w:rPr>
          <w:lang w:val="ru-RU"/>
        </w:rPr>
      </w:pPr>
      <w:r w:rsidRPr="0082376C">
        <w:rPr>
          <w:lang w:val="ru-RU"/>
        </w:rPr>
        <w:t xml:space="preserve">Эти направления реализуются в двух блоках требований к результатам математического образования. </w:t>
      </w:r>
    </w:p>
    <w:p w:rsidR="0082376C" w:rsidRPr="003B00F5" w:rsidRDefault="0082376C" w:rsidP="0082376C">
      <w:pPr>
        <w:spacing w:line="240" w:lineRule="auto"/>
        <w:jc w:val="both"/>
      </w:pPr>
      <w:r w:rsidRPr="003B00F5">
        <w:t>На базовом уровне:</w:t>
      </w:r>
    </w:p>
    <w:p w:rsidR="0082376C" w:rsidRPr="0082376C" w:rsidRDefault="0082376C" w:rsidP="0082376C">
      <w:pPr>
        <w:pStyle w:val="a0"/>
        <w:spacing w:line="240" w:lineRule="auto"/>
        <w:rPr>
          <w:sz w:val="24"/>
          <w:szCs w:val="24"/>
          <w:lang w:val="ru-RU"/>
        </w:rPr>
      </w:pPr>
      <w:r w:rsidRPr="0082376C">
        <w:rPr>
          <w:sz w:val="24"/>
          <w:szCs w:val="24"/>
          <w:lang w:val="ru-RU"/>
        </w:rPr>
        <w:t xml:space="preserve">Выпускник </w:t>
      </w:r>
      <w:r w:rsidRPr="0082376C">
        <w:rPr>
          <w:b/>
          <w:bCs/>
          <w:sz w:val="24"/>
          <w:szCs w:val="24"/>
          <w:lang w:val="ru-RU"/>
        </w:rPr>
        <w:t xml:space="preserve">научится </w:t>
      </w:r>
      <w:r w:rsidRPr="0082376C">
        <w:rPr>
          <w:sz w:val="24"/>
          <w:szCs w:val="24"/>
          <w:lang w:val="ru-RU"/>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2376C" w:rsidRPr="0082376C" w:rsidRDefault="0082376C" w:rsidP="0082376C">
      <w:pPr>
        <w:pStyle w:val="a0"/>
        <w:spacing w:line="240" w:lineRule="auto"/>
        <w:rPr>
          <w:sz w:val="24"/>
          <w:szCs w:val="24"/>
          <w:lang w:val="ru-RU"/>
        </w:rPr>
      </w:pPr>
      <w:r w:rsidRPr="0082376C">
        <w:rPr>
          <w:sz w:val="24"/>
          <w:szCs w:val="24"/>
          <w:lang w:val="ru-RU"/>
        </w:rPr>
        <w:t xml:space="preserve">Выпускник </w:t>
      </w:r>
      <w:r w:rsidRPr="0082376C">
        <w:rPr>
          <w:b/>
          <w:bCs/>
          <w:sz w:val="24"/>
          <w:szCs w:val="24"/>
          <w:lang w:val="ru-RU"/>
        </w:rPr>
        <w:t>получит возможность научиться</w:t>
      </w:r>
      <w:r w:rsidRPr="0082376C">
        <w:rPr>
          <w:sz w:val="24"/>
          <w:szCs w:val="24"/>
          <w:lang w:val="ru-RU"/>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2376C" w:rsidRPr="0082376C" w:rsidRDefault="0082376C" w:rsidP="0082376C">
      <w:pPr>
        <w:spacing w:line="240" w:lineRule="auto"/>
        <w:jc w:val="both"/>
        <w:rPr>
          <w:lang w:val="ru-RU"/>
        </w:rPr>
      </w:pPr>
    </w:p>
    <w:p w:rsidR="0082376C" w:rsidRPr="003B00F5" w:rsidRDefault="0082376C" w:rsidP="0082376C">
      <w:pPr>
        <w:spacing w:line="240" w:lineRule="auto"/>
        <w:jc w:val="both"/>
      </w:pPr>
      <w:r w:rsidRPr="003B00F5">
        <w:lastRenderedPageBreak/>
        <w:t>На углубленном уровне:</w:t>
      </w:r>
    </w:p>
    <w:p w:rsidR="0082376C" w:rsidRPr="0082376C" w:rsidRDefault="0082376C" w:rsidP="0082376C">
      <w:pPr>
        <w:pStyle w:val="a0"/>
        <w:spacing w:line="240" w:lineRule="auto"/>
        <w:rPr>
          <w:sz w:val="24"/>
          <w:szCs w:val="24"/>
          <w:lang w:val="ru-RU"/>
        </w:rPr>
      </w:pPr>
      <w:r w:rsidRPr="0082376C">
        <w:rPr>
          <w:sz w:val="24"/>
          <w:szCs w:val="24"/>
          <w:lang w:val="ru-RU"/>
        </w:rPr>
        <w:t xml:space="preserve">Выпускник </w:t>
      </w:r>
      <w:r w:rsidRPr="0082376C">
        <w:rPr>
          <w:b/>
          <w:bCs/>
          <w:sz w:val="24"/>
          <w:szCs w:val="24"/>
          <w:lang w:val="ru-RU"/>
        </w:rPr>
        <w:t>научится</w:t>
      </w:r>
      <w:r w:rsidRPr="0082376C">
        <w:rPr>
          <w:sz w:val="24"/>
          <w:szCs w:val="24"/>
          <w:lang w:val="ru-RU"/>
        </w:rPr>
        <w:t xml:space="preserve"> в 10–11-м классах: для успешного продолжения образования по специальностям, связанным с прикладным использованием математики.</w:t>
      </w:r>
    </w:p>
    <w:p w:rsidR="0082376C" w:rsidRPr="0082376C" w:rsidRDefault="0082376C" w:rsidP="0082376C">
      <w:pPr>
        <w:pStyle w:val="a0"/>
        <w:spacing w:line="240" w:lineRule="auto"/>
        <w:rPr>
          <w:sz w:val="24"/>
          <w:szCs w:val="24"/>
          <w:lang w:val="ru-RU"/>
        </w:rPr>
      </w:pPr>
      <w:r w:rsidRPr="0082376C">
        <w:rPr>
          <w:sz w:val="24"/>
          <w:szCs w:val="24"/>
          <w:lang w:val="ru-RU"/>
        </w:rPr>
        <w:t xml:space="preserve">Выпускник </w:t>
      </w:r>
      <w:r w:rsidRPr="0082376C">
        <w:rPr>
          <w:b/>
          <w:bCs/>
          <w:sz w:val="24"/>
          <w:szCs w:val="24"/>
          <w:lang w:val="ru-RU"/>
        </w:rPr>
        <w:t xml:space="preserve">получит возможность научиться </w:t>
      </w:r>
      <w:r w:rsidRPr="0082376C">
        <w:rPr>
          <w:sz w:val="24"/>
          <w:szCs w:val="24"/>
          <w:lang w:val="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82376C" w:rsidRPr="0082376C" w:rsidRDefault="0082376C" w:rsidP="0082376C">
      <w:pPr>
        <w:spacing w:line="240" w:lineRule="auto"/>
        <w:jc w:val="both"/>
        <w:rPr>
          <w:lang w:val="ru-RU"/>
        </w:rPr>
      </w:pPr>
      <w:r w:rsidRPr="0082376C">
        <w:rPr>
          <w:lang w:val="ru-RU"/>
        </w:rPr>
        <w:t>В соответствии с Федеральным законом «Об образовании в РФ» (ст.</w:t>
      </w:r>
      <w:r w:rsidRPr="003B00F5">
        <w:t> </w:t>
      </w:r>
      <w:r w:rsidRPr="0082376C">
        <w:rPr>
          <w:lang w:val="ru-RU"/>
        </w:rPr>
        <w:t>12 п.</w:t>
      </w:r>
      <w:r w:rsidRPr="003B00F5">
        <w:t> </w:t>
      </w:r>
      <w:r w:rsidRPr="0082376C">
        <w:rPr>
          <w:lang w:val="ru-RU"/>
        </w:rPr>
        <w:t>7) о</w:t>
      </w:r>
      <w:r w:rsidRPr="0082376C">
        <w:rPr>
          <w:color w:val="222222"/>
          <w:shd w:val="clear" w:color="auto" w:fill="FFFFFF"/>
          <w:lang w:val="ru-RU"/>
        </w:rPr>
        <w:t>рганизации, осуществляющие образовательную деятельность, р</w:t>
      </w:r>
      <w:r w:rsidRPr="0082376C">
        <w:rPr>
          <w:lang w:val="ru-RU"/>
        </w:rPr>
        <w:t xml:space="preserve">еализуют эти требования в образовательном процессе с учетом настоящей примерной </w:t>
      </w:r>
      <w:r w:rsidRPr="0082376C">
        <w:rPr>
          <w:color w:val="222222"/>
          <w:lang w:val="ru-RU"/>
        </w:rPr>
        <w:t xml:space="preserve">основной образовательной программы </w:t>
      </w:r>
      <w:r>
        <w:rPr>
          <w:rFonts w:ascii="Arial" w:hAnsi="Arial" w:cs="Arial"/>
          <w:noProof/>
          <w:color w:val="222222"/>
          <w:lang w:val="ru-RU" w:bidi="ar-SA"/>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sidRPr="0082376C">
        <w:rPr>
          <w:lang w:val="ru-RU"/>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82376C" w:rsidRPr="0082376C" w:rsidRDefault="0082376C" w:rsidP="0082376C">
      <w:pPr>
        <w:spacing w:line="240" w:lineRule="auto"/>
        <w:jc w:val="both"/>
        <w:rPr>
          <w:lang w:val="ru-RU"/>
        </w:rPr>
      </w:pPr>
      <w:r w:rsidRPr="0082376C">
        <w:rPr>
          <w:lang w:val="ru-RU"/>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82376C">
        <w:rPr>
          <w:i/>
          <w:lang w:val="ru-RU"/>
        </w:rPr>
        <w:t>компенсирующая базовая</w:t>
      </w:r>
      <w:r w:rsidRPr="0082376C">
        <w:rPr>
          <w:lang w:val="ru-RU"/>
        </w:rPr>
        <w:t xml:space="preserve"> и </w:t>
      </w:r>
      <w:r w:rsidRPr="0082376C">
        <w:rPr>
          <w:i/>
          <w:lang w:val="ru-RU"/>
        </w:rPr>
        <w:t>основная базовая</w:t>
      </w:r>
      <w:r w:rsidRPr="0082376C">
        <w:rPr>
          <w:lang w:val="ru-RU"/>
        </w:rPr>
        <w:t xml:space="preserve">. </w:t>
      </w:r>
    </w:p>
    <w:p w:rsidR="0082376C" w:rsidRPr="0082376C" w:rsidRDefault="0082376C" w:rsidP="0082376C">
      <w:pPr>
        <w:spacing w:line="240" w:lineRule="auto"/>
        <w:jc w:val="both"/>
        <w:rPr>
          <w:lang w:val="ru-RU"/>
        </w:rPr>
      </w:pPr>
      <w:r w:rsidRPr="0082376C">
        <w:rPr>
          <w:lang w:val="ru-RU"/>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82376C" w:rsidRPr="0082376C" w:rsidRDefault="0082376C" w:rsidP="0082376C">
      <w:pPr>
        <w:spacing w:line="240" w:lineRule="auto"/>
        <w:jc w:val="both"/>
        <w:rPr>
          <w:lang w:val="ru-RU"/>
        </w:rPr>
      </w:pPr>
      <w:r w:rsidRPr="0082376C">
        <w:rPr>
          <w:lang w:val="ru-RU"/>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82376C" w:rsidRPr="0082376C" w:rsidRDefault="0082376C" w:rsidP="0082376C">
      <w:pPr>
        <w:spacing w:line="240" w:lineRule="auto"/>
        <w:jc w:val="both"/>
        <w:rPr>
          <w:lang w:val="ru-RU"/>
        </w:rPr>
      </w:pPr>
      <w:r w:rsidRPr="0082376C">
        <w:rPr>
          <w:lang w:val="ru-RU"/>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82376C" w:rsidRPr="0082376C" w:rsidRDefault="0082376C" w:rsidP="0082376C">
      <w:pPr>
        <w:spacing w:line="240" w:lineRule="auto"/>
        <w:jc w:val="both"/>
        <w:rPr>
          <w:lang w:val="ru-RU"/>
        </w:rPr>
      </w:pPr>
      <w:r w:rsidRPr="0082376C">
        <w:rPr>
          <w:lang w:val="ru-RU"/>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82376C" w:rsidRPr="0082376C" w:rsidRDefault="0082376C" w:rsidP="0082376C">
      <w:pPr>
        <w:spacing w:line="240" w:lineRule="auto"/>
        <w:jc w:val="both"/>
        <w:rPr>
          <w:lang w:val="ru-RU"/>
        </w:rPr>
      </w:pPr>
      <w:r w:rsidRPr="0082376C">
        <w:rPr>
          <w:lang w:val="ru-RU"/>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82376C" w:rsidRPr="0082376C" w:rsidRDefault="0082376C" w:rsidP="0082376C">
      <w:pPr>
        <w:spacing w:line="240" w:lineRule="auto"/>
        <w:jc w:val="both"/>
        <w:rPr>
          <w:lang w:val="ru-RU"/>
        </w:rPr>
      </w:pPr>
      <w:r w:rsidRPr="0082376C">
        <w:rPr>
          <w:lang w:val="ru-RU"/>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82376C" w:rsidRPr="0082376C" w:rsidRDefault="0082376C" w:rsidP="0082376C">
      <w:pPr>
        <w:spacing w:line="240" w:lineRule="auto"/>
        <w:jc w:val="both"/>
        <w:rPr>
          <w:lang w:val="ru-RU"/>
        </w:rPr>
      </w:pPr>
      <w:r w:rsidRPr="0082376C">
        <w:rPr>
          <w:lang w:val="ru-RU"/>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b/>
          <w:lang w:val="ru-RU"/>
        </w:rPr>
      </w:pPr>
      <w:r w:rsidRPr="0082376C">
        <w:rPr>
          <w:b/>
          <w:lang w:val="ru-RU"/>
        </w:rPr>
        <w:t>Базовый уровень</w:t>
      </w:r>
    </w:p>
    <w:p w:rsidR="0082376C" w:rsidRPr="0082376C" w:rsidRDefault="0082376C" w:rsidP="0082376C">
      <w:pPr>
        <w:spacing w:line="240" w:lineRule="auto"/>
        <w:jc w:val="both"/>
        <w:rPr>
          <w:b/>
          <w:lang w:val="ru-RU"/>
        </w:rPr>
      </w:pPr>
    </w:p>
    <w:p w:rsidR="0082376C" w:rsidRPr="0082376C" w:rsidRDefault="0082376C" w:rsidP="0082376C">
      <w:pPr>
        <w:spacing w:line="240" w:lineRule="auto"/>
        <w:jc w:val="both"/>
        <w:rPr>
          <w:b/>
          <w:lang w:val="ru-RU"/>
        </w:rPr>
      </w:pPr>
      <w:r w:rsidRPr="0082376C">
        <w:rPr>
          <w:b/>
          <w:lang w:val="ru-RU"/>
        </w:rPr>
        <w:t>Компенсирующая базовая программа</w:t>
      </w:r>
    </w:p>
    <w:p w:rsidR="0082376C" w:rsidRPr="0082376C" w:rsidRDefault="0082376C" w:rsidP="0082376C">
      <w:pPr>
        <w:spacing w:line="240" w:lineRule="auto"/>
        <w:jc w:val="both"/>
        <w:rPr>
          <w:b/>
          <w:lang w:val="ru-RU"/>
        </w:rPr>
      </w:pPr>
      <w:r w:rsidRPr="0082376C">
        <w:rPr>
          <w:b/>
          <w:lang w:val="ru-RU"/>
        </w:rPr>
        <w:t>Алгебра и начала математического анализа</w:t>
      </w:r>
    </w:p>
    <w:p w:rsidR="0082376C" w:rsidRPr="0082376C" w:rsidRDefault="0082376C" w:rsidP="0082376C">
      <w:pPr>
        <w:spacing w:line="240" w:lineRule="auto"/>
        <w:jc w:val="both"/>
        <w:rPr>
          <w:lang w:val="ru-RU"/>
        </w:rPr>
      </w:pPr>
      <w:r w:rsidRPr="0082376C">
        <w:rPr>
          <w:lang w:val="ru-RU"/>
        </w:rPr>
        <w:lastRenderedPageBreak/>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82376C" w:rsidRPr="0082376C" w:rsidRDefault="0082376C" w:rsidP="0082376C">
      <w:pPr>
        <w:spacing w:line="240" w:lineRule="auto"/>
        <w:jc w:val="both"/>
        <w:rPr>
          <w:lang w:val="ru-RU"/>
        </w:rPr>
      </w:pPr>
      <w:r w:rsidRPr="0082376C">
        <w:rPr>
          <w:lang w:val="ru-RU"/>
        </w:rPr>
        <w:t xml:space="preserve">Целые числа. Модуль числа и его свойства. </w:t>
      </w:r>
    </w:p>
    <w:p w:rsidR="0082376C" w:rsidRPr="0082376C" w:rsidRDefault="0082376C" w:rsidP="0082376C">
      <w:pPr>
        <w:spacing w:line="240" w:lineRule="auto"/>
        <w:jc w:val="both"/>
        <w:rPr>
          <w:lang w:val="ru-RU"/>
        </w:rPr>
      </w:pPr>
      <w:r w:rsidRPr="0082376C">
        <w:rPr>
          <w:lang w:val="ru-RU"/>
        </w:rPr>
        <w:t xml:space="preserve">Части и доли. Дроби и действия с дробями. Округление, приближение. Решение практических задач на прикидку и оценку. </w:t>
      </w:r>
    </w:p>
    <w:p w:rsidR="0082376C" w:rsidRPr="0082376C" w:rsidRDefault="0082376C" w:rsidP="0082376C">
      <w:pPr>
        <w:spacing w:line="240" w:lineRule="auto"/>
        <w:jc w:val="both"/>
        <w:rPr>
          <w:lang w:val="ru-RU"/>
        </w:rPr>
      </w:pPr>
      <w:r w:rsidRPr="0082376C">
        <w:rPr>
          <w:lang w:val="ru-RU"/>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82376C" w:rsidRPr="0082376C" w:rsidRDefault="0082376C" w:rsidP="0082376C">
      <w:pPr>
        <w:spacing w:line="240" w:lineRule="auto"/>
        <w:jc w:val="both"/>
        <w:rPr>
          <w:lang w:val="ru-RU"/>
        </w:rPr>
      </w:pPr>
      <w:r w:rsidRPr="0082376C">
        <w:rPr>
          <w:lang w:val="ru-RU"/>
        </w:rPr>
        <w:t xml:space="preserve">Алгебраические выражения. Значение алгебраического выражения. </w:t>
      </w:r>
    </w:p>
    <w:p w:rsidR="0082376C" w:rsidRPr="0082376C" w:rsidRDefault="0082376C" w:rsidP="0082376C">
      <w:pPr>
        <w:spacing w:line="240" w:lineRule="auto"/>
        <w:jc w:val="both"/>
        <w:rPr>
          <w:lang w:val="ru-RU"/>
        </w:rPr>
      </w:pPr>
      <w:r w:rsidRPr="0082376C">
        <w:rPr>
          <w:lang w:val="ru-RU"/>
        </w:rPr>
        <w:t xml:space="preserve">Квадратный корень. Изображение числа на числовой прямой. Приближенное значение иррациональных чисел. </w:t>
      </w:r>
    </w:p>
    <w:p w:rsidR="0082376C" w:rsidRPr="0082376C" w:rsidRDefault="0082376C" w:rsidP="0082376C">
      <w:pPr>
        <w:spacing w:line="240" w:lineRule="auto"/>
        <w:jc w:val="both"/>
        <w:rPr>
          <w:lang w:val="ru-RU"/>
        </w:rPr>
      </w:pPr>
      <w:r w:rsidRPr="0082376C">
        <w:rPr>
          <w:i/>
          <w:lang w:val="ru-RU"/>
        </w:rPr>
        <w:t xml:space="preserve">Понятие многочлена. Разложение многочлена на множители, </w:t>
      </w:r>
      <w:r w:rsidRPr="0082376C">
        <w:rPr>
          <w:lang w:val="ru-RU"/>
        </w:rPr>
        <w:t xml:space="preserve">Уравнение, корень уравнения. Линейные, квадратные уравнения и системы линейных уравнений. </w:t>
      </w:r>
    </w:p>
    <w:p w:rsidR="0082376C" w:rsidRPr="0082376C" w:rsidRDefault="0082376C" w:rsidP="0082376C">
      <w:pPr>
        <w:spacing w:line="240" w:lineRule="auto"/>
        <w:jc w:val="both"/>
        <w:rPr>
          <w:lang w:val="ru-RU"/>
        </w:rPr>
      </w:pPr>
      <w:r w:rsidRPr="0082376C">
        <w:rPr>
          <w:lang w:val="ru-RU"/>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82376C" w:rsidRPr="0082376C" w:rsidRDefault="0082376C" w:rsidP="0082376C">
      <w:pPr>
        <w:spacing w:line="240" w:lineRule="auto"/>
        <w:jc w:val="both"/>
        <w:rPr>
          <w:lang w:val="ru-RU"/>
        </w:rPr>
      </w:pPr>
      <w:r w:rsidRPr="0082376C">
        <w:rPr>
          <w:lang w:val="ru-RU"/>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82376C" w:rsidRPr="0082376C" w:rsidRDefault="0082376C" w:rsidP="0082376C">
      <w:pPr>
        <w:spacing w:line="240" w:lineRule="auto"/>
        <w:jc w:val="both"/>
        <w:rPr>
          <w:i/>
          <w:lang w:val="ru-RU"/>
        </w:rPr>
      </w:pPr>
      <w:r w:rsidRPr="0082376C">
        <w:rPr>
          <w:i/>
          <w:lang w:val="ru-RU"/>
        </w:rPr>
        <w:t xml:space="preserve">Квадратичная функция. График и свойства квадратичной функции. график функции </w:t>
      </w:r>
      <w:r w:rsidRPr="003B00F5">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75pt" o:ole="">
            <v:imagedata r:id="rId11" o:title=""/>
          </v:shape>
          <o:OLEObject Type="Embed" ProgID="Equation.DSMT4" ShapeID="_x0000_i1025" DrawAspect="Content" ObjectID="_1673785233" r:id="rId12"/>
        </w:object>
      </w:r>
      <w:r w:rsidRPr="0082376C">
        <w:rPr>
          <w:i/>
          <w:lang w:val="ru-RU"/>
        </w:rPr>
        <w:t xml:space="preserve">. График функции </w:t>
      </w:r>
      <w:r w:rsidRPr="003B00F5">
        <w:rPr>
          <w:i/>
          <w:position w:val="-24"/>
        </w:rPr>
        <w:object w:dxaOrig="620" w:dyaOrig="620">
          <v:shape id="_x0000_i1026" type="#_x0000_t75" style="width:31.5pt;height:31.5pt" o:ole="">
            <v:imagedata r:id="rId13" o:title=""/>
          </v:shape>
          <o:OLEObject Type="Embed" ProgID="Equation.DSMT4" ShapeID="_x0000_i1026" DrawAspect="Content" ObjectID="_1673785234" r:id="rId14"/>
        </w:object>
      </w:r>
      <w:r w:rsidRPr="0082376C">
        <w:rPr>
          <w:i/>
          <w:lang w:val="ru-RU"/>
        </w:rPr>
        <w:t>.</w:t>
      </w:r>
    </w:p>
    <w:p w:rsidR="0082376C" w:rsidRPr="0082376C" w:rsidRDefault="0082376C" w:rsidP="0082376C">
      <w:pPr>
        <w:spacing w:line="240" w:lineRule="auto"/>
        <w:jc w:val="both"/>
        <w:rPr>
          <w:lang w:val="ru-RU"/>
        </w:rPr>
      </w:pPr>
      <w:r w:rsidRPr="0082376C">
        <w:rPr>
          <w:lang w:val="ru-RU"/>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82376C" w:rsidRPr="0082376C" w:rsidRDefault="0082376C" w:rsidP="0082376C">
      <w:pPr>
        <w:spacing w:line="240" w:lineRule="auto"/>
        <w:jc w:val="both"/>
        <w:rPr>
          <w:lang w:val="ru-RU"/>
        </w:rPr>
      </w:pPr>
      <w:r w:rsidRPr="0082376C">
        <w:rPr>
          <w:lang w:val="ru-RU"/>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3B00F5">
        <w:sym w:font="Symbol" w:char="F0B0"/>
      </w:r>
      <w:r w:rsidRPr="0082376C">
        <w:rPr>
          <w:lang w:val="ru-RU"/>
        </w:rPr>
        <w:t>, 30</w:t>
      </w:r>
      <w:r w:rsidRPr="003B00F5">
        <w:sym w:font="Symbol" w:char="F0B0"/>
      </w:r>
      <w:r w:rsidRPr="0082376C">
        <w:rPr>
          <w:lang w:val="ru-RU"/>
        </w:rPr>
        <w:t>, 45</w:t>
      </w:r>
      <w:r w:rsidRPr="003B00F5">
        <w:sym w:font="Symbol" w:char="F0B0"/>
      </w:r>
      <w:r w:rsidRPr="0082376C">
        <w:rPr>
          <w:lang w:val="ru-RU"/>
        </w:rPr>
        <w:t>, 60</w:t>
      </w:r>
      <w:r w:rsidRPr="003B00F5">
        <w:sym w:font="Symbol" w:char="F0B0"/>
      </w:r>
      <w:r w:rsidRPr="0082376C">
        <w:rPr>
          <w:lang w:val="ru-RU"/>
        </w:rPr>
        <w:t>, 90</w:t>
      </w:r>
      <w:r w:rsidRPr="003B00F5">
        <w:sym w:font="Symbol" w:char="F0B0"/>
      </w:r>
      <w:r w:rsidRPr="0082376C">
        <w:rPr>
          <w:lang w:val="ru-RU"/>
        </w:rPr>
        <w:t>, 180</w:t>
      </w:r>
      <w:r w:rsidRPr="003B00F5">
        <w:sym w:font="Symbol" w:char="F0B0"/>
      </w:r>
      <w:r w:rsidRPr="0082376C">
        <w:rPr>
          <w:lang w:val="ru-RU"/>
        </w:rPr>
        <w:t>, 270</w:t>
      </w:r>
      <w:r w:rsidRPr="003B00F5">
        <w:sym w:font="Symbol" w:char="F0B0"/>
      </w:r>
      <w:r w:rsidRPr="0082376C">
        <w:rPr>
          <w:lang w:val="ru-RU"/>
        </w:rPr>
        <w:t>.</w:t>
      </w:r>
    </w:p>
    <w:p w:rsidR="0082376C" w:rsidRPr="0082376C" w:rsidRDefault="0082376C" w:rsidP="0082376C">
      <w:pPr>
        <w:spacing w:line="240" w:lineRule="auto"/>
        <w:jc w:val="both"/>
        <w:rPr>
          <w:lang w:val="ru-RU"/>
        </w:rPr>
      </w:pPr>
      <w:r w:rsidRPr="0082376C">
        <w:rPr>
          <w:i/>
          <w:lang w:val="ru-RU"/>
        </w:rPr>
        <w:t xml:space="preserve">Графики тригонометрических функций </w:t>
      </w:r>
      <w:r w:rsidRPr="003B00F5">
        <w:rPr>
          <w:i/>
          <w:position w:val="-10"/>
        </w:rPr>
        <w:object w:dxaOrig="2600" w:dyaOrig="320">
          <v:shape id="_x0000_i1027" type="#_x0000_t75" style="width:130.5pt;height:16.5pt" o:ole="">
            <v:imagedata r:id="rId15" o:title=""/>
          </v:shape>
          <o:OLEObject Type="Embed" ProgID="Equation.DSMT4" ShapeID="_x0000_i1027" DrawAspect="Content" ObjectID="_1673785235" r:id="rId16"/>
        </w:object>
      </w:r>
      <w:r w:rsidRPr="0082376C">
        <w:rPr>
          <w:lang w:val="ru-RU"/>
        </w:rPr>
        <w:t>.</w:t>
      </w:r>
    </w:p>
    <w:p w:rsidR="0082376C" w:rsidRPr="0082376C" w:rsidRDefault="0082376C" w:rsidP="0082376C">
      <w:pPr>
        <w:spacing w:line="240" w:lineRule="auto"/>
        <w:jc w:val="both"/>
        <w:rPr>
          <w:lang w:val="ru-RU"/>
        </w:rPr>
      </w:pPr>
      <w:r w:rsidRPr="0082376C">
        <w:rPr>
          <w:lang w:val="ru-RU"/>
        </w:rPr>
        <w:t xml:space="preserve">Решение простейших тригонометрических уравнений с помощью тригонометрической окружности. </w:t>
      </w:r>
    </w:p>
    <w:p w:rsidR="0082376C" w:rsidRPr="0082376C" w:rsidRDefault="0082376C" w:rsidP="0082376C">
      <w:pPr>
        <w:spacing w:line="240" w:lineRule="auto"/>
        <w:jc w:val="both"/>
        <w:rPr>
          <w:lang w:val="ru-RU"/>
        </w:rPr>
      </w:pPr>
      <w:r w:rsidRPr="0082376C">
        <w:rPr>
          <w:i/>
          <w:lang w:val="ru-RU"/>
        </w:rPr>
        <w:t>Понятие степени с действительным показателем</w:t>
      </w:r>
      <w:r w:rsidRPr="0082376C">
        <w:rPr>
          <w:lang w:val="ru-RU"/>
        </w:rPr>
        <w:t xml:space="preserve">. Простейшие показательные уравнения и неравенства. Показательная функция и ее график. </w:t>
      </w:r>
    </w:p>
    <w:p w:rsidR="0082376C" w:rsidRPr="0082376C" w:rsidRDefault="0082376C" w:rsidP="0082376C">
      <w:pPr>
        <w:spacing w:line="240" w:lineRule="auto"/>
        <w:jc w:val="both"/>
        <w:rPr>
          <w:lang w:val="ru-RU"/>
        </w:rPr>
      </w:pPr>
      <w:r w:rsidRPr="0082376C">
        <w:rPr>
          <w:lang w:val="ru-RU"/>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82376C" w:rsidRPr="0082376C" w:rsidRDefault="0082376C" w:rsidP="0082376C">
      <w:pPr>
        <w:spacing w:line="240" w:lineRule="auto"/>
        <w:jc w:val="both"/>
        <w:rPr>
          <w:lang w:val="ru-RU"/>
        </w:rPr>
      </w:pPr>
      <w:r w:rsidRPr="0082376C">
        <w:rPr>
          <w:lang w:val="ru-RU"/>
        </w:rPr>
        <w:t xml:space="preserve">Понятие степенной функции и ее график. Простейшие иррациональные уравнения. </w:t>
      </w:r>
    </w:p>
    <w:p w:rsidR="0082376C" w:rsidRPr="0082376C" w:rsidRDefault="0082376C" w:rsidP="0082376C">
      <w:pPr>
        <w:spacing w:line="240" w:lineRule="auto"/>
        <w:jc w:val="both"/>
        <w:rPr>
          <w:lang w:val="ru-RU"/>
        </w:rPr>
      </w:pPr>
      <w:r w:rsidRPr="0082376C">
        <w:rPr>
          <w:lang w:val="ru-RU"/>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82376C">
        <w:rPr>
          <w:i/>
          <w:lang w:val="ru-RU"/>
        </w:rPr>
        <w:t xml:space="preserve">Производные многочленов. </w:t>
      </w:r>
    </w:p>
    <w:p w:rsidR="0082376C" w:rsidRPr="0082376C" w:rsidRDefault="0082376C" w:rsidP="0082376C">
      <w:pPr>
        <w:spacing w:line="240" w:lineRule="auto"/>
        <w:jc w:val="both"/>
        <w:rPr>
          <w:i/>
          <w:lang w:val="ru-RU"/>
        </w:rPr>
      </w:pPr>
      <w:r w:rsidRPr="0082376C">
        <w:rPr>
          <w:lang w:val="ru-RU"/>
        </w:rPr>
        <w:t xml:space="preserve">Точки экстремума (максимума и минимума). </w:t>
      </w:r>
      <w:r w:rsidRPr="0082376C">
        <w:rPr>
          <w:i/>
          <w:lang w:val="ru-RU"/>
        </w:rPr>
        <w:t xml:space="preserve">Исследование элементарных функций на точки экстремума с помощью производной. Наглядная интерпретация. </w:t>
      </w:r>
    </w:p>
    <w:p w:rsidR="0082376C" w:rsidRPr="0082376C" w:rsidRDefault="0082376C" w:rsidP="0082376C">
      <w:pPr>
        <w:spacing w:line="240" w:lineRule="auto"/>
        <w:jc w:val="both"/>
        <w:rPr>
          <w:lang w:val="ru-RU"/>
        </w:rPr>
      </w:pPr>
      <w:r w:rsidRPr="0082376C">
        <w:rPr>
          <w:i/>
          <w:lang w:val="ru-RU"/>
        </w:rPr>
        <w:t>Понятие первообразной функции. Физический смысл первообразной. Понятие об интеграле как площади под графиком функции.</w:t>
      </w:r>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b/>
          <w:lang w:val="ru-RU"/>
        </w:rPr>
      </w:pPr>
      <w:r w:rsidRPr="0082376C">
        <w:rPr>
          <w:b/>
          <w:lang w:val="ru-RU"/>
        </w:rPr>
        <w:t>Геометрия</w:t>
      </w:r>
    </w:p>
    <w:p w:rsidR="0082376C" w:rsidRPr="0082376C" w:rsidRDefault="0082376C" w:rsidP="0082376C">
      <w:pPr>
        <w:spacing w:line="240" w:lineRule="auto"/>
        <w:jc w:val="both"/>
        <w:rPr>
          <w:lang w:val="ru-RU"/>
        </w:rPr>
      </w:pPr>
      <w:r w:rsidRPr="0082376C">
        <w:rPr>
          <w:lang w:val="ru-RU"/>
        </w:rPr>
        <w:t xml:space="preserve">Фигуры на плоскости и в пространстве. Длина и площадь. Периметры и площади фигур. </w:t>
      </w:r>
    </w:p>
    <w:p w:rsidR="0082376C" w:rsidRPr="0082376C" w:rsidRDefault="0082376C" w:rsidP="0082376C">
      <w:pPr>
        <w:spacing w:line="240" w:lineRule="auto"/>
        <w:jc w:val="both"/>
        <w:rPr>
          <w:lang w:val="ru-RU"/>
        </w:rPr>
      </w:pPr>
      <w:r w:rsidRPr="0082376C">
        <w:rPr>
          <w:lang w:val="ru-RU"/>
        </w:rPr>
        <w:t xml:space="preserve">Параллельность и перпендикулярность прямых и плоскостей. </w:t>
      </w:r>
    </w:p>
    <w:p w:rsidR="0082376C" w:rsidRPr="0082376C" w:rsidRDefault="0082376C" w:rsidP="0082376C">
      <w:pPr>
        <w:spacing w:line="240" w:lineRule="auto"/>
        <w:jc w:val="both"/>
        <w:rPr>
          <w:lang w:val="ru-RU"/>
        </w:rPr>
      </w:pPr>
      <w:r w:rsidRPr="0082376C">
        <w:rPr>
          <w:lang w:val="ru-RU"/>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82376C" w:rsidRPr="0082376C" w:rsidRDefault="0082376C" w:rsidP="0082376C">
      <w:pPr>
        <w:spacing w:line="240" w:lineRule="auto"/>
        <w:jc w:val="both"/>
        <w:rPr>
          <w:lang w:val="ru-RU"/>
        </w:rPr>
      </w:pPr>
      <w:r w:rsidRPr="0082376C">
        <w:rPr>
          <w:lang w:val="ru-RU"/>
        </w:rPr>
        <w:t>Биссектриса, медиана и высота треугольника. Равенство треугольников.</w:t>
      </w:r>
    </w:p>
    <w:p w:rsidR="0082376C" w:rsidRPr="0082376C" w:rsidRDefault="0082376C" w:rsidP="0082376C">
      <w:pPr>
        <w:spacing w:line="240" w:lineRule="auto"/>
        <w:jc w:val="both"/>
        <w:rPr>
          <w:lang w:val="ru-RU"/>
        </w:rPr>
      </w:pPr>
      <w:r w:rsidRPr="0082376C">
        <w:rPr>
          <w:lang w:val="ru-RU"/>
        </w:rPr>
        <w:t xml:space="preserve">Решение задач на клетчатой бумаге. </w:t>
      </w:r>
    </w:p>
    <w:p w:rsidR="0082376C" w:rsidRPr="0082376C" w:rsidRDefault="0082376C" w:rsidP="0082376C">
      <w:pPr>
        <w:spacing w:line="240" w:lineRule="auto"/>
        <w:jc w:val="both"/>
        <w:rPr>
          <w:lang w:val="ru-RU"/>
        </w:rPr>
      </w:pPr>
      <w:r w:rsidRPr="0082376C">
        <w:rPr>
          <w:lang w:val="ru-RU"/>
        </w:rPr>
        <w:t xml:space="preserve">Равнобедренный треугольник, равносторонний треугольник. Свойства равнобедренного треугольника. </w:t>
      </w:r>
    </w:p>
    <w:p w:rsidR="0082376C" w:rsidRPr="0082376C" w:rsidRDefault="0082376C" w:rsidP="0082376C">
      <w:pPr>
        <w:spacing w:line="240" w:lineRule="auto"/>
        <w:jc w:val="both"/>
        <w:rPr>
          <w:lang w:val="ru-RU"/>
        </w:rPr>
      </w:pPr>
      <w:r w:rsidRPr="0082376C">
        <w:rPr>
          <w:lang w:val="ru-RU"/>
        </w:rPr>
        <w:lastRenderedPageBreak/>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82376C" w:rsidRPr="0082376C" w:rsidRDefault="0082376C" w:rsidP="0082376C">
      <w:pPr>
        <w:spacing w:line="240" w:lineRule="auto"/>
        <w:jc w:val="both"/>
        <w:rPr>
          <w:lang w:val="ru-RU"/>
        </w:rPr>
      </w:pPr>
      <w:r w:rsidRPr="0082376C">
        <w:rPr>
          <w:lang w:val="ru-RU"/>
        </w:rPr>
        <w:t xml:space="preserve">Четырехугольники: параллелограмм, ромб, прямоугольник, квадрат, трапеция и их свойства. Средняя линия треугольника и трапеции. </w:t>
      </w:r>
    </w:p>
    <w:p w:rsidR="0082376C" w:rsidRPr="0082376C" w:rsidRDefault="0082376C" w:rsidP="0082376C">
      <w:pPr>
        <w:spacing w:line="240" w:lineRule="auto"/>
        <w:jc w:val="both"/>
        <w:rPr>
          <w:lang w:val="ru-RU"/>
        </w:rPr>
      </w:pPr>
      <w:r w:rsidRPr="0082376C">
        <w:rPr>
          <w:i/>
          <w:lang w:val="ru-RU"/>
        </w:rPr>
        <w:t>Выпуклые и невыпуклые фигуры.</w:t>
      </w:r>
      <w:r w:rsidRPr="0082376C">
        <w:rPr>
          <w:lang w:val="ru-RU"/>
        </w:rPr>
        <w:t xml:space="preserve"> Периметр многоугольника. Правильный многоугольник. </w:t>
      </w:r>
    </w:p>
    <w:p w:rsidR="0082376C" w:rsidRPr="0082376C" w:rsidRDefault="0082376C" w:rsidP="0082376C">
      <w:pPr>
        <w:spacing w:line="240" w:lineRule="auto"/>
        <w:jc w:val="both"/>
        <w:rPr>
          <w:lang w:val="ru-RU"/>
        </w:rPr>
      </w:pPr>
      <w:r w:rsidRPr="0082376C">
        <w:rPr>
          <w:lang w:val="ru-RU"/>
        </w:rPr>
        <w:t xml:space="preserve">Углы на плоскости и в пространстве. Вертикальные и смежные углы. </w:t>
      </w:r>
    </w:p>
    <w:p w:rsidR="0082376C" w:rsidRPr="0082376C" w:rsidRDefault="0082376C" w:rsidP="0082376C">
      <w:pPr>
        <w:spacing w:line="240" w:lineRule="auto"/>
        <w:jc w:val="both"/>
        <w:rPr>
          <w:lang w:val="ru-RU"/>
        </w:rPr>
      </w:pPr>
      <w:r w:rsidRPr="0082376C">
        <w:rPr>
          <w:lang w:val="ru-RU"/>
        </w:rPr>
        <w:t xml:space="preserve">Сумма внутренних углов треугольника и четырехугольника. </w:t>
      </w:r>
    </w:p>
    <w:p w:rsidR="0082376C" w:rsidRPr="0082376C" w:rsidRDefault="0082376C" w:rsidP="0082376C">
      <w:pPr>
        <w:spacing w:line="240" w:lineRule="auto"/>
        <w:jc w:val="both"/>
        <w:rPr>
          <w:lang w:val="ru-RU"/>
        </w:rPr>
      </w:pPr>
      <w:r w:rsidRPr="0082376C">
        <w:rPr>
          <w:lang w:val="ru-RU"/>
        </w:rPr>
        <w:t xml:space="preserve">Соотношения в квадрате и равностороннем треугольнике. </w:t>
      </w:r>
    </w:p>
    <w:p w:rsidR="0082376C" w:rsidRPr="0082376C" w:rsidRDefault="0082376C" w:rsidP="0082376C">
      <w:pPr>
        <w:spacing w:line="240" w:lineRule="auto"/>
        <w:jc w:val="both"/>
        <w:rPr>
          <w:lang w:val="ru-RU"/>
        </w:rPr>
      </w:pPr>
      <w:r w:rsidRPr="0082376C">
        <w:rPr>
          <w:lang w:val="ru-RU"/>
        </w:rPr>
        <w:t xml:space="preserve">Диагонали многоугольника. </w:t>
      </w:r>
    </w:p>
    <w:p w:rsidR="0082376C" w:rsidRPr="0082376C" w:rsidRDefault="0082376C" w:rsidP="0082376C">
      <w:pPr>
        <w:spacing w:line="240" w:lineRule="auto"/>
        <w:jc w:val="both"/>
        <w:rPr>
          <w:lang w:val="ru-RU"/>
        </w:rPr>
      </w:pPr>
      <w:r w:rsidRPr="0082376C">
        <w:rPr>
          <w:lang w:val="ru-RU"/>
        </w:rPr>
        <w:t xml:space="preserve">Подобные треугольники в простейших случаях. </w:t>
      </w:r>
    </w:p>
    <w:p w:rsidR="0082376C" w:rsidRPr="0082376C" w:rsidRDefault="0082376C" w:rsidP="0082376C">
      <w:pPr>
        <w:spacing w:line="240" w:lineRule="auto"/>
        <w:jc w:val="both"/>
        <w:rPr>
          <w:lang w:val="ru-RU"/>
        </w:rPr>
      </w:pPr>
      <w:r w:rsidRPr="0082376C">
        <w:rPr>
          <w:lang w:val="ru-RU"/>
        </w:rPr>
        <w:t>Формулы площади прямоугольника, треугольника, ромба, трапеции.</w:t>
      </w:r>
    </w:p>
    <w:p w:rsidR="0082376C" w:rsidRPr="0082376C" w:rsidRDefault="0082376C" w:rsidP="0082376C">
      <w:pPr>
        <w:spacing w:line="240" w:lineRule="auto"/>
        <w:jc w:val="both"/>
        <w:rPr>
          <w:lang w:val="ru-RU"/>
        </w:rPr>
      </w:pPr>
      <w:r w:rsidRPr="0082376C">
        <w:rPr>
          <w:lang w:val="ru-RU"/>
        </w:rPr>
        <w:t xml:space="preserve">Окружность и круг. Радиус и диаметр. Длина окружности и площадь круга. Число </w:t>
      </w:r>
      <w:r w:rsidRPr="003B00F5">
        <w:sym w:font="Symbol" w:char="F070"/>
      </w:r>
      <w:r w:rsidRPr="0082376C">
        <w:rPr>
          <w:lang w:val="ru-RU"/>
        </w:rPr>
        <w:t xml:space="preserve">. Вписанный угол, в частности угол, опирающийся на диаметр. Касательная к окружности и ее свойство. </w:t>
      </w:r>
    </w:p>
    <w:p w:rsidR="0082376C" w:rsidRPr="0082376C" w:rsidRDefault="0082376C" w:rsidP="0082376C">
      <w:pPr>
        <w:spacing w:line="240" w:lineRule="auto"/>
        <w:jc w:val="both"/>
        <w:rPr>
          <w:lang w:val="ru-RU"/>
        </w:rPr>
      </w:pPr>
      <w:r w:rsidRPr="0082376C">
        <w:rPr>
          <w:lang w:val="ru-RU"/>
        </w:rPr>
        <w:t xml:space="preserve">Куб. Соотношения в кубе. </w:t>
      </w:r>
    </w:p>
    <w:p w:rsidR="0082376C" w:rsidRPr="0082376C" w:rsidRDefault="0082376C" w:rsidP="0082376C">
      <w:pPr>
        <w:spacing w:line="240" w:lineRule="auto"/>
        <w:jc w:val="both"/>
        <w:rPr>
          <w:lang w:val="ru-RU"/>
        </w:rPr>
      </w:pPr>
      <w:r w:rsidRPr="0082376C">
        <w:rPr>
          <w:lang w:val="ru-RU"/>
        </w:rPr>
        <w:t xml:space="preserve">Тетраэдр, правильный тетраэдр. </w:t>
      </w:r>
    </w:p>
    <w:p w:rsidR="0082376C" w:rsidRPr="0082376C" w:rsidRDefault="0082376C" w:rsidP="0082376C">
      <w:pPr>
        <w:spacing w:line="240" w:lineRule="auto"/>
        <w:jc w:val="both"/>
        <w:rPr>
          <w:lang w:val="ru-RU"/>
        </w:rPr>
      </w:pPr>
      <w:r w:rsidRPr="0082376C">
        <w:rPr>
          <w:lang w:val="ru-RU"/>
        </w:rPr>
        <w:t xml:space="preserve">Правильная пирамида и призма. Прямая призма. </w:t>
      </w:r>
    </w:p>
    <w:p w:rsidR="0082376C" w:rsidRPr="0082376C" w:rsidRDefault="0082376C" w:rsidP="0082376C">
      <w:pPr>
        <w:spacing w:line="240" w:lineRule="auto"/>
        <w:jc w:val="both"/>
        <w:rPr>
          <w:i/>
          <w:lang w:val="ru-RU"/>
        </w:rPr>
      </w:pPr>
      <w:r w:rsidRPr="0082376C">
        <w:rPr>
          <w:i/>
          <w:lang w:val="ru-RU"/>
        </w:rPr>
        <w:t>Изображение некоторых многогранников на плоскости.</w:t>
      </w:r>
    </w:p>
    <w:p w:rsidR="0082376C" w:rsidRPr="0082376C" w:rsidRDefault="0082376C" w:rsidP="0082376C">
      <w:pPr>
        <w:spacing w:line="240" w:lineRule="auto"/>
        <w:jc w:val="both"/>
        <w:rPr>
          <w:lang w:val="ru-RU"/>
        </w:rPr>
      </w:pPr>
      <w:r w:rsidRPr="0082376C">
        <w:rPr>
          <w:lang w:val="ru-RU"/>
        </w:rPr>
        <w:t xml:space="preserve">Прямоугольный параллелепипед. </w:t>
      </w:r>
      <w:r w:rsidRPr="0082376C">
        <w:rPr>
          <w:i/>
          <w:lang w:val="ru-RU"/>
        </w:rPr>
        <w:t>Теорема Пифагора в пространстве</w:t>
      </w:r>
      <w:r w:rsidRPr="0082376C">
        <w:rPr>
          <w:lang w:val="ru-RU"/>
        </w:rPr>
        <w:t xml:space="preserve">. </w:t>
      </w:r>
    </w:p>
    <w:p w:rsidR="0082376C" w:rsidRPr="0082376C" w:rsidRDefault="0082376C" w:rsidP="0082376C">
      <w:pPr>
        <w:spacing w:line="240" w:lineRule="auto"/>
        <w:jc w:val="both"/>
        <w:rPr>
          <w:lang w:val="ru-RU"/>
        </w:rPr>
      </w:pPr>
      <w:r w:rsidRPr="0082376C">
        <w:rPr>
          <w:lang w:val="ru-RU"/>
        </w:rPr>
        <w:t xml:space="preserve">Задачи на вычисление расстояний в пространстве с помощью теоремы Пифагора. </w:t>
      </w:r>
    </w:p>
    <w:p w:rsidR="0082376C" w:rsidRPr="0082376C" w:rsidRDefault="0082376C" w:rsidP="0082376C">
      <w:pPr>
        <w:spacing w:line="240" w:lineRule="auto"/>
        <w:jc w:val="both"/>
        <w:rPr>
          <w:i/>
          <w:lang w:val="ru-RU"/>
        </w:rPr>
      </w:pPr>
      <w:r w:rsidRPr="0082376C">
        <w:rPr>
          <w:i/>
          <w:lang w:val="ru-RU"/>
        </w:rPr>
        <w:t xml:space="preserve">Развертка прямоугольного параллелепипеда. </w:t>
      </w:r>
    </w:p>
    <w:p w:rsidR="0082376C" w:rsidRPr="0082376C" w:rsidRDefault="0082376C" w:rsidP="0082376C">
      <w:pPr>
        <w:spacing w:line="240" w:lineRule="auto"/>
        <w:jc w:val="both"/>
        <w:rPr>
          <w:lang w:val="ru-RU"/>
        </w:rPr>
      </w:pPr>
      <w:r w:rsidRPr="0082376C">
        <w:rPr>
          <w:lang w:val="ru-RU"/>
        </w:rPr>
        <w:t xml:space="preserve">Конус, цилиндр, шар и сфера. </w:t>
      </w:r>
    </w:p>
    <w:p w:rsidR="0082376C" w:rsidRPr="0082376C" w:rsidRDefault="0082376C" w:rsidP="0082376C">
      <w:pPr>
        <w:spacing w:line="240" w:lineRule="auto"/>
        <w:jc w:val="both"/>
        <w:rPr>
          <w:i/>
          <w:lang w:val="ru-RU"/>
        </w:rPr>
      </w:pPr>
      <w:r w:rsidRPr="0082376C">
        <w:rPr>
          <w:i/>
          <w:lang w:val="ru-RU"/>
        </w:rPr>
        <w:t xml:space="preserve">Проекции фигур на плоскость. Изображение цилиндра, конуса и сферы на плоскости. </w:t>
      </w:r>
    </w:p>
    <w:p w:rsidR="0082376C" w:rsidRPr="0082376C" w:rsidRDefault="0082376C" w:rsidP="0082376C">
      <w:pPr>
        <w:spacing w:line="240" w:lineRule="auto"/>
        <w:jc w:val="both"/>
        <w:rPr>
          <w:lang w:val="ru-RU"/>
        </w:rPr>
      </w:pPr>
      <w:r w:rsidRPr="0082376C">
        <w:rPr>
          <w:i/>
          <w:lang w:val="ru-RU"/>
        </w:rPr>
        <w:t>Понятие об объемах тел</w:t>
      </w:r>
      <w:r w:rsidRPr="0082376C">
        <w:rPr>
          <w:lang w:val="ru-RU"/>
        </w:rPr>
        <w:t xml:space="preserve">. Использование для решения задач на нахождение геометрических величин формул объема призмы, цилиндра, пирамиды, конуса, шара. </w:t>
      </w:r>
    </w:p>
    <w:p w:rsidR="0082376C" w:rsidRPr="0082376C" w:rsidRDefault="0082376C" w:rsidP="0082376C">
      <w:pPr>
        <w:spacing w:line="240" w:lineRule="auto"/>
        <w:jc w:val="both"/>
        <w:rPr>
          <w:lang w:val="ru-RU"/>
        </w:rPr>
      </w:pPr>
      <w:r w:rsidRPr="0082376C">
        <w:rPr>
          <w:i/>
          <w:lang w:val="ru-RU"/>
        </w:rPr>
        <w:t>Понятие о подобии на плоскости и в пространстве</w:t>
      </w:r>
      <w:r w:rsidRPr="0082376C">
        <w:rPr>
          <w:lang w:val="ru-RU"/>
        </w:rPr>
        <w:t>. Отношение площадей и объемов подобных фигур.</w:t>
      </w:r>
    </w:p>
    <w:p w:rsidR="0082376C" w:rsidRPr="0082376C" w:rsidRDefault="0082376C" w:rsidP="0082376C">
      <w:pPr>
        <w:spacing w:line="240" w:lineRule="auto"/>
        <w:ind w:firstLine="567"/>
        <w:jc w:val="both"/>
        <w:rPr>
          <w:lang w:val="ru-RU"/>
        </w:rPr>
      </w:pPr>
    </w:p>
    <w:p w:rsidR="0082376C" w:rsidRPr="0082376C" w:rsidRDefault="0082376C" w:rsidP="0082376C">
      <w:pPr>
        <w:spacing w:line="240" w:lineRule="auto"/>
        <w:jc w:val="both"/>
        <w:rPr>
          <w:b/>
          <w:lang w:val="ru-RU"/>
        </w:rPr>
      </w:pPr>
      <w:r w:rsidRPr="0082376C">
        <w:rPr>
          <w:b/>
          <w:lang w:val="ru-RU"/>
        </w:rPr>
        <w:t>Вероятность и статистика. Логика и комбинаторика</w:t>
      </w:r>
    </w:p>
    <w:p w:rsidR="0082376C" w:rsidRPr="0082376C" w:rsidRDefault="0082376C" w:rsidP="0082376C">
      <w:pPr>
        <w:spacing w:line="240" w:lineRule="auto"/>
        <w:jc w:val="both"/>
        <w:rPr>
          <w:lang w:val="ru-RU"/>
        </w:rPr>
      </w:pPr>
      <w:r w:rsidRPr="0082376C">
        <w:rPr>
          <w:lang w:val="ru-RU"/>
        </w:rPr>
        <w:t xml:space="preserve">Логика. Верные и неверные утверждения. Следствие. </w:t>
      </w:r>
      <w:r w:rsidRPr="0082376C">
        <w:rPr>
          <w:i/>
          <w:lang w:val="ru-RU"/>
        </w:rPr>
        <w:t>Контрпример</w:t>
      </w:r>
      <w:r w:rsidRPr="0082376C">
        <w:rPr>
          <w:lang w:val="ru-RU"/>
        </w:rPr>
        <w:t xml:space="preserve">. </w:t>
      </w:r>
    </w:p>
    <w:p w:rsidR="0082376C" w:rsidRPr="0082376C" w:rsidRDefault="0082376C" w:rsidP="0082376C">
      <w:pPr>
        <w:spacing w:line="240" w:lineRule="auto"/>
        <w:jc w:val="both"/>
        <w:rPr>
          <w:lang w:val="ru-RU"/>
        </w:rPr>
      </w:pPr>
      <w:r w:rsidRPr="0082376C">
        <w:rPr>
          <w:i/>
          <w:lang w:val="ru-RU"/>
        </w:rPr>
        <w:t>Множество</w:t>
      </w:r>
      <w:r w:rsidRPr="0082376C">
        <w:rPr>
          <w:lang w:val="ru-RU"/>
        </w:rPr>
        <w:t xml:space="preserve">. Перебор вариантов. </w:t>
      </w:r>
    </w:p>
    <w:p w:rsidR="0082376C" w:rsidRPr="0082376C" w:rsidRDefault="0082376C" w:rsidP="0082376C">
      <w:pPr>
        <w:spacing w:line="240" w:lineRule="auto"/>
        <w:jc w:val="both"/>
        <w:rPr>
          <w:lang w:val="ru-RU"/>
        </w:rPr>
      </w:pPr>
      <w:r w:rsidRPr="0082376C">
        <w:rPr>
          <w:lang w:val="ru-RU"/>
        </w:rPr>
        <w:t xml:space="preserve">Таблицы. Столбчатые и круговые диаграммы. </w:t>
      </w:r>
    </w:p>
    <w:p w:rsidR="0082376C" w:rsidRPr="0082376C" w:rsidRDefault="0082376C" w:rsidP="0082376C">
      <w:pPr>
        <w:spacing w:line="240" w:lineRule="auto"/>
        <w:jc w:val="both"/>
        <w:rPr>
          <w:lang w:val="ru-RU"/>
        </w:rPr>
      </w:pPr>
      <w:r w:rsidRPr="0082376C">
        <w:rPr>
          <w:lang w:val="ru-RU"/>
        </w:rPr>
        <w:t xml:space="preserve">Числовые наборы. Среднее арифметическое, медиана, наибольшее и наименьшее значения. </w:t>
      </w:r>
      <w:r w:rsidRPr="0082376C">
        <w:rPr>
          <w:i/>
          <w:lang w:val="ru-RU"/>
        </w:rPr>
        <w:t>Примеры изменчивых величин</w:t>
      </w:r>
      <w:r w:rsidRPr="0082376C">
        <w:rPr>
          <w:lang w:val="ru-RU"/>
        </w:rPr>
        <w:t xml:space="preserve">. </w:t>
      </w:r>
    </w:p>
    <w:p w:rsidR="0082376C" w:rsidRPr="0082376C" w:rsidRDefault="0082376C" w:rsidP="0082376C">
      <w:pPr>
        <w:spacing w:line="240" w:lineRule="auto"/>
        <w:jc w:val="both"/>
        <w:rPr>
          <w:lang w:val="ru-RU"/>
        </w:rPr>
      </w:pPr>
      <w:r w:rsidRPr="0082376C">
        <w:rPr>
          <w:lang w:val="ru-RU"/>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82376C" w:rsidRPr="0082376C" w:rsidRDefault="0082376C" w:rsidP="0082376C">
      <w:pPr>
        <w:spacing w:line="240" w:lineRule="auto"/>
        <w:jc w:val="both"/>
        <w:rPr>
          <w:i/>
          <w:lang w:val="ru-RU"/>
        </w:rPr>
      </w:pPr>
      <w:r w:rsidRPr="0082376C">
        <w:rPr>
          <w:i/>
          <w:lang w:val="ru-RU"/>
        </w:rPr>
        <w:t xml:space="preserve">Независимые события. Формула сложения вероятностей. </w:t>
      </w:r>
    </w:p>
    <w:p w:rsidR="0082376C" w:rsidRPr="0082376C" w:rsidRDefault="0082376C" w:rsidP="0082376C">
      <w:pPr>
        <w:spacing w:line="240" w:lineRule="auto"/>
        <w:jc w:val="both"/>
        <w:rPr>
          <w:i/>
          <w:lang w:val="ru-RU"/>
        </w:rPr>
      </w:pPr>
      <w:r w:rsidRPr="0082376C">
        <w:rPr>
          <w:i/>
          <w:lang w:val="ru-RU"/>
        </w:rPr>
        <w:t>Примеры случайных величин. Равномерное распределение. Примеры нормального распределения в природе. Понятие о законе больших чисел.</w:t>
      </w:r>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b/>
          <w:lang w:val="ru-RU"/>
        </w:rPr>
      </w:pPr>
      <w:r w:rsidRPr="0082376C">
        <w:rPr>
          <w:b/>
          <w:lang w:val="ru-RU"/>
        </w:rPr>
        <w:t xml:space="preserve">Основная базовая программа </w:t>
      </w:r>
    </w:p>
    <w:p w:rsidR="0082376C" w:rsidRPr="0082376C" w:rsidRDefault="0082376C" w:rsidP="0082376C">
      <w:pPr>
        <w:spacing w:line="240" w:lineRule="auto"/>
        <w:jc w:val="both"/>
        <w:rPr>
          <w:b/>
          <w:lang w:val="ru-RU"/>
        </w:rPr>
      </w:pPr>
      <w:r w:rsidRPr="0082376C">
        <w:rPr>
          <w:b/>
          <w:lang w:val="ru-RU"/>
        </w:rPr>
        <w:t>Алгебра и начала анализа</w:t>
      </w:r>
    </w:p>
    <w:p w:rsidR="0082376C" w:rsidRPr="0082376C" w:rsidRDefault="0082376C" w:rsidP="0082376C">
      <w:pPr>
        <w:spacing w:line="240" w:lineRule="auto"/>
        <w:jc w:val="both"/>
        <w:rPr>
          <w:lang w:val="ru-RU"/>
        </w:rPr>
      </w:pPr>
      <w:r w:rsidRPr="0082376C">
        <w:rPr>
          <w:lang w:val="ru-RU"/>
        </w:rPr>
        <w:t>Повторение.Решение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82376C" w:rsidRPr="0082376C" w:rsidRDefault="0082376C" w:rsidP="0082376C">
      <w:pPr>
        <w:spacing w:line="240" w:lineRule="auto"/>
        <w:jc w:val="both"/>
        <w:rPr>
          <w:lang w:val="ru-RU"/>
        </w:rPr>
      </w:pPr>
      <w:r w:rsidRPr="0082376C">
        <w:rPr>
          <w:lang w:val="ru-RU"/>
        </w:rPr>
        <w:t>Решение задач с использованием градусной меры угла. Модуль числа и его свойства.</w:t>
      </w:r>
    </w:p>
    <w:p w:rsidR="0082376C" w:rsidRPr="0082376C" w:rsidRDefault="0082376C" w:rsidP="0082376C">
      <w:pPr>
        <w:spacing w:line="240" w:lineRule="auto"/>
        <w:jc w:val="both"/>
        <w:rPr>
          <w:lang w:val="ru-RU"/>
        </w:rPr>
      </w:pPr>
      <w:r w:rsidRPr="0082376C">
        <w:rPr>
          <w:lang w:val="ru-RU"/>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2376C" w:rsidRPr="0082376C" w:rsidRDefault="0082376C" w:rsidP="0082376C">
      <w:pPr>
        <w:spacing w:line="240" w:lineRule="auto"/>
        <w:jc w:val="both"/>
        <w:rPr>
          <w:lang w:val="ru-RU"/>
        </w:rPr>
      </w:pPr>
      <w:r w:rsidRPr="0082376C">
        <w:rPr>
          <w:lang w:val="ru-RU"/>
        </w:rPr>
        <w:lastRenderedPageBreak/>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B00F5">
        <w:rPr>
          <w:position w:val="-10"/>
        </w:rPr>
        <w:object w:dxaOrig="760" w:dyaOrig="380">
          <v:shape id="_x0000_i1028" type="#_x0000_t75" style="width:38.25pt;height:21.75pt" o:ole="">
            <v:imagedata r:id="rId17" o:title=""/>
          </v:shape>
          <o:OLEObject Type="Embed" ProgID="Equation.DSMT4" ShapeID="_x0000_i1028" DrawAspect="Content" ObjectID="_1673785236" r:id="rId18"/>
        </w:object>
      </w:r>
      <w:r w:rsidRPr="0082376C">
        <w:rPr>
          <w:lang w:val="ru-RU"/>
        </w:rPr>
        <w:t>. Графическое решение уравнений и неравенств.</w:t>
      </w:r>
    </w:p>
    <w:p w:rsidR="0082376C" w:rsidRPr="0082376C" w:rsidRDefault="0082376C" w:rsidP="0082376C">
      <w:pPr>
        <w:spacing w:line="240" w:lineRule="auto"/>
        <w:jc w:val="both"/>
        <w:rPr>
          <w:lang w:val="ru-RU"/>
        </w:rPr>
      </w:pPr>
      <w:r w:rsidRPr="0082376C">
        <w:rPr>
          <w:lang w:val="ru-RU"/>
        </w:rPr>
        <w:t>Тригонометрическая окружность</w:t>
      </w:r>
      <w:r w:rsidRPr="0082376C">
        <w:rPr>
          <w:i/>
          <w:lang w:val="ru-RU"/>
        </w:rPr>
        <w:t>, радианная мера угла</w:t>
      </w:r>
      <w:r w:rsidRPr="0082376C">
        <w:rPr>
          <w:lang w:val="ru-RU"/>
        </w:rPr>
        <w:t xml:space="preserve">. Синус, косинус, тангенс, </w:t>
      </w:r>
      <w:r w:rsidRPr="0082376C">
        <w:rPr>
          <w:i/>
          <w:lang w:val="ru-RU"/>
        </w:rPr>
        <w:t>котангенс</w:t>
      </w:r>
      <w:r w:rsidRPr="0082376C">
        <w:rPr>
          <w:lang w:val="ru-RU"/>
        </w:rPr>
        <w:t xml:space="preserve"> произвольного угла. Основное тригонометрическое тождество и следствия из него. Значения тригонометрических функций для углов 0</w:t>
      </w:r>
      <w:r w:rsidRPr="003B00F5">
        <w:sym w:font="Symbol" w:char="F0B0"/>
      </w:r>
      <w:r w:rsidRPr="0082376C">
        <w:rPr>
          <w:lang w:val="ru-RU"/>
        </w:rPr>
        <w:t>, 30</w:t>
      </w:r>
      <w:r w:rsidRPr="003B00F5">
        <w:sym w:font="Symbol" w:char="F0B0"/>
      </w:r>
      <w:r w:rsidRPr="0082376C">
        <w:rPr>
          <w:lang w:val="ru-RU"/>
        </w:rPr>
        <w:t>, 45</w:t>
      </w:r>
      <w:r w:rsidRPr="003B00F5">
        <w:sym w:font="Symbol" w:char="F0B0"/>
      </w:r>
      <w:r w:rsidRPr="0082376C">
        <w:rPr>
          <w:lang w:val="ru-RU"/>
        </w:rPr>
        <w:t>, 60</w:t>
      </w:r>
      <w:r w:rsidRPr="003B00F5">
        <w:sym w:font="Symbol" w:char="F0B0"/>
      </w:r>
      <w:r w:rsidRPr="0082376C">
        <w:rPr>
          <w:lang w:val="ru-RU"/>
        </w:rPr>
        <w:t>, 90</w:t>
      </w:r>
      <w:r w:rsidRPr="003B00F5">
        <w:sym w:font="Symbol" w:char="F0B0"/>
      </w:r>
      <w:r w:rsidRPr="0082376C">
        <w:rPr>
          <w:lang w:val="ru-RU"/>
        </w:rPr>
        <w:t>, 180</w:t>
      </w:r>
      <w:r w:rsidRPr="003B00F5">
        <w:sym w:font="Symbol" w:char="F0B0"/>
      </w:r>
      <w:r w:rsidRPr="0082376C">
        <w:rPr>
          <w:lang w:val="ru-RU"/>
        </w:rPr>
        <w:t>, 270</w:t>
      </w:r>
      <w:r w:rsidRPr="003B00F5">
        <w:sym w:font="Symbol" w:char="F0B0"/>
      </w:r>
      <w:r w:rsidRPr="0082376C">
        <w:rPr>
          <w:lang w:val="ru-RU"/>
        </w:rPr>
        <w:t>. (</w:t>
      </w:r>
      <w:r w:rsidRPr="003B00F5">
        <w:rPr>
          <w:position w:val="-28"/>
        </w:rPr>
        <w:object w:dxaOrig="1460" w:dyaOrig="720">
          <v:shape id="_x0000_i1029" type="#_x0000_t75" style="width:72.75pt;height:36pt" o:ole="">
            <v:imagedata r:id="rId19" o:title=""/>
          </v:shape>
          <o:OLEObject Type="Embed" ProgID="Equation.DSMT4" ShapeID="_x0000_i1029" DrawAspect="Content" ObjectID="_1673785237" r:id="rId20"/>
        </w:object>
      </w:r>
      <w:r w:rsidRPr="0082376C">
        <w:rPr>
          <w:lang w:val="ru-RU"/>
        </w:rPr>
        <w:t xml:space="preserve"> рад). </w:t>
      </w:r>
      <w:r w:rsidRPr="0082376C">
        <w:rPr>
          <w:i/>
          <w:lang w:val="ru-RU"/>
        </w:rPr>
        <w:t>Формулы сложения тригонометрических функций, формулы приведения, формулы двойного аргумента..</w:t>
      </w:r>
    </w:p>
    <w:p w:rsidR="0082376C" w:rsidRPr="0082376C" w:rsidRDefault="0082376C" w:rsidP="0082376C">
      <w:pPr>
        <w:spacing w:line="240" w:lineRule="auto"/>
        <w:jc w:val="both"/>
        <w:rPr>
          <w:i/>
          <w:lang w:val="ru-RU"/>
        </w:rPr>
      </w:pPr>
      <w:r w:rsidRPr="0082376C">
        <w:rPr>
          <w:lang w:val="ru-RU"/>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82376C">
        <w:rPr>
          <w:i/>
          <w:lang w:val="ru-RU"/>
        </w:rPr>
        <w:t>Сложные функции.</w:t>
      </w:r>
    </w:p>
    <w:p w:rsidR="0082376C" w:rsidRPr="0082376C" w:rsidRDefault="0082376C" w:rsidP="0082376C">
      <w:pPr>
        <w:spacing w:line="240" w:lineRule="auto"/>
        <w:ind w:firstLine="708"/>
        <w:jc w:val="both"/>
        <w:rPr>
          <w:bCs/>
          <w:lang w:val="ru-RU"/>
        </w:rPr>
      </w:pPr>
      <w:r w:rsidRPr="0082376C">
        <w:rPr>
          <w:bCs/>
          <w:lang w:val="ru-RU"/>
        </w:rPr>
        <w:t xml:space="preserve">Тригонометрические функции </w:t>
      </w:r>
      <w:r w:rsidRPr="003B00F5">
        <w:rPr>
          <w:i/>
          <w:position w:val="-10"/>
        </w:rPr>
        <w:object w:dxaOrig="2600" w:dyaOrig="320">
          <v:shape id="_x0000_i1030" type="#_x0000_t75" style="width:130.5pt;height:16.5pt" o:ole="">
            <v:imagedata r:id="rId15" o:title=""/>
          </v:shape>
          <o:OLEObject Type="Embed" ProgID="Equation.DSMT4" ShapeID="_x0000_i1030" DrawAspect="Content" ObjectID="_1673785238" r:id="rId21"/>
        </w:object>
      </w:r>
      <w:r w:rsidRPr="0082376C">
        <w:rPr>
          <w:bCs/>
          <w:lang w:val="ru-RU"/>
        </w:rPr>
        <w:t>.</w:t>
      </w:r>
      <w:r w:rsidRPr="0082376C">
        <w:rPr>
          <w:bCs/>
          <w:i/>
          <w:lang w:val="ru-RU"/>
        </w:rPr>
        <w:t>Функция</w:t>
      </w:r>
      <w:r w:rsidRPr="003B00F5">
        <w:rPr>
          <w:bCs/>
          <w:position w:val="-10"/>
        </w:rPr>
        <w:object w:dxaOrig="859" w:dyaOrig="300">
          <v:shape id="_x0000_i1031" type="#_x0000_t75" style="width:43.5pt;height:15.75pt" o:ole="">
            <v:imagedata r:id="rId22" o:title=""/>
          </v:shape>
          <o:OLEObject Type="Embed" ProgID="Equation.DSMT4" ShapeID="_x0000_i1031" DrawAspect="Content" ObjectID="_1673785239" r:id="rId23"/>
        </w:object>
      </w:r>
      <w:r w:rsidRPr="0082376C">
        <w:rPr>
          <w:bCs/>
          <w:lang w:val="ru-RU"/>
        </w:rPr>
        <w:t>. Свойства и графики тригонометрических функций.</w:t>
      </w:r>
    </w:p>
    <w:p w:rsidR="0082376C" w:rsidRPr="0082376C" w:rsidRDefault="0082376C" w:rsidP="0082376C">
      <w:pPr>
        <w:spacing w:line="240" w:lineRule="auto"/>
        <w:ind w:firstLine="708"/>
        <w:jc w:val="both"/>
        <w:rPr>
          <w:bCs/>
          <w:lang w:val="ru-RU"/>
        </w:rPr>
      </w:pPr>
      <w:r w:rsidRPr="0082376C">
        <w:rPr>
          <w:bCs/>
          <w:lang w:val="ru-RU"/>
        </w:rPr>
        <w:t xml:space="preserve">Арккосинус, арксинус, арктангенс числа. </w:t>
      </w:r>
      <w:r w:rsidRPr="0082376C">
        <w:rPr>
          <w:bCs/>
          <w:i/>
          <w:lang w:val="ru-RU"/>
        </w:rPr>
        <w:t>Арккотангенс числа</w:t>
      </w:r>
      <w:r w:rsidRPr="0082376C">
        <w:rPr>
          <w:bCs/>
          <w:lang w:val="ru-RU"/>
        </w:rPr>
        <w:t xml:space="preserve">. Простейшие тригонометрические уравнения. Решение тригонометрических уравнений. </w:t>
      </w:r>
    </w:p>
    <w:p w:rsidR="0082376C" w:rsidRPr="0082376C" w:rsidRDefault="0082376C" w:rsidP="0082376C">
      <w:pPr>
        <w:spacing w:line="240" w:lineRule="auto"/>
        <w:ind w:firstLine="708"/>
        <w:jc w:val="both"/>
        <w:rPr>
          <w:bCs/>
          <w:i/>
          <w:lang w:val="ru-RU"/>
        </w:rPr>
      </w:pPr>
      <w:r w:rsidRPr="0082376C">
        <w:rPr>
          <w:bCs/>
          <w:i/>
          <w:lang w:val="ru-RU"/>
        </w:rPr>
        <w:t>Обратные тригонометрические функции, их свойства и графики. Решение простейших тригонометрических неравенств.</w:t>
      </w:r>
    </w:p>
    <w:p w:rsidR="0082376C" w:rsidRPr="0082376C" w:rsidRDefault="0082376C" w:rsidP="0082376C">
      <w:pPr>
        <w:spacing w:line="240" w:lineRule="auto"/>
        <w:ind w:firstLine="708"/>
        <w:jc w:val="both"/>
        <w:rPr>
          <w:bCs/>
          <w:lang w:val="ru-RU"/>
        </w:rPr>
      </w:pPr>
      <w:r w:rsidRPr="0082376C">
        <w:rPr>
          <w:bCs/>
          <w:lang w:val="ru-RU"/>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2376C" w:rsidRPr="0082376C" w:rsidRDefault="0082376C" w:rsidP="0082376C">
      <w:pPr>
        <w:spacing w:line="240" w:lineRule="auto"/>
        <w:ind w:firstLine="708"/>
        <w:jc w:val="both"/>
        <w:rPr>
          <w:bCs/>
          <w:lang w:val="ru-RU"/>
        </w:rPr>
      </w:pPr>
      <w:r w:rsidRPr="0082376C">
        <w:rPr>
          <w:bCs/>
          <w:lang w:val="ru-RU"/>
        </w:rPr>
        <w:t xml:space="preserve">Логарифм числа, свойства логарифма. Десятичный логарифм. </w:t>
      </w:r>
      <w:r w:rsidRPr="0082376C">
        <w:rPr>
          <w:bCs/>
          <w:i/>
          <w:lang w:val="ru-RU"/>
        </w:rPr>
        <w:t>Число е. Натуральный логарифм</w:t>
      </w:r>
      <w:r w:rsidRPr="0082376C">
        <w:rPr>
          <w:bCs/>
          <w:lang w:val="ru-RU"/>
        </w:rPr>
        <w:t>. Преобразование логарифмических выражений. Логарифмические уравнения и неравенства. Логарифмическая функция и ее свойства и график.</w:t>
      </w:r>
    </w:p>
    <w:p w:rsidR="0082376C" w:rsidRPr="0082376C" w:rsidRDefault="0082376C" w:rsidP="0082376C">
      <w:pPr>
        <w:spacing w:line="240" w:lineRule="auto"/>
        <w:ind w:firstLine="708"/>
        <w:jc w:val="both"/>
        <w:rPr>
          <w:bCs/>
          <w:lang w:val="ru-RU"/>
        </w:rPr>
      </w:pPr>
      <w:r w:rsidRPr="0082376C">
        <w:rPr>
          <w:bCs/>
          <w:lang w:val="ru-RU"/>
        </w:rPr>
        <w:t xml:space="preserve">Степенная функция и ее свойства и график. Иррациональные уравнения. </w:t>
      </w:r>
    </w:p>
    <w:p w:rsidR="0082376C" w:rsidRPr="0082376C" w:rsidRDefault="0082376C" w:rsidP="0082376C">
      <w:pPr>
        <w:spacing w:line="240" w:lineRule="auto"/>
        <w:ind w:firstLine="708"/>
        <w:jc w:val="both"/>
        <w:rPr>
          <w:bCs/>
          <w:i/>
          <w:lang w:val="ru-RU"/>
        </w:rPr>
      </w:pPr>
      <w:r w:rsidRPr="0082376C">
        <w:rPr>
          <w:bCs/>
          <w:i/>
          <w:lang w:val="ru-RU"/>
        </w:rPr>
        <w:t xml:space="preserve">Метод интервалов для решения неравенств. </w:t>
      </w:r>
    </w:p>
    <w:p w:rsidR="0082376C" w:rsidRPr="0082376C" w:rsidRDefault="0082376C" w:rsidP="0082376C">
      <w:pPr>
        <w:spacing w:line="240" w:lineRule="auto"/>
        <w:ind w:firstLine="708"/>
        <w:jc w:val="both"/>
        <w:rPr>
          <w:bCs/>
          <w:i/>
          <w:lang w:val="ru-RU"/>
        </w:rPr>
      </w:pPr>
      <w:r w:rsidRPr="0082376C">
        <w:rPr>
          <w:bCs/>
          <w:i/>
          <w:lang w:val="ru-RU"/>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2376C" w:rsidRPr="0082376C" w:rsidRDefault="0082376C" w:rsidP="0082376C">
      <w:pPr>
        <w:spacing w:line="240" w:lineRule="auto"/>
        <w:ind w:firstLine="708"/>
        <w:jc w:val="both"/>
        <w:rPr>
          <w:bCs/>
          <w:i/>
          <w:lang w:val="ru-RU"/>
        </w:rPr>
      </w:pPr>
      <w:r w:rsidRPr="0082376C">
        <w:rPr>
          <w:bCs/>
          <w:i/>
          <w:lang w:val="ru-RU"/>
        </w:rPr>
        <w:t xml:space="preserve">Системы показательных, логарифмических и иррациональных уравнений. Системы показательных, логарифмических неравенств. </w:t>
      </w:r>
    </w:p>
    <w:p w:rsidR="0082376C" w:rsidRPr="0082376C" w:rsidRDefault="0082376C" w:rsidP="0082376C">
      <w:pPr>
        <w:spacing w:line="240" w:lineRule="auto"/>
        <w:ind w:firstLine="708"/>
        <w:jc w:val="both"/>
        <w:rPr>
          <w:bCs/>
          <w:i/>
          <w:lang w:val="ru-RU"/>
        </w:rPr>
      </w:pPr>
      <w:r w:rsidRPr="0082376C">
        <w:rPr>
          <w:bCs/>
          <w:i/>
          <w:lang w:val="ru-RU"/>
        </w:rPr>
        <w:t>Взаимно обратные функции. Графики взаимно обратных функций.</w:t>
      </w:r>
    </w:p>
    <w:p w:rsidR="0082376C" w:rsidRPr="0082376C" w:rsidRDefault="0082376C" w:rsidP="0082376C">
      <w:pPr>
        <w:spacing w:line="240" w:lineRule="auto"/>
        <w:ind w:firstLine="708"/>
        <w:jc w:val="both"/>
        <w:rPr>
          <w:bCs/>
          <w:i/>
          <w:lang w:val="ru-RU"/>
        </w:rPr>
      </w:pPr>
      <w:r w:rsidRPr="0082376C">
        <w:rPr>
          <w:bCs/>
          <w:i/>
          <w:lang w:val="ru-RU"/>
        </w:rPr>
        <w:t>Уравнения, системы уравнений с параметром.</w:t>
      </w:r>
    </w:p>
    <w:p w:rsidR="0082376C" w:rsidRPr="0082376C" w:rsidRDefault="0082376C" w:rsidP="0082376C">
      <w:pPr>
        <w:spacing w:line="240" w:lineRule="auto"/>
        <w:ind w:firstLine="708"/>
        <w:jc w:val="both"/>
        <w:rPr>
          <w:bCs/>
          <w:lang w:val="ru-RU"/>
        </w:rPr>
      </w:pPr>
      <w:r w:rsidRPr="0082376C">
        <w:rPr>
          <w:bCs/>
          <w:lang w:val="ru-RU"/>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82376C">
        <w:rPr>
          <w:bCs/>
          <w:i/>
          <w:lang w:val="ru-RU"/>
        </w:rPr>
        <w:t>Правила дифференцирования.</w:t>
      </w:r>
    </w:p>
    <w:p w:rsidR="0082376C" w:rsidRPr="0082376C" w:rsidRDefault="0082376C" w:rsidP="0082376C">
      <w:pPr>
        <w:spacing w:line="240" w:lineRule="auto"/>
        <w:ind w:firstLine="708"/>
        <w:jc w:val="both"/>
        <w:rPr>
          <w:bCs/>
          <w:i/>
          <w:lang w:val="ru-RU"/>
        </w:rPr>
      </w:pPr>
      <w:r w:rsidRPr="0082376C">
        <w:rPr>
          <w:bCs/>
          <w:i/>
          <w:lang w:val="ru-RU"/>
        </w:rPr>
        <w:t xml:space="preserve">Вторая производная, ее геометрический и физический смысл. </w:t>
      </w:r>
    </w:p>
    <w:p w:rsidR="0082376C" w:rsidRPr="0082376C" w:rsidRDefault="0082376C" w:rsidP="0082376C">
      <w:pPr>
        <w:spacing w:line="240" w:lineRule="auto"/>
        <w:ind w:firstLine="708"/>
        <w:jc w:val="both"/>
        <w:rPr>
          <w:bCs/>
          <w:i/>
          <w:lang w:val="ru-RU"/>
        </w:rPr>
      </w:pPr>
      <w:r w:rsidRPr="0082376C">
        <w:rPr>
          <w:bCs/>
          <w:lang w:val="ru-RU"/>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2376C">
        <w:rPr>
          <w:bCs/>
          <w:i/>
          <w:lang w:val="ru-RU"/>
        </w:rPr>
        <w:t>Построение графиков функций с помощью производных</w:t>
      </w:r>
      <w:r w:rsidRPr="0082376C">
        <w:rPr>
          <w:bCs/>
          <w:lang w:val="ru-RU"/>
        </w:rPr>
        <w:t xml:space="preserve">. </w:t>
      </w:r>
      <w:r w:rsidRPr="0082376C">
        <w:rPr>
          <w:bCs/>
          <w:i/>
          <w:lang w:val="ru-RU"/>
        </w:rPr>
        <w:t>Применение производной при решении задач.</w:t>
      </w:r>
    </w:p>
    <w:p w:rsidR="0082376C" w:rsidRPr="0082376C" w:rsidRDefault="0082376C" w:rsidP="0082376C">
      <w:pPr>
        <w:spacing w:line="240" w:lineRule="auto"/>
        <w:ind w:firstLine="708"/>
        <w:jc w:val="both"/>
        <w:rPr>
          <w:bCs/>
          <w:lang w:val="ru-RU"/>
        </w:rPr>
      </w:pPr>
      <w:r w:rsidRPr="0082376C">
        <w:rPr>
          <w:bCs/>
          <w:lang w:val="ru-RU"/>
        </w:rPr>
        <w:t xml:space="preserve">Первообразная. </w:t>
      </w:r>
      <w:r w:rsidRPr="0082376C">
        <w:rPr>
          <w:bCs/>
          <w:i/>
          <w:lang w:val="ru-RU"/>
        </w:rPr>
        <w:t>Первообразные элементарных функций. Площадь криволинейной трапеции. Формула Ньютона-Лейбница</w:t>
      </w:r>
      <w:r w:rsidRPr="0082376C">
        <w:rPr>
          <w:bCs/>
          <w:lang w:val="ru-RU"/>
        </w:rPr>
        <w:t>.</w:t>
      </w:r>
      <w:r w:rsidRPr="0082376C">
        <w:rPr>
          <w:bCs/>
          <w:i/>
          <w:lang w:val="ru-RU"/>
        </w:rPr>
        <w:t>Определенный интеграл</w:t>
      </w:r>
      <w:r w:rsidRPr="0082376C">
        <w:rPr>
          <w:bCs/>
          <w:lang w:val="ru-RU"/>
        </w:rPr>
        <w:t xml:space="preserve">. </w:t>
      </w:r>
      <w:r w:rsidRPr="0082376C">
        <w:rPr>
          <w:bCs/>
          <w:i/>
          <w:lang w:val="ru-RU"/>
        </w:rPr>
        <w:t>Вычисление площадей плоских фигур и объемов тел вращения с помощью интеграла</w:t>
      </w:r>
      <w:r w:rsidRPr="0082376C">
        <w:rPr>
          <w:bCs/>
          <w:lang w:val="ru-RU"/>
        </w:rPr>
        <w:t xml:space="preserve">. </w:t>
      </w:r>
    </w:p>
    <w:p w:rsidR="0082376C" w:rsidRPr="0082376C" w:rsidRDefault="0082376C" w:rsidP="0082376C">
      <w:pPr>
        <w:spacing w:line="240" w:lineRule="auto"/>
        <w:jc w:val="both"/>
        <w:rPr>
          <w:b/>
          <w:bCs/>
          <w:lang w:val="ru-RU"/>
        </w:rPr>
      </w:pPr>
    </w:p>
    <w:p w:rsidR="0082376C" w:rsidRPr="0082376C" w:rsidRDefault="0082376C" w:rsidP="0082376C">
      <w:pPr>
        <w:spacing w:line="240" w:lineRule="auto"/>
        <w:jc w:val="both"/>
        <w:rPr>
          <w:b/>
          <w:lang w:val="ru-RU"/>
        </w:rPr>
      </w:pPr>
      <w:r w:rsidRPr="0082376C">
        <w:rPr>
          <w:b/>
          <w:lang w:val="ru-RU"/>
        </w:rPr>
        <w:t>Геометрия</w:t>
      </w:r>
    </w:p>
    <w:p w:rsidR="0082376C" w:rsidRPr="0082376C" w:rsidRDefault="0082376C" w:rsidP="0082376C">
      <w:pPr>
        <w:spacing w:line="240" w:lineRule="auto"/>
        <w:jc w:val="both"/>
        <w:rPr>
          <w:i/>
          <w:lang w:val="ru-RU"/>
        </w:rPr>
      </w:pPr>
      <w:r w:rsidRPr="0082376C">
        <w:rPr>
          <w:lang w:val="ru-RU"/>
        </w:rPr>
        <w:t xml:space="preserve">Повторение.Решение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82376C">
        <w:rPr>
          <w:i/>
          <w:lang w:val="ru-RU"/>
        </w:rPr>
        <w:t>Решение задач с помощью векторов и координат.</w:t>
      </w:r>
    </w:p>
    <w:p w:rsidR="0082376C" w:rsidRPr="0082376C" w:rsidRDefault="0082376C" w:rsidP="0082376C">
      <w:pPr>
        <w:spacing w:line="240" w:lineRule="auto"/>
        <w:jc w:val="both"/>
        <w:rPr>
          <w:lang w:val="ru-RU"/>
        </w:rPr>
      </w:pPr>
      <w:r w:rsidRPr="0082376C">
        <w:rPr>
          <w:lang w:val="ru-RU"/>
        </w:rPr>
        <w:lastRenderedPageBreak/>
        <w:t xml:space="preserve">Наглядная стереометрия. Фигуры и их изображения (куб, пирамида, призма). </w:t>
      </w:r>
      <w:r w:rsidRPr="0082376C">
        <w:rPr>
          <w:i/>
          <w:lang w:val="ru-RU"/>
        </w:rPr>
        <w:t>Основные понятия стереометрии и их свойства.</w:t>
      </w:r>
      <w:r w:rsidRPr="0082376C">
        <w:rPr>
          <w:lang w:val="ru-RU"/>
        </w:rPr>
        <w:t xml:space="preserve"> Сечения куба и тетраэдра.</w:t>
      </w:r>
    </w:p>
    <w:p w:rsidR="0082376C" w:rsidRPr="0082376C" w:rsidRDefault="0082376C" w:rsidP="0082376C">
      <w:pPr>
        <w:spacing w:line="240" w:lineRule="auto"/>
        <w:jc w:val="both"/>
        <w:rPr>
          <w:lang w:val="ru-RU"/>
        </w:rPr>
      </w:pPr>
      <w:r w:rsidRPr="0082376C">
        <w:rPr>
          <w:lang w:val="ru-RU"/>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2376C" w:rsidRPr="0082376C" w:rsidRDefault="0082376C" w:rsidP="0082376C">
      <w:pPr>
        <w:spacing w:line="240" w:lineRule="auto"/>
        <w:jc w:val="both"/>
        <w:rPr>
          <w:lang w:val="ru-RU"/>
        </w:rPr>
      </w:pPr>
      <w:r w:rsidRPr="0082376C">
        <w:rPr>
          <w:lang w:val="ru-RU"/>
        </w:rPr>
        <w:t xml:space="preserve">Расстояния между фигурами в пространстве. </w:t>
      </w:r>
    </w:p>
    <w:p w:rsidR="0082376C" w:rsidRPr="0082376C" w:rsidRDefault="0082376C" w:rsidP="0082376C">
      <w:pPr>
        <w:spacing w:line="240" w:lineRule="auto"/>
        <w:jc w:val="both"/>
        <w:rPr>
          <w:lang w:val="ru-RU"/>
        </w:rPr>
      </w:pPr>
      <w:r w:rsidRPr="0082376C">
        <w:rPr>
          <w:lang w:val="ru-RU"/>
        </w:rPr>
        <w:t xml:space="preserve">Углы в пространстве. Перпендикулярность прямых и плоскостей. </w:t>
      </w:r>
    </w:p>
    <w:p w:rsidR="0082376C" w:rsidRPr="0082376C" w:rsidRDefault="0082376C" w:rsidP="0082376C">
      <w:pPr>
        <w:spacing w:line="240" w:lineRule="auto"/>
        <w:jc w:val="both"/>
        <w:rPr>
          <w:lang w:val="ru-RU"/>
        </w:rPr>
      </w:pPr>
      <w:r w:rsidRPr="0082376C">
        <w:rPr>
          <w:lang w:val="ru-RU"/>
        </w:rPr>
        <w:t xml:space="preserve">Проекция фигуры на плоскость. Признаки перпендикулярности прямых и плоскостей в пространстве. Теорема о трех перпендикулярах. </w:t>
      </w:r>
    </w:p>
    <w:p w:rsidR="0082376C" w:rsidRPr="0082376C" w:rsidRDefault="0082376C" w:rsidP="0082376C">
      <w:pPr>
        <w:spacing w:line="240" w:lineRule="auto"/>
        <w:jc w:val="both"/>
        <w:rPr>
          <w:lang w:val="ru-RU"/>
        </w:rPr>
      </w:pPr>
      <w:r w:rsidRPr="0082376C">
        <w:rPr>
          <w:lang w:val="ru-RU"/>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2376C" w:rsidRPr="0082376C" w:rsidRDefault="0082376C" w:rsidP="0082376C">
      <w:pPr>
        <w:spacing w:line="240" w:lineRule="auto"/>
        <w:ind w:firstLine="708"/>
        <w:jc w:val="both"/>
        <w:rPr>
          <w:lang w:val="ru-RU"/>
        </w:rPr>
      </w:pPr>
      <w:r w:rsidRPr="0082376C">
        <w:rPr>
          <w:lang w:val="ru-RU"/>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2376C" w:rsidRPr="0082376C" w:rsidRDefault="0082376C" w:rsidP="0082376C">
      <w:pPr>
        <w:spacing w:line="240" w:lineRule="auto"/>
        <w:ind w:firstLine="708"/>
        <w:jc w:val="both"/>
        <w:rPr>
          <w:i/>
          <w:lang w:val="ru-RU"/>
        </w:rPr>
      </w:pPr>
      <w:r w:rsidRPr="0082376C">
        <w:rPr>
          <w:i/>
          <w:lang w:val="ru-RU"/>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2376C" w:rsidRPr="0082376C" w:rsidRDefault="0082376C" w:rsidP="0082376C">
      <w:pPr>
        <w:spacing w:line="240" w:lineRule="auto"/>
        <w:ind w:firstLine="708"/>
        <w:jc w:val="both"/>
        <w:rPr>
          <w:bCs/>
          <w:lang w:val="ru-RU"/>
        </w:rPr>
      </w:pPr>
      <w:r w:rsidRPr="0082376C">
        <w:rPr>
          <w:i/>
          <w:lang w:val="ru-RU"/>
        </w:rPr>
        <w:t xml:space="preserve">Простейшие комбинации многогранников и тел вращения между собой. </w:t>
      </w:r>
      <w:r w:rsidRPr="0082376C">
        <w:rPr>
          <w:bCs/>
          <w:lang w:val="ru-RU"/>
        </w:rPr>
        <w:t xml:space="preserve">Вычисление элементов пространственных фигур (ребра, диагонали, углы). </w:t>
      </w:r>
    </w:p>
    <w:p w:rsidR="0082376C" w:rsidRPr="0082376C" w:rsidRDefault="0082376C" w:rsidP="0082376C">
      <w:pPr>
        <w:spacing w:line="240" w:lineRule="auto"/>
        <w:ind w:firstLine="708"/>
        <w:jc w:val="both"/>
        <w:rPr>
          <w:bCs/>
          <w:lang w:val="ru-RU"/>
        </w:rPr>
      </w:pPr>
      <w:r w:rsidRPr="0082376C">
        <w:rPr>
          <w:bCs/>
          <w:lang w:val="ru-RU"/>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2376C" w:rsidRPr="0082376C" w:rsidRDefault="0082376C" w:rsidP="0082376C">
      <w:pPr>
        <w:spacing w:line="240" w:lineRule="auto"/>
        <w:ind w:firstLine="708"/>
        <w:jc w:val="both"/>
        <w:rPr>
          <w:bCs/>
          <w:lang w:val="ru-RU"/>
        </w:rPr>
      </w:pPr>
      <w:r w:rsidRPr="0082376C">
        <w:rPr>
          <w:bCs/>
          <w:lang w:val="ru-RU"/>
        </w:rPr>
        <w:t xml:space="preserve">Понятие об объеме. Объем пирамиды и конуса, призмы и цилиндра. Объем шара. </w:t>
      </w:r>
    </w:p>
    <w:p w:rsidR="0082376C" w:rsidRPr="0082376C" w:rsidRDefault="0082376C" w:rsidP="0082376C">
      <w:pPr>
        <w:spacing w:line="240" w:lineRule="auto"/>
        <w:ind w:firstLine="708"/>
        <w:jc w:val="both"/>
        <w:rPr>
          <w:bCs/>
          <w:lang w:val="ru-RU"/>
        </w:rPr>
      </w:pPr>
      <w:r w:rsidRPr="0082376C">
        <w:rPr>
          <w:bCs/>
          <w:i/>
          <w:lang w:val="ru-RU"/>
        </w:rPr>
        <w:t xml:space="preserve">Подобные тела в пространстве. </w:t>
      </w:r>
      <w:r w:rsidRPr="0082376C">
        <w:rPr>
          <w:bCs/>
          <w:lang w:val="ru-RU"/>
        </w:rPr>
        <w:t>Соотношения между площадями поверхностей и объемами подобных тел.</w:t>
      </w:r>
    </w:p>
    <w:p w:rsidR="0082376C" w:rsidRPr="0082376C" w:rsidRDefault="0082376C" w:rsidP="0082376C">
      <w:pPr>
        <w:spacing w:line="240" w:lineRule="auto"/>
        <w:ind w:firstLine="708"/>
        <w:jc w:val="both"/>
        <w:rPr>
          <w:bCs/>
          <w:i/>
          <w:lang w:val="ru-RU"/>
        </w:rPr>
      </w:pPr>
      <w:r w:rsidRPr="0082376C">
        <w:rPr>
          <w:bCs/>
          <w:i/>
          <w:lang w:val="ru-RU"/>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2376C" w:rsidRPr="0082376C" w:rsidRDefault="0082376C" w:rsidP="0082376C">
      <w:pPr>
        <w:spacing w:line="240" w:lineRule="auto"/>
        <w:ind w:firstLine="708"/>
        <w:jc w:val="both"/>
        <w:rPr>
          <w:bCs/>
          <w:i/>
          <w:lang w:val="ru-RU"/>
        </w:rPr>
      </w:pPr>
      <w:r w:rsidRPr="0082376C">
        <w:rPr>
          <w:bCs/>
          <w:lang w:val="ru-RU"/>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82376C">
        <w:rPr>
          <w:bCs/>
          <w:i/>
          <w:lang w:val="ru-RU"/>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2376C" w:rsidRPr="0082376C" w:rsidRDefault="0082376C" w:rsidP="0082376C">
      <w:pPr>
        <w:spacing w:line="240" w:lineRule="auto"/>
        <w:ind w:firstLine="708"/>
        <w:jc w:val="both"/>
        <w:rPr>
          <w:bCs/>
          <w:i/>
          <w:lang w:val="ru-RU"/>
        </w:rPr>
      </w:pPr>
      <w:r w:rsidRPr="0082376C">
        <w:rPr>
          <w:bCs/>
          <w:i/>
          <w:lang w:val="ru-RU"/>
        </w:rPr>
        <w:t>Уравнение плоскости в пространстве. Уравнение сферы в пространстве. Формула для вычисления расстояния между точками в пространстве.</w:t>
      </w:r>
    </w:p>
    <w:p w:rsidR="0082376C" w:rsidRPr="0082376C" w:rsidRDefault="0082376C" w:rsidP="0082376C">
      <w:pPr>
        <w:spacing w:line="240" w:lineRule="auto"/>
        <w:jc w:val="both"/>
        <w:rPr>
          <w:b/>
          <w:lang w:val="ru-RU"/>
        </w:rPr>
      </w:pPr>
    </w:p>
    <w:p w:rsidR="0082376C" w:rsidRPr="0082376C" w:rsidRDefault="0082376C" w:rsidP="0082376C">
      <w:pPr>
        <w:spacing w:line="240" w:lineRule="auto"/>
        <w:jc w:val="both"/>
        <w:rPr>
          <w:b/>
          <w:lang w:val="ru-RU"/>
        </w:rPr>
      </w:pPr>
      <w:r w:rsidRPr="0082376C">
        <w:rPr>
          <w:b/>
          <w:lang w:val="ru-RU"/>
        </w:rPr>
        <w:t>Вероятность и статистика. Работа с данными</w:t>
      </w:r>
    </w:p>
    <w:p w:rsidR="0082376C" w:rsidRPr="0082376C" w:rsidRDefault="0082376C" w:rsidP="0082376C">
      <w:pPr>
        <w:spacing w:line="240" w:lineRule="auto"/>
        <w:jc w:val="both"/>
        <w:rPr>
          <w:lang w:val="ru-RU"/>
        </w:rPr>
      </w:pPr>
      <w:r w:rsidRPr="0082376C">
        <w:rPr>
          <w:lang w:val="ru-RU"/>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82376C">
        <w:rPr>
          <w:i/>
          <w:lang w:val="ru-RU"/>
        </w:rPr>
        <w:t>дисперсии</w:t>
      </w:r>
      <w:r w:rsidRPr="0082376C">
        <w:rPr>
          <w:lang w:val="ru-RU"/>
        </w:rPr>
        <w:t xml:space="preserve">. </w:t>
      </w:r>
      <w:r w:rsidRPr="0082376C">
        <w:rPr>
          <w:i/>
          <w:lang w:val="ru-RU"/>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вероятностей.Решение задач с применением диаграмм Эйлера, дерева вероятностей, формулы Бернулли.</w:t>
      </w:r>
    </w:p>
    <w:p w:rsidR="0082376C" w:rsidRPr="0082376C" w:rsidRDefault="0082376C" w:rsidP="0082376C">
      <w:pPr>
        <w:spacing w:line="240" w:lineRule="auto"/>
        <w:jc w:val="both"/>
        <w:rPr>
          <w:bCs/>
          <w:i/>
          <w:lang w:val="ru-RU"/>
        </w:rPr>
      </w:pPr>
      <w:r w:rsidRPr="0082376C">
        <w:rPr>
          <w:bCs/>
          <w:i/>
          <w:lang w:val="ru-RU"/>
        </w:rPr>
        <w:t xml:space="preserve">Условная вероятность.Правило умножения вероятностей. Формула полной вероятности. </w:t>
      </w:r>
    </w:p>
    <w:p w:rsidR="0082376C" w:rsidRPr="0082376C" w:rsidRDefault="0082376C" w:rsidP="0082376C">
      <w:pPr>
        <w:spacing w:line="240" w:lineRule="auto"/>
        <w:jc w:val="both"/>
        <w:rPr>
          <w:bCs/>
          <w:lang w:val="ru-RU"/>
        </w:rPr>
      </w:pPr>
      <w:r w:rsidRPr="0082376C">
        <w:rPr>
          <w:bCs/>
          <w:i/>
          <w:lang w:val="ru-RU"/>
        </w:rPr>
        <w:t>Дискретные случайные величины и распределения.Независимые случайные величины. Распределение суммы и произведения независимых случайных величин.</w:t>
      </w:r>
    </w:p>
    <w:p w:rsidR="0082376C" w:rsidRPr="0082376C" w:rsidRDefault="0082376C" w:rsidP="0082376C">
      <w:pPr>
        <w:spacing w:line="240" w:lineRule="auto"/>
        <w:jc w:val="both"/>
        <w:rPr>
          <w:bCs/>
          <w:i/>
          <w:lang w:val="ru-RU"/>
        </w:rPr>
      </w:pPr>
      <w:r w:rsidRPr="0082376C">
        <w:rPr>
          <w:bCs/>
          <w:i/>
          <w:lang w:val="ru-RU"/>
        </w:rPr>
        <w:t>Математическое ожидание и дисперсия случайной величины.Математическое ожидание и дисперсия суммы случайных величин. Геометрическое распределение. Биномиальное распределение и его свойства.</w:t>
      </w:r>
    </w:p>
    <w:p w:rsidR="0082376C" w:rsidRPr="0082376C" w:rsidRDefault="0082376C" w:rsidP="0082376C">
      <w:pPr>
        <w:spacing w:line="240" w:lineRule="auto"/>
        <w:jc w:val="both"/>
        <w:rPr>
          <w:i/>
          <w:lang w:val="ru-RU"/>
        </w:rPr>
      </w:pPr>
      <w:r w:rsidRPr="0082376C">
        <w:rPr>
          <w:i/>
          <w:lang w:val="ru-RU"/>
        </w:rPr>
        <w:t xml:space="preserve">Непрерывные случайные величины. Понятие о плотности вероятности. Равномерное распределение. </w:t>
      </w:r>
    </w:p>
    <w:p w:rsidR="0082376C" w:rsidRPr="0082376C" w:rsidRDefault="0082376C" w:rsidP="0082376C">
      <w:pPr>
        <w:spacing w:line="240" w:lineRule="auto"/>
        <w:jc w:val="both"/>
        <w:rPr>
          <w:i/>
          <w:lang w:val="ru-RU"/>
        </w:rPr>
      </w:pPr>
      <w:r w:rsidRPr="0082376C">
        <w:rPr>
          <w:i/>
          <w:lang w:val="ru-RU"/>
        </w:rPr>
        <w:t xml:space="preserve">Показательное распределение, его параметры. </w:t>
      </w:r>
    </w:p>
    <w:p w:rsidR="0082376C" w:rsidRPr="0082376C" w:rsidRDefault="0082376C" w:rsidP="0082376C">
      <w:pPr>
        <w:spacing w:line="240" w:lineRule="auto"/>
        <w:jc w:val="both"/>
        <w:rPr>
          <w:i/>
          <w:lang w:val="ru-RU"/>
        </w:rPr>
      </w:pPr>
      <w:r w:rsidRPr="0082376C">
        <w:rPr>
          <w:i/>
          <w:lang w:val="ru-RU"/>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2376C" w:rsidRPr="0082376C" w:rsidRDefault="0082376C" w:rsidP="0082376C">
      <w:pPr>
        <w:spacing w:line="240" w:lineRule="auto"/>
        <w:jc w:val="both"/>
        <w:rPr>
          <w:i/>
          <w:lang w:val="ru-RU"/>
        </w:rPr>
      </w:pPr>
      <w:r w:rsidRPr="0082376C">
        <w:rPr>
          <w:i/>
          <w:lang w:val="ru-RU"/>
        </w:rPr>
        <w:t>Неравенство Чебышева. Теорема Бернулли</w:t>
      </w:r>
      <w:r w:rsidRPr="0082376C">
        <w:rPr>
          <w:lang w:val="ru-RU"/>
        </w:rPr>
        <w:t xml:space="preserve">. </w:t>
      </w:r>
      <w:r w:rsidRPr="0082376C">
        <w:rPr>
          <w:i/>
          <w:lang w:val="ru-RU"/>
        </w:rPr>
        <w:t>Закон больших чисел. Выборочный метод измерения вероятностей. Роль закона больших чисел в науке, природе и обществе.</w:t>
      </w:r>
    </w:p>
    <w:p w:rsidR="0082376C" w:rsidRPr="0082376C" w:rsidRDefault="0082376C" w:rsidP="0082376C">
      <w:pPr>
        <w:spacing w:line="240" w:lineRule="auto"/>
        <w:jc w:val="both"/>
        <w:rPr>
          <w:bCs/>
          <w:i/>
          <w:lang w:val="ru-RU"/>
        </w:rPr>
      </w:pPr>
      <w:r w:rsidRPr="0082376C">
        <w:rPr>
          <w:i/>
          <w:lang w:val="ru-RU"/>
        </w:rPr>
        <w:t>Ковариация двух случайных величин. Понятие о коэффициенте корреляции.</w:t>
      </w:r>
      <w:r w:rsidRPr="0082376C">
        <w:rPr>
          <w:bCs/>
          <w:i/>
          <w:lang w:val="ru-RU"/>
        </w:rPr>
        <w:t xml:space="preserve"> Совместные наблюдения двух случайных величин.Выборочный коэффициент корреляции. </w:t>
      </w:r>
    </w:p>
    <w:p w:rsidR="0082376C" w:rsidRPr="0082376C" w:rsidRDefault="0082376C" w:rsidP="0082376C">
      <w:pPr>
        <w:spacing w:line="240" w:lineRule="auto"/>
        <w:jc w:val="both"/>
        <w:rPr>
          <w:b/>
          <w:bCs/>
          <w:i/>
          <w:lang w:val="ru-RU"/>
        </w:rPr>
      </w:pPr>
    </w:p>
    <w:p w:rsidR="0082376C" w:rsidRPr="0082376C" w:rsidRDefault="0082376C" w:rsidP="0082376C">
      <w:pPr>
        <w:spacing w:line="240" w:lineRule="auto"/>
        <w:jc w:val="both"/>
        <w:rPr>
          <w:b/>
          <w:lang w:val="ru-RU"/>
        </w:rPr>
      </w:pPr>
      <w:r w:rsidRPr="0082376C">
        <w:rPr>
          <w:b/>
          <w:lang w:val="ru-RU"/>
        </w:rPr>
        <w:t>Углубленный уровень</w:t>
      </w:r>
    </w:p>
    <w:p w:rsidR="0082376C" w:rsidRPr="0082376C" w:rsidRDefault="0082376C" w:rsidP="0082376C">
      <w:pPr>
        <w:spacing w:line="240" w:lineRule="auto"/>
        <w:jc w:val="both"/>
        <w:rPr>
          <w:b/>
          <w:bCs/>
          <w:lang w:val="ru-RU"/>
        </w:rPr>
      </w:pPr>
      <w:r w:rsidRPr="0082376C">
        <w:rPr>
          <w:b/>
          <w:bCs/>
          <w:lang w:val="ru-RU"/>
        </w:rPr>
        <w:t>Алгебра и начала анализа</w:t>
      </w:r>
    </w:p>
    <w:p w:rsidR="0082376C" w:rsidRPr="0082376C" w:rsidRDefault="0082376C" w:rsidP="0082376C">
      <w:pPr>
        <w:spacing w:line="240" w:lineRule="auto"/>
        <w:jc w:val="both"/>
        <w:rPr>
          <w:bCs/>
          <w:lang w:val="ru-RU"/>
        </w:rPr>
      </w:pPr>
      <w:r w:rsidRPr="0082376C">
        <w:rPr>
          <w:lang w:val="ru-RU"/>
        </w:rPr>
        <w:t>Повторение. Решение</w:t>
      </w:r>
      <w:r w:rsidRPr="0082376C">
        <w:rPr>
          <w:bCs/>
          <w:lang w:val="ru-RU"/>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B00F5">
        <w:rPr>
          <w:bCs/>
          <w:position w:val="-10"/>
        </w:rPr>
        <w:object w:dxaOrig="760" w:dyaOrig="380">
          <v:shape id="_x0000_i1032" type="#_x0000_t75" style="width:38.25pt;height:21.75pt" o:ole="">
            <v:imagedata r:id="rId17" o:title=""/>
          </v:shape>
          <o:OLEObject Type="Embed" ProgID="Equation.DSMT4" ShapeID="_x0000_i1032" DrawAspect="Content" ObjectID="_1673785240" r:id="rId24"/>
        </w:object>
      </w:r>
      <w:r w:rsidRPr="0082376C">
        <w:rPr>
          <w:bCs/>
          <w:lang w:val="ru-RU"/>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82376C" w:rsidRPr="0082376C" w:rsidRDefault="0082376C" w:rsidP="0082376C">
      <w:pPr>
        <w:spacing w:line="240" w:lineRule="auto"/>
        <w:jc w:val="both"/>
        <w:rPr>
          <w:lang w:val="ru-RU"/>
        </w:rPr>
      </w:pPr>
      <w:r w:rsidRPr="0082376C">
        <w:rPr>
          <w:lang w:val="ru-RU"/>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82376C" w:rsidRPr="0082376C" w:rsidRDefault="0082376C" w:rsidP="0082376C">
      <w:pPr>
        <w:spacing w:line="240" w:lineRule="auto"/>
        <w:jc w:val="both"/>
        <w:rPr>
          <w:lang w:val="ru-RU"/>
        </w:rPr>
      </w:pPr>
      <w:r w:rsidRPr="0082376C">
        <w:rPr>
          <w:lang w:val="ru-RU"/>
        </w:rPr>
        <w:t xml:space="preserve">Истинные и ложные высказывания, операции над высказываниями. </w:t>
      </w:r>
      <w:r w:rsidRPr="0082376C">
        <w:rPr>
          <w:i/>
          <w:lang w:val="ru-RU"/>
        </w:rPr>
        <w:t xml:space="preserve">Алгебра высказываний. </w:t>
      </w:r>
      <w:r w:rsidRPr="0082376C">
        <w:rPr>
          <w:lang w:val="ru-RU"/>
        </w:rPr>
        <w:t>Связь высказываний с множествами. Кванторы существования и всеобщности.</w:t>
      </w:r>
    </w:p>
    <w:p w:rsidR="0082376C" w:rsidRPr="0082376C" w:rsidRDefault="0082376C" w:rsidP="0082376C">
      <w:pPr>
        <w:spacing w:line="240" w:lineRule="auto"/>
        <w:jc w:val="both"/>
        <w:rPr>
          <w:i/>
          <w:lang w:val="ru-RU"/>
        </w:rPr>
      </w:pPr>
      <w:r w:rsidRPr="0082376C">
        <w:rPr>
          <w:lang w:val="ru-RU"/>
        </w:rPr>
        <w:t>Законы логики</w:t>
      </w:r>
      <w:r w:rsidRPr="0082376C">
        <w:rPr>
          <w:i/>
          <w:lang w:val="ru-RU"/>
        </w:rPr>
        <w:t xml:space="preserve">. Основные логические правила. </w:t>
      </w:r>
      <w:r w:rsidRPr="0082376C">
        <w:rPr>
          <w:lang w:val="ru-RU"/>
        </w:rPr>
        <w:t xml:space="preserve">Решение логических задачс использованием кругов Эйлера, </w:t>
      </w:r>
      <w:r w:rsidRPr="0082376C">
        <w:rPr>
          <w:i/>
          <w:lang w:val="ru-RU"/>
        </w:rPr>
        <w:t xml:space="preserve">основных логических правил. </w:t>
      </w:r>
    </w:p>
    <w:p w:rsidR="0082376C" w:rsidRPr="0082376C" w:rsidRDefault="0082376C" w:rsidP="0082376C">
      <w:pPr>
        <w:spacing w:line="240" w:lineRule="auto"/>
        <w:jc w:val="both"/>
        <w:rPr>
          <w:lang w:val="ru-RU"/>
        </w:rPr>
      </w:pPr>
      <w:r w:rsidRPr="0082376C">
        <w:rPr>
          <w:lang w:val="ru-RU"/>
        </w:rPr>
        <w:t xml:space="preserve">Умозаключения. Обоснования и доказательство в математике. Теоремы. Виды математических утверждений. </w:t>
      </w:r>
      <w:r w:rsidRPr="0082376C">
        <w:rPr>
          <w:i/>
          <w:lang w:val="ru-RU"/>
        </w:rPr>
        <w:t>Виды доказательств</w:t>
      </w:r>
      <w:r w:rsidRPr="0082376C">
        <w:rPr>
          <w:lang w:val="ru-RU"/>
        </w:rPr>
        <w:t xml:space="preserve">. </w:t>
      </w:r>
      <w:r w:rsidRPr="0082376C">
        <w:rPr>
          <w:i/>
          <w:lang w:val="ru-RU"/>
        </w:rPr>
        <w:t>Математическая индукция</w:t>
      </w:r>
      <w:r w:rsidRPr="0082376C">
        <w:rPr>
          <w:lang w:val="ru-RU"/>
        </w:rPr>
        <w:t xml:space="preserve">. </w:t>
      </w:r>
      <w:r w:rsidRPr="0082376C">
        <w:rPr>
          <w:i/>
          <w:lang w:val="ru-RU"/>
        </w:rPr>
        <w:t>Утверждения: обратное данному, противоположное, обратное противоположному данному</w:t>
      </w:r>
      <w:r w:rsidRPr="0082376C">
        <w:rPr>
          <w:lang w:val="ru-RU"/>
        </w:rPr>
        <w:t>. Признак и свойство, необходимые и достаточные условия.</w:t>
      </w:r>
    </w:p>
    <w:p w:rsidR="0082376C" w:rsidRPr="0082376C" w:rsidRDefault="0082376C" w:rsidP="0082376C">
      <w:pPr>
        <w:spacing w:line="240" w:lineRule="auto"/>
        <w:jc w:val="both"/>
        <w:rPr>
          <w:i/>
          <w:lang w:val="ru-RU"/>
        </w:rPr>
      </w:pPr>
      <w:r w:rsidRPr="0082376C">
        <w:rPr>
          <w:i/>
          <w:lang w:val="ru-RU"/>
        </w:rPr>
        <w:t xml:space="preserve">Основная теорема арифметики. Остатки и сравнения. Алгоритм Евклида. Китайская теорема об остатках. Малая теорема Ферма. </w:t>
      </w:r>
      <w:r w:rsidRPr="003B00F5">
        <w:rPr>
          <w:i/>
        </w:rPr>
        <w:t>q</w:t>
      </w:r>
      <w:r w:rsidRPr="0082376C">
        <w:rPr>
          <w:i/>
          <w:lang w:val="ru-RU"/>
        </w:rPr>
        <w:t xml:space="preserve">-ичные системы счисления. Функция Эйлера, число и сумма делителей натурального числа. </w:t>
      </w:r>
    </w:p>
    <w:p w:rsidR="0082376C" w:rsidRPr="0082376C" w:rsidRDefault="0082376C" w:rsidP="0082376C">
      <w:pPr>
        <w:spacing w:line="240" w:lineRule="auto"/>
        <w:jc w:val="both"/>
        <w:rPr>
          <w:lang w:val="ru-RU"/>
        </w:rPr>
      </w:pPr>
      <w:r w:rsidRPr="0082376C">
        <w:rPr>
          <w:lang w:val="ru-RU"/>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82376C" w:rsidRPr="0082376C" w:rsidRDefault="0082376C" w:rsidP="0082376C">
      <w:pPr>
        <w:spacing w:line="240" w:lineRule="auto"/>
        <w:jc w:val="both"/>
        <w:rPr>
          <w:lang w:val="ru-RU"/>
        </w:rPr>
      </w:pPr>
      <w:r w:rsidRPr="0082376C">
        <w:rPr>
          <w:lang w:val="ru-RU"/>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82376C">
        <w:rPr>
          <w:i/>
          <w:lang w:val="ru-RU"/>
        </w:rPr>
        <w:t xml:space="preserve">Функции «дробная часть числа» </w:t>
      </w:r>
      <w:bookmarkStart w:id="132" w:name="MTBlankEqn"/>
      <w:r w:rsidRPr="003B00F5">
        <w:rPr>
          <w:position w:val="-14"/>
        </w:rPr>
        <w:object w:dxaOrig="760" w:dyaOrig="400">
          <v:shape id="_x0000_i1033" type="#_x0000_t75" style="width:38.25pt;height:21.75pt" o:ole="">
            <v:imagedata r:id="rId25" o:title=""/>
          </v:shape>
          <o:OLEObject Type="Embed" ProgID="Equation.DSMT4" ShapeID="_x0000_i1033" DrawAspect="Content" ObjectID="_1673785241" r:id="rId26"/>
        </w:object>
      </w:r>
      <w:bookmarkEnd w:id="132"/>
      <w:r w:rsidRPr="0082376C">
        <w:rPr>
          <w:i/>
          <w:lang w:val="ru-RU"/>
        </w:rPr>
        <w:t xml:space="preserve">и «целая часть числа» </w:t>
      </w:r>
      <w:r w:rsidRPr="003B00F5">
        <w:rPr>
          <w:position w:val="-14"/>
        </w:rPr>
        <w:object w:dxaOrig="740" w:dyaOrig="400">
          <v:shape id="_x0000_i1034" type="#_x0000_t75" style="width:36pt;height:21.75pt" o:ole="">
            <v:imagedata r:id="rId27" o:title=""/>
          </v:shape>
          <o:OLEObject Type="Embed" ProgID="Equation.DSMT4" ShapeID="_x0000_i1034" DrawAspect="Content" ObjectID="_1673785242" r:id="rId28"/>
        </w:object>
      </w:r>
      <w:r w:rsidRPr="0082376C">
        <w:rPr>
          <w:lang w:val="ru-RU"/>
        </w:rPr>
        <w:t>.</w:t>
      </w:r>
    </w:p>
    <w:p w:rsidR="0082376C" w:rsidRPr="0082376C" w:rsidRDefault="0082376C" w:rsidP="0082376C">
      <w:pPr>
        <w:spacing w:line="240" w:lineRule="auto"/>
        <w:jc w:val="both"/>
        <w:rPr>
          <w:bCs/>
          <w:lang w:val="ru-RU"/>
        </w:rPr>
      </w:pPr>
      <w:r w:rsidRPr="0082376C">
        <w:rPr>
          <w:bCs/>
          <w:lang w:val="ru-RU"/>
        </w:rPr>
        <w:t xml:space="preserve">Тригонометрические функции числового аргумента </w:t>
      </w:r>
      <w:r w:rsidRPr="003B00F5">
        <w:rPr>
          <w:position w:val="-10"/>
        </w:rPr>
        <w:object w:dxaOrig="920" w:dyaOrig="260">
          <v:shape id="_x0000_i1035" type="#_x0000_t75" style="width:46.5pt;height:13.5pt" o:ole="">
            <v:imagedata r:id="rId29" o:title=""/>
          </v:shape>
          <o:OLEObject Type="Embed" ProgID="Equation.DSMT4" ShapeID="_x0000_i1035" DrawAspect="Content" ObjectID="_1673785243" r:id="rId30"/>
        </w:object>
      </w:r>
      <w:r w:rsidRPr="0082376C">
        <w:rPr>
          <w:bCs/>
          <w:lang w:val="ru-RU"/>
        </w:rPr>
        <w:t>,</w:t>
      </w:r>
      <w:r w:rsidRPr="003B00F5">
        <w:rPr>
          <w:position w:val="-10"/>
        </w:rPr>
        <w:object w:dxaOrig="900" w:dyaOrig="320">
          <v:shape id="_x0000_i1036" type="#_x0000_t75" style="width:46.5pt;height:16.5pt" o:ole="">
            <v:imagedata r:id="rId31" o:title=""/>
          </v:shape>
          <o:OLEObject Type="Embed" ProgID="Equation.DSMT4" ShapeID="_x0000_i1036" DrawAspect="Content" ObjectID="_1673785244" r:id="rId32"/>
        </w:object>
      </w:r>
      <w:r w:rsidRPr="0082376C">
        <w:rPr>
          <w:bCs/>
          <w:lang w:val="ru-RU"/>
        </w:rPr>
        <w:t xml:space="preserve">, </w:t>
      </w:r>
      <w:r w:rsidRPr="003B00F5">
        <w:rPr>
          <w:position w:val="-10"/>
        </w:rPr>
        <w:object w:dxaOrig="800" w:dyaOrig="300">
          <v:shape id="_x0000_i1037" type="#_x0000_t75" style="width:39.75pt;height:15.75pt" o:ole="">
            <v:imagedata r:id="rId33" o:title=""/>
          </v:shape>
          <o:OLEObject Type="Embed" ProgID="Equation.DSMT4" ShapeID="_x0000_i1037" DrawAspect="Content" ObjectID="_1673785245" r:id="rId34"/>
        </w:object>
      </w:r>
      <w:r w:rsidRPr="0082376C">
        <w:rPr>
          <w:lang w:val="ru-RU"/>
        </w:rPr>
        <w:t xml:space="preserve">, </w:t>
      </w:r>
      <w:r w:rsidRPr="003B00F5">
        <w:rPr>
          <w:position w:val="-10"/>
        </w:rPr>
        <w:object w:dxaOrig="900" w:dyaOrig="300">
          <v:shape id="_x0000_i1038" type="#_x0000_t75" style="width:46.5pt;height:15.75pt" o:ole="">
            <v:imagedata r:id="rId35" o:title=""/>
          </v:shape>
          <o:OLEObject Type="Embed" ProgID="Equation.DSMT4" ShapeID="_x0000_i1038" DrawAspect="Content" ObjectID="_1673785246" r:id="rId36"/>
        </w:object>
      </w:r>
      <w:r w:rsidRPr="0082376C">
        <w:rPr>
          <w:bCs/>
          <w:lang w:val="ru-RU"/>
        </w:rPr>
        <w:t>. Свойства и графики тригонометрических функций.</w:t>
      </w:r>
    </w:p>
    <w:p w:rsidR="0082376C" w:rsidRPr="0082376C" w:rsidRDefault="0082376C" w:rsidP="0082376C">
      <w:pPr>
        <w:spacing w:line="240" w:lineRule="auto"/>
        <w:jc w:val="both"/>
        <w:rPr>
          <w:bCs/>
          <w:lang w:val="ru-RU"/>
        </w:rPr>
      </w:pPr>
      <w:r w:rsidRPr="0082376C">
        <w:rPr>
          <w:bCs/>
          <w:lang w:val="ru-RU"/>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82376C" w:rsidRPr="0082376C" w:rsidRDefault="0082376C" w:rsidP="0082376C">
      <w:pPr>
        <w:spacing w:line="240" w:lineRule="auto"/>
        <w:jc w:val="both"/>
        <w:rPr>
          <w:bCs/>
          <w:lang w:val="ru-RU"/>
        </w:rPr>
      </w:pPr>
      <w:r w:rsidRPr="0082376C">
        <w:rPr>
          <w:bCs/>
          <w:lang w:val="ru-RU"/>
        </w:rPr>
        <w:lastRenderedPageBreak/>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3B00F5">
        <w:rPr>
          <w:bCs/>
          <w:position w:val="-6"/>
        </w:rPr>
        <w:object w:dxaOrig="180" w:dyaOrig="220">
          <v:shape id="_x0000_i1039" type="#_x0000_t75" style="width:7.5pt;height:12pt" o:ole="">
            <v:imagedata r:id="rId37" o:title=""/>
          </v:shape>
          <o:OLEObject Type="Embed" ProgID="Equation.DSMT4" ShapeID="_x0000_i1039" DrawAspect="Content" ObjectID="_1673785247" r:id="rId38"/>
        </w:object>
      </w:r>
      <w:r w:rsidRPr="0082376C">
        <w:rPr>
          <w:bCs/>
          <w:lang w:val="ru-RU"/>
        </w:rPr>
        <w:t xml:space="preserve"> и функция </w:t>
      </w:r>
      <w:r w:rsidRPr="003B00F5">
        <w:rPr>
          <w:bCs/>
          <w:position w:val="-10"/>
        </w:rPr>
        <w:object w:dxaOrig="639" w:dyaOrig="360">
          <v:shape id="_x0000_i1040" type="#_x0000_t75" style="width:32.25pt;height:16.5pt" o:ole="">
            <v:imagedata r:id="rId39" o:title=""/>
          </v:shape>
          <o:OLEObject Type="Embed" ProgID="Equation.DSMT4" ShapeID="_x0000_i1040" DrawAspect="Content" ObjectID="_1673785248" r:id="rId40"/>
        </w:object>
      </w:r>
      <w:r w:rsidRPr="0082376C">
        <w:rPr>
          <w:bCs/>
          <w:lang w:val="ru-RU"/>
        </w:rPr>
        <w:t xml:space="preserve">. </w:t>
      </w:r>
    </w:p>
    <w:p w:rsidR="0082376C" w:rsidRPr="0082376C" w:rsidRDefault="0082376C" w:rsidP="0082376C">
      <w:pPr>
        <w:spacing w:line="240" w:lineRule="auto"/>
        <w:jc w:val="both"/>
        <w:rPr>
          <w:bCs/>
          <w:lang w:val="ru-RU"/>
        </w:rPr>
      </w:pPr>
      <w:r w:rsidRPr="0082376C">
        <w:rPr>
          <w:bCs/>
          <w:lang w:val="ru-RU"/>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2376C" w:rsidRPr="0082376C" w:rsidRDefault="0082376C" w:rsidP="0082376C">
      <w:pPr>
        <w:spacing w:line="240" w:lineRule="auto"/>
        <w:jc w:val="both"/>
        <w:rPr>
          <w:bCs/>
          <w:lang w:val="ru-RU"/>
        </w:rPr>
      </w:pPr>
      <w:r w:rsidRPr="0082376C">
        <w:rPr>
          <w:bCs/>
          <w:lang w:val="ru-RU"/>
        </w:rPr>
        <w:t>Степенная функция и ее свойства и график. Иррациональные уравнения.</w:t>
      </w:r>
    </w:p>
    <w:p w:rsidR="0082376C" w:rsidRPr="0082376C" w:rsidRDefault="0082376C" w:rsidP="0082376C">
      <w:pPr>
        <w:spacing w:line="240" w:lineRule="auto"/>
        <w:jc w:val="both"/>
        <w:rPr>
          <w:bCs/>
          <w:iCs/>
          <w:lang w:val="ru-RU"/>
        </w:rPr>
      </w:pPr>
      <w:r w:rsidRPr="0082376C">
        <w:rPr>
          <w:bCs/>
          <w:iCs/>
          <w:lang w:val="ru-RU"/>
        </w:rPr>
        <w:t xml:space="preserve">Первичные представления о множестве комплексных чисел. </w:t>
      </w:r>
      <w:r w:rsidRPr="0082376C">
        <w:rPr>
          <w:bCs/>
          <w:i/>
          <w:iCs/>
          <w:lang w:val="ru-RU"/>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82376C" w:rsidRPr="0082376C" w:rsidRDefault="0082376C" w:rsidP="0082376C">
      <w:pPr>
        <w:spacing w:line="240" w:lineRule="auto"/>
        <w:jc w:val="both"/>
        <w:rPr>
          <w:bCs/>
          <w:lang w:val="ru-RU"/>
        </w:rPr>
      </w:pPr>
      <w:r w:rsidRPr="0082376C">
        <w:rPr>
          <w:bCs/>
          <w:lang w:val="ru-RU"/>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2376C" w:rsidRPr="0082376C" w:rsidRDefault="0082376C" w:rsidP="0082376C">
      <w:pPr>
        <w:spacing w:line="240" w:lineRule="auto"/>
        <w:jc w:val="both"/>
        <w:rPr>
          <w:lang w:val="ru-RU"/>
        </w:rPr>
      </w:pPr>
      <w:r w:rsidRPr="0082376C">
        <w:rPr>
          <w:lang w:val="ru-RU"/>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82376C" w:rsidRPr="0082376C" w:rsidRDefault="0082376C" w:rsidP="0082376C">
      <w:pPr>
        <w:spacing w:line="240" w:lineRule="auto"/>
        <w:jc w:val="both"/>
        <w:rPr>
          <w:lang w:val="ru-RU"/>
        </w:rPr>
      </w:pPr>
      <w:r w:rsidRPr="0082376C">
        <w:rPr>
          <w:lang w:val="ru-RU"/>
        </w:rPr>
        <w:t>Взаимно обратные функции. Графики взаимно обратных функций.</w:t>
      </w:r>
    </w:p>
    <w:p w:rsidR="0082376C" w:rsidRPr="0082376C" w:rsidRDefault="0082376C" w:rsidP="0082376C">
      <w:pPr>
        <w:spacing w:line="240" w:lineRule="auto"/>
        <w:jc w:val="both"/>
        <w:rPr>
          <w:lang w:val="ru-RU"/>
        </w:rPr>
      </w:pPr>
      <w:r w:rsidRPr="0082376C">
        <w:rPr>
          <w:lang w:val="ru-RU"/>
        </w:rPr>
        <w:t>Уравнения, системы уравнений с параметром.</w:t>
      </w:r>
    </w:p>
    <w:p w:rsidR="0082376C" w:rsidRPr="0082376C" w:rsidRDefault="0082376C" w:rsidP="0082376C">
      <w:pPr>
        <w:spacing w:line="240" w:lineRule="auto"/>
        <w:jc w:val="both"/>
        <w:rPr>
          <w:i/>
          <w:lang w:val="ru-RU"/>
        </w:rPr>
      </w:pPr>
      <w:r w:rsidRPr="0082376C">
        <w:rPr>
          <w:i/>
          <w:lang w:val="ru-RU"/>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82376C" w:rsidRPr="0082376C" w:rsidRDefault="0082376C" w:rsidP="0082376C">
      <w:pPr>
        <w:spacing w:line="240" w:lineRule="auto"/>
        <w:jc w:val="both"/>
        <w:rPr>
          <w:i/>
          <w:lang w:val="ru-RU"/>
        </w:rPr>
      </w:pPr>
      <w:r w:rsidRPr="0082376C">
        <w:rPr>
          <w:i/>
          <w:lang w:val="ru-RU"/>
        </w:rPr>
        <w:t xml:space="preserve">Диофантовы уравнения. Цепные дроби. Теорема Ферма о сумме квадратов. </w:t>
      </w:r>
    </w:p>
    <w:p w:rsidR="0082376C" w:rsidRPr="0082376C" w:rsidRDefault="0082376C" w:rsidP="0082376C">
      <w:pPr>
        <w:spacing w:line="240" w:lineRule="auto"/>
        <w:jc w:val="both"/>
        <w:rPr>
          <w:i/>
          <w:lang w:val="ru-RU"/>
        </w:rPr>
      </w:pPr>
      <w:r w:rsidRPr="0082376C">
        <w:rPr>
          <w:i/>
          <w:lang w:val="ru-RU"/>
        </w:rPr>
        <w:t>Суммы и ряды, методы суммирования и признаки сходимости.</w:t>
      </w:r>
    </w:p>
    <w:p w:rsidR="0082376C" w:rsidRPr="0082376C" w:rsidRDefault="0082376C" w:rsidP="0082376C">
      <w:pPr>
        <w:spacing w:line="240" w:lineRule="auto"/>
        <w:jc w:val="both"/>
        <w:rPr>
          <w:i/>
          <w:lang w:val="ru-RU"/>
        </w:rPr>
      </w:pPr>
      <w:r w:rsidRPr="0082376C">
        <w:rPr>
          <w:i/>
          <w:lang w:val="ru-RU"/>
        </w:rPr>
        <w:t xml:space="preserve">Теоремы о приближении действительных чисел рациональными. </w:t>
      </w:r>
    </w:p>
    <w:p w:rsidR="0082376C" w:rsidRPr="0082376C" w:rsidRDefault="0082376C" w:rsidP="0082376C">
      <w:pPr>
        <w:spacing w:line="240" w:lineRule="auto"/>
        <w:jc w:val="both"/>
        <w:rPr>
          <w:i/>
          <w:lang w:val="ru-RU"/>
        </w:rPr>
      </w:pPr>
      <w:r w:rsidRPr="0082376C">
        <w:rPr>
          <w:i/>
          <w:lang w:val="ru-RU"/>
        </w:rPr>
        <w:t xml:space="preserve">Множества на координатной плоскости. </w:t>
      </w:r>
    </w:p>
    <w:p w:rsidR="0082376C" w:rsidRPr="0082376C" w:rsidRDefault="0082376C" w:rsidP="0082376C">
      <w:pPr>
        <w:spacing w:line="240" w:lineRule="auto"/>
        <w:jc w:val="both"/>
        <w:rPr>
          <w:i/>
          <w:lang w:val="ru-RU"/>
        </w:rPr>
      </w:pPr>
      <w:r w:rsidRPr="0082376C">
        <w:rPr>
          <w:i/>
          <w:lang w:val="ru-RU"/>
        </w:rPr>
        <w:t>Неравенство Коши–Буняковского, неравенство Йенсена, неравенства о средних.</w:t>
      </w:r>
    </w:p>
    <w:p w:rsidR="0082376C" w:rsidRPr="0082376C" w:rsidRDefault="0082376C" w:rsidP="0082376C">
      <w:pPr>
        <w:spacing w:line="240" w:lineRule="auto"/>
        <w:jc w:val="both"/>
        <w:rPr>
          <w:i/>
          <w:lang w:val="ru-RU"/>
        </w:rPr>
      </w:pPr>
      <w:r w:rsidRPr="0082376C">
        <w:rPr>
          <w:lang w:val="ru-RU"/>
        </w:rPr>
        <w:t>Понятие предела функции в точке</w:t>
      </w:r>
      <w:r w:rsidRPr="0082376C">
        <w:rPr>
          <w:i/>
          <w:lang w:val="ru-RU"/>
        </w:rPr>
        <w:t>. Понятие предела функции в бесконечности. Асимптоты графика функции. Сравнение бесконечно малых и бесконечно больших</w:t>
      </w:r>
      <w:r w:rsidRPr="0082376C">
        <w:rPr>
          <w:lang w:val="ru-RU"/>
        </w:rPr>
        <w:t xml:space="preserve">. Непрерывность функции. </w:t>
      </w:r>
      <w:r w:rsidRPr="0082376C">
        <w:rPr>
          <w:i/>
          <w:lang w:val="ru-RU"/>
        </w:rPr>
        <w:t>Свойства непрерывных функций. Теорема Вейерштрасса.</w:t>
      </w:r>
    </w:p>
    <w:p w:rsidR="0082376C" w:rsidRPr="0082376C" w:rsidRDefault="0082376C" w:rsidP="0082376C">
      <w:pPr>
        <w:spacing w:line="240" w:lineRule="auto"/>
        <w:jc w:val="both"/>
        <w:rPr>
          <w:lang w:val="ru-RU"/>
        </w:rPr>
      </w:pPr>
      <w:r w:rsidRPr="0082376C">
        <w:rPr>
          <w:lang w:val="ru-RU"/>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82376C">
        <w:rPr>
          <w:i/>
          <w:lang w:val="ru-RU"/>
        </w:rPr>
        <w:t>Применение производной в физике</w:t>
      </w:r>
      <w:r w:rsidRPr="0082376C">
        <w:rPr>
          <w:lang w:val="ru-RU"/>
        </w:rPr>
        <w:t>. Производные элементарных функций. Правила дифференцирования.</w:t>
      </w:r>
    </w:p>
    <w:p w:rsidR="0082376C" w:rsidRPr="0082376C" w:rsidRDefault="0082376C" w:rsidP="0082376C">
      <w:pPr>
        <w:spacing w:line="240" w:lineRule="auto"/>
        <w:jc w:val="both"/>
        <w:rPr>
          <w:lang w:val="ru-RU"/>
        </w:rPr>
      </w:pPr>
      <w:r w:rsidRPr="0082376C">
        <w:rPr>
          <w:lang w:val="ru-RU"/>
        </w:rPr>
        <w:t>Вторая производная, ее геометрический и физический смысл.</w:t>
      </w:r>
    </w:p>
    <w:p w:rsidR="0082376C" w:rsidRPr="0082376C" w:rsidRDefault="0082376C" w:rsidP="0082376C">
      <w:pPr>
        <w:spacing w:line="240" w:lineRule="auto"/>
        <w:jc w:val="both"/>
        <w:rPr>
          <w:i/>
          <w:lang w:val="ru-RU"/>
        </w:rPr>
      </w:pPr>
      <w:r w:rsidRPr="0082376C">
        <w:rPr>
          <w:lang w:val="ru-RU"/>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2376C">
        <w:rPr>
          <w:i/>
          <w:lang w:val="ru-RU"/>
        </w:rPr>
        <w:t>Построение графиков функций с помощью производных</w:t>
      </w:r>
      <w:r w:rsidRPr="0082376C">
        <w:rPr>
          <w:lang w:val="ru-RU"/>
        </w:rPr>
        <w:t xml:space="preserve">. </w:t>
      </w:r>
      <w:r w:rsidRPr="0082376C">
        <w:rPr>
          <w:i/>
          <w:lang w:val="ru-RU"/>
        </w:rPr>
        <w:t xml:space="preserve">Применение производной при решении задач. Нахождение экстремумов функций нескольких переменных. </w:t>
      </w:r>
    </w:p>
    <w:p w:rsidR="0082376C" w:rsidRPr="0082376C" w:rsidRDefault="0082376C" w:rsidP="0082376C">
      <w:pPr>
        <w:spacing w:line="240" w:lineRule="auto"/>
        <w:jc w:val="both"/>
        <w:rPr>
          <w:i/>
          <w:lang w:val="ru-RU"/>
        </w:rPr>
      </w:pPr>
      <w:r w:rsidRPr="0082376C">
        <w:rPr>
          <w:lang w:val="ru-RU"/>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82376C">
        <w:rPr>
          <w:i/>
          <w:lang w:val="ru-RU"/>
        </w:rPr>
        <w:t>Вычисление площадей плоских фигур и объемов тел вращения с помощью интеграла..</w:t>
      </w:r>
    </w:p>
    <w:p w:rsidR="0082376C" w:rsidRPr="0082376C" w:rsidRDefault="0082376C" w:rsidP="0082376C">
      <w:pPr>
        <w:spacing w:line="240" w:lineRule="auto"/>
        <w:jc w:val="both"/>
        <w:rPr>
          <w:i/>
          <w:lang w:val="ru-RU"/>
        </w:rPr>
      </w:pPr>
      <w:r w:rsidRPr="0082376C">
        <w:rPr>
          <w:i/>
          <w:lang w:val="ru-RU"/>
        </w:rPr>
        <w:t>Методы решения функциональных уравнений и неравенств.</w:t>
      </w:r>
    </w:p>
    <w:p w:rsidR="0082376C" w:rsidRPr="0082376C" w:rsidRDefault="0082376C" w:rsidP="0082376C">
      <w:pPr>
        <w:spacing w:line="240" w:lineRule="auto"/>
        <w:jc w:val="both"/>
        <w:rPr>
          <w:b/>
          <w:bCs/>
          <w:lang w:val="ru-RU"/>
        </w:rPr>
      </w:pPr>
    </w:p>
    <w:p w:rsidR="0082376C" w:rsidRPr="0082376C" w:rsidRDefault="0082376C" w:rsidP="0082376C">
      <w:pPr>
        <w:spacing w:line="240" w:lineRule="auto"/>
        <w:jc w:val="both"/>
        <w:rPr>
          <w:b/>
          <w:bCs/>
          <w:lang w:val="ru-RU"/>
        </w:rPr>
      </w:pPr>
      <w:r w:rsidRPr="0082376C">
        <w:rPr>
          <w:b/>
          <w:lang w:val="ru-RU"/>
        </w:rPr>
        <w:t>Геометрия</w:t>
      </w:r>
    </w:p>
    <w:p w:rsidR="0082376C" w:rsidRPr="0082376C" w:rsidRDefault="0082376C" w:rsidP="0082376C">
      <w:pPr>
        <w:spacing w:line="240" w:lineRule="auto"/>
        <w:jc w:val="both"/>
        <w:rPr>
          <w:i/>
          <w:lang w:val="ru-RU"/>
        </w:rPr>
      </w:pPr>
      <w:r w:rsidRPr="0082376C">
        <w:rPr>
          <w:lang w:val="ru-RU"/>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82376C">
        <w:rPr>
          <w:i/>
          <w:lang w:val="ru-RU"/>
        </w:rPr>
        <w:t>Решение задач с помощью векторов и координат.</w:t>
      </w:r>
    </w:p>
    <w:p w:rsidR="0082376C" w:rsidRPr="0082376C" w:rsidRDefault="0082376C" w:rsidP="0082376C">
      <w:pPr>
        <w:spacing w:line="240" w:lineRule="auto"/>
        <w:jc w:val="both"/>
        <w:rPr>
          <w:lang w:val="ru-RU"/>
        </w:rPr>
      </w:pPr>
      <w:r w:rsidRPr="0082376C">
        <w:rPr>
          <w:lang w:val="ru-RU"/>
        </w:rPr>
        <w:t>Наглядная стереометрия. Призма, параллелепипед, пирамида, тетраэдр.</w:t>
      </w:r>
    </w:p>
    <w:p w:rsidR="0082376C" w:rsidRPr="0082376C" w:rsidRDefault="0082376C" w:rsidP="0082376C">
      <w:pPr>
        <w:spacing w:line="240" w:lineRule="auto"/>
        <w:jc w:val="both"/>
        <w:rPr>
          <w:i/>
          <w:lang w:val="ru-RU"/>
        </w:rPr>
      </w:pPr>
      <w:r w:rsidRPr="0082376C">
        <w:rPr>
          <w:lang w:val="ru-RU"/>
        </w:rPr>
        <w:t xml:space="preserve">Основные понятия геометрии в пространстве. Аксиомы стереометрии и следствия из них. </w:t>
      </w:r>
      <w:r w:rsidRPr="0082376C">
        <w:rPr>
          <w:i/>
          <w:lang w:val="ru-RU"/>
        </w:rPr>
        <w:t xml:space="preserve">Понятие об аксиоматическом методе. </w:t>
      </w:r>
    </w:p>
    <w:p w:rsidR="0082376C" w:rsidRPr="0082376C" w:rsidRDefault="0082376C" w:rsidP="0082376C">
      <w:pPr>
        <w:spacing w:line="240" w:lineRule="auto"/>
        <w:jc w:val="both"/>
        <w:rPr>
          <w:lang w:val="ru-RU"/>
        </w:rPr>
      </w:pPr>
      <w:r w:rsidRPr="0082376C">
        <w:rPr>
          <w:i/>
          <w:lang w:val="ru-RU"/>
        </w:rPr>
        <w:t>Теорема Менелая для тетраэдра</w:t>
      </w:r>
      <w:r w:rsidRPr="0082376C">
        <w:rPr>
          <w:lang w:val="ru-RU"/>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82376C" w:rsidRPr="0082376C" w:rsidRDefault="0082376C" w:rsidP="0082376C">
      <w:pPr>
        <w:spacing w:line="240" w:lineRule="auto"/>
        <w:jc w:val="both"/>
        <w:rPr>
          <w:lang w:val="ru-RU"/>
        </w:rPr>
      </w:pPr>
      <w:r w:rsidRPr="0082376C">
        <w:rPr>
          <w:lang w:val="ru-RU"/>
        </w:rPr>
        <w:lastRenderedPageBreak/>
        <w:t xml:space="preserve">Скрещивающиеся прямые в пространстве. Угол между ними. </w:t>
      </w:r>
      <w:r w:rsidRPr="0082376C">
        <w:rPr>
          <w:i/>
          <w:lang w:val="ru-RU"/>
        </w:rPr>
        <w:t>Методы нахождения расстояний между скрещивающимися прямыми.</w:t>
      </w:r>
    </w:p>
    <w:p w:rsidR="0082376C" w:rsidRPr="0082376C" w:rsidRDefault="0082376C" w:rsidP="0082376C">
      <w:pPr>
        <w:spacing w:line="240" w:lineRule="auto"/>
        <w:jc w:val="both"/>
        <w:rPr>
          <w:i/>
          <w:lang w:val="ru-RU"/>
        </w:rPr>
      </w:pPr>
      <w:r w:rsidRPr="0082376C">
        <w:rPr>
          <w:lang w:val="ru-RU"/>
        </w:rPr>
        <w:t xml:space="preserve">Теоремы о параллельности прямых и плоскостей в пространстве. Параллельное проектирование и изображение фигур. </w:t>
      </w:r>
      <w:r w:rsidRPr="0082376C">
        <w:rPr>
          <w:i/>
          <w:lang w:val="ru-RU"/>
        </w:rPr>
        <w:t>Геометрические места точек в пространстве.</w:t>
      </w:r>
    </w:p>
    <w:p w:rsidR="0082376C" w:rsidRPr="0082376C" w:rsidRDefault="0082376C" w:rsidP="0082376C">
      <w:pPr>
        <w:spacing w:line="240" w:lineRule="auto"/>
        <w:jc w:val="both"/>
        <w:rPr>
          <w:i/>
          <w:lang w:val="ru-RU"/>
        </w:rPr>
      </w:pPr>
      <w:r w:rsidRPr="0082376C">
        <w:rPr>
          <w:lang w:val="ru-RU"/>
        </w:rPr>
        <w:t xml:space="preserve">Перпендикулярность прямой и плоскости. Ортогональное проектирование. Наклонные и проекции. Теорема о трех перпендикулярах. </w:t>
      </w:r>
    </w:p>
    <w:p w:rsidR="0082376C" w:rsidRPr="0082376C" w:rsidRDefault="0082376C" w:rsidP="0082376C">
      <w:pPr>
        <w:spacing w:line="240" w:lineRule="auto"/>
        <w:jc w:val="both"/>
        <w:rPr>
          <w:i/>
          <w:lang w:val="ru-RU"/>
        </w:rPr>
      </w:pPr>
      <w:r w:rsidRPr="0082376C">
        <w:rPr>
          <w:i/>
          <w:lang w:val="ru-RU"/>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82376C" w:rsidRPr="0082376C" w:rsidRDefault="0082376C" w:rsidP="0082376C">
      <w:pPr>
        <w:spacing w:line="240" w:lineRule="auto"/>
        <w:jc w:val="both"/>
        <w:rPr>
          <w:i/>
          <w:lang w:val="ru-RU"/>
        </w:rPr>
      </w:pPr>
      <w:r w:rsidRPr="0082376C">
        <w:rPr>
          <w:i/>
          <w:lang w:val="ru-RU"/>
        </w:rPr>
        <w:t>Достраивание тетраэдра до параллелепипеда.</w:t>
      </w:r>
    </w:p>
    <w:p w:rsidR="0082376C" w:rsidRPr="0082376C" w:rsidRDefault="0082376C" w:rsidP="0082376C">
      <w:pPr>
        <w:spacing w:line="240" w:lineRule="auto"/>
        <w:jc w:val="both"/>
        <w:rPr>
          <w:lang w:val="ru-RU"/>
        </w:rPr>
      </w:pPr>
      <w:r w:rsidRPr="0082376C">
        <w:rPr>
          <w:lang w:val="ru-RU"/>
        </w:rPr>
        <w:t xml:space="preserve">Расстояния между фигурами в пространстве. Общий перпендикуляр двух скрещивающихся прямых. </w:t>
      </w:r>
    </w:p>
    <w:p w:rsidR="0082376C" w:rsidRPr="0082376C" w:rsidRDefault="0082376C" w:rsidP="0082376C">
      <w:pPr>
        <w:spacing w:line="240" w:lineRule="auto"/>
        <w:jc w:val="both"/>
        <w:rPr>
          <w:i/>
          <w:lang w:val="ru-RU"/>
        </w:rPr>
      </w:pPr>
      <w:r w:rsidRPr="0082376C">
        <w:rPr>
          <w:lang w:val="ru-RU"/>
        </w:rPr>
        <w:t xml:space="preserve">Углы в пространстве. Перпендикулярные плоскости. </w:t>
      </w:r>
      <w:r w:rsidRPr="0082376C">
        <w:rPr>
          <w:i/>
          <w:lang w:val="ru-RU"/>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82376C" w:rsidRPr="0082376C" w:rsidRDefault="0082376C" w:rsidP="0082376C">
      <w:pPr>
        <w:spacing w:line="240" w:lineRule="auto"/>
        <w:jc w:val="both"/>
        <w:rPr>
          <w:i/>
          <w:lang w:val="ru-RU"/>
        </w:rPr>
      </w:pPr>
      <w:r w:rsidRPr="0082376C">
        <w:rPr>
          <w:lang w:val="ru-RU"/>
        </w:rPr>
        <w:t xml:space="preserve">Виды многогранников. </w:t>
      </w:r>
      <w:r w:rsidRPr="0082376C">
        <w:rPr>
          <w:i/>
          <w:lang w:val="ru-RU"/>
        </w:rPr>
        <w:t>Развертки многогранника. Кратчайшие пути на поверхности многогранника.</w:t>
      </w:r>
    </w:p>
    <w:p w:rsidR="0082376C" w:rsidRPr="0082376C" w:rsidRDefault="0082376C" w:rsidP="0082376C">
      <w:pPr>
        <w:spacing w:line="240" w:lineRule="auto"/>
        <w:jc w:val="both"/>
        <w:rPr>
          <w:i/>
          <w:lang w:val="ru-RU"/>
        </w:rPr>
      </w:pPr>
      <w:r w:rsidRPr="0082376C">
        <w:rPr>
          <w:i/>
          <w:lang w:val="ru-RU"/>
        </w:rPr>
        <w:t>Теорема Эйлера.</w:t>
      </w:r>
      <w:r w:rsidRPr="0082376C">
        <w:rPr>
          <w:lang w:val="ru-RU"/>
        </w:rPr>
        <w:t xml:space="preserve"> Правильные многогранники. </w:t>
      </w:r>
      <w:r w:rsidRPr="0082376C">
        <w:rPr>
          <w:i/>
          <w:lang w:val="ru-RU"/>
        </w:rPr>
        <w:t>Двойственность правильных многогранников.</w:t>
      </w:r>
    </w:p>
    <w:p w:rsidR="0082376C" w:rsidRPr="0082376C" w:rsidRDefault="0082376C" w:rsidP="0082376C">
      <w:pPr>
        <w:spacing w:line="240" w:lineRule="auto"/>
        <w:jc w:val="both"/>
        <w:rPr>
          <w:lang w:val="ru-RU"/>
        </w:rPr>
      </w:pPr>
      <w:r w:rsidRPr="0082376C">
        <w:rPr>
          <w:lang w:val="ru-RU"/>
        </w:rPr>
        <w:t xml:space="preserve">Призма. Параллелепипед. Свойства параллелепипеда. Прямоугольный параллелепипед. Наклонные призмы. </w:t>
      </w:r>
    </w:p>
    <w:p w:rsidR="0082376C" w:rsidRPr="0082376C" w:rsidRDefault="0082376C" w:rsidP="0082376C">
      <w:pPr>
        <w:spacing w:line="240" w:lineRule="auto"/>
        <w:jc w:val="both"/>
        <w:rPr>
          <w:lang w:val="ru-RU"/>
        </w:rPr>
      </w:pPr>
      <w:r w:rsidRPr="0082376C">
        <w:rPr>
          <w:lang w:val="ru-RU"/>
        </w:rPr>
        <w:t xml:space="preserve">Пирамида. Виды пирамид. Элементы правильной пирамиды. Пирамиды с равнонаклоненными ребрами и гранями, их основные свойства.  </w:t>
      </w:r>
    </w:p>
    <w:p w:rsidR="0082376C" w:rsidRPr="0082376C" w:rsidRDefault="0082376C" w:rsidP="0082376C">
      <w:pPr>
        <w:spacing w:line="240" w:lineRule="auto"/>
        <w:jc w:val="both"/>
        <w:rPr>
          <w:lang w:val="ru-RU"/>
        </w:rPr>
      </w:pPr>
      <w:r w:rsidRPr="0082376C">
        <w:rPr>
          <w:lang w:val="ru-RU"/>
        </w:rPr>
        <w:t>Площади поверхностей многогранников.</w:t>
      </w:r>
    </w:p>
    <w:p w:rsidR="0082376C" w:rsidRPr="0082376C" w:rsidRDefault="0082376C" w:rsidP="0082376C">
      <w:pPr>
        <w:spacing w:line="240" w:lineRule="auto"/>
        <w:jc w:val="both"/>
        <w:rPr>
          <w:lang w:val="ru-RU"/>
        </w:rPr>
      </w:pPr>
      <w:r w:rsidRPr="0082376C">
        <w:rPr>
          <w:lang w:val="ru-RU"/>
        </w:rPr>
        <w:t>Тела вращения: цилиндр, конус, шар и сфера. Сечения цилиндра, конуса и шара. Шаровой сегмент, шаровой слой, шаровой сектор (конус).</w:t>
      </w:r>
    </w:p>
    <w:p w:rsidR="0082376C" w:rsidRPr="0082376C" w:rsidRDefault="0082376C" w:rsidP="0082376C">
      <w:pPr>
        <w:spacing w:line="240" w:lineRule="auto"/>
        <w:jc w:val="both"/>
        <w:rPr>
          <w:lang w:val="ru-RU"/>
        </w:rPr>
      </w:pPr>
      <w:r w:rsidRPr="0082376C">
        <w:rPr>
          <w:lang w:val="ru-RU"/>
        </w:rPr>
        <w:t xml:space="preserve">Усеченная пирамида и усеченный конус. </w:t>
      </w:r>
    </w:p>
    <w:p w:rsidR="0082376C" w:rsidRPr="0082376C" w:rsidRDefault="0082376C" w:rsidP="0082376C">
      <w:pPr>
        <w:spacing w:line="240" w:lineRule="auto"/>
        <w:jc w:val="both"/>
        <w:rPr>
          <w:i/>
          <w:lang w:val="ru-RU"/>
        </w:rPr>
      </w:pPr>
      <w:r w:rsidRPr="0082376C">
        <w:rPr>
          <w:i/>
          <w:lang w:val="ru-RU"/>
        </w:rPr>
        <w:t>Элементы сферической геометрии. Конические сечения.</w:t>
      </w:r>
    </w:p>
    <w:p w:rsidR="0082376C" w:rsidRPr="0082376C" w:rsidRDefault="0082376C" w:rsidP="0082376C">
      <w:pPr>
        <w:spacing w:line="240" w:lineRule="auto"/>
        <w:jc w:val="both"/>
        <w:rPr>
          <w:i/>
          <w:lang w:val="ru-RU"/>
        </w:rPr>
      </w:pPr>
      <w:r w:rsidRPr="0082376C">
        <w:rPr>
          <w:lang w:val="ru-RU"/>
        </w:rPr>
        <w:t xml:space="preserve">Касательные прямые и плоскости. Вписанные и описанные сферы. </w:t>
      </w:r>
      <w:r w:rsidRPr="0082376C">
        <w:rPr>
          <w:i/>
          <w:lang w:val="ru-RU"/>
        </w:rPr>
        <w:t xml:space="preserve">Касающиеся сферы. Комбинации тел вращения. </w:t>
      </w:r>
    </w:p>
    <w:p w:rsidR="0082376C" w:rsidRPr="0082376C" w:rsidRDefault="0082376C" w:rsidP="0082376C">
      <w:pPr>
        <w:spacing w:line="240" w:lineRule="auto"/>
        <w:jc w:val="both"/>
        <w:rPr>
          <w:lang w:val="ru-RU"/>
        </w:rPr>
      </w:pPr>
      <w:r w:rsidRPr="0082376C">
        <w:rPr>
          <w:lang w:val="ru-RU"/>
        </w:rPr>
        <w:t>Векторы и координаты. Сумма векторов, умножение вектора на число. Угол между векторами. Скалярное произведение.</w:t>
      </w:r>
    </w:p>
    <w:p w:rsidR="0082376C" w:rsidRPr="0082376C" w:rsidRDefault="0082376C" w:rsidP="0082376C">
      <w:pPr>
        <w:spacing w:line="240" w:lineRule="auto"/>
        <w:jc w:val="both"/>
        <w:rPr>
          <w:i/>
          <w:lang w:val="ru-RU"/>
        </w:rPr>
      </w:pPr>
      <w:r w:rsidRPr="0082376C">
        <w:rPr>
          <w:lang w:val="ru-RU"/>
        </w:rPr>
        <w:t>Уравнение плоскости. Формула расстояния между точками. Уравнение сферы.</w:t>
      </w:r>
      <w:r w:rsidRPr="0082376C">
        <w:rPr>
          <w:i/>
          <w:lang w:val="ru-RU"/>
        </w:rPr>
        <w:t xml:space="preserve"> Формула расстояния от точки до плоскости. Способы задания прямой уравнениями.</w:t>
      </w:r>
    </w:p>
    <w:p w:rsidR="0082376C" w:rsidRPr="0082376C" w:rsidRDefault="0082376C" w:rsidP="0082376C">
      <w:pPr>
        <w:spacing w:line="240" w:lineRule="auto"/>
        <w:jc w:val="both"/>
        <w:rPr>
          <w:i/>
          <w:lang w:val="ru-RU"/>
        </w:rPr>
      </w:pPr>
      <w:r w:rsidRPr="0082376C">
        <w:rPr>
          <w:i/>
          <w:lang w:val="ru-RU"/>
        </w:rPr>
        <w:t>Решение задач и доказательство теорем с помощью векторов и методом координат. Элементы геометрии масс.</w:t>
      </w:r>
    </w:p>
    <w:p w:rsidR="0082376C" w:rsidRPr="0082376C" w:rsidRDefault="0082376C" w:rsidP="0082376C">
      <w:pPr>
        <w:spacing w:line="240" w:lineRule="auto"/>
        <w:jc w:val="both"/>
        <w:rPr>
          <w:i/>
          <w:lang w:val="ru-RU"/>
        </w:rPr>
      </w:pPr>
      <w:r w:rsidRPr="0082376C">
        <w:rPr>
          <w:lang w:val="ru-RU"/>
        </w:rPr>
        <w:t xml:space="preserve">Понятие объема. Объемы многогранников. Объемы тел вращения. </w:t>
      </w:r>
      <w:r w:rsidRPr="0082376C">
        <w:rPr>
          <w:i/>
          <w:lang w:val="ru-RU"/>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82376C" w:rsidRPr="0082376C" w:rsidRDefault="0082376C" w:rsidP="0082376C">
      <w:pPr>
        <w:spacing w:line="240" w:lineRule="auto"/>
        <w:jc w:val="both"/>
        <w:rPr>
          <w:b/>
          <w:lang w:val="ru-RU"/>
        </w:rPr>
      </w:pPr>
      <w:r w:rsidRPr="0082376C">
        <w:rPr>
          <w:i/>
          <w:lang w:val="ru-RU"/>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82376C" w:rsidRPr="0082376C" w:rsidRDefault="0082376C" w:rsidP="0082376C">
      <w:pPr>
        <w:spacing w:line="240" w:lineRule="auto"/>
        <w:jc w:val="both"/>
        <w:rPr>
          <w:lang w:val="ru-RU"/>
        </w:rPr>
      </w:pPr>
      <w:r w:rsidRPr="0082376C">
        <w:rPr>
          <w:lang w:val="ru-RU"/>
        </w:rPr>
        <w:t>Площадь сферы.</w:t>
      </w:r>
    </w:p>
    <w:p w:rsidR="0082376C" w:rsidRPr="0082376C" w:rsidRDefault="0082376C" w:rsidP="0082376C">
      <w:pPr>
        <w:spacing w:line="240" w:lineRule="auto"/>
        <w:jc w:val="both"/>
        <w:rPr>
          <w:lang w:val="ru-RU"/>
        </w:rPr>
      </w:pPr>
      <w:r w:rsidRPr="0082376C">
        <w:rPr>
          <w:i/>
          <w:lang w:val="ru-RU"/>
        </w:rPr>
        <w:t>Развертка цилиндра и конуса.</w:t>
      </w:r>
      <w:r w:rsidRPr="0082376C">
        <w:rPr>
          <w:lang w:val="ru-RU"/>
        </w:rPr>
        <w:t xml:space="preserve"> Площадь поверхности цилиндра и конуса.</w:t>
      </w:r>
    </w:p>
    <w:p w:rsidR="0082376C" w:rsidRPr="0082376C" w:rsidRDefault="0082376C" w:rsidP="0082376C">
      <w:pPr>
        <w:spacing w:line="240" w:lineRule="auto"/>
        <w:jc w:val="both"/>
        <w:rPr>
          <w:lang w:val="ru-RU"/>
        </w:rPr>
      </w:pPr>
      <w:r w:rsidRPr="0082376C">
        <w:rPr>
          <w:lang w:val="ru-RU"/>
        </w:rPr>
        <w:t>Комбинации многогранников и тел вращения.</w:t>
      </w:r>
    </w:p>
    <w:p w:rsidR="0082376C" w:rsidRPr="0082376C" w:rsidRDefault="0082376C" w:rsidP="0082376C">
      <w:pPr>
        <w:spacing w:line="240" w:lineRule="auto"/>
        <w:jc w:val="both"/>
        <w:rPr>
          <w:lang w:val="ru-RU"/>
        </w:rPr>
      </w:pPr>
      <w:r w:rsidRPr="0082376C">
        <w:rPr>
          <w:lang w:val="ru-RU"/>
        </w:rPr>
        <w:t>Подобие в пространстве. Отношение объемов и площадей поверхностей подобных фигур.</w:t>
      </w:r>
    </w:p>
    <w:p w:rsidR="0082376C" w:rsidRPr="0082376C" w:rsidRDefault="0082376C" w:rsidP="0082376C">
      <w:pPr>
        <w:spacing w:line="240" w:lineRule="auto"/>
        <w:jc w:val="both"/>
        <w:rPr>
          <w:i/>
          <w:spacing w:val="-8"/>
          <w:lang w:val="ru-RU"/>
        </w:rPr>
      </w:pPr>
      <w:r w:rsidRPr="0082376C">
        <w:rPr>
          <w:i/>
          <w:spacing w:val="-8"/>
          <w:lang w:val="ru-RU"/>
        </w:rPr>
        <w:t>Движения в пространстве: параллельный перенос, симметрия относительно плоскости, центральная симметрия, поворот относительно прямой.</w:t>
      </w:r>
    </w:p>
    <w:p w:rsidR="0082376C" w:rsidRPr="0082376C" w:rsidRDefault="0082376C" w:rsidP="0082376C">
      <w:pPr>
        <w:spacing w:line="240" w:lineRule="auto"/>
        <w:jc w:val="both"/>
        <w:rPr>
          <w:i/>
          <w:lang w:val="ru-RU"/>
        </w:rPr>
      </w:pPr>
      <w:r w:rsidRPr="0082376C">
        <w:rPr>
          <w:i/>
          <w:lang w:val="ru-RU"/>
        </w:rPr>
        <w:t>Преобразование подобия, гомотетия. Решение задач на плоскости с использованием стереометрических методов.</w:t>
      </w:r>
    </w:p>
    <w:p w:rsidR="0082376C" w:rsidRPr="0082376C" w:rsidRDefault="0082376C" w:rsidP="0082376C">
      <w:pPr>
        <w:spacing w:line="240" w:lineRule="auto"/>
        <w:jc w:val="both"/>
        <w:rPr>
          <w:b/>
          <w:lang w:val="ru-RU"/>
        </w:rPr>
      </w:pPr>
    </w:p>
    <w:p w:rsidR="0082376C" w:rsidRPr="0082376C" w:rsidRDefault="0082376C" w:rsidP="0082376C">
      <w:pPr>
        <w:spacing w:line="240" w:lineRule="auto"/>
        <w:jc w:val="both"/>
        <w:rPr>
          <w:b/>
          <w:lang w:val="ru-RU"/>
        </w:rPr>
      </w:pPr>
      <w:r w:rsidRPr="0082376C">
        <w:rPr>
          <w:b/>
          <w:lang w:val="ru-RU"/>
        </w:rPr>
        <w:t>Вероятность и статистика, логика, теория графов и комбинаторика</w:t>
      </w:r>
    </w:p>
    <w:p w:rsidR="0082376C" w:rsidRPr="0082376C" w:rsidRDefault="0082376C" w:rsidP="0082376C">
      <w:pPr>
        <w:spacing w:line="240" w:lineRule="auto"/>
        <w:jc w:val="both"/>
        <w:rPr>
          <w:lang w:val="ru-RU"/>
        </w:rPr>
      </w:pPr>
      <w:r w:rsidRPr="0082376C">
        <w:rPr>
          <w:lang w:val="ru-RU"/>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w:t>
      </w:r>
      <w:r w:rsidRPr="0082376C">
        <w:rPr>
          <w:lang w:val="ru-RU"/>
        </w:rPr>
        <w:lastRenderedPageBreak/>
        <w:t xml:space="preserve">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82376C" w:rsidRPr="0082376C" w:rsidRDefault="0082376C" w:rsidP="0082376C">
      <w:pPr>
        <w:spacing w:line="240" w:lineRule="auto"/>
        <w:jc w:val="both"/>
        <w:rPr>
          <w:bCs/>
          <w:lang w:val="ru-RU"/>
        </w:rPr>
      </w:pPr>
      <w:r w:rsidRPr="0082376C">
        <w:rPr>
          <w:bCs/>
          <w:i/>
          <w:lang w:val="ru-RU"/>
        </w:rPr>
        <w:t>Вероятностное пространство. Аксиомы теории вероятностей</w:t>
      </w:r>
      <w:r w:rsidRPr="0082376C">
        <w:rPr>
          <w:bCs/>
          <w:lang w:val="ru-RU"/>
        </w:rPr>
        <w:t xml:space="preserve">. </w:t>
      </w:r>
    </w:p>
    <w:p w:rsidR="0082376C" w:rsidRPr="0082376C" w:rsidRDefault="0082376C" w:rsidP="0082376C">
      <w:pPr>
        <w:spacing w:line="240" w:lineRule="auto"/>
        <w:jc w:val="both"/>
        <w:rPr>
          <w:bCs/>
          <w:lang w:val="ru-RU"/>
        </w:rPr>
      </w:pPr>
      <w:r w:rsidRPr="0082376C">
        <w:rPr>
          <w:bCs/>
          <w:lang w:val="ru-RU"/>
        </w:rPr>
        <w:t>Условная вероятность. Правило умножения вероятностей. Формула полной вероятности. Формула Байеса.</w:t>
      </w:r>
    </w:p>
    <w:p w:rsidR="0082376C" w:rsidRPr="0082376C" w:rsidRDefault="0082376C" w:rsidP="0082376C">
      <w:pPr>
        <w:spacing w:line="240" w:lineRule="auto"/>
        <w:jc w:val="both"/>
        <w:rPr>
          <w:bCs/>
          <w:lang w:val="ru-RU"/>
        </w:rPr>
      </w:pPr>
      <w:r w:rsidRPr="0082376C">
        <w:rPr>
          <w:bCs/>
          <w:lang w:val="ru-RU"/>
        </w:rPr>
        <w:t xml:space="preserve">Дискретные случайные величины и распределения. </w:t>
      </w:r>
      <w:r w:rsidRPr="0082376C">
        <w:rPr>
          <w:lang w:val="ru-RU"/>
        </w:rPr>
        <w:t xml:space="preserve">Совместные распределения. </w:t>
      </w:r>
      <w:r w:rsidRPr="0082376C">
        <w:rPr>
          <w:bCs/>
          <w:lang w:val="ru-RU"/>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82376C" w:rsidRPr="0082376C" w:rsidRDefault="0082376C" w:rsidP="0082376C">
      <w:pPr>
        <w:spacing w:line="240" w:lineRule="auto"/>
        <w:jc w:val="both"/>
        <w:rPr>
          <w:lang w:val="ru-RU"/>
        </w:rPr>
      </w:pPr>
      <w:r w:rsidRPr="0082376C">
        <w:rPr>
          <w:bCs/>
          <w:lang w:val="ru-RU"/>
        </w:rPr>
        <w:t xml:space="preserve">Бинарная случайная величина, распределение Бернулли.Геометрическое распределение. Биномиальное распределение и его свойства. </w:t>
      </w:r>
      <w:r w:rsidRPr="0082376C">
        <w:rPr>
          <w:i/>
          <w:lang w:val="ru-RU"/>
        </w:rPr>
        <w:t>Гипергеометрическое распределениеи его свойства.</w:t>
      </w:r>
    </w:p>
    <w:p w:rsidR="0082376C" w:rsidRPr="0082376C" w:rsidRDefault="0082376C" w:rsidP="0082376C">
      <w:pPr>
        <w:spacing w:line="240" w:lineRule="auto"/>
        <w:jc w:val="both"/>
        <w:rPr>
          <w:lang w:val="ru-RU"/>
        </w:rPr>
      </w:pPr>
      <w:r w:rsidRPr="0082376C">
        <w:rPr>
          <w:lang w:val="ru-RU"/>
        </w:rPr>
        <w:t xml:space="preserve">Непрерывные случайные величины. Плотность вероятности. Функция распределения. Равномерное распределение. </w:t>
      </w:r>
    </w:p>
    <w:p w:rsidR="0082376C" w:rsidRPr="0082376C" w:rsidRDefault="0082376C" w:rsidP="0082376C">
      <w:pPr>
        <w:spacing w:line="240" w:lineRule="auto"/>
        <w:jc w:val="both"/>
        <w:rPr>
          <w:i/>
          <w:lang w:val="ru-RU"/>
        </w:rPr>
      </w:pPr>
      <w:r w:rsidRPr="0082376C">
        <w:rPr>
          <w:i/>
          <w:lang w:val="ru-RU"/>
        </w:rPr>
        <w:t xml:space="preserve">Показательное распределение, его параметры. </w:t>
      </w:r>
    </w:p>
    <w:p w:rsidR="0082376C" w:rsidRPr="0082376C" w:rsidRDefault="0082376C" w:rsidP="0082376C">
      <w:pPr>
        <w:spacing w:line="240" w:lineRule="auto"/>
        <w:jc w:val="both"/>
        <w:rPr>
          <w:lang w:val="ru-RU"/>
        </w:rPr>
      </w:pPr>
      <w:r w:rsidRPr="0082376C">
        <w:rPr>
          <w:i/>
          <w:lang w:val="ru-RU"/>
        </w:rPr>
        <w:t>Распределение Пуассона и его применение</w:t>
      </w:r>
      <w:r w:rsidRPr="0082376C">
        <w:rPr>
          <w:lang w:val="ru-RU"/>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82376C">
        <w:rPr>
          <w:i/>
          <w:lang w:val="ru-RU"/>
        </w:rPr>
        <w:t>Центральная предельная теорема</w:t>
      </w:r>
      <w:r w:rsidRPr="0082376C">
        <w:rPr>
          <w:lang w:val="ru-RU"/>
        </w:rPr>
        <w:t>.</w:t>
      </w:r>
    </w:p>
    <w:p w:rsidR="0082376C" w:rsidRPr="0082376C" w:rsidRDefault="0082376C" w:rsidP="0082376C">
      <w:pPr>
        <w:spacing w:line="240" w:lineRule="auto"/>
        <w:jc w:val="both"/>
        <w:rPr>
          <w:i/>
          <w:lang w:val="ru-RU"/>
        </w:rPr>
      </w:pPr>
      <w:r w:rsidRPr="0082376C">
        <w:rPr>
          <w:i/>
          <w:lang w:val="ru-RU"/>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82376C" w:rsidRPr="0082376C" w:rsidRDefault="0082376C" w:rsidP="0082376C">
      <w:pPr>
        <w:spacing w:line="240" w:lineRule="auto"/>
        <w:jc w:val="both"/>
        <w:rPr>
          <w:bCs/>
          <w:lang w:val="ru-RU"/>
        </w:rPr>
      </w:pPr>
      <w:r w:rsidRPr="0082376C">
        <w:rPr>
          <w:lang w:val="ru-RU"/>
        </w:rPr>
        <w:t>Ковариация двух случайных величин. Понятие о коэффициенте корреляции.</w:t>
      </w:r>
      <w:r w:rsidRPr="0082376C">
        <w:rPr>
          <w:bCs/>
          <w:lang w:val="ru-RU"/>
        </w:rPr>
        <w:t xml:space="preserve"> Совместные наблюдения двух случайных величин. </w:t>
      </w:r>
      <w:r w:rsidRPr="0082376C">
        <w:rPr>
          <w:i/>
          <w:lang w:val="ru-RU"/>
        </w:rPr>
        <w:t xml:space="preserve">Выборочный коэффициент корреляции. </w:t>
      </w:r>
      <w:r w:rsidRPr="0082376C">
        <w:rPr>
          <w:bCs/>
          <w:i/>
          <w:lang w:val="ru-RU"/>
        </w:rPr>
        <w:t>Линейная регрессия.</w:t>
      </w:r>
    </w:p>
    <w:p w:rsidR="0082376C" w:rsidRPr="0082376C" w:rsidRDefault="0082376C" w:rsidP="0082376C">
      <w:pPr>
        <w:spacing w:line="240" w:lineRule="auto"/>
        <w:jc w:val="both"/>
        <w:rPr>
          <w:i/>
          <w:lang w:val="ru-RU"/>
        </w:rPr>
      </w:pPr>
      <w:r w:rsidRPr="0082376C">
        <w:rPr>
          <w:i/>
          <w:lang w:val="ru-RU"/>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82376C" w:rsidRPr="0082376C" w:rsidRDefault="0082376C" w:rsidP="0082376C">
      <w:pPr>
        <w:spacing w:line="240" w:lineRule="auto"/>
        <w:jc w:val="both"/>
        <w:rPr>
          <w:bCs/>
          <w:i/>
          <w:lang w:val="ru-RU"/>
        </w:rPr>
      </w:pPr>
      <w:r w:rsidRPr="0082376C">
        <w:rPr>
          <w:bCs/>
          <w:i/>
          <w:lang w:val="ru-RU"/>
        </w:rPr>
        <w:t>Построение соответствий. Инъективные и сюръективные соответствия. Биекции. Дискретная непрерывность. Принцип Дирихле.</w:t>
      </w:r>
    </w:p>
    <w:p w:rsidR="0082376C" w:rsidRPr="0082376C" w:rsidRDefault="0082376C" w:rsidP="0082376C">
      <w:pPr>
        <w:spacing w:line="240" w:lineRule="auto"/>
        <w:jc w:val="both"/>
        <w:rPr>
          <w:bCs/>
          <w:i/>
          <w:lang w:val="ru-RU"/>
        </w:rPr>
      </w:pPr>
      <w:r w:rsidRPr="0082376C">
        <w:rPr>
          <w:bCs/>
          <w:i/>
          <w:lang w:val="ru-RU"/>
        </w:rPr>
        <w:t xml:space="preserve">Кодирование. Двоичная запись. </w:t>
      </w:r>
    </w:p>
    <w:p w:rsidR="0082376C" w:rsidRPr="0082376C" w:rsidRDefault="0082376C" w:rsidP="0082376C">
      <w:pPr>
        <w:spacing w:line="240" w:lineRule="auto"/>
        <w:jc w:val="both"/>
        <w:rPr>
          <w:bCs/>
          <w:i/>
          <w:lang w:val="ru-RU"/>
        </w:rPr>
      </w:pPr>
      <w:r w:rsidRPr="0082376C">
        <w:rPr>
          <w:bCs/>
          <w:i/>
          <w:lang w:val="ru-RU"/>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82376C" w:rsidRPr="0082376C" w:rsidRDefault="0082376C" w:rsidP="0082376C">
      <w:pPr>
        <w:spacing w:line="240" w:lineRule="auto"/>
        <w:ind w:firstLine="708"/>
        <w:jc w:val="both"/>
        <w:rPr>
          <w:i/>
          <w:lang w:val="ru-RU"/>
        </w:rPr>
      </w:pPr>
    </w:p>
    <w:p w:rsidR="0082376C" w:rsidRPr="0082376C" w:rsidRDefault="0082376C" w:rsidP="0082376C">
      <w:pPr>
        <w:spacing w:line="240" w:lineRule="auto"/>
        <w:ind w:firstLine="708"/>
        <w:jc w:val="both"/>
        <w:rPr>
          <w:bCs/>
          <w:i/>
          <w:lang w:val="ru-RU"/>
        </w:rPr>
      </w:pPr>
    </w:p>
    <w:p w:rsidR="0082376C" w:rsidRPr="0082376C" w:rsidRDefault="0082376C" w:rsidP="0082376C">
      <w:pPr>
        <w:pStyle w:val="4a"/>
        <w:spacing w:line="240" w:lineRule="auto"/>
        <w:jc w:val="both"/>
        <w:rPr>
          <w:i w:val="0"/>
          <w:color w:val="auto"/>
          <w:sz w:val="28"/>
          <w:szCs w:val="28"/>
          <w:lang w:val="ru-RU"/>
        </w:rPr>
      </w:pPr>
      <w:bookmarkStart w:id="133" w:name="_Toc453968188"/>
      <w:r w:rsidRPr="0082376C">
        <w:rPr>
          <w:i w:val="0"/>
          <w:color w:val="auto"/>
          <w:sz w:val="28"/>
          <w:szCs w:val="28"/>
          <w:lang w:val="ru-RU"/>
        </w:rPr>
        <w:t>Информатика</w:t>
      </w:r>
      <w:bookmarkEnd w:id="133"/>
    </w:p>
    <w:p w:rsidR="0082376C" w:rsidRPr="0082376C" w:rsidRDefault="0082376C" w:rsidP="0082376C">
      <w:pPr>
        <w:spacing w:line="240" w:lineRule="auto"/>
        <w:jc w:val="both"/>
        <w:rPr>
          <w:lang w:val="ru-RU"/>
        </w:rPr>
      </w:pPr>
    </w:p>
    <w:p w:rsidR="0082376C" w:rsidRPr="0082376C" w:rsidRDefault="000A6E43" w:rsidP="0082376C">
      <w:pPr>
        <w:spacing w:line="240" w:lineRule="auto"/>
        <w:jc w:val="both"/>
        <w:rPr>
          <w:lang w:val="ru-RU"/>
        </w:rPr>
      </w:pPr>
      <w:r>
        <w:rPr>
          <w:lang w:val="ru-RU"/>
        </w:rPr>
        <w:t>П</w:t>
      </w:r>
      <w:r w:rsidR="0082376C" w:rsidRPr="0082376C">
        <w:rPr>
          <w:lang w:val="ru-RU"/>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82376C" w:rsidRPr="0082376C" w:rsidRDefault="0082376C" w:rsidP="0082376C">
      <w:pPr>
        <w:spacing w:line="240" w:lineRule="auto"/>
        <w:jc w:val="both"/>
        <w:rPr>
          <w:lang w:val="ru-RU"/>
        </w:rPr>
      </w:pPr>
      <w:r w:rsidRPr="0082376C">
        <w:rPr>
          <w:lang w:val="ru-RU"/>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b/>
          <w:lang w:val="ru-RU"/>
        </w:rPr>
      </w:pPr>
      <w:r w:rsidRPr="0082376C">
        <w:rPr>
          <w:b/>
          <w:lang w:val="ru-RU"/>
        </w:rPr>
        <w:t>Базовый уровень</w:t>
      </w:r>
    </w:p>
    <w:p w:rsidR="0082376C" w:rsidRPr="0082376C" w:rsidRDefault="0082376C" w:rsidP="0082376C">
      <w:pPr>
        <w:spacing w:line="240" w:lineRule="auto"/>
        <w:jc w:val="both"/>
        <w:rPr>
          <w:b/>
          <w:lang w:val="ru-RU"/>
        </w:rPr>
      </w:pPr>
      <w:r w:rsidRPr="0082376C">
        <w:rPr>
          <w:b/>
          <w:lang w:val="ru-RU"/>
        </w:rPr>
        <w:t>Введение. Информация и информационные процессы</w:t>
      </w:r>
    </w:p>
    <w:p w:rsidR="0082376C" w:rsidRPr="0082376C" w:rsidRDefault="0082376C" w:rsidP="0082376C">
      <w:pPr>
        <w:spacing w:line="240" w:lineRule="auto"/>
        <w:jc w:val="both"/>
        <w:rPr>
          <w:lang w:val="ru-RU"/>
        </w:rPr>
      </w:pPr>
      <w:r w:rsidRPr="0082376C">
        <w:rPr>
          <w:lang w:val="ru-RU"/>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2376C" w:rsidRPr="0082376C" w:rsidRDefault="0082376C" w:rsidP="0082376C">
      <w:pPr>
        <w:spacing w:line="240" w:lineRule="auto"/>
        <w:jc w:val="both"/>
        <w:rPr>
          <w:lang w:val="ru-RU"/>
        </w:rPr>
      </w:pPr>
      <w:r w:rsidRPr="0082376C">
        <w:rPr>
          <w:lang w:val="ru-RU"/>
        </w:rPr>
        <w:t xml:space="preserve">Системы. Компоненты системы и их взаимодействие. </w:t>
      </w:r>
    </w:p>
    <w:p w:rsidR="0082376C" w:rsidRPr="0082376C" w:rsidRDefault="0082376C" w:rsidP="0082376C">
      <w:pPr>
        <w:spacing w:line="240" w:lineRule="auto"/>
        <w:jc w:val="both"/>
        <w:rPr>
          <w:lang w:val="ru-RU"/>
        </w:rPr>
      </w:pPr>
      <w:r w:rsidRPr="0082376C">
        <w:rPr>
          <w:lang w:val="ru-RU"/>
        </w:rPr>
        <w:t>Универсальность дискретного представления информации.</w:t>
      </w:r>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b/>
          <w:lang w:val="ru-RU"/>
        </w:rPr>
      </w:pPr>
      <w:r w:rsidRPr="0082376C">
        <w:rPr>
          <w:b/>
          <w:lang w:val="ru-RU"/>
        </w:rPr>
        <w:lastRenderedPageBreak/>
        <w:t>Математические основы информатики</w:t>
      </w:r>
    </w:p>
    <w:p w:rsidR="0082376C" w:rsidRPr="0082376C" w:rsidRDefault="0082376C" w:rsidP="0082376C">
      <w:pPr>
        <w:spacing w:line="240" w:lineRule="auto"/>
        <w:jc w:val="both"/>
        <w:rPr>
          <w:lang w:val="ru-RU"/>
        </w:rPr>
      </w:pPr>
      <w:r w:rsidRPr="0082376C">
        <w:rPr>
          <w:b/>
          <w:lang w:val="ru-RU"/>
        </w:rPr>
        <w:t>Тексты и кодирование</w:t>
      </w:r>
    </w:p>
    <w:p w:rsidR="0082376C" w:rsidRPr="0082376C" w:rsidRDefault="0082376C" w:rsidP="0082376C">
      <w:pPr>
        <w:spacing w:line="240" w:lineRule="auto"/>
        <w:jc w:val="both"/>
        <w:rPr>
          <w:i/>
          <w:lang w:val="ru-RU"/>
        </w:rPr>
      </w:pPr>
      <w:r w:rsidRPr="0082376C">
        <w:rPr>
          <w:lang w:val="ru-RU"/>
        </w:rPr>
        <w:t xml:space="preserve">Равномерные и неравномерные коды. </w:t>
      </w:r>
      <w:r w:rsidRPr="0082376C">
        <w:rPr>
          <w:i/>
          <w:lang w:val="ru-RU"/>
        </w:rPr>
        <w:t>Условие Фано.</w:t>
      </w:r>
    </w:p>
    <w:p w:rsidR="0082376C" w:rsidRPr="0082376C" w:rsidRDefault="0082376C" w:rsidP="0082376C">
      <w:pPr>
        <w:spacing w:line="240" w:lineRule="auto"/>
        <w:jc w:val="both"/>
        <w:rPr>
          <w:b/>
          <w:lang w:val="ru-RU"/>
        </w:rPr>
      </w:pPr>
      <w:r w:rsidRPr="0082376C">
        <w:rPr>
          <w:b/>
          <w:lang w:val="ru-RU"/>
        </w:rPr>
        <w:t>Системы счисления</w:t>
      </w:r>
    </w:p>
    <w:p w:rsidR="0082376C" w:rsidRPr="0082376C" w:rsidRDefault="0082376C" w:rsidP="0082376C">
      <w:pPr>
        <w:spacing w:line="240" w:lineRule="auto"/>
        <w:jc w:val="both"/>
        <w:rPr>
          <w:i/>
          <w:lang w:val="ru-RU"/>
        </w:rPr>
      </w:pPr>
      <w:r w:rsidRPr="0082376C">
        <w:rPr>
          <w:lang w:val="ru-RU"/>
        </w:rPr>
        <w:t xml:space="preserve">Сравнение чисел, записанных в двоичной, восьмеричной и шестнадцатеричной системах счисления. </w:t>
      </w:r>
      <w:r w:rsidRPr="0082376C">
        <w:rPr>
          <w:i/>
          <w:lang w:val="ru-RU"/>
        </w:rPr>
        <w:t>Сложение и вычитание чисел, записанных в этих системах счисления.</w:t>
      </w:r>
    </w:p>
    <w:p w:rsidR="0082376C" w:rsidRPr="0082376C" w:rsidRDefault="0082376C" w:rsidP="0082376C">
      <w:pPr>
        <w:spacing w:line="240" w:lineRule="auto"/>
        <w:jc w:val="both"/>
        <w:rPr>
          <w:b/>
          <w:lang w:val="ru-RU"/>
        </w:rPr>
      </w:pPr>
      <w:r w:rsidRPr="0082376C">
        <w:rPr>
          <w:b/>
          <w:lang w:val="ru-RU"/>
        </w:rPr>
        <w:t>Элементы комбинаторики, теории множеств и математической логики</w:t>
      </w:r>
    </w:p>
    <w:p w:rsidR="0082376C" w:rsidRPr="0082376C" w:rsidRDefault="0082376C" w:rsidP="0082376C">
      <w:pPr>
        <w:spacing w:line="240" w:lineRule="auto"/>
        <w:jc w:val="both"/>
        <w:rPr>
          <w:i/>
          <w:lang w:val="ru-RU"/>
        </w:rPr>
      </w:pPr>
      <w:r w:rsidRPr="0082376C">
        <w:rPr>
          <w:lang w:val="ru-RU"/>
        </w:rPr>
        <w:t xml:space="preserve">Операции «импликация», «эквивалентность». Примеры законов алгебры логики. Эквивалентные преобразования логических выражений. </w:t>
      </w:r>
      <w:r w:rsidRPr="0082376C">
        <w:rPr>
          <w:iCs/>
          <w:lang w:val="ru-RU"/>
        </w:rPr>
        <w:t xml:space="preserve">Построение логического выражения с данной таблицей истинности. </w:t>
      </w:r>
      <w:r w:rsidRPr="0082376C">
        <w:rPr>
          <w:i/>
          <w:lang w:val="ru-RU"/>
        </w:rPr>
        <w:t>Решение простейших логических уравнений.</w:t>
      </w:r>
    </w:p>
    <w:p w:rsidR="0082376C" w:rsidRPr="0082376C" w:rsidRDefault="0082376C" w:rsidP="0082376C">
      <w:pPr>
        <w:spacing w:line="240" w:lineRule="auto"/>
        <w:jc w:val="both"/>
        <w:rPr>
          <w:i/>
          <w:iCs/>
          <w:lang w:val="ru-RU"/>
        </w:rPr>
      </w:pPr>
      <w:r w:rsidRPr="0082376C">
        <w:rPr>
          <w:i/>
          <w:iCs/>
          <w:lang w:val="ru-RU"/>
        </w:rPr>
        <w:t xml:space="preserve">Нормальные формы: дизъюнктивная и конъюнктивная нормальная форма. </w:t>
      </w:r>
    </w:p>
    <w:p w:rsidR="0082376C" w:rsidRPr="0082376C" w:rsidRDefault="0082376C" w:rsidP="0082376C">
      <w:pPr>
        <w:spacing w:line="240" w:lineRule="auto"/>
        <w:jc w:val="both"/>
        <w:rPr>
          <w:b/>
          <w:bCs/>
          <w:iCs/>
          <w:lang w:val="ru-RU"/>
        </w:rPr>
      </w:pPr>
      <w:r w:rsidRPr="0082376C">
        <w:rPr>
          <w:b/>
          <w:bCs/>
          <w:iCs/>
          <w:lang w:val="ru-RU"/>
        </w:rPr>
        <w:t>Дискретные объекты</w:t>
      </w:r>
    </w:p>
    <w:p w:rsidR="0082376C" w:rsidRPr="0082376C" w:rsidRDefault="0082376C" w:rsidP="0082376C">
      <w:pPr>
        <w:spacing w:line="240" w:lineRule="auto"/>
        <w:jc w:val="both"/>
        <w:rPr>
          <w:i/>
          <w:lang w:val="ru-RU"/>
        </w:rPr>
      </w:pPr>
      <w:r w:rsidRPr="0082376C">
        <w:rPr>
          <w:lang w:val="ru-RU"/>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82376C">
        <w:rPr>
          <w:i/>
          <w:lang w:val="ru-RU"/>
        </w:rPr>
        <w:t>Бинарное дерево.</w:t>
      </w:r>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b/>
          <w:lang w:val="ru-RU"/>
        </w:rPr>
      </w:pPr>
      <w:r w:rsidRPr="0082376C">
        <w:rPr>
          <w:b/>
          <w:lang w:val="ru-RU"/>
        </w:rPr>
        <w:t>Алгоритмы и элементы программирования</w:t>
      </w:r>
    </w:p>
    <w:p w:rsidR="0082376C" w:rsidRPr="0082376C" w:rsidRDefault="0082376C" w:rsidP="0082376C">
      <w:pPr>
        <w:spacing w:line="240" w:lineRule="auto"/>
        <w:jc w:val="both"/>
        <w:rPr>
          <w:lang w:val="ru-RU"/>
        </w:rPr>
      </w:pPr>
      <w:r w:rsidRPr="0082376C">
        <w:rPr>
          <w:b/>
          <w:lang w:val="ru-RU"/>
        </w:rPr>
        <w:t xml:space="preserve">Алгоритмические конструкции </w:t>
      </w:r>
    </w:p>
    <w:p w:rsidR="0082376C" w:rsidRPr="0082376C" w:rsidRDefault="0082376C" w:rsidP="0082376C">
      <w:pPr>
        <w:spacing w:line="240" w:lineRule="auto"/>
        <w:jc w:val="both"/>
        <w:rPr>
          <w:lang w:val="ru-RU"/>
        </w:rPr>
      </w:pPr>
      <w:r w:rsidRPr="0082376C">
        <w:rPr>
          <w:lang w:val="ru-RU"/>
        </w:rPr>
        <w:t xml:space="preserve">Подпрограммы. </w:t>
      </w:r>
      <w:r w:rsidRPr="0082376C">
        <w:rPr>
          <w:i/>
          <w:lang w:val="ru-RU"/>
        </w:rPr>
        <w:t>Рекурсивные алгоритмы.</w:t>
      </w:r>
    </w:p>
    <w:p w:rsidR="0082376C" w:rsidRPr="0082376C" w:rsidRDefault="0082376C" w:rsidP="0082376C">
      <w:pPr>
        <w:spacing w:line="240" w:lineRule="auto"/>
        <w:jc w:val="both"/>
        <w:rPr>
          <w:lang w:val="ru-RU"/>
        </w:rPr>
      </w:pPr>
      <w:r w:rsidRPr="0082376C">
        <w:rPr>
          <w:lang w:val="ru-RU"/>
        </w:rPr>
        <w:t xml:space="preserve">Табличные величины (массивы). </w:t>
      </w:r>
    </w:p>
    <w:p w:rsidR="0082376C" w:rsidRPr="0082376C" w:rsidRDefault="0082376C" w:rsidP="0082376C">
      <w:pPr>
        <w:spacing w:line="240" w:lineRule="auto"/>
        <w:jc w:val="both"/>
        <w:rPr>
          <w:lang w:val="ru-RU"/>
        </w:rPr>
      </w:pPr>
      <w:r w:rsidRPr="0082376C">
        <w:rPr>
          <w:lang w:val="ru-RU"/>
        </w:rPr>
        <w:t>Запись алгоритмических конструкций в выбранном языке программирования.</w:t>
      </w:r>
    </w:p>
    <w:p w:rsidR="0082376C" w:rsidRPr="0082376C" w:rsidRDefault="0082376C" w:rsidP="0082376C">
      <w:pPr>
        <w:spacing w:line="240" w:lineRule="auto"/>
        <w:jc w:val="both"/>
        <w:rPr>
          <w:lang w:val="ru-RU"/>
        </w:rPr>
      </w:pPr>
      <w:r w:rsidRPr="0082376C">
        <w:rPr>
          <w:b/>
          <w:lang w:val="ru-RU"/>
        </w:rPr>
        <w:t>Составление алгоритмов и их программная реализация</w:t>
      </w:r>
    </w:p>
    <w:p w:rsidR="0082376C" w:rsidRPr="0082376C" w:rsidRDefault="0082376C" w:rsidP="0082376C">
      <w:pPr>
        <w:spacing w:line="240" w:lineRule="auto"/>
        <w:jc w:val="both"/>
        <w:rPr>
          <w:lang w:val="ru-RU"/>
        </w:rPr>
      </w:pPr>
      <w:r w:rsidRPr="0082376C">
        <w:rPr>
          <w:lang w:val="ru-RU"/>
        </w:rPr>
        <w:t>Этапы решения задач на компьютере.</w:t>
      </w:r>
    </w:p>
    <w:p w:rsidR="0082376C" w:rsidRPr="0082376C" w:rsidRDefault="0082376C" w:rsidP="0082376C">
      <w:pPr>
        <w:spacing w:line="240" w:lineRule="auto"/>
        <w:jc w:val="both"/>
        <w:rPr>
          <w:lang w:val="ru-RU"/>
        </w:rPr>
      </w:pPr>
      <w:r w:rsidRPr="0082376C">
        <w:rPr>
          <w:lang w:val="ru-RU"/>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82376C" w:rsidRPr="0082376C" w:rsidRDefault="0082376C" w:rsidP="0082376C">
      <w:pPr>
        <w:spacing w:line="240" w:lineRule="auto"/>
        <w:jc w:val="both"/>
        <w:rPr>
          <w:lang w:val="ru-RU"/>
        </w:rPr>
      </w:pPr>
      <w:r w:rsidRPr="0082376C">
        <w:rPr>
          <w:lang w:val="ru-RU"/>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82376C" w:rsidRPr="003B00F5" w:rsidRDefault="0082376C" w:rsidP="0082376C">
      <w:pPr>
        <w:spacing w:line="240" w:lineRule="auto"/>
        <w:jc w:val="both"/>
        <w:rPr>
          <w:i/>
        </w:rPr>
      </w:pPr>
      <w:r w:rsidRPr="0082376C">
        <w:rPr>
          <w:lang w:val="ru-RU"/>
        </w:rPr>
        <w:t xml:space="preserve">Разработка и программная реализация алгоритмов решения типовых задач базового уровня из различных предметных областей. </w:t>
      </w:r>
      <w:r w:rsidRPr="003B00F5">
        <w:rPr>
          <w:i/>
        </w:rPr>
        <w:t>Примеры задач:</w:t>
      </w:r>
    </w:p>
    <w:p w:rsidR="0082376C" w:rsidRPr="0082376C" w:rsidRDefault="0082376C" w:rsidP="0082376C">
      <w:pPr>
        <w:pStyle w:val="a0"/>
        <w:spacing w:line="240" w:lineRule="auto"/>
        <w:rPr>
          <w:i/>
          <w:sz w:val="24"/>
          <w:szCs w:val="24"/>
          <w:lang w:val="ru-RU"/>
        </w:rPr>
      </w:pPr>
      <w:r w:rsidRPr="0082376C">
        <w:rPr>
          <w:i/>
          <w:sz w:val="24"/>
          <w:szCs w:val="24"/>
          <w:lang w:val="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2376C" w:rsidRPr="0082376C" w:rsidRDefault="0082376C" w:rsidP="0082376C">
      <w:pPr>
        <w:pStyle w:val="a0"/>
        <w:spacing w:line="240" w:lineRule="auto"/>
        <w:rPr>
          <w:i/>
          <w:sz w:val="24"/>
          <w:szCs w:val="24"/>
          <w:lang w:val="ru-RU"/>
        </w:rPr>
      </w:pPr>
      <w:r w:rsidRPr="0082376C">
        <w:rPr>
          <w:i/>
          <w:sz w:val="24"/>
          <w:szCs w:val="24"/>
          <w:lang w:val="ru-RU"/>
        </w:rPr>
        <w:t xml:space="preserve">алгоритмы анализа записей чисел в позиционной системе счисления; </w:t>
      </w:r>
    </w:p>
    <w:p w:rsidR="0082376C" w:rsidRPr="0082376C" w:rsidRDefault="0082376C" w:rsidP="0082376C">
      <w:pPr>
        <w:pStyle w:val="a0"/>
        <w:spacing w:line="240" w:lineRule="auto"/>
        <w:rPr>
          <w:i/>
          <w:sz w:val="24"/>
          <w:szCs w:val="24"/>
          <w:lang w:val="ru-RU"/>
        </w:rPr>
      </w:pPr>
      <w:r w:rsidRPr="0082376C">
        <w:rPr>
          <w:i/>
          <w:sz w:val="24"/>
          <w:szCs w:val="24"/>
          <w:lang w:val="ru-RU"/>
        </w:rPr>
        <w:t>алгоритмы решения задач методом перебора (поиск НОД данного натурального числа, проверка числа на простоту и т.д.);</w:t>
      </w:r>
    </w:p>
    <w:p w:rsidR="0082376C" w:rsidRPr="0082376C" w:rsidRDefault="0082376C" w:rsidP="0082376C">
      <w:pPr>
        <w:pStyle w:val="a0"/>
        <w:spacing w:line="240" w:lineRule="auto"/>
        <w:rPr>
          <w:i/>
          <w:sz w:val="24"/>
          <w:szCs w:val="24"/>
          <w:lang w:val="ru-RU"/>
        </w:rPr>
      </w:pPr>
      <w:r w:rsidRPr="0082376C">
        <w:rPr>
          <w:i/>
          <w:sz w:val="24"/>
          <w:szCs w:val="24"/>
          <w:lang w:val="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82376C" w:rsidRPr="0082376C" w:rsidRDefault="0082376C" w:rsidP="0082376C">
      <w:pPr>
        <w:spacing w:line="240" w:lineRule="auto"/>
        <w:jc w:val="both"/>
        <w:rPr>
          <w:i/>
          <w:lang w:val="ru-RU"/>
        </w:rPr>
      </w:pPr>
      <w:r w:rsidRPr="0082376C">
        <w:rPr>
          <w:i/>
          <w:lang w:val="ru-RU"/>
        </w:rPr>
        <w:t>Алгоритмы редактирования текстов (замена символа/фрагмента, удаление и вставка символа/фрагмента, поиск вхождения заданного образца).</w:t>
      </w:r>
    </w:p>
    <w:p w:rsidR="0082376C" w:rsidRPr="0082376C" w:rsidRDefault="0082376C" w:rsidP="0082376C">
      <w:pPr>
        <w:spacing w:line="240" w:lineRule="auto"/>
        <w:jc w:val="both"/>
        <w:rPr>
          <w:lang w:val="ru-RU"/>
        </w:rPr>
      </w:pPr>
      <w:r w:rsidRPr="0082376C">
        <w:rPr>
          <w:lang w:val="ru-RU"/>
        </w:rPr>
        <w:t xml:space="preserve">Постановка задачи сортировки. </w:t>
      </w:r>
    </w:p>
    <w:p w:rsidR="0082376C" w:rsidRPr="0082376C" w:rsidRDefault="0082376C" w:rsidP="0082376C">
      <w:pPr>
        <w:spacing w:line="240" w:lineRule="auto"/>
        <w:jc w:val="both"/>
        <w:rPr>
          <w:lang w:val="ru-RU"/>
        </w:rPr>
      </w:pPr>
      <w:r w:rsidRPr="0082376C">
        <w:rPr>
          <w:b/>
          <w:lang w:val="ru-RU"/>
        </w:rPr>
        <w:t>Анализ алгоритмов</w:t>
      </w:r>
    </w:p>
    <w:p w:rsidR="0082376C" w:rsidRPr="0082376C" w:rsidRDefault="0082376C" w:rsidP="0082376C">
      <w:pPr>
        <w:spacing w:line="240" w:lineRule="auto"/>
        <w:jc w:val="both"/>
        <w:rPr>
          <w:lang w:val="ru-RU"/>
        </w:rPr>
      </w:pPr>
      <w:r w:rsidRPr="0082376C">
        <w:rPr>
          <w:lang w:val="ru-RU"/>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2376C" w:rsidRPr="0082376C" w:rsidRDefault="0082376C" w:rsidP="0082376C">
      <w:pPr>
        <w:spacing w:line="240" w:lineRule="auto"/>
        <w:jc w:val="both"/>
        <w:rPr>
          <w:i/>
          <w:iCs/>
          <w:lang w:val="ru-RU"/>
        </w:rPr>
      </w:pPr>
      <w:r w:rsidRPr="0082376C">
        <w:rPr>
          <w:i/>
          <w:iCs/>
          <w:lang w:val="ru-RU"/>
        </w:rPr>
        <w:lastRenderedPageBreak/>
        <w:t>Сложность вычисления: количество выполненных операций, размер используемой памяти; зависимость вычислений от размера исходных данных.</w:t>
      </w:r>
    </w:p>
    <w:p w:rsidR="0082376C" w:rsidRPr="0082376C" w:rsidRDefault="0082376C" w:rsidP="0082376C">
      <w:pPr>
        <w:spacing w:line="240" w:lineRule="auto"/>
        <w:jc w:val="both"/>
        <w:rPr>
          <w:b/>
          <w:lang w:val="ru-RU"/>
        </w:rPr>
      </w:pPr>
      <w:r w:rsidRPr="0082376C">
        <w:rPr>
          <w:b/>
          <w:lang w:val="ru-RU"/>
        </w:rPr>
        <w:t>Математическое моделирование</w:t>
      </w:r>
    </w:p>
    <w:p w:rsidR="0082376C" w:rsidRPr="0082376C" w:rsidRDefault="0082376C" w:rsidP="0082376C">
      <w:pPr>
        <w:spacing w:line="240" w:lineRule="auto"/>
        <w:jc w:val="both"/>
        <w:rPr>
          <w:lang w:val="ru-RU"/>
        </w:rPr>
      </w:pPr>
      <w:r w:rsidRPr="0082376C">
        <w:rPr>
          <w:lang w:val="ru-RU"/>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2376C" w:rsidRPr="0082376C" w:rsidRDefault="0082376C" w:rsidP="0082376C">
      <w:pPr>
        <w:spacing w:line="240" w:lineRule="auto"/>
        <w:jc w:val="both"/>
        <w:rPr>
          <w:i/>
          <w:lang w:val="ru-RU"/>
        </w:rPr>
      </w:pPr>
      <w:r w:rsidRPr="0082376C">
        <w:rPr>
          <w:lang w:val="ru-RU"/>
        </w:rPr>
        <w:t xml:space="preserve">Практическая работа с компьютерной моделью по выбранной теме. Анализ достоверности (правдоподобия) результатов экспериментов. </w:t>
      </w:r>
      <w:r w:rsidRPr="0082376C">
        <w:rPr>
          <w:i/>
          <w:lang w:val="ru-RU"/>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2376C" w:rsidRPr="0082376C" w:rsidRDefault="0082376C" w:rsidP="0082376C">
      <w:pPr>
        <w:spacing w:line="240" w:lineRule="auto"/>
        <w:jc w:val="both"/>
        <w:rPr>
          <w:b/>
          <w:lang w:val="ru-RU"/>
        </w:rPr>
      </w:pPr>
    </w:p>
    <w:p w:rsidR="0082376C" w:rsidRPr="0082376C" w:rsidRDefault="0082376C" w:rsidP="0082376C">
      <w:pPr>
        <w:spacing w:line="240" w:lineRule="auto"/>
        <w:jc w:val="both"/>
        <w:rPr>
          <w:b/>
          <w:lang w:val="ru-RU"/>
        </w:rPr>
      </w:pPr>
      <w:r w:rsidRPr="0082376C">
        <w:rPr>
          <w:b/>
          <w:lang w:val="ru-RU"/>
        </w:rPr>
        <w:t>Использование программных систем и сервисов</w:t>
      </w:r>
    </w:p>
    <w:p w:rsidR="0082376C" w:rsidRPr="0082376C" w:rsidRDefault="0082376C" w:rsidP="0082376C">
      <w:pPr>
        <w:spacing w:line="240" w:lineRule="auto"/>
        <w:jc w:val="both"/>
        <w:rPr>
          <w:lang w:val="ru-RU"/>
        </w:rPr>
      </w:pPr>
      <w:r w:rsidRPr="0082376C">
        <w:rPr>
          <w:b/>
          <w:lang w:val="ru-RU"/>
        </w:rPr>
        <w:t>Компьютер – универсальное устройство обработки данных</w:t>
      </w:r>
    </w:p>
    <w:p w:rsidR="0082376C" w:rsidRPr="0082376C" w:rsidRDefault="0082376C" w:rsidP="0082376C">
      <w:pPr>
        <w:spacing w:line="240" w:lineRule="auto"/>
        <w:jc w:val="both"/>
        <w:rPr>
          <w:lang w:val="ru-RU"/>
        </w:rPr>
      </w:pPr>
      <w:r w:rsidRPr="0082376C">
        <w:rPr>
          <w:lang w:val="ru-RU"/>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82376C">
        <w:rPr>
          <w:i/>
          <w:iCs/>
          <w:lang w:val="ru-RU"/>
        </w:rPr>
        <w:t>Суперкомпьютеры</w:t>
      </w:r>
      <w:r w:rsidRPr="0082376C">
        <w:rPr>
          <w:lang w:val="ru-RU"/>
        </w:rPr>
        <w:t xml:space="preserve">. </w:t>
      </w:r>
      <w:r w:rsidRPr="0082376C">
        <w:rPr>
          <w:i/>
          <w:iCs/>
          <w:lang w:val="ru-RU"/>
        </w:rPr>
        <w:t xml:space="preserve">Распределенные вычислительные системы и обработка больших данных. </w:t>
      </w:r>
      <w:r w:rsidRPr="0082376C">
        <w:rPr>
          <w:lang w:val="ru-RU"/>
        </w:rPr>
        <w:t>Мобильные цифровые устройства и их роль в коммуникациях.</w:t>
      </w:r>
      <w:r w:rsidRPr="0082376C">
        <w:rPr>
          <w:i/>
          <w:iCs/>
          <w:lang w:val="ru-RU"/>
        </w:rPr>
        <w:t xml:space="preserve"> Встроенные компьютеры. Микроконтроллеры. Роботизированные производства. </w:t>
      </w:r>
    </w:p>
    <w:p w:rsidR="0082376C" w:rsidRPr="0082376C" w:rsidRDefault="0082376C" w:rsidP="0082376C">
      <w:pPr>
        <w:spacing w:line="240" w:lineRule="auto"/>
        <w:jc w:val="both"/>
        <w:rPr>
          <w:lang w:val="ru-RU"/>
        </w:rPr>
      </w:pPr>
      <w:r w:rsidRPr="0082376C">
        <w:rPr>
          <w:lang w:val="ru-RU"/>
        </w:rPr>
        <w:t>Выбор конфигурации компьютера в зависимости от решаемой задачи. Тенденции развития аппаратного обеспечения компьютеров.</w:t>
      </w:r>
    </w:p>
    <w:p w:rsidR="0082376C" w:rsidRPr="0082376C" w:rsidRDefault="0082376C" w:rsidP="0082376C">
      <w:pPr>
        <w:spacing w:line="240" w:lineRule="auto"/>
        <w:jc w:val="both"/>
        <w:rPr>
          <w:lang w:val="ru-RU"/>
        </w:rPr>
      </w:pPr>
      <w:r w:rsidRPr="0082376C">
        <w:rPr>
          <w:lang w:val="ru-RU"/>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82376C" w:rsidRPr="0082376C" w:rsidRDefault="0082376C" w:rsidP="0082376C">
      <w:pPr>
        <w:spacing w:line="240" w:lineRule="auto"/>
        <w:jc w:val="both"/>
        <w:rPr>
          <w:lang w:val="ru-RU"/>
        </w:rPr>
      </w:pPr>
      <w:r w:rsidRPr="0082376C">
        <w:rPr>
          <w:lang w:val="ru-RU"/>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82376C">
        <w:rPr>
          <w:i/>
          <w:lang w:val="ru-RU"/>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82376C" w:rsidRPr="0082376C" w:rsidRDefault="0082376C" w:rsidP="0082376C">
      <w:pPr>
        <w:spacing w:line="240" w:lineRule="auto"/>
        <w:jc w:val="both"/>
        <w:rPr>
          <w:lang w:val="ru-RU"/>
        </w:rPr>
      </w:pPr>
      <w:r w:rsidRPr="0082376C">
        <w:rPr>
          <w:i/>
          <w:lang w:val="ru-RU"/>
        </w:rPr>
        <w:t>Инсталляция и деинсталляция программных средств, необходимых для решения учебных задач и задач по выбранной специализации.</w:t>
      </w:r>
      <w:r w:rsidRPr="0082376C">
        <w:rPr>
          <w:lang w:val="ru-RU"/>
        </w:rPr>
        <w:t xml:space="preserve"> Законодательство Российской Федерации в области программного обеспечения. </w:t>
      </w:r>
    </w:p>
    <w:p w:rsidR="0082376C" w:rsidRPr="0082376C" w:rsidRDefault="0082376C" w:rsidP="0082376C">
      <w:pPr>
        <w:spacing w:line="240" w:lineRule="auto"/>
        <w:jc w:val="both"/>
        <w:rPr>
          <w:lang w:val="ru-RU"/>
        </w:rPr>
      </w:pPr>
      <w:r w:rsidRPr="0082376C">
        <w:rPr>
          <w:lang w:val="ru-RU"/>
        </w:rPr>
        <w:t xml:space="preserve">Способы и средства обеспечения надежного функционирования средств ИКТ. </w:t>
      </w:r>
      <w:r w:rsidRPr="0082376C">
        <w:rPr>
          <w:i/>
          <w:lang w:val="ru-RU"/>
        </w:rPr>
        <w:t>Применение специализированных программ для обеспечения стабильной работы средств ИКТ.</w:t>
      </w:r>
    </w:p>
    <w:p w:rsidR="0082376C" w:rsidRPr="0082376C" w:rsidRDefault="0082376C" w:rsidP="0082376C">
      <w:pPr>
        <w:spacing w:line="240" w:lineRule="auto"/>
        <w:jc w:val="both"/>
        <w:rPr>
          <w:i/>
          <w:iCs/>
          <w:lang w:val="ru-RU"/>
        </w:rPr>
      </w:pPr>
      <w:r w:rsidRPr="0082376C">
        <w:rPr>
          <w:lang w:val="ru-RU"/>
        </w:rPr>
        <w:t xml:space="preserve">Безопасность, гигиена, эргономика, ресурсосбережение, технологические требования при эксплуатации компьютерного рабочего места. </w:t>
      </w:r>
      <w:r w:rsidRPr="0082376C">
        <w:rPr>
          <w:i/>
          <w:iCs/>
          <w:lang w:val="ru-RU"/>
        </w:rPr>
        <w:t>Проектирование автоматизированного рабочего места в соответствии с целями его использования.</w:t>
      </w:r>
    </w:p>
    <w:p w:rsidR="0082376C" w:rsidRPr="0082376C" w:rsidRDefault="0082376C" w:rsidP="0082376C">
      <w:pPr>
        <w:spacing w:line="240" w:lineRule="auto"/>
        <w:jc w:val="both"/>
        <w:rPr>
          <w:lang w:val="ru-RU"/>
        </w:rPr>
      </w:pPr>
      <w:r w:rsidRPr="0082376C">
        <w:rPr>
          <w:b/>
          <w:lang w:val="ru-RU"/>
        </w:rPr>
        <w:t>Подготовка текстов и демонстрационных материалов</w:t>
      </w:r>
    </w:p>
    <w:p w:rsidR="0082376C" w:rsidRPr="0082376C" w:rsidRDefault="0082376C" w:rsidP="0082376C">
      <w:pPr>
        <w:spacing w:line="240" w:lineRule="auto"/>
        <w:jc w:val="both"/>
        <w:rPr>
          <w:lang w:val="ru-RU"/>
        </w:rPr>
      </w:pPr>
      <w:r w:rsidRPr="0082376C">
        <w:rPr>
          <w:lang w:val="ru-RU"/>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82376C" w:rsidRPr="0082376C" w:rsidRDefault="0082376C" w:rsidP="0082376C">
      <w:pPr>
        <w:spacing w:line="240" w:lineRule="auto"/>
        <w:jc w:val="both"/>
        <w:rPr>
          <w:lang w:val="ru-RU"/>
        </w:rPr>
      </w:pPr>
      <w:r w:rsidRPr="0082376C">
        <w:rPr>
          <w:lang w:val="ru-RU"/>
        </w:rPr>
        <w:t xml:space="preserve">Деловая переписка, научная публикация.Реферат и аннотация. </w:t>
      </w:r>
      <w:r w:rsidRPr="0082376C">
        <w:rPr>
          <w:i/>
          <w:iCs/>
          <w:lang w:val="ru-RU"/>
        </w:rPr>
        <w:t xml:space="preserve">Оформление списка литературы. </w:t>
      </w:r>
    </w:p>
    <w:p w:rsidR="0082376C" w:rsidRPr="0082376C" w:rsidRDefault="0082376C" w:rsidP="0082376C">
      <w:pPr>
        <w:spacing w:line="240" w:lineRule="auto"/>
        <w:ind w:firstLine="711"/>
        <w:jc w:val="both"/>
        <w:rPr>
          <w:lang w:val="ru-RU"/>
        </w:rPr>
      </w:pPr>
      <w:r w:rsidRPr="0082376C">
        <w:rPr>
          <w:lang w:val="ru-RU"/>
        </w:rPr>
        <w:t xml:space="preserve">Коллективная работа с документами. Рецензирование текста. Облачные сервисы. </w:t>
      </w:r>
    </w:p>
    <w:p w:rsidR="0082376C" w:rsidRPr="0082376C" w:rsidRDefault="0082376C" w:rsidP="0082376C">
      <w:pPr>
        <w:spacing w:line="240" w:lineRule="auto"/>
        <w:ind w:firstLine="711"/>
        <w:jc w:val="both"/>
        <w:rPr>
          <w:i/>
          <w:lang w:val="ru-RU"/>
        </w:rPr>
      </w:pPr>
      <w:r w:rsidRPr="0082376C">
        <w:rPr>
          <w:i/>
          <w:iCs/>
          <w:lang w:val="ru-RU"/>
        </w:rPr>
        <w:t xml:space="preserve">Знакомство с компьютерной версткой текста. </w:t>
      </w:r>
      <w:r w:rsidRPr="0082376C">
        <w:rPr>
          <w:i/>
          <w:lang w:val="ru-RU"/>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82376C" w:rsidRPr="0082376C" w:rsidRDefault="0082376C" w:rsidP="0082376C">
      <w:pPr>
        <w:spacing w:line="240" w:lineRule="auto"/>
        <w:jc w:val="both"/>
        <w:rPr>
          <w:lang w:val="ru-RU"/>
        </w:rPr>
      </w:pPr>
      <w:r w:rsidRPr="0082376C">
        <w:rPr>
          <w:b/>
          <w:lang w:val="ru-RU"/>
        </w:rPr>
        <w:t>Работа с аудиовизуальными данными</w:t>
      </w:r>
    </w:p>
    <w:p w:rsidR="0082376C" w:rsidRPr="0082376C" w:rsidRDefault="0082376C" w:rsidP="0082376C">
      <w:pPr>
        <w:spacing w:line="240" w:lineRule="auto"/>
        <w:ind w:firstLine="711"/>
        <w:jc w:val="both"/>
        <w:rPr>
          <w:lang w:val="ru-RU"/>
        </w:rPr>
      </w:pPr>
      <w:r w:rsidRPr="0082376C">
        <w:rPr>
          <w:i/>
          <w:lang w:val="ru-RU"/>
        </w:rPr>
        <w:t>Создание и преобразование аудиовизуальных объектов.</w:t>
      </w:r>
      <w:r w:rsidRPr="0082376C">
        <w:rPr>
          <w:i/>
          <w:iCs/>
          <w:lang w:val="ru-RU"/>
        </w:rPr>
        <w:t xml:space="preserve"> Ввод изображений с использованием различных цифровых устройств (цифровых фотоаппаратов и микроскопов, видеокамер, сканеров и т.</w:t>
      </w:r>
      <w:r w:rsidRPr="003B00F5">
        <w:rPr>
          <w:i/>
          <w:iCs/>
        </w:rPr>
        <w:t> </w:t>
      </w:r>
      <w:r w:rsidRPr="0082376C">
        <w:rPr>
          <w:i/>
          <w:iCs/>
          <w:lang w:val="ru-RU"/>
        </w:rPr>
        <w:t>д.).</w:t>
      </w:r>
      <w:r w:rsidRPr="0082376C">
        <w:rPr>
          <w:i/>
          <w:lang w:val="ru-RU"/>
        </w:rPr>
        <w:t>Обработка изображения и звука с использованием интернет- и мобильных приложений.</w:t>
      </w:r>
    </w:p>
    <w:p w:rsidR="0082376C" w:rsidRPr="0082376C" w:rsidRDefault="0082376C" w:rsidP="0082376C">
      <w:pPr>
        <w:spacing w:line="240" w:lineRule="auto"/>
        <w:ind w:firstLine="711"/>
        <w:jc w:val="both"/>
        <w:rPr>
          <w:lang w:val="ru-RU"/>
        </w:rPr>
      </w:pPr>
      <w:r w:rsidRPr="0082376C">
        <w:rPr>
          <w:lang w:val="ru-RU"/>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82376C" w:rsidRPr="0082376C" w:rsidRDefault="0082376C" w:rsidP="0082376C">
      <w:pPr>
        <w:spacing w:line="240" w:lineRule="auto"/>
        <w:jc w:val="both"/>
        <w:rPr>
          <w:lang w:val="ru-RU"/>
        </w:rPr>
      </w:pPr>
      <w:r w:rsidRPr="0082376C">
        <w:rPr>
          <w:b/>
          <w:lang w:val="ru-RU"/>
        </w:rPr>
        <w:t>Электронные (динамические) таблицы</w:t>
      </w:r>
    </w:p>
    <w:p w:rsidR="0082376C" w:rsidRPr="0082376C" w:rsidRDefault="0082376C" w:rsidP="0082376C">
      <w:pPr>
        <w:spacing w:line="240" w:lineRule="auto"/>
        <w:jc w:val="both"/>
        <w:rPr>
          <w:lang w:val="ru-RU"/>
        </w:rPr>
      </w:pPr>
      <w:r w:rsidRPr="0082376C">
        <w:rPr>
          <w:lang w:val="ru-RU"/>
        </w:rPr>
        <w:t>Примеры использования динамических (электронных) таблиц на практике (в том числе – в задачах математического моделирования).</w:t>
      </w:r>
    </w:p>
    <w:p w:rsidR="0082376C" w:rsidRPr="0082376C" w:rsidRDefault="0082376C" w:rsidP="0082376C">
      <w:pPr>
        <w:spacing w:line="240" w:lineRule="auto"/>
        <w:jc w:val="both"/>
        <w:rPr>
          <w:lang w:val="ru-RU"/>
        </w:rPr>
      </w:pPr>
      <w:r w:rsidRPr="0082376C">
        <w:rPr>
          <w:b/>
          <w:lang w:val="ru-RU"/>
        </w:rPr>
        <w:t>Базы данных</w:t>
      </w:r>
    </w:p>
    <w:p w:rsidR="0082376C" w:rsidRPr="0082376C" w:rsidRDefault="0082376C" w:rsidP="0082376C">
      <w:pPr>
        <w:spacing w:line="240" w:lineRule="auto"/>
        <w:jc w:val="both"/>
        <w:rPr>
          <w:lang w:val="ru-RU"/>
        </w:rPr>
      </w:pPr>
      <w:r w:rsidRPr="0082376C">
        <w:rPr>
          <w:lang w:val="ru-RU"/>
        </w:rPr>
        <w:lastRenderedPageBreak/>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82376C" w:rsidRPr="0082376C" w:rsidRDefault="0082376C" w:rsidP="0082376C">
      <w:pPr>
        <w:spacing w:line="240" w:lineRule="auto"/>
        <w:ind w:firstLine="711"/>
        <w:jc w:val="both"/>
        <w:rPr>
          <w:lang w:val="ru-RU"/>
        </w:rPr>
      </w:pPr>
      <w:r w:rsidRPr="0082376C">
        <w:rPr>
          <w:lang w:val="ru-RU"/>
        </w:rPr>
        <w:t>Создание, ведение и использование баз данных при решении учебных и практических задач.</w:t>
      </w:r>
    </w:p>
    <w:p w:rsidR="0082376C" w:rsidRPr="0082376C" w:rsidRDefault="0082376C" w:rsidP="0082376C">
      <w:pPr>
        <w:spacing w:line="240" w:lineRule="auto"/>
        <w:jc w:val="both"/>
        <w:rPr>
          <w:i/>
          <w:lang w:val="ru-RU"/>
        </w:rPr>
      </w:pPr>
      <w:r w:rsidRPr="0082376C">
        <w:rPr>
          <w:b/>
          <w:i/>
          <w:lang w:val="ru-RU"/>
        </w:rPr>
        <w:t>Автоматизированное проектирование</w:t>
      </w:r>
    </w:p>
    <w:p w:rsidR="0082376C" w:rsidRPr="0082376C" w:rsidRDefault="0082376C" w:rsidP="0082376C">
      <w:pPr>
        <w:spacing w:line="240" w:lineRule="auto"/>
        <w:jc w:val="both"/>
        <w:rPr>
          <w:i/>
          <w:lang w:val="ru-RU"/>
        </w:rPr>
      </w:pPr>
      <w:r w:rsidRPr="0082376C">
        <w:rPr>
          <w:i/>
          <w:lang w:val="ru-RU"/>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2376C" w:rsidRPr="0082376C" w:rsidRDefault="0082376C" w:rsidP="0082376C">
      <w:pPr>
        <w:spacing w:line="240" w:lineRule="auto"/>
        <w:jc w:val="both"/>
        <w:rPr>
          <w:i/>
          <w:lang w:val="ru-RU"/>
        </w:rPr>
      </w:pPr>
      <w:r w:rsidRPr="0082376C">
        <w:rPr>
          <w:b/>
          <w:i/>
          <w:lang w:val="ru-RU"/>
        </w:rPr>
        <w:t>3</w:t>
      </w:r>
      <w:r w:rsidRPr="003B00F5">
        <w:rPr>
          <w:b/>
          <w:i/>
        </w:rPr>
        <w:t>D</w:t>
      </w:r>
      <w:r w:rsidRPr="0082376C">
        <w:rPr>
          <w:b/>
          <w:i/>
          <w:lang w:val="ru-RU"/>
        </w:rPr>
        <w:t>-моделирование</w:t>
      </w:r>
    </w:p>
    <w:p w:rsidR="0082376C" w:rsidRPr="0082376C" w:rsidRDefault="0082376C" w:rsidP="0082376C">
      <w:pPr>
        <w:spacing w:line="240" w:lineRule="auto"/>
        <w:jc w:val="both"/>
        <w:rPr>
          <w:i/>
          <w:iCs/>
          <w:lang w:val="ru-RU"/>
        </w:rPr>
      </w:pPr>
      <w:r w:rsidRPr="0082376C">
        <w:rPr>
          <w:i/>
          <w:iCs/>
          <w:lang w:val="ru-RU"/>
        </w:rPr>
        <w:t>Принципы построения и редактирования трехмерных моделей. Сеточные модели. Материалы. Моделирование источников освещения. Камеры.</w:t>
      </w:r>
    </w:p>
    <w:p w:rsidR="0082376C" w:rsidRPr="0082376C" w:rsidRDefault="0082376C" w:rsidP="0082376C">
      <w:pPr>
        <w:spacing w:line="240" w:lineRule="auto"/>
        <w:jc w:val="both"/>
        <w:rPr>
          <w:i/>
          <w:iCs/>
          <w:lang w:val="ru-RU"/>
        </w:rPr>
      </w:pPr>
      <w:r w:rsidRPr="0082376C">
        <w:rPr>
          <w:i/>
          <w:iCs/>
          <w:lang w:val="ru-RU"/>
        </w:rPr>
        <w:t>Аддитивные технологии (3</w:t>
      </w:r>
      <w:r w:rsidRPr="003B00F5">
        <w:rPr>
          <w:i/>
          <w:iCs/>
        </w:rPr>
        <w:t>D</w:t>
      </w:r>
      <w:r w:rsidRPr="0082376C">
        <w:rPr>
          <w:i/>
          <w:iCs/>
          <w:lang w:val="ru-RU"/>
        </w:rPr>
        <w:t>-принтеры).</w:t>
      </w:r>
    </w:p>
    <w:p w:rsidR="0082376C" w:rsidRPr="0082376C" w:rsidRDefault="0082376C" w:rsidP="0082376C">
      <w:pPr>
        <w:spacing w:line="240" w:lineRule="auto"/>
        <w:jc w:val="both"/>
        <w:rPr>
          <w:lang w:val="ru-RU"/>
        </w:rPr>
      </w:pPr>
      <w:r w:rsidRPr="0082376C">
        <w:rPr>
          <w:b/>
          <w:bCs/>
          <w:i/>
          <w:iCs/>
          <w:lang w:val="ru-RU"/>
        </w:rPr>
        <w:t>Системы искусственного интеллекта и машинное обучение</w:t>
      </w:r>
    </w:p>
    <w:p w:rsidR="0082376C" w:rsidRPr="0082376C" w:rsidRDefault="0082376C" w:rsidP="0082376C">
      <w:pPr>
        <w:spacing w:line="240" w:lineRule="auto"/>
        <w:jc w:val="both"/>
        <w:rPr>
          <w:i/>
          <w:iCs/>
          <w:lang w:val="ru-RU"/>
        </w:rPr>
      </w:pPr>
      <w:r w:rsidRPr="0082376C">
        <w:rPr>
          <w:i/>
          <w:iCs/>
          <w:lang w:val="ru-RU"/>
        </w:rPr>
        <w:t xml:space="preserve">Машинное обучение – решение задач распознавания, классификации и предсказания. Искусственный интеллект. </w:t>
      </w:r>
    </w:p>
    <w:p w:rsidR="0082376C" w:rsidRPr="0082376C" w:rsidRDefault="0082376C" w:rsidP="0082376C">
      <w:pPr>
        <w:spacing w:line="240" w:lineRule="auto"/>
        <w:jc w:val="both"/>
        <w:rPr>
          <w:i/>
          <w:iCs/>
          <w:lang w:val="ru-RU"/>
        </w:rPr>
      </w:pPr>
    </w:p>
    <w:p w:rsidR="0082376C" w:rsidRPr="0082376C" w:rsidRDefault="0082376C" w:rsidP="0082376C">
      <w:pPr>
        <w:spacing w:line="240" w:lineRule="auto"/>
        <w:jc w:val="both"/>
        <w:rPr>
          <w:b/>
          <w:lang w:val="ru-RU"/>
        </w:rPr>
      </w:pPr>
      <w:r w:rsidRPr="0082376C">
        <w:rPr>
          <w:b/>
          <w:lang w:val="ru-RU"/>
        </w:rPr>
        <w:t>Информационно-коммуникационные технологии. Работа в информационном пространстве</w:t>
      </w:r>
    </w:p>
    <w:p w:rsidR="0082376C" w:rsidRPr="0082376C" w:rsidRDefault="0082376C" w:rsidP="0082376C">
      <w:pPr>
        <w:spacing w:line="240" w:lineRule="auto"/>
        <w:jc w:val="both"/>
        <w:rPr>
          <w:lang w:val="ru-RU"/>
        </w:rPr>
      </w:pPr>
      <w:r w:rsidRPr="0082376C">
        <w:rPr>
          <w:b/>
          <w:lang w:val="ru-RU"/>
        </w:rPr>
        <w:t>Компьютерные сети</w:t>
      </w:r>
    </w:p>
    <w:p w:rsidR="0082376C" w:rsidRPr="0082376C" w:rsidRDefault="0082376C" w:rsidP="0082376C">
      <w:pPr>
        <w:spacing w:line="240" w:lineRule="auto"/>
        <w:jc w:val="both"/>
        <w:rPr>
          <w:lang w:val="ru-RU"/>
        </w:rPr>
      </w:pPr>
      <w:r w:rsidRPr="0082376C">
        <w:rPr>
          <w:lang w:val="ru-RU"/>
        </w:rPr>
        <w:t>Принципы построения компьютерных сетей. Сетевые протоколы. Интернет. Адресация в сети Интернет. Система доменных имен. Браузеры.</w:t>
      </w:r>
    </w:p>
    <w:p w:rsidR="0082376C" w:rsidRPr="0082376C" w:rsidRDefault="0082376C" w:rsidP="0082376C">
      <w:pPr>
        <w:spacing w:line="240" w:lineRule="auto"/>
        <w:jc w:val="both"/>
        <w:rPr>
          <w:i/>
          <w:iCs/>
          <w:lang w:val="ru-RU"/>
        </w:rPr>
      </w:pPr>
      <w:r w:rsidRPr="0082376C">
        <w:rPr>
          <w:i/>
          <w:iCs/>
          <w:lang w:val="ru-RU"/>
        </w:rPr>
        <w:t xml:space="preserve">Аппаратные компоненты компьютерных сетей. </w:t>
      </w:r>
    </w:p>
    <w:p w:rsidR="0082376C" w:rsidRPr="0082376C" w:rsidRDefault="0082376C" w:rsidP="0082376C">
      <w:pPr>
        <w:spacing w:line="240" w:lineRule="auto"/>
        <w:jc w:val="both"/>
        <w:rPr>
          <w:lang w:val="ru-RU"/>
        </w:rPr>
      </w:pPr>
      <w:r w:rsidRPr="0082376C">
        <w:rPr>
          <w:lang w:val="ru-RU"/>
        </w:rPr>
        <w:t>Веб-сайт. Страница. Взаимодействие веб-страницы с сервером. Динамические страницы. Разработка интернет-приложений (сайты).</w:t>
      </w:r>
    </w:p>
    <w:p w:rsidR="0082376C" w:rsidRPr="0082376C" w:rsidRDefault="0082376C" w:rsidP="0082376C">
      <w:pPr>
        <w:spacing w:line="240" w:lineRule="auto"/>
        <w:jc w:val="both"/>
        <w:rPr>
          <w:i/>
          <w:iCs/>
          <w:lang w:val="ru-RU"/>
        </w:rPr>
      </w:pPr>
      <w:r w:rsidRPr="0082376C">
        <w:rPr>
          <w:lang w:val="ru-RU"/>
        </w:rPr>
        <w:t xml:space="preserve">Сетевое хранение данных. </w:t>
      </w:r>
      <w:r w:rsidRPr="0082376C">
        <w:rPr>
          <w:i/>
          <w:iCs/>
          <w:lang w:val="ru-RU"/>
        </w:rPr>
        <w:t>Облачные сервисы.</w:t>
      </w:r>
    </w:p>
    <w:p w:rsidR="0082376C" w:rsidRPr="0082376C" w:rsidRDefault="0082376C" w:rsidP="0082376C">
      <w:pPr>
        <w:spacing w:line="240" w:lineRule="auto"/>
        <w:jc w:val="both"/>
        <w:rPr>
          <w:lang w:val="ru-RU"/>
        </w:rPr>
      </w:pPr>
      <w:r w:rsidRPr="0082376C">
        <w:rPr>
          <w:b/>
          <w:lang w:val="ru-RU"/>
        </w:rPr>
        <w:t>Деятельность в сети Интернет</w:t>
      </w:r>
    </w:p>
    <w:p w:rsidR="0082376C" w:rsidRPr="0082376C" w:rsidRDefault="0082376C" w:rsidP="0082376C">
      <w:pPr>
        <w:spacing w:line="240" w:lineRule="auto"/>
        <w:jc w:val="both"/>
        <w:rPr>
          <w:lang w:val="ru-RU"/>
        </w:rPr>
      </w:pPr>
      <w:r w:rsidRPr="0082376C">
        <w:rPr>
          <w:lang w:val="ru-RU"/>
        </w:rPr>
        <w:t xml:space="preserve">Расширенный поиск информации в сети Интернет. Использование языков построения запросов. </w:t>
      </w:r>
    </w:p>
    <w:p w:rsidR="0082376C" w:rsidRPr="0082376C" w:rsidRDefault="0082376C" w:rsidP="0082376C">
      <w:pPr>
        <w:spacing w:line="240" w:lineRule="auto"/>
        <w:jc w:val="both"/>
        <w:rPr>
          <w:lang w:val="ru-RU"/>
        </w:rPr>
      </w:pPr>
      <w:r w:rsidRPr="0082376C">
        <w:rPr>
          <w:lang w:val="ru-RU"/>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82376C" w:rsidRPr="0082376C" w:rsidRDefault="0082376C" w:rsidP="0082376C">
      <w:pPr>
        <w:spacing w:line="240" w:lineRule="auto"/>
        <w:jc w:val="both"/>
        <w:rPr>
          <w:lang w:val="ru-RU"/>
        </w:rPr>
      </w:pPr>
      <w:r w:rsidRPr="0082376C">
        <w:rPr>
          <w:b/>
          <w:lang w:val="ru-RU"/>
        </w:rPr>
        <w:t>Социальная информатика</w:t>
      </w:r>
    </w:p>
    <w:p w:rsidR="0082376C" w:rsidRPr="0082376C" w:rsidRDefault="0082376C" w:rsidP="0082376C">
      <w:pPr>
        <w:spacing w:line="240" w:lineRule="auto"/>
        <w:jc w:val="both"/>
        <w:rPr>
          <w:lang w:val="ru-RU"/>
        </w:rPr>
      </w:pPr>
      <w:r w:rsidRPr="0082376C">
        <w:rPr>
          <w:lang w:val="ru-RU"/>
        </w:rPr>
        <w:t xml:space="preserve">Социальные сети – организация коллективного взаимодействия и обмена данными. </w:t>
      </w:r>
      <w:r w:rsidRPr="0082376C">
        <w:rPr>
          <w:i/>
          <w:lang w:val="ru-RU"/>
        </w:rPr>
        <w:t xml:space="preserve">Сетевой этикет: правила поведения в киберпространстве. </w:t>
      </w:r>
    </w:p>
    <w:p w:rsidR="0082376C" w:rsidRPr="0082376C" w:rsidRDefault="0082376C" w:rsidP="0082376C">
      <w:pPr>
        <w:spacing w:line="240" w:lineRule="auto"/>
        <w:jc w:val="both"/>
        <w:rPr>
          <w:i/>
          <w:lang w:val="ru-RU"/>
        </w:rPr>
      </w:pPr>
      <w:r w:rsidRPr="0082376C">
        <w:rPr>
          <w:iCs/>
          <w:lang w:val="ru-RU"/>
        </w:rPr>
        <w:t>Проблема подлинности полученной информации</w:t>
      </w:r>
      <w:r w:rsidRPr="0082376C">
        <w:rPr>
          <w:i/>
          <w:lang w:val="ru-RU"/>
        </w:rPr>
        <w:t xml:space="preserve">. Информационная культура. Государственные электронные сервисы и услуги. </w:t>
      </w:r>
      <w:r w:rsidRPr="0082376C">
        <w:rPr>
          <w:lang w:val="ru-RU"/>
        </w:rPr>
        <w:t>Мобильные приложения. Открытые образовательные ресурсы</w:t>
      </w:r>
      <w:r w:rsidRPr="0082376C">
        <w:rPr>
          <w:i/>
          <w:lang w:val="ru-RU"/>
        </w:rPr>
        <w:t xml:space="preserve">. </w:t>
      </w:r>
    </w:p>
    <w:p w:rsidR="0082376C" w:rsidRPr="0082376C" w:rsidRDefault="0082376C" w:rsidP="0082376C">
      <w:pPr>
        <w:spacing w:line="240" w:lineRule="auto"/>
        <w:jc w:val="both"/>
        <w:rPr>
          <w:lang w:val="ru-RU"/>
        </w:rPr>
      </w:pPr>
      <w:r w:rsidRPr="0082376C">
        <w:rPr>
          <w:b/>
          <w:lang w:val="ru-RU"/>
        </w:rPr>
        <w:t>Информационная безопасность</w:t>
      </w:r>
    </w:p>
    <w:p w:rsidR="0082376C" w:rsidRPr="0082376C" w:rsidRDefault="0082376C" w:rsidP="0082376C">
      <w:pPr>
        <w:spacing w:line="240" w:lineRule="auto"/>
        <w:ind w:firstLine="561"/>
        <w:jc w:val="both"/>
        <w:rPr>
          <w:lang w:val="ru-RU"/>
        </w:rPr>
      </w:pPr>
      <w:r w:rsidRPr="0082376C">
        <w:rPr>
          <w:lang w:val="ru-RU"/>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82376C">
        <w:rPr>
          <w:iCs/>
          <w:lang w:val="ru-RU"/>
        </w:rPr>
        <w:t>Электронная подпись, сертифицированные сайты и документы.</w:t>
      </w:r>
    </w:p>
    <w:p w:rsidR="0082376C" w:rsidRPr="0082376C" w:rsidRDefault="0082376C" w:rsidP="0082376C">
      <w:pPr>
        <w:spacing w:line="240" w:lineRule="auto"/>
        <w:ind w:firstLine="561"/>
        <w:jc w:val="both"/>
        <w:rPr>
          <w:lang w:val="ru-RU"/>
        </w:rPr>
      </w:pPr>
      <w:r w:rsidRPr="0082376C">
        <w:rPr>
          <w:lang w:val="ru-RU"/>
        </w:rPr>
        <w:t xml:space="preserve">Техногенные и экономические угрозы, связанные с использованием ИКТ. Правовое обеспечение информационной безопасности. </w:t>
      </w:r>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b/>
          <w:lang w:val="ru-RU"/>
        </w:rPr>
      </w:pPr>
      <w:r w:rsidRPr="0082376C">
        <w:rPr>
          <w:b/>
          <w:lang w:val="ru-RU"/>
        </w:rPr>
        <w:t>Углубленный уровень</w:t>
      </w:r>
    </w:p>
    <w:p w:rsidR="0082376C" w:rsidRPr="0082376C" w:rsidRDefault="0082376C" w:rsidP="0082376C">
      <w:pPr>
        <w:spacing w:line="240" w:lineRule="auto"/>
        <w:jc w:val="both"/>
        <w:rPr>
          <w:b/>
          <w:lang w:val="ru-RU"/>
        </w:rPr>
      </w:pPr>
      <w:r w:rsidRPr="0082376C">
        <w:rPr>
          <w:b/>
          <w:lang w:val="ru-RU"/>
        </w:rPr>
        <w:t>Введение. Информация и информационные процессы. Данные</w:t>
      </w:r>
    </w:p>
    <w:p w:rsidR="0082376C" w:rsidRPr="0082376C" w:rsidRDefault="0082376C" w:rsidP="0082376C">
      <w:pPr>
        <w:spacing w:line="240" w:lineRule="auto"/>
        <w:jc w:val="both"/>
        <w:rPr>
          <w:rFonts w:eastAsia="TimesNewRomanPSMT"/>
          <w:lang w:val="ru-RU"/>
        </w:rPr>
      </w:pPr>
      <w:r w:rsidRPr="0082376C">
        <w:rPr>
          <w:lang w:val="ru-RU"/>
        </w:rPr>
        <w:t>Способы представления данных. Различия в п</w:t>
      </w:r>
      <w:r w:rsidRPr="0082376C">
        <w:rPr>
          <w:rFonts w:eastAsia="TimesNewRomanPSMT"/>
          <w:lang w:val="ru-RU"/>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82376C" w:rsidRPr="0082376C" w:rsidRDefault="0082376C" w:rsidP="0082376C">
      <w:pPr>
        <w:spacing w:line="240" w:lineRule="auto"/>
        <w:jc w:val="both"/>
        <w:rPr>
          <w:lang w:val="ru-RU"/>
        </w:rPr>
      </w:pPr>
      <w:r w:rsidRPr="0082376C">
        <w:rPr>
          <w:lang w:val="ru-RU"/>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82376C">
        <w:rPr>
          <w:i/>
          <w:lang w:val="ru-RU"/>
        </w:rPr>
        <w:t xml:space="preserve"> Математическое и компьютерное моделирование систем управления</w:t>
      </w:r>
      <w:r w:rsidRPr="0082376C">
        <w:rPr>
          <w:lang w:val="ru-RU"/>
        </w:rPr>
        <w:t>.</w:t>
      </w:r>
    </w:p>
    <w:p w:rsidR="0082376C" w:rsidRPr="0082376C" w:rsidRDefault="0082376C" w:rsidP="0082376C">
      <w:pPr>
        <w:spacing w:line="240" w:lineRule="auto"/>
        <w:jc w:val="both"/>
        <w:rPr>
          <w:b/>
          <w:lang w:val="ru-RU"/>
        </w:rPr>
      </w:pPr>
    </w:p>
    <w:p w:rsidR="0082376C" w:rsidRPr="0082376C" w:rsidRDefault="0082376C" w:rsidP="0082376C">
      <w:pPr>
        <w:spacing w:line="240" w:lineRule="auto"/>
        <w:jc w:val="both"/>
        <w:rPr>
          <w:b/>
          <w:lang w:val="ru-RU"/>
        </w:rPr>
      </w:pPr>
      <w:r w:rsidRPr="0082376C">
        <w:rPr>
          <w:b/>
          <w:lang w:val="ru-RU"/>
        </w:rPr>
        <w:t>Математические основы информатики</w:t>
      </w:r>
    </w:p>
    <w:p w:rsidR="0082376C" w:rsidRPr="0082376C" w:rsidRDefault="0082376C" w:rsidP="0082376C">
      <w:pPr>
        <w:spacing w:line="240" w:lineRule="auto"/>
        <w:jc w:val="both"/>
        <w:rPr>
          <w:lang w:val="ru-RU"/>
        </w:rPr>
      </w:pPr>
      <w:r w:rsidRPr="0082376C">
        <w:rPr>
          <w:b/>
          <w:lang w:val="ru-RU"/>
        </w:rPr>
        <w:t>Тексты и кодирование. Передача данных</w:t>
      </w:r>
    </w:p>
    <w:p w:rsidR="0082376C" w:rsidRPr="0082376C" w:rsidRDefault="0082376C" w:rsidP="0082376C">
      <w:pPr>
        <w:spacing w:line="240" w:lineRule="auto"/>
        <w:jc w:val="both"/>
        <w:rPr>
          <w:rFonts w:eastAsia="TimesNewRomanPSMT"/>
          <w:lang w:val="ru-RU"/>
        </w:rPr>
      </w:pPr>
      <w:r w:rsidRPr="0082376C">
        <w:rPr>
          <w:lang w:val="ru-RU"/>
        </w:rPr>
        <w:t>Знаки, сигналы и символы. Знаковые системы.</w:t>
      </w:r>
    </w:p>
    <w:p w:rsidR="0082376C" w:rsidRPr="0082376C" w:rsidRDefault="0082376C" w:rsidP="0082376C">
      <w:pPr>
        <w:spacing w:line="240" w:lineRule="auto"/>
        <w:jc w:val="both"/>
        <w:rPr>
          <w:rFonts w:eastAsia="TimesNewRomanPSMT"/>
          <w:i/>
          <w:lang w:val="ru-RU"/>
        </w:rPr>
      </w:pPr>
      <w:r w:rsidRPr="0082376C">
        <w:rPr>
          <w:rFonts w:eastAsia="TimesNewRomanPSMT"/>
          <w:lang w:val="ru-RU"/>
        </w:rPr>
        <w:lastRenderedPageBreak/>
        <w:t xml:space="preserve">Равномерные и неравномерные коды. Префиксные коды. Условие Фано. </w:t>
      </w:r>
      <w:r w:rsidRPr="0082376C">
        <w:rPr>
          <w:rFonts w:eastAsia="TimesNewRomanPSMT"/>
          <w:i/>
          <w:lang w:val="ru-RU"/>
        </w:rPr>
        <w:t xml:space="preserve">Обратное условие Фано. </w:t>
      </w:r>
      <w:r w:rsidRPr="0082376C">
        <w:rPr>
          <w:lang w:val="ru-RU"/>
        </w:rPr>
        <w:t>Алгоритмы декодирования при использовании префиксных кодов.</w:t>
      </w:r>
    </w:p>
    <w:p w:rsidR="0082376C" w:rsidRPr="0082376C" w:rsidRDefault="0082376C" w:rsidP="0082376C">
      <w:pPr>
        <w:spacing w:line="240" w:lineRule="auto"/>
        <w:jc w:val="both"/>
        <w:rPr>
          <w:i/>
          <w:lang w:val="ru-RU"/>
        </w:rPr>
      </w:pPr>
      <w:r w:rsidRPr="0082376C">
        <w:rPr>
          <w:lang w:val="ru-RU"/>
        </w:rPr>
        <w:t xml:space="preserve">Сжатие данных. Учет частотности символов при выборе неравномерного кода. </w:t>
      </w:r>
      <w:r w:rsidRPr="0082376C">
        <w:rPr>
          <w:i/>
          <w:lang w:val="ru-RU"/>
        </w:rPr>
        <w:t>Оптимальное кодирование Хаффмана</w:t>
      </w:r>
      <w:r w:rsidRPr="0082376C">
        <w:rPr>
          <w:lang w:val="ru-RU"/>
        </w:rPr>
        <w:t xml:space="preserve">. Использование программ-архиваторов. </w:t>
      </w:r>
      <w:r w:rsidRPr="0082376C">
        <w:rPr>
          <w:i/>
          <w:lang w:val="ru-RU"/>
        </w:rPr>
        <w:t xml:space="preserve">Алгоритм </w:t>
      </w:r>
      <w:r w:rsidRPr="003B00F5">
        <w:rPr>
          <w:i/>
        </w:rPr>
        <w:t>LZW</w:t>
      </w:r>
      <w:r w:rsidRPr="0082376C">
        <w:rPr>
          <w:i/>
          <w:lang w:val="ru-RU"/>
        </w:rPr>
        <w:t>.</w:t>
      </w:r>
    </w:p>
    <w:p w:rsidR="0082376C" w:rsidRPr="0082376C" w:rsidRDefault="0082376C" w:rsidP="0082376C">
      <w:pPr>
        <w:spacing w:line="240" w:lineRule="auto"/>
        <w:jc w:val="both"/>
        <w:rPr>
          <w:lang w:val="ru-RU"/>
        </w:rPr>
      </w:pPr>
      <w:r w:rsidRPr="0082376C">
        <w:rPr>
          <w:lang w:val="ru-RU"/>
        </w:rPr>
        <w:t xml:space="preserve">Передача данных. Источник, приемник, канал связи, сигнал, кодирующее и декодирующее устройства. </w:t>
      </w:r>
    </w:p>
    <w:p w:rsidR="0082376C" w:rsidRPr="0082376C" w:rsidRDefault="0082376C" w:rsidP="0082376C">
      <w:pPr>
        <w:spacing w:line="240" w:lineRule="auto"/>
        <w:jc w:val="both"/>
        <w:rPr>
          <w:i/>
          <w:lang w:val="ru-RU"/>
        </w:rPr>
      </w:pPr>
      <w:r w:rsidRPr="0082376C">
        <w:rPr>
          <w:i/>
          <w:lang w:val="ru-RU"/>
        </w:rPr>
        <w:t xml:space="preserve">Пропускная способность и помехозащищенность канала связи. Кодирование сообщений в современных средствах передачи данных. </w:t>
      </w:r>
    </w:p>
    <w:p w:rsidR="0082376C" w:rsidRPr="0082376C" w:rsidRDefault="0082376C" w:rsidP="0082376C">
      <w:pPr>
        <w:spacing w:line="240" w:lineRule="auto"/>
        <w:jc w:val="both"/>
        <w:rPr>
          <w:lang w:val="ru-RU"/>
        </w:rPr>
      </w:pPr>
      <w:r w:rsidRPr="0082376C">
        <w:rPr>
          <w:lang w:val="ru-RU"/>
        </w:rPr>
        <w:t xml:space="preserve">Искажение информации при передаче по каналам связи.Коды с возможностью обнаружения и исправления ошибок. </w:t>
      </w:r>
    </w:p>
    <w:p w:rsidR="0082376C" w:rsidRPr="0082376C" w:rsidRDefault="0082376C" w:rsidP="0082376C">
      <w:pPr>
        <w:spacing w:line="240" w:lineRule="auto"/>
        <w:jc w:val="both"/>
        <w:rPr>
          <w:i/>
          <w:lang w:val="ru-RU"/>
        </w:rPr>
      </w:pPr>
      <w:r w:rsidRPr="0082376C">
        <w:rPr>
          <w:i/>
          <w:lang w:val="ru-RU"/>
        </w:rPr>
        <w:t>Способы защиты информации, передаваемой по каналам связи. Криптография (алгоритмы шифрования). Стеганография.</w:t>
      </w:r>
    </w:p>
    <w:p w:rsidR="0082376C" w:rsidRPr="0082376C" w:rsidRDefault="0082376C" w:rsidP="0082376C">
      <w:pPr>
        <w:spacing w:line="240" w:lineRule="auto"/>
        <w:jc w:val="both"/>
        <w:rPr>
          <w:lang w:val="ru-RU"/>
        </w:rPr>
      </w:pPr>
      <w:r w:rsidRPr="0082376C">
        <w:rPr>
          <w:b/>
          <w:lang w:val="ru-RU"/>
        </w:rPr>
        <w:t>Дискретизация</w:t>
      </w:r>
    </w:p>
    <w:p w:rsidR="0082376C" w:rsidRPr="0082376C" w:rsidRDefault="0082376C" w:rsidP="0082376C">
      <w:pPr>
        <w:spacing w:line="240" w:lineRule="auto"/>
        <w:jc w:val="both"/>
        <w:rPr>
          <w:lang w:val="ru-RU"/>
        </w:rPr>
      </w:pPr>
      <w:r w:rsidRPr="0082376C">
        <w:rPr>
          <w:lang w:val="ru-RU"/>
        </w:rPr>
        <w:t>Измерения и дискретизация. Частота и разрядность измерений. Универсальность дискретного представления информации.</w:t>
      </w:r>
    </w:p>
    <w:p w:rsidR="0082376C" w:rsidRPr="0082376C" w:rsidRDefault="0082376C" w:rsidP="0082376C">
      <w:pPr>
        <w:spacing w:line="240" w:lineRule="auto"/>
        <w:jc w:val="both"/>
        <w:rPr>
          <w:lang w:val="ru-RU"/>
        </w:rPr>
      </w:pPr>
      <w:r w:rsidRPr="0082376C">
        <w:rPr>
          <w:lang w:val="ru-RU"/>
        </w:rPr>
        <w:t xml:space="preserve">Дискретное представление звуковых данных. Многоканальная запись. Размер файла, полученного в результате записи звука. </w:t>
      </w:r>
    </w:p>
    <w:p w:rsidR="0082376C" w:rsidRPr="0082376C" w:rsidRDefault="0082376C" w:rsidP="0082376C">
      <w:pPr>
        <w:spacing w:line="240" w:lineRule="auto"/>
        <w:jc w:val="both"/>
        <w:rPr>
          <w:lang w:val="ru-RU"/>
        </w:rPr>
      </w:pPr>
      <w:r w:rsidRPr="0082376C">
        <w:rPr>
          <w:lang w:val="ru-RU"/>
        </w:rPr>
        <w:t xml:space="preserve">Дискретное представление статической и динамической графической информации. </w:t>
      </w:r>
    </w:p>
    <w:p w:rsidR="0082376C" w:rsidRPr="0082376C" w:rsidRDefault="0082376C" w:rsidP="0082376C">
      <w:pPr>
        <w:spacing w:line="240" w:lineRule="auto"/>
        <w:jc w:val="both"/>
        <w:rPr>
          <w:lang w:val="ru-RU"/>
        </w:rPr>
      </w:pPr>
      <w:r w:rsidRPr="0082376C">
        <w:rPr>
          <w:i/>
          <w:lang w:val="ru-RU"/>
        </w:rPr>
        <w:t>Сжатие данных при хранении графической и звуковой информации</w:t>
      </w:r>
      <w:r w:rsidRPr="0082376C">
        <w:rPr>
          <w:lang w:val="ru-RU"/>
        </w:rPr>
        <w:t>.</w:t>
      </w:r>
    </w:p>
    <w:p w:rsidR="0082376C" w:rsidRPr="0082376C" w:rsidRDefault="0082376C" w:rsidP="0082376C">
      <w:pPr>
        <w:spacing w:line="240" w:lineRule="auto"/>
        <w:jc w:val="both"/>
        <w:rPr>
          <w:lang w:val="ru-RU"/>
        </w:rPr>
      </w:pPr>
      <w:r w:rsidRPr="0082376C">
        <w:rPr>
          <w:b/>
          <w:lang w:val="ru-RU"/>
        </w:rPr>
        <w:t>Системы счисления</w:t>
      </w:r>
    </w:p>
    <w:p w:rsidR="0082376C" w:rsidRPr="0082376C" w:rsidRDefault="0082376C" w:rsidP="0082376C">
      <w:pPr>
        <w:spacing w:line="240" w:lineRule="auto"/>
        <w:jc w:val="both"/>
        <w:rPr>
          <w:lang w:val="ru-RU"/>
        </w:rPr>
      </w:pPr>
      <w:r w:rsidRPr="0082376C">
        <w:rPr>
          <w:lang w:val="ru-RU"/>
        </w:rPr>
        <w:t>Свойства позиционной записи числа: количество цифр в записи, признак делимости числа на основание системы счисления.</w:t>
      </w:r>
    </w:p>
    <w:p w:rsidR="0082376C" w:rsidRPr="0082376C" w:rsidRDefault="0082376C" w:rsidP="0082376C">
      <w:pPr>
        <w:spacing w:line="240" w:lineRule="auto"/>
        <w:jc w:val="both"/>
        <w:rPr>
          <w:lang w:val="ru-RU"/>
        </w:rPr>
      </w:pPr>
      <w:r w:rsidRPr="0082376C">
        <w:rPr>
          <w:lang w:val="ru-RU"/>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82376C" w:rsidRPr="0082376C" w:rsidRDefault="0082376C" w:rsidP="0082376C">
      <w:pPr>
        <w:spacing w:line="240" w:lineRule="auto"/>
        <w:jc w:val="both"/>
        <w:rPr>
          <w:lang w:val="ru-RU"/>
        </w:rPr>
      </w:pPr>
      <w:r w:rsidRPr="0082376C">
        <w:rPr>
          <w:lang w:val="ru-RU"/>
        </w:rPr>
        <w:t xml:space="preserve">Арифметические действия в позиционных системах счисления. </w:t>
      </w:r>
    </w:p>
    <w:p w:rsidR="0082376C" w:rsidRPr="0082376C" w:rsidRDefault="0082376C" w:rsidP="0082376C">
      <w:pPr>
        <w:spacing w:line="240" w:lineRule="auto"/>
        <w:jc w:val="both"/>
        <w:rPr>
          <w:i/>
          <w:lang w:val="ru-RU"/>
        </w:rPr>
      </w:pPr>
      <w:r w:rsidRPr="0082376C">
        <w:rPr>
          <w:i/>
          <w:lang w:val="ru-RU"/>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82376C" w:rsidRPr="0082376C" w:rsidRDefault="0082376C" w:rsidP="0082376C">
      <w:pPr>
        <w:spacing w:line="240" w:lineRule="auto"/>
        <w:jc w:val="both"/>
        <w:rPr>
          <w:i/>
          <w:lang w:val="ru-RU"/>
        </w:rPr>
      </w:pPr>
      <w:r w:rsidRPr="0082376C">
        <w:rPr>
          <w:i/>
          <w:lang w:val="ru-RU"/>
        </w:rPr>
        <w:t>Представление целых и вещественных чисел в памяти компьютера.Компьютерная арифметика.</w:t>
      </w:r>
    </w:p>
    <w:p w:rsidR="0082376C" w:rsidRPr="0082376C" w:rsidRDefault="0082376C" w:rsidP="0082376C">
      <w:pPr>
        <w:spacing w:line="240" w:lineRule="auto"/>
        <w:jc w:val="both"/>
        <w:rPr>
          <w:lang w:val="ru-RU"/>
        </w:rPr>
      </w:pPr>
      <w:r w:rsidRPr="0082376C">
        <w:rPr>
          <w:b/>
          <w:lang w:val="ru-RU"/>
        </w:rPr>
        <w:t>Элементы комбинаторики, теории множеств и математической логики</w:t>
      </w:r>
    </w:p>
    <w:p w:rsidR="0082376C" w:rsidRPr="0082376C" w:rsidRDefault="0082376C" w:rsidP="0082376C">
      <w:pPr>
        <w:spacing w:line="240" w:lineRule="auto"/>
        <w:jc w:val="both"/>
        <w:rPr>
          <w:lang w:val="ru-RU"/>
        </w:rPr>
      </w:pPr>
      <w:r w:rsidRPr="0082376C">
        <w:rPr>
          <w:rFonts w:eastAsia="TimesNewRomanPS-ItalicMT"/>
          <w:bCs/>
          <w:iCs/>
          <w:lang w:val="ru-RU"/>
        </w:rPr>
        <w:t xml:space="preserve">Операции «импликация», «эквиваленция». </w:t>
      </w:r>
      <w:r w:rsidRPr="0082376C">
        <w:rPr>
          <w:lang w:val="ru-RU"/>
        </w:rPr>
        <w:t xml:space="preserve">Логические функции. </w:t>
      </w:r>
    </w:p>
    <w:p w:rsidR="0082376C" w:rsidRPr="0082376C" w:rsidRDefault="0082376C" w:rsidP="0082376C">
      <w:pPr>
        <w:spacing w:line="240" w:lineRule="auto"/>
        <w:jc w:val="both"/>
        <w:rPr>
          <w:lang w:val="ru-RU"/>
        </w:rPr>
      </w:pPr>
      <w:r w:rsidRPr="0082376C">
        <w:rPr>
          <w:lang w:val="ru-RU"/>
        </w:rPr>
        <w:t xml:space="preserve">Законы алгебры логики. </w:t>
      </w:r>
      <w:r w:rsidRPr="0082376C">
        <w:rPr>
          <w:rFonts w:eastAsia="TimesNewRomanPS-ItalicMT"/>
          <w:bCs/>
          <w:iCs/>
          <w:lang w:val="ru-RU"/>
        </w:rPr>
        <w:t xml:space="preserve">Эквивалентные преобразования логических выражений. </w:t>
      </w:r>
      <w:r w:rsidRPr="0082376C">
        <w:rPr>
          <w:lang w:val="ru-RU"/>
        </w:rPr>
        <w:t>Логические уравнения.</w:t>
      </w:r>
    </w:p>
    <w:p w:rsidR="0082376C" w:rsidRPr="0082376C" w:rsidRDefault="0082376C" w:rsidP="0082376C">
      <w:pPr>
        <w:spacing w:line="240" w:lineRule="auto"/>
        <w:jc w:val="both"/>
        <w:rPr>
          <w:rFonts w:eastAsia="TimesNewRomanPS-ItalicMT"/>
          <w:bCs/>
          <w:i/>
          <w:iCs/>
          <w:lang w:val="ru-RU"/>
        </w:rPr>
      </w:pPr>
      <w:r w:rsidRPr="0082376C">
        <w:rPr>
          <w:rFonts w:eastAsia="TimesNewRomanPS-ItalicMT"/>
          <w:bCs/>
          <w:iCs/>
          <w:lang w:val="ru-RU"/>
        </w:rPr>
        <w:t xml:space="preserve">Построение логического выражения с данной таблицей истинности.Дизъюнктивная нормальная форма. </w:t>
      </w:r>
      <w:r w:rsidRPr="0082376C">
        <w:rPr>
          <w:rFonts w:eastAsia="TimesNewRomanPS-ItalicMT"/>
          <w:bCs/>
          <w:i/>
          <w:iCs/>
          <w:lang w:val="ru-RU"/>
        </w:rPr>
        <w:t xml:space="preserve">Конъюнктивная нормальная форма. </w:t>
      </w:r>
    </w:p>
    <w:p w:rsidR="0082376C" w:rsidRPr="0082376C" w:rsidRDefault="0082376C" w:rsidP="0082376C">
      <w:pPr>
        <w:spacing w:line="240" w:lineRule="auto"/>
        <w:jc w:val="both"/>
        <w:rPr>
          <w:lang w:val="ru-RU"/>
        </w:rPr>
      </w:pPr>
      <w:r w:rsidRPr="0082376C">
        <w:rPr>
          <w:lang w:val="ru-RU"/>
        </w:rPr>
        <w:t xml:space="preserve">Логические элементы компьютеров. Построение схем из базовых логических элементов. </w:t>
      </w:r>
    </w:p>
    <w:p w:rsidR="0082376C" w:rsidRPr="0082376C" w:rsidRDefault="0082376C" w:rsidP="0082376C">
      <w:pPr>
        <w:spacing w:line="240" w:lineRule="auto"/>
        <w:jc w:val="both"/>
        <w:rPr>
          <w:lang w:val="ru-RU"/>
        </w:rPr>
      </w:pPr>
      <w:r w:rsidRPr="0082376C">
        <w:rPr>
          <w:lang w:val="ru-RU"/>
        </w:rPr>
        <w:t>Дискретные игры двух игроков с полной информацией. Выигрышные стратегии.</w:t>
      </w:r>
    </w:p>
    <w:p w:rsidR="0082376C" w:rsidRPr="0082376C" w:rsidRDefault="0082376C" w:rsidP="0082376C">
      <w:pPr>
        <w:spacing w:line="240" w:lineRule="auto"/>
        <w:jc w:val="both"/>
        <w:rPr>
          <w:b/>
          <w:bCs/>
          <w:iCs/>
          <w:lang w:val="ru-RU"/>
        </w:rPr>
      </w:pPr>
      <w:r w:rsidRPr="0082376C">
        <w:rPr>
          <w:b/>
          <w:bCs/>
          <w:iCs/>
          <w:lang w:val="ru-RU"/>
        </w:rPr>
        <w:t>Дискретные объекты</w:t>
      </w:r>
    </w:p>
    <w:p w:rsidR="0082376C" w:rsidRPr="0082376C" w:rsidRDefault="0082376C" w:rsidP="0082376C">
      <w:pPr>
        <w:spacing w:line="240" w:lineRule="auto"/>
        <w:jc w:val="both"/>
        <w:rPr>
          <w:lang w:val="ru-RU"/>
        </w:rPr>
      </w:pPr>
      <w:r w:rsidRPr="0082376C">
        <w:rPr>
          <w:lang w:val="ru-RU"/>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82376C" w:rsidRPr="0082376C" w:rsidRDefault="0082376C" w:rsidP="0082376C">
      <w:pPr>
        <w:spacing w:line="240" w:lineRule="auto"/>
        <w:jc w:val="both"/>
        <w:rPr>
          <w:i/>
          <w:iCs/>
          <w:shd w:val="clear" w:color="auto" w:fill="FFFFFF"/>
          <w:lang w:val="ru-RU"/>
        </w:rPr>
      </w:pPr>
      <w:r w:rsidRPr="0082376C">
        <w:rPr>
          <w:shd w:val="clear" w:color="auto" w:fill="FFFFFF"/>
          <w:lang w:val="ru-RU"/>
        </w:rPr>
        <w:t>Обход узлов дерева в глубину.</w:t>
      </w:r>
      <w:r w:rsidRPr="0082376C">
        <w:rPr>
          <w:i/>
          <w:iCs/>
          <w:shd w:val="clear" w:color="auto" w:fill="FFFFFF"/>
          <w:lang w:val="ru-RU"/>
        </w:rPr>
        <w:t xml:space="preserve"> Упорядоченные деревья (деревья, в которых упорядочены ребра, выходящие из одного узла). </w:t>
      </w:r>
    </w:p>
    <w:p w:rsidR="0082376C" w:rsidRPr="0082376C" w:rsidRDefault="0082376C" w:rsidP="0082376C">
      <w:pPr>
        <w:spacing w:line="240" w:lineRule="auto"/>
        <w:jc w:val="both"/>
        <w:rPr>
          <w:i/>
          <w:shd w:val="clear" w:color="auto" w:fill="FFFFFF"/>
          <w:lang w:val="ru-RU"/>
        </w:rPr>
      </w:pPr>
      <w:r w:rsidRPr="0082376C">
        <w:rPr>
          <w:shd w:val="clear" w:color="auto" w:fill="FFFFFF"/>
          <w:lang w:val="ru-RU"/>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82376C">
        <w:rPr>
          <w:lang w:val="ru-RU"/>
        </w:rPr>
        <w:t xml:space="preserve">Бинарное дерево. </w:t>
      </w:r>
      <w:r w:rsidRPr="0082376C">
        <w:rPr>
          <w:i/>
          <w:lang w:val="ru-RU"/>
        </w:rPr>
        <w:t>Использование деревьев при хранении данных.</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Использование графов, деревьев, списков при описании объектов и процессов окружающего мира. </w:t>
      </w:r>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b/>
          <w:lang w:val="ru-RU"/>
        </w:rPr>
      </w:pPr>
      <w:r w:rsidRPr="0082376C">
        <w:rPr>
          <w:b/>
          <w:lang w:val="ru-RU"/>
        </w:rPr>
        <w:t>Алгоритмы и элементы программирования</w:t>
      </w:r>
    </w:p>
    <w:p w:rsidR="0082376C" w:rsidRPr="0082376C" w:rsidRDefault="0082376C" w:rsidP="0082376C">
      <w:pPr>
        <w:spacing w:line="240" w:lineRule="auto"/>
        <w:jc w:val="both"/>
        <w:rPr>
          <w:lang w:val="ru-RU"/>
        </w:rPr>
      </w:pPr>
      <w:r w:rsidRPr="0082376C">
        <w:rPr>
          <w:b/>
          <w:lang w:val="ru-RU"/>
        </w:rPr>
        <w:t>Алгоритмы и структуры данных</w:t>
      </w:r>
    </w:p>
    <w:p w:rsidR="0082376C" w:rsidRPr="0082376C" w:rsidRDefault="0082376C" w:rsidP="0082376C">
      <w:pPr>
        <w:spacing w:line="240" w:lineRule="auto"/>
        <w:jc w:val="both"/>
        <w:rPr>
          <w:bCs/>
          <w:lang w:val="ru-RU"/>
        </w:rPr>
      </w:pPr>
      <w:r w:rsidRPr="0082376C">
        <w:rPr>
          <w:bCs/>
          <w:lang w:val="ru-RU"/>
        </w:rPr>
        <w:lastRenderedPageBreak/>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82376C" w:rsidRPr="0082376C" w:rsidRDefault="0082376C" w:rsidP="0082376C">
      <w:pPr>
        <w:spacing w:line="240" w:lineRule="auto"/>
        <w:jc w:val="both"/>
        <w:rPr>
          <w:rFonts w:eastAsia="TimesNewRomanPSMT"/>
          <w:lang w:val="ru-RU"/>
        </w:rPr>
      </w:pPr>
      <w:r w:rsidRPr="0082376C">
        <w:rPr>
          <w:rFonts w:eastAsia="TimesNewRomanPSMT"/>
          <w:lang w:val="ru-RU"/>
        </w:rPr>
        <w:t xml:space="preserve">Алгоритмы анализа и преобразования записей чисел в позиционной системе счисления. </w:t>
      </w:r>
    </w:p>
    <w:p w:rsidR="0082376C" w:rsidRPr="0082376C" w:rsidRDefault="0082376C" w:rsidP="0082376C">
      <w:pPr>
        <w:spacing w:line="240" w:lineRule="auto"/>
        <w:jc w:val="both"/>
        <w:rPr>
          <w:rFonts w:eastAsia="TimesNewRomanPSMT"/>
          <w:lang w:val="ru-RU"/>
        </w:rPr>
      </w:pPr>
      <w:r w:rsidRPr="0082376C">
        <w:rPr>
          <w:rFonts w:eastAsia="TimesNewRomanPSMT"/>
          <w:lang w:val="ru-RU"/>
        </w:rPr>
        <w:t xml:space="preserve">Алгоритмы, связанные с делимостью целых чисел. Алгоритм Евклида для определения НОД двух натуральных чисел. </w:t>
      </w:r>
    </w:p>
    <w:p w:rsidR="0082376C" w:rsidRPr="0082376C" w:rsidRDefault="0082376C" w:rsidP="0082376C">
      <w:pPr>
        <w:spacing w:line="240" w:lineRule="auto"/>
        <w:jc w:val="both"/>
        <w:rPr>
          <w:rFonts w:eastAsia="TimesNewRomanPSMT"/>
          <w:lang w:val="ru-RU"/>
        </w:rPr>
      </w:pPr>
      <w:r w:rsidRPr="0082376C">
        <w:rPr>
          <w:rFonts w:eastAsia="TimesNewRomanPSMT"/>
          <w:lang w:val="ru-RU"/>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82376C" w:rsidRPr="0082376C" w:rsidRDefault="0082376C" w:rsidP="0082376C">
      <w:pPr>
        <w:spacing w:line="240" w:lineRule="auto"/>
        <w:jc w:val="both"/>
        <w:rPr>
          <w:lang w:val="ru-RU"/>
        </w:rPr>
      </w:pPr>
      <w:r w:rsidRPr="0082376C">
        <w:rPr>
          <w:rFonts w:eastAsia="TimesNewRomanPSMT"/>
          <w:lang w:val="ru-RU"/>
        </w:rPr>
        <w:t>Алгоритмы обработки массивов. П</w:t>
      </w:r>
      <w:r w:rsidRPr="0082376C">
        <w:rPr>
          <w:lang w:val="ru-RU"/>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82376C">
        <w:rPr>
          <w:rFonts w:eastAsia="TimesNewRomanPSMT"/>
          <w:i/>
          <w:lang w:val="ru-RU"/>
        </w:rPr>
        <w:t>Вставка и удаление элементов в массиве.</w:t>
      </w:r>
    </w:p>
    <w:p w:rsidR="0082376C" w:rsidRPr="0082376C" w:rsidRDefault="0082376C" w:rsidP="0082376C">
      <w:pPr>
        <w:spacing w:line="240" w:lineRule="auto"/>
        <w:jc w:val="both"/>
        <w:rPr>
          <w:rFonts w:eastAsia="TimesNewRomanPSMT"/>
          <w:lang w:val="ru-RU"/>
        </w:rPr>
      </w:pPr>
      <w:r w:rsidRPr="0082376C">
        <w:rPr>
          <w:rFonts w:eastAsia="TimesNewRomanPSMT"/>
          <w:lang w:val="ru-RU"/>
        </w:rPr>
        <w:t xml:space="preserve">Рекурсивные алгоритмы, в частности: </w:t>
      </w:r>
      <w:r w:rsidRPr="0082376C">
        <w:rPr>
          <w:lang w:val="ru-RU"/>
        </w:rPr>
        <w:t xml:space="preserve">нахождение натуральной и целой степени заданного ненулевого вещественного числа; вычисление факториалов; вычисление </w:t>
      </w:r>
      <w:r w:rsidRPr="003B00F5">
        <w:t>n</w:t>
      </w:r>
      <w:r w:rsidRPr="0082376C">
        <w:rPr>
          <w:lang w:val="ru-RU"/>
        </w:rPr>
        <w:t>-го элемента рекуррентной последовательности (например, последовательности Фибоначчи).</w:t>
      </w:r>
      <w:r w:rsidRPr="0082376C">
        <w:rPr>
          <w:rFonts w:eastAsia="TimesNewRomanPSMT"/>
          <w:lang w:val="ru-RU"/>
        </w:rPr>
        <w:t xml:space="preserve"> Построение и анализ дерева рекурсивных вызовов. Возможность записи рекурсивных алгоритмов без явного использования рекурсии. </w:t>
      </w:r>
    </w:p>
    <w:p w:rsidR="0082376C" w:rsidRPr="0082376C" w:rsidRDefault="0082376C" w:rsidP="0082376C">
      <w:pPr>
        <w:spacing w:line="240" w:lineRule="auto"/>
        <w:jc w:val="both"/>
        <w:rPr>
          <w:rFonts w:eastAsia="TimesNewRomanPSMT"/>
          <w:lang w:val="ru-RU"/>
        </w:rPr>
      </w:pPr>
      <w:r w:rsidRPr="0082376C">
        <w:rPr>
          <w:rFonts w:eastAsia="TimesNewRomanPSMT"/>
          <w:lang w:val="ru-RU"/>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82376C" w:rsidRPr="0082376C" w:rsidRDefault="0082376C" w:rsidP="0082376C">
      <w:pPr>
        <w:spacing w:line="240" w:lineRule="auto"/>
        <w:jc w:val="both"/>
        <w:rPr>
          <w:rFonts w:eastAsia="TimesNewRomanPSMT"/>
          <w:lang w:val="ru-RU"/>
        </w:rPr>
      </w:pPr>
      <w:r w:rsidRPr="0082376C">
        <w:rPr>
          <w:rFonts w:eastAsia="TimesNewRomanPSMT"/>
          <w:lang w:val="ru-RU"/>
        </w:rPr>
        <w:t xml:space="preserve">Алгоритмы анализа </w:t>
      </w:r>
      <w:r w:rsidRPr="0082376C">
        <w:rPr>
          <w:lang w:val="ru-RU"/>
        </w:rPr>
        <w:t>отсортированных массивов. Р</w:t>
      </w:r>
      <w:r w:rsidRPr="0082376C">
        <w:rPr>
          <w:rFonts w:eastAsia="TimesNewRomanPSMT"/>
          <w:lang w:val="ru-RU"/>
        </w:rPr>
        <w:t xml:space="preserve">екурсивная реализация сортировки массива на основе слияния двух его отсортированных фрагментов. </w:t>
      </w:r>
    </w:p>
    <w:p w:rsidR="0082376C" w:rsidRPr="0082376C" w:rsidRDefault="0082376C" w:rsidP="0082376C">
      <w:pPr>
        <w:spacing w:line="240" w:lineRule="auto"/>
        <w:jc w:val="both"/>
        <w:rPr>
          <w:rFonts w:eastAsia="TimesNewRomanPSMT"/>
          <w:lang w:val="ru-RU"/>
        </w:rPr>
      </w:pPr>
      <w:r w:rsidRPr="0082376C">
        <w:rPr>
          <w:rFonts w:eastAsia="TimesNewRomanPSMT"/>
          <w:lang w:val="ru-RU"/>
        </w:rPr>
        <w:t xml:space="preserve">Алгоритмы анализа символьных строк, в том числе: </w:t>
      </w:r>
      <w:r w:rsidRPr="0082376C">
        <w:rPr>
          <w:lang w:val="ru-RU"/>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82376C">
        <w:rPr>
          <w:rFonts w:eastAsia="TimesNewRomanPSMT"/>
          <w:lang w:val="ru-RU"/>
        </w:rPr>
        <w:t xml:space="preserve">. </w:t>
      </w:r>
    </w:p>
    <w:p w:rsidR="0082376C" w:rsidRPr="0082376C" w:rsidRDefault="0082376C" w:rsidP="0082376C">
      <w:pPr>
        <w:spacing w:line="240" w:lineRule="auto"/>
        <w:jc w:val="both"/>
        <w:rPr>
          <w:rFonts w:eastAsia="TimesNewRomanPSMT"/>
          <w:i/>
          <w:lang w:val="ru-RU"/>
        </w:rPr>
      </w:pPr>
      <w:r w:rsidRPr="0082376C">
        <w:rPr>
          <w:rFonts w:eastAsia="TimesNewRomanPSMT"/>
          <w:lang w:val="ru-RU"/>
        </w:rPr>
        <w:t>Построение графика функции, заданной формулой, программой или таблицей значений</w:t>
      </w:r>
      <w:r w:rsidRPr="0082376C">
        <w:rPr>
          <w:rFonts w:eastAsia="TimesNewRomanPSMT"/>
          <w:i/>
          <w:lang w:val="ru-RU"/>
        </w:rPr>
        <w:t xml:space="preserve">. </w:t>
      </w:r>
    </w:p>
    <w:p w:rsidR="0082376C" w:rsidRPr="0082376C" w:rsidRDefault="0082376C" w:rsidP="0082376C">
      <w:pPr>
        <w:spacing w:line="240" w:lineRule="auto"/>
        <w:jc w:val="both"/>
        <w:rPr>
          <w:rFonts w:eastAsia="TimesNewRomanPSMT"/>
          <w:i/>
          <w:lang w:val="ru-RU"/>
        </w:rPr>
      </w:pPr>
      <w:r w:rsidRPr="0082376C">
        <w:rPr>
          <w:rFonts w:eastAsia="TimesNewRomanPSMT"/>
          <w:lang w:val="ru-RU"/>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82376C">
        <w:rPr>
          <w:lang w:val="ru-RU"/>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82376C">
        <w:rPr>
          <w:rFonts w:eastAsia="TimesNewRomanPSMT"/>
          <w:lang w:val="ru-RU"/>
        </w:rPr>
        <w:t xml:space="preserve">. </w:t>
      </w:r>
      <w:r w:rsidRPr="0082376C">
        <w:rPr>
          <w:rFonts w:eastAsia="TimesNewRomanPSMT"/>
          <w:i/>
          <w:lang w:val="ru-RU"/>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82376C">
        <w:rPr>
          <w:rFonts w:eastAsia="TimesNewRomanPSMT"/>
          <w:lang w:val="ru-RU"/>
        </w:rPr>
        <w:t xml:space="preserve">. </w:t>
      </w:r>
      <w:r w:rsidRPr="0082376C">
        <w:rPr>
          <w:rFonts w:eastAsia="TimesNewRomanPSMT"/>
          <w:i/>
          <w:lang w:val="ru-RU"/>
        </w:rPr>
        <w:t xml:space="preserve">Алгоритмы вычислительной геометрии. Вероятностные алгоритмы. </w:t>
      </w:r>
    </w:p>
    <w:p w:rsidR="0082376C" w:rsidRPr="0082376C" w:rsidRDefault="0082376C" w:rsidP="0082376C">
      <w:pPr>
        <w:spacing w:line="240" w:lineRule="auto"/>
        <w:jc w:val="both"/>
        <w:rPr>
          <w:i/>
          <w:lang w:val="ru-RU"/>
        </w:rPr>
      </w:pPr>
      <w:r w:rsidRPr="0082376C">
        <w:rPr>
          <w:lang w:val="ru-RU"/>
        </w:rPr>
        <w:t>Сохранение и использование промежуточных результатов. Метод динамического программирования.</w:t>
      </w:r>
    </w:p>
    <w:p w:rsidR="0082376C" w:rsidRPr="0082376C" w:rsidRDefault="0082376C" w:rsidP="0082376C">
      <w:pPr>
        <w:spacing w:line="240" w:lineRule="auto"/>
        <w:jc w:val="both"/>
        <w:rPr>
          <w:i/>
          <w:lang w:val="ru-RU"/>
        </w:rPr>
      </w:pPr>
      <w:r w:rsidRPr="0082376C">
        <w:rPr>
          <w:lang w:val="ru-RU"/>
        </w:rPr>
        <w:t>Представление о структурах данных.Примеры: списки, словари, деревья, очереди.</w:t>
      </w:r>
      <w:r w:rsidRPr="0082376C">
        <w:rPr>
          <w:i/>
          <w:lang w:val="ru-RU"/>
        </w:rPr>
        <w:t xml:space="preserve"> Хэш-таблицы.</w:t>
      </w:r>
    </w:p>
    <w:p w:rsidR="0082376C" w:rsidRPr="0082376C" w:rsidRDefault="0082376C" w:rsidP="0082376C">
      <w:pPr>
        <w:spacing w:line="240" w:lineRule="auto"/>
        <w:jc w:val="both"/>
        <w:rPr>
          <w:lang w:val="ru-RU"/>
        </w:rPr>
      </w:pPr>
      <w:r w:rsidRPr="0082376C">
        <w:rPr>
          <w:b/>
          <w:lang w:val="ru-RU"/>
        </w:rPr>
        <w:t xml:space="preserve">Языки программирования </w:t>
      </w:r>
    </w:p>
    <w:p w:rsidR="0082376C" w:rsidRPr="0082376C" w:rsidRDefault="0082376C" w:rsidP="0082376C">
      <w:pPr>
        <w:spacing w:line="240" w:lineRule="auto"/>
        <w:jc w:val="both"/>
        <w:rPr>
          <w:lang w:val="ru-RU"/>
        </w:rPr>
      </w:pPr>
      <w:r w:rsidRPr="0082376C">
        <w:rPr>
          <w:lang w:val="ru-RU"/>
        </w:rPr>
        <w:t>Подпрограммы (процедуры, функции). Параметры подпрограмм. Рекурсивные процедуры и функции.</w:t>
      </w:r>
    </w:p>
    <w:p w:rsidR="0082376C" w:rsidRPr="0082376C" w:rsidRDefault="0082376C" w:rsidP="0082376C">
      <w:pPr>
        <w:spacing w:line="240" w:lineRule="auto"/>
        <w:jc w:val="both"/>
        <w:rPr>
          <w:rFonts w:eastAsia="TimesNewRomanPSMT"/>
          <w:lang w:val="ru-RU"/>
        </w:rPr>
      </w:pPr>
      <w:r w:rsidRPr="0082376C">
        <w:rPr>
          <w:rFonts w:eastAsia="TimesNewRomanPSMT"/>
          <w:lang w:val="ru-RU"/>
        </w:rPr>
        <w:t>Логические переменные. Символьные и строковые переменные. Операции над строками.</w:t>
      </w:r>
    </w:p>
    <w:p w:rsidR="0082376C" w:rsidRPr="0082376C" w:rsidRDefault="0082376C" w:rsidP="0082376C">
      <w:pPr>
        <w:spacing w:line="240" w:lineRule="auto"/>
        <w:jc w:val="both"/>
        <w:rPr>
          <w:rFonts w:eastAsia="TimesNewRomanPSMT"/>
          <w:i/>
          <w:lang w:val="ru-RU"/>
        </w:rPr>
      </w:pPr>
      <w:r w:rsidRPr="0082376C">
        <w:rPr>
          <w:rFonts w:eastAsia="TimesNewRomanPSMT"/>
          <w:lang w:val="ru-RU"/>
        </w:rPr>
        <w:t xml:space="preserve">Двумерные массивы (матрицы). </w:t>
      </w:r>
      <w:r w:rsidRPr="0082376C">
        <w:rPr>
          <w:rFonts w:eastAsia="TimesNewRomanPSMT"/>
          <w:i/>
          <w:lang w:val="ru-RU"/>
        </w:rPr>
        <w:t>Многомерные массивы.</w:t>
      </w:r>
    </w:p>
    <w:p w:rsidR="0082376C" w:rsidRPr="0082376C" w:rsidRDefault="0082376C" w:rsidP="0082376C">
      <w:pPr>
        <w:spacing w:line="240" w:lineRule="auto"/>
        <w:jc w:val="both"/>
        <w:rPr>
          <w:rFonts w:eastAsia="TimesNewRomanPSMT"/>
          <w:lang w:val="ru-RU"/>
        </w:rPr>
      </w:pPr>
      <w:r w:rsidRPr="0082376C">
        <w:rPr>
          <w:rFonts w:eastAsia="TimesNewRomanPSMT"/>
          <w:lang w:val="ru-RU"/>
        </w:rPr>
        <w:t>Средства работы с данными во внешней памяти. Файлы.</w:t>
      </w:r>
    </w:p>
    <w:p w:rsidR="0082376C" w:rsidRPr="0082376C" w:rsidRDefault="0082376C" w:rsidP="0082376C">
      <w:pPr>
        <w:spacing w:line="240" w:lineRule="auto"/>
        <w:jc w:val="both"/>
        <w:rPr>
          <w:lang w:val="ru-RU"/>
        </w:rPr>
      </w:pPr>
      <w:r w:rsidRPr="0082376C">
        <w:rPr>
          <w:rFonts w:eastAsia="TimesNewRomanPSMT"/>
          <w:lang w:val="ru-RU"/>
        </w:rPr>
        <w:t>Подробное знакомство с одним из универсальных процедурных языков программирования. Запись алгоритмических</w:t>
      </w:r>
      <w:r w:rsidRPr="0082376C">
        <w:rPr>
          <w:lang w:val="ru-RU"/>
        </w:rPr>
        <w:t xml:space="preserve"> конструкций и структур данных в выбранном языке программирования. Обзор процедурных языков программирования.</w:t>
      </w:r>
    </w:p>
    <w:p w:rsidR="0082376C" w:rsidRPr="0082376C" w:rsidRDefault="0082376C" w:rsidP="0082376C">
      <w:pPr>
        <w:spacing w:line="240" w:lineRule="auto"/>
        <w:jc w:val="both"/>
        <w:rPr>
          <w:i/>
          <w:lang w:val="ru-RU"/>
        </w:rPr>
      </w:pPr>
      <w:r w:rsidRPr="0082376C">
        <w:rPr>
          <w:i/>
          <w:lang w:val="ru-RU"/>
        </w:rPr>
        <w:t>Представление о синтаксисе и семантике языка программирования.</w:t>
      </w:r>
    </w:p>
    <w:p w:rsidR="0082376C" w:rsidRPr="0082376C" w:rsidRDefault="0082376C" w:rsidP="0082376C">
      <w:pPr>
        <w:spacing w:line="240" w:lineRule="auto"/>
        <w:jc w:val="both"/>
        <w:rPr>
          <w:i/>
          <w:lang w:val="ru-RU"/>
        </w:rPr>
      </w:pPr>
      <w:r w:rsidRPr="0082376C">
        <w:rPr>
          <w:i/>
          <w:lang w:val="ru-RU"/>
        </w:rPr>
        <w:t xml:space="preserve">Понятие о непроцедурных языках программирования и парадигмах программирования. Изучение второго языка программирования. </w:t>
      </w:r>
    </w:p>
    <w:p w:rsidR="0082376C" w:rsidRPr="0082376C" w:rsidRDefault="0082376C" w:rsidP="0082376C">
      <w:pPr>
        <w:spacing w:line="240" w:lineRule="auto"/>
        <w:jc w:val="both"/>
        <w:rPr>
          <w:lang w:val="ru-RU"/>
        </w:rPr>
      </w:pPr>
      <w:r w:rsidRPr="0082376C">
        <w:rPr>
          <w:b/>
          <w:lang w:val="ru-RU"/>
        </w:rPr>
        <w:t xml:space="preserve">Разработка программ </w:t>
      </w:r>
    </w:p>
    <w:p w:rsidR="0082376C" w:rsidRPr="0082376C" w:rsidRDefault="0082376C" w:rsidP="0082376C">
      <w:pPr>
        <w:spacing w:line="240" w:lineRule="auto"/>
        <w:jc w:val="both"/>
        <w:rPr>
          <w:lang w:val="ru-RU"/>
        </w:rPr>
      </w:pPr>
      <w:r w:rsidRPr="0082376C">
        <w:rPr>
          <w:lang w:val="ru-RU"/>
        </w:rPr>
        <w:t xml:space="preserve">Этапы решения задач на компьютере. </w:t>
      </w:r>
    </w:p>
    <w:p w:rsidR="0082376C" w:rsidRPr="0082376C" w:rsidRDefault="0082376C" w:rsidP="0082376C">
      <w:pPr>
        <w:spacing w:line="240" w:lineRule="auto"/>
        <w:jc w:val="both"/>
        <w:rPr>
          <w:lang w:val="ru-RU"/>
        </w:rPr>
      </w:pPr>
      <w:r w:rsidRPr="0082376C">
        <w:rPr>
          <w:lang w:val="ru-RU"/>
        </w:rPr>
        <w:lastRenderedPageBreak/>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2376C" w:rsidRPr="0082376C" w:rsidRDefault="0082376C" w:rsidP="0082376C">
      <w:pPr>
        <w:spacing w:line="240" w:lineRule="auto"/>
        <w:jc w:val="both"/>
        <w:rPr>
          <w:lang w:val="ru-RU"/>
        </w:rPr>
      </w:pPr>
      <w:r w:rsidRPr="0082376C">
        <w:rPr>
          <w:lang w:val="ru-RU"/>
        </w:rPr>
        <w:t>Методы проектирования программ «сверху вниз» и «снизу вверх». Разработка программ, использующих подпрограммы.</w:t>
      </w:r>
    </w:p>
    <w:p w:rsidR="0082376C" w:rsidRPr="0082376C" w:rsidRDefault="0082376C" w:rsidP="0082376C">
      <w:pPr>
        <w:spacing w:line="240" w:lineRule="auto"/>
        <w:jc w:val="both"/>
        <w:rPr>
          <w:rFonts w:eastAsia="TimesNewRomanPSMT"/>
          <w:lang w:val="ru-RU"/>
        </w:rPr>
      </w:pPr>
      <w:r w:rsidRPr="0082376C">
        <w:rPr>
          <w:rFonts w:eastAsia="TimesNewRomanPSMT"/>
          <w:lang w:val="ru-RU"/>
        </w:rPr>
        <w:t>Библиотеки подпрограмм и их использование.</w:t>
      </w:r>
    </w:p>
    <w:p w:rsidR="0082376C" w:rsidRPr="0082376C" w:rsidRDefault="0082376C" w:rsidP="0082376C">
      <w:pPr>
        <w:spacing w:line="240" w:lineRule="auto"/>
        <w:jc w:val="both"/>
        <w:rPr>
          <w:rFonts w:eastAsia="TimesNewRomanPSMT"/>
          <w:lang w:val="ru-RU"/>
        </w:rPr>
      </w:pPr>
      <w:r w:rsidRPr="0082376C">
        <w:rPr>
          <w:lang w:val="ru-RU"/>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82376C" w:rsidRPr="0082376C" w:rsidRDefault="0082376C" w:rsidP="0082376C">
      <w:pPr>
        <w:spacing w:line="240" w:lineRule="auto"/>
        <w:jc w:val="both"/>
        <w:rPr>
          <w:lang w:val="ru-RU"/>
        </w:rPr>
      </w:pPr>
      <w:r w:rsidRPr="0082376C">
        <w:rPr>
          <w:lang w:val="ru-RU"/>
        </w:rPr>
        <w:t xml:space="preserve">Понятие об объектно-ориентированном программировании. Объекты и классы. </w:t>
      </w:r>
      <w:r w:rsidRPr="0082376C">
        <w:rPr>
          <w:i/>
          <w:lang w:val="ru-RU"/>
        </w:rPr>
        <w:t>Инкапсуляция, наследование, полиморфизм</w:t>
      </w:r>
      <w:r w:rsidRPr="0082376C">
        <w:rPr>
          <w:lang w:val="ru-RU"/>
        </w:rPr>
        <w:t xml:space="preserve">. </w:t>
      </w:r>
    </w:p>
    <w:p w:rsidR="0082376C" w:rsidRPr="0082376C" w:rsidRDefault="0082376C" w:rsidP="0082376C">
      <w:pPr>
        <w:spacing w:line="240" w:lineRule="auto"/>
        <w:jc w:val="both"/>
        <w:rPr>
          <w:lang w:val="ru-RU"/>
        </w:rPr>
      </w:pPr>
      <w:r w:rsidRPr="0082376C">
        <w:rPr>
          <w:lang w:val="ru-RU"/>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82376C" w:rsidRPr="0082376C" w:rsidRDefault="0082376C" w:rsidP="0082376C">
      <w:pPr>
        <w:spacing w:line="240" w:lineRule="auto"/>
        <w:jc w:val="both"/>
        <w:rPr>
          <w:lang w:val="ru-RU"/>
        </w:rPr>
      </w:pPr>
      <w:r w:rsidRPr="0082376C">
        <w:rPr>
          <w:b/>
          <w:lang w:val="ru-RU"/>
        </w:rPr>
        <w:t>Элементы теории алгоритмов</w:t>
      </w:r>
    </w:p>
    <w:p w:rsidR="0082376C" w:rsidRPr="0082376C" w:rsidRDefault="0082376C" w:rsidP="0082376C">
      <w:pPr>
        <w:spacing w:line="240" w:lineRule="auto"/>
        <w:jc w:val="both"/>
        <w:rPr>
          <w:lang w:val="ru-RU"/>
        </w:rPr>
      </w:pPr>
      <w:r w:rsidRPr="0082376C">
        <w:rPr>
          <w:lang w:val="ru-RU"/>
        </w:rPr>
        <w:t>Формализация понятия алгоритма. Машина Тьюринга – пример абстрактной универсальной вычислительной модели. Тезис Чёрча–Тьюринга.</w:t>
      </w:r>
    </w:p>
    <w:p w:rsidR="0082376C" w:rsidRPr="0082376C" w:rsidRDefault="0082376C" w:rsidP="0082376C">
      <w:pPr>
        <w:spacing w:line="240" w:lineRule="auto"/>
        <w:jc w:val="both"/>
        <w:rPr>
          <w:i/>
          <w:lang w:val="ru-RU"/>
        </w:rPr>
      </w:pPr>
      <w:r w:rsidRPr="0082376C">
        <w:rPr>
          <w:i/>
          <w:lang w:val="ru-RU"/>
        </w:rPr>
        <w:t xml:space="preserve">Другие универсальные вычислительные модели </w:t>
      </w:r>
      <w:r w:rsidRPr="0082376C">
        <w:rPr>
          <w:lang w:val="ru-RU"/>
        </w:rPr>
        <w:t>(</w:t>
      </w:r>
      <w:r w:rsidRPr="0082376C">
        <w:rPr>
          <w:i/>
          <w:lang w:val="ru-RU"/>
        </w:rPr>
        <w:t>пример:машина Поста). Универсальный алгоритм. Вычислимые и невычислимые функции. Проблема остановки и ее неразрешимость.</w:t>
      </w:r>
    </w:p>
    <w:p w:rsidR="0082376C" w:rsidRPr="0082376C" w:rsidRDefault="0082376C" w:rsidP="0082376C">
      <w:pPr>
        <w:spacing w:line="240" w:lineRule="auto"/>
        <w:jc w:val="both"/>
        <w:rPr>
          <w:i/>
          <w:lang w:val="ru-RU"/>
        </w:rPr>
      </w:pPr>
      <w:r w:rsidRPr="0082376C">
        <w:rPr>
          <w:i/>
          <w:lang w:val="ru-RU"/>
        </w:rPr>
        <w:t xml:space="preserve">Абстрактные универсальные порождающие модели (пример: грамматики). </w:t>
      </w:r>
    </w:p>
    <w:p w:rsidR="0082376C" w:rsidRPr="0082376C" w:rsidRDefault="0082376C" w:rsidP="0082376C">
      <w:pPr>
        <w:spacing w:line="240" w:lineRule="auto"/>
        <w:jc w:val="both"/>
        <w:rPr>
          <w:rFonts w:eastAsia="TimesNewRomanPSMT"/>
          <w:lang w:val="ru-RU"/>
        </w:rPr>
      </w:pPr>
      <w:r w:rsidRPr="0082376C">
        <w:rPr>
          <w:rFonts w:eastAsia="TimesNewRomanPSMT"/>
          <w:lang w:val="ru-RU"/>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r w:rsidRPr="003B00F5">
        <w:rPr>
          <w:rFonts w:eastAsia="TimesNewRomanPSMT"/>
        </w:rPr>
        <w:t>MergeSort</w:t>
      </w:r>
      <w:r w:rsidRPr="0082376C">
        <w:rPr>
          <w:rFonts w:eastAsia="TimesNewRomanPSMT"/>
          <w:lang w:val="ru-RU"/>
        </w:rPr>
        <w:t xml:space="preserve">). </w:t>
      </w:r>
    </w:p>
    <w:p w:rsidR="0082376C" w:rsidRPr="0082376C" w:rsidRDefault="0082376C" w:rsidP="0082376C">
      <w:pPr>
        <w:spacing w:line="240" w:lineRule="auto"/>
        <w:jc w:val="both"/>
        <w:rPr>
          <w:lang w:val="ru-RU"/>
        </w:rPr>
      </w:pPr>
      <w:r w:rsidRPr="0082376C">
        <w:rPr>
          <w:lang w:val="ru-RU"/>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82376C" w:rsidRPr="0082376C" w:rsidRDefault="0082376C" w:rsidP="0082376C">
      <w:pPr>
        <w:spacing w:line="240" w:lineRule="auto"/>
        <w:jc w:val="both"/>
        <w:rPr>
          <w:i/>
          <w:lang w:val="ru-RU"/>
        </w:rPr>
      </w:pPr>
      <w:r w:rsidRPr="0082376C">
        <w:rPr>
          <w:i/>
          <w:lang w:val="ru-RU"/>
        </w:rPr>
        <w:t>Доказательство правильности программ.</w:t>
      </w:r>
    </w:p>
    <w:p w:rsidR="0082376C" w:rsidRPr="0082376C" w:rsidRDefault="0082376C" w:rsidP="0082376C">
      <w:pPr>
        <w:spacing w:line="240" w:lineRule="auto"/>
        <w:jc w:val="both"/>
        <w:rPr>
          <w:lang w:val="ru-RU"/>
        </w:rPr>
      </w:pPr>
      <w:r w:rsidRPr="0082376C">
        <w:rPr>
          <w:b/>
          <w:lang w:val="ru-RU"/>
        </w:rPr>
        <w:t>Математическое моделирование</w:t>
      </w:r>
    </w:p>
    <w:p w:rsidR="0082376C" w:rsidRPr="0082376C" w:rsidRDefault="0082376C" w:rsidP="0082376C">
      <w:pPr>
        <w:spacing w:line="240" w:lineRule="auto"/>
        <w:jc w:val="both"/>
        <w:rPr>
          <w:lang w:val="ru-RU"/>
        </w:rPr>
      </w:pPr>
      <w:r w:rsidRPr="0082376C">
        <w:rPr>
          <w:lang w:val="ru-RU"/>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82376C" w:rsidRPr="0082376C" w:rsidRDefault="0082376C" w:rsidP="0082376C">
      <w:pPr>
        <w:spacing w:line="240" w:lineRule="auto"/>
        <w:jc w:val="both"/>
        <w:rPr>
          <w:strike/>
          <w:lang w:val="ru-RU"/>
        </w:rPr>
      </w:pPr>
      <w:r w:rsidRPr="0082376C">
        <w:rPr>
          <w:rFonts w:eastAsia="TimesNewRomanPSMT"/>
          <w:lang w:val="ru-RU"/>
        </w:rPr>
        <w:t xml:space="preserve">Представление результатов моделирования в виде, удобном для восприятия человеком. </w:t>
      </w:r>
      <w:r w:rsidRPr="0082376C">
        <w:rPr>
          <w:lang w:val="ru-RU"/>
        </w:rPr>
        <w:t xml:space="preserve">Графическое представление данных (схемы, таблицы, графики). </w:t>
      </w:r>
    </w:p>
    <w:p w:rsidR="0082376C" w:rsidRPr="0082376C" w:rsidRDefault="0082376C" w:rsidP="0082376C">
      <w:pPr>
        <w:spacing w:line="240" w:lineRule="auto"/>
        <w:jc w:val="both"/>
        <w:rPr>
          <w:lang w:val="ru-RU"/>
        </w:rPr>
      </w:pPr>
      <w:r w:rsidRPr="0082376C">
        <w:rPr>
          <w:lang w:val="ru-RU"/>
        </w:rPr>
        <w:t>Построение математических моделей для решения практических задач.</w:t>
      </w:r>
    </w:p>
    <w:p w:rsidR="0082376C" w:rsidRPr="0082376C" w:rsidRDefault="0082376C" w:rsidP="0082376C">
      <w:pPr>
        <w:spacing w:line="240" w:lineRule="auto"/>
        <w:jc w:val="both"/>
        <w:rPr>
          <w:lang w:val="ru-RU"/>
        </w:rPr>
      </w:pPr>
      <w:r w:rsidRPr="0082376C">
        <w:rPr>
          <w:lang w:val="ru-RU"/>
        </w:rPr>
        <w:t xml:space="preserve">Имитационное моделирование. </w:t>
      </w:r>
      <w:r w:rsidRPr="0082376C">
        <w:rPr>
          <w:i/>
          <w:lang w:val="ru-RU"/>
        </w:rPr>
        <w:t xml:space="preserve">Моделирование систем массового обслуживания. </w:t>
      </w:r>
    </w:p>
    <w:p w:rsidR="0082376C" w:rsidRPr="0082376C" w:rsidRDefault="0082376C" w:rsidP="0082376C">
      <w:pPr>
        <w:spacing w:line="240" w:lineRule="auto"/>
        <w:jc w:val="both"/>
        <w:rPr>
          <w:lang w:val="ru-RU"/>
        </w:rPr>
      </w:pPr>
      <w:r w:rsidRPr="0082376C">
        <w:rPr>
          <w:i/>
          <w:lang w:val="ru-RU"/>
        </w:rPr>
        <w:t xml:space="preserve">Использование дискретизации и численных методов в математическом моделировании непрерывных процессов. </w:t>
      </w:r>
    </w:p>
    <w:p w:rsidR="0082376C" w:rsidRPr="0082376C" w:rsidRDefault="0082376C" w:rsidP="0082376C">
      <w:pPr>
        <w:spacing w:line="240" w:lineRule="auto"/>
        <w:jc w:val="both"/>
        <w:rPr>
          <w:i/>
          <w:lang w:val="ru-RU"/>
        </w:rPr>
      </w:pPr>
      <w:r w:rsidRPr="0082376C">
        <w:rPr>
          <w:i/>
          <w:lang w:val="ru-RU"/>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82376C" w:rsidRPr="0082376C" w:rsidRDefault="0082376C" w:rsidP="0082376C">
      <w:pPr>
        <w:spacing w:line="240" w:lineRule="auto"/>
        <w:ind w:firstLine="720"/>
        <w:jc w:val="both"/>
        <w:rPr>
          <w:lang w:val="ru-RU"/>
        </w:rPr>
      </w:pPr>
      <w:r w:rsidRPr="0082376C">
        <w:rPr>
          <w:i/>
          <w:lang w:val="ru-RU"/>
        </w:rPr>
        <w:t xml:space="preserve"> Компьютерный (виртуальный) и материальный прототипы изделия. Использование учебных систем автоматизированного проектирования.</w:t>
      </w:r>
    </w:p>
    <w:p w:rsidR="0082376C" w:rsidRPr="0082376C" w:rsidRDefault="0082376C" w:rsidP="0082376C">
      <w:pPr>
        <w:spacing w:line="240" w:lineRule="auto"/>
        <w:jc w:val="both"/>
        <w:rPr>
          <w:lang w:val="ru-RU"/>
        </w:rPr>
      </w:pPr>
    </w:p>
    <w:p w:rsidR="0082376C" w:rsidRPr="0082376C" w:rsidRDefault="0082376C" w:rsidP="0082376C">
      <w:pPr>
        <w:spacing w:line="240" w:lineRule="auto"/>
        <w:jc w:val="both"/>
        <w:rPr>
          <w:b/>
          <w:lang w:val="ru-RU"/>
        </w:rPr>
      </w:pPr>
      <w:r w:rsidRPr="0082376C">
        <w:rPr>
          <w:b/>
          <w:lang w:val="ru-RU"/>
        </w:rPr>
        <w:t>Информационно-коммуникационные технологии и их использование для анализа данных</w:t>
      </w:r>
    </w:p>
    <w:p w:rsidR="0082376C" w:rsidRPr="0082376C" w:rsidRDefault="0082376C" w:rsidP="0082376C">
      <w:pPr>
        <w:spacing w:line="240" w:lineRule="auto"/>
        <w:jc w:val="both"/>
        <w:rPr>
          <w:lang w:val="ru-RU"/>
        </w:rPr>
      </w:pPr>
      <w:r w:rsidRPr="0082376C">
        <w:rPr>
          <w:b/>
          <w:lang w:val="ru-RU"/>
        </w:rPr>
        <w:t>Аппаратное и программное обеспечение компьютера</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Аппаратное обеспечение компьютеров. Персональный компьютер. </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Многопроцессорные системы. </w:t>
      </w:r>
      <w:r w:rsidRPr="0082376C">
        <w:rPr>
          <w:i/>
          <w:shd w:val="clear" w:color="auto" w:fill="FFFFFF"/>
          <w:lang w:val="ru-RU"/>
        </w:rPr>
        <w:t>Суперкомпьютеры</w:t>
      </w:r>
      <w:r w:rsidRPr="0082376C">
        <w:rPr>
          <w:shd w:val="clear" w:color="auto" w:fill="FFFFFF"/>
          <w:lang w:val="ru-RU"/>
        </w:rPr>
        <w:t xml:space="preserve">. </w:t>
      </w:r>
      <w:r w:rsidRPr="0082376C">
        <w:rPr>
          <w:i/>
          <w:shd w:val="clear" w:color="auto" w:fill="FFFFFF"/>
          <w:lang w:val="ru-RU"/>
        </w:rPr>
        <w:t xml:space="preserve">Распределенные вычислительные системы и обработка больших данных. </w:t>
      </w:r>
      <w:r w:rsidRPr="0082376C">
        <w:rPr>
          <w:shd w:val="clear" w:color="auto" w:fill="FFFFFF"/>
          <w:lang w:val="ru-RU"/>
        </w:rPr>
        <w:t xml:space="preserve">Мобильные цифровые устройства и их роль в коммуникациях. </w:t>
      </w:r>
      <w:r w:rsidRPr="0082376C">
        <w:rPr>
          <w:i/>
          <w:shd w:val="clear" w:color="auto" w:fill="FFFFFF"/>
          <w:lang w:val="ru-RU"/>
        </w:rPr>
        <w:t xml:space="preserve">Встроенные компьютеры. Микроконтроллеры. Роботизированные производства. </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Соответствие конфигурации компьютера решаемым задачам. Тенденции развития аппаратного обеспечения компьютеров.</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82376C" w:rsidRPr="0082376C" w:rsidRDefault="0082376C" w:rsidP="0082376C">
      <w:pPr>
        <w:spacing w:line="240" w:lineRule="auto"/>
        <w:ind w:firstLine="720"/>
        <w:jc w:val="both"/>
        <w:rPr>
          <w:lang w:val="ru-RU"/>
        </w:rPr>
      </w:pPr>
      <w:r w:rsidRPr="0082376C">
        <w:rPr>
          <w:i/>
          <w:lang w:val="ru-RU"/>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82376C" w:rsidRPr="0082376C" w:rsidRDefault="0082376C" w:rsidP="0082376C">
      <w:pPr>
        <w:spacing w:line="240" w:lineRule="auto"/>
        <w:jc w:val="both"/>
        <w:rPr>
          <w:i/>
          <w:shd w:val="clear" w:color="auto" w:fill="FFFFFF"/>
          <w:lang w:val="ru-RU"/>
        </w:rPr>
      </w:pPr>
      <w:r w:rsidRPr="0082376C">
        <w:rPr>
          <w:shd w:val="clear" w:color="auto" w:fill="FFFFFF"/>
          <w:lang w:val="ru-RU"/>
        </w:rPr>
        <w:t xml:space="preserve">Инсталляция и деинсталляция программного обеспечения. </w:t>
      </w:r>
      <w:r w:rsidRPr="0082376C">
        <w:rPr>
          <w:i/>
          <w:shd w:val="clear" w:color="auto" w:fill="FFFFFF"/>
          <w:lang w:val="ru-RU"/>
        </w:rPr>
        <w:t>Системное администрирование.</w:t>
      </w:r>
    </w:p>
    <w:p w:rsidR="0082376C" w:rsidRPr="0082376C" w:rsidRDefault="0082376C" w:rsidP="0082376C">
      <w:pPr>
        <w:spacing w:line="240" w:lineRule="auto"/>
        <w:ind w:firstLine="720"/>
        <w:jc w:val="both"/>
        <w:rPr>
          <w:lang w:val="ru-RU"/>
        </w:rPr>
      </w:pPr>
      <w:r w:rsidRPr="0082376C">
        <w:rPr>
          <w:shd w:val="clear" w:color="auto" w:fill="FFFFFF"/>
          <w:lang w:val="ru-RU"/>
        </w:rPr>
        <w:t xml:space="preserve">Тенденции развития компьютеров. </w:t>
      </w:r>
      <w:r w:rsidRPr="0082376C">
        <w:rPr>
          <w:i/>
          <w:shd w:val="clear" w:color="auto" w:fill="FFFFFF"/>
          <w:lang w:val="ru-RU"/>
        </w:rPr>
        <w:t xml:space="preserve">Квантовые вычисления. </w:t>
      </w:r>
    </w:p>
    <w:p w:rsidR="0082376C" w:rsidRPr="0082376C" w:rsidRDefault="0082376C" w:rsidP="0082376C">
      <w:pPr>
        <w:spacing w:line="240" w:lineRule="auto"/>
        <w:ind w:firstLine="708"/>
        <w:jc w:val="both"/>
        <w:rPr>
          <w:shd w:val="clear" w:color="auto" w:fill="FFFFFF"/>
          <w:lang w:val="ru-RU"/>
        </w:rPr>
      </w:pPr>
      <w:r w:rsidRPr="0082376C">
        <w:rPr>
          <w:shd w:val="clear" w:color="auto" w:fill="FFFFFF"/>
          <w:lang w:val="ru-RU"/>
        </w:rPr>
        <w:lastRenderedPageBreak/>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82376C">
        <w:rPr>
          <w:i/>
          <w:shd w:val="clear" w:color="auto" w:fill="FFFFFF"/>
          <w:lang w:val="ru-RU"/>
        </w:rPr>
        <w:t>Проектирование автоматизированного рабочего места в соответствии с целями его использования.</w:t>
      </w:r>
    </w:p>
    <w:p w:rsidR="0082376C" w:rsidRPr="0082376C" w:rsidRDefault="0082376C" w:rsidP="0082376C">
      <w:pPr>
        <w:spacing w:line="240" w:lineRule="auto"/>
        <w:jc w:val="both"/>
        <w:rPr>
          <w:i/>
          <w:lang w:val="ru-RU"/>
        </w:rPr>
      </w:pPr>
      <w:r w:rsidRPr="0082376C">
        <w:rPr>
          <w:i/>
          <w:lang w:val="ru-RU"/>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82376C" w:rsidRPr="0082376C" w:rsidRDefault="0082376C" w:rsidP="0082376C">
      <w:pPr>
        <w:spacing w:line="240" w:lineRule="auto"/>
        <w:jc w:val="both"/>
        <w:rPr>
          <w:lang w:val="ru-RU"/>
        </w:rPr>
      </w:pPr>
      <w:r w:rsidRPr="0082376C">
        <w:rPr>
          <w:b/>
          <w:lang w:val="ru-RU"/>
        </w:rPr>
        <w:t>Подготовка текстов и демонстрационных материалов</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Средства поиска и замены. Системы проверки орфографии и грамматики. Нумерация страниц. </w:t>
      </w:r>
      <w:r w:rsidRPr="0082376C">
        <w:rPr>
          <w:lang w:val="ru-RU"/>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82376C">
        <w:rPr>
          <w:shd w:val="clear" w:color="auto" w:fill="FFFFFF"/>
          <w:lang w:val="ru-RU"/>
        </w:rPr>
        <w:t>Библиографическое описание документов. Коллективная работа с документами. Рецензирование текста.</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Средства создания и редактирования математических текстов.</w:t>
      </w:r>
    </w:p>
    <w:p w:rsidR="0082376C" w:rsidRPr="0082376C" w:rsidRDefault="0082376C" w:rsidP="0082376C">
      <w:pPr>
        <w:spacing w:line="240" w:lineRule="auto"/>
        <w:jc w:val="both"/>
        <w:rPr>
          <w:i/>
          <w:shd w:val="clear" w:color="auto" w:fill="FFFFFF"/>
          <w:lang w:val="ru-RU"/>
        </w:rPr>
      </w:pPr>
      <w:r w:rsidRPr="0082376C">
        <w:rPr>
          <w:shd w:val="clear" w:color="auto" w:fill="FFFFFF"/>
          <w:lang w:val="ru-RU"/>
        </w:rPr>
        <w:t xml:space="preserve">Технические средства ввода текста. Распознавание текста. </w:t>
      </w:r>
      <w:r w:rsidRPr="0082376C">
        <w:rPr>
          <w:i/>
          <w:shd w:val="clear" w:color="auto" w:fill="FFFFFF"/>
          <w:lang w:val="ru-RU"/>
        </w:rPr>
        <w:t>Распознавание устной речи.Компьютерная верстка текста. Настольно-издательские системы.</w:t>
      </w:r>
    </w:p>
    <w:p w:rsidR="0082376C" w:rsidRPr="0082376C" w:rsidRDefault="0082376C" w:rsidP="0082376C">
      <w:pPr>
        <w:spacing w:line="240" w:lineRule="auto"/>
        <w:jc w:val="both"/>
        <w:rPr>
          <w:lang w:val="ru-RU"/>
        </w:rPr>
      </w:pPr>
      <w:r w:rsidRPr="0082376C">
        <w:rPr>
          <w:b/>
          <w:lang w:val="ru-RU"/>
        </w:rPr>
        <w:t>Работа с аудиовизуальными данными</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Работа с векторными графическими объектами. Группировка и трансформация объектов.</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Технологии ввода и обработки звуковой и видеоинформации. </w:t>
      </w:r>
    </w:p>
    <w:p w:rsidR="0082376C" w:rsidRPr="0082376C" w:rsidRDefault="0082376C" w:rsidP="0082376C">
      <w:pPr>
        <w:spacing w:line="240" w:lineRule="auto"/>
        <w:jc w:val="both"/>
        <w:rPr>
          <w:i/>
          <w:shd w:val="clear" w:color="auto" w:fill="FFFFFF"/>
          <w:lang w:val="ru-RU"/>
        </w:rPr>
      </w:pPr>
      <w:r w:rsidRPr="0082376C">
        <w:rPr>
          <w:i/>
          <w:shd w:val="clear" w:color="auto" w:fill="FFFFFF"/>
          <w:lang w:val="ru-RU"/>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w:t>
      </w:r>
      <w:r w:rsidRPr="003B00F5">
        <w:rPr>
          <w:i/>
          <w:shd w:val="clear" w:color="auto" w:fill="FFFFFF"/>
        </w:rPr>
        <w:t>D</w:t>
      </w:r>
      <w:r w:rsidRPr="0082376C">
        <w:rPr>
          <w:i/>
          <w:shd w:val="clear" w:color="auto" w:fill="FFFFFF"/>
          <w:lang w:val="ru-RU"/>
        </w:rPr>
        <w:t>-печать).</w:t>
      </w:r>
    </w:p>
    <w:p w:rsidR="0082376C" w:rsidRPr="0082376C" w:rsidRDefault="0082376C" w:rsidP="0082376C">
      <w:pPr>
        <w:spacing w:line="240" w:lineRule="auto"/>
        <w:jc w:val="both"/>
        <w:rPr>
          <w:b/>
          <w:shd w:val="clear" w:color="auto" w:fill="FFFFFF"/>
          <w:lang w:val="ru-RU"/>
        </w:rPr>
      </w:pPr>
      <w:r w:rsidRPr="0082376C">
        <w:rPr>
          <w:b/>
          <w:shd w:val="clear" w:color="auto" w:fill="FFFFFF"/>
          <w:lang w:val="ru-RU"/>
        </w:rPr>
        <w:t>Электронные (динамические) таблицы</w:t>
      </w:r>
    </w:p>
    <w:p w:rsidR="0082376C" w:rsidRPr="0082376C" w:rsidRDefault="0082376C" w:rsidP="0082376C">
      <w:pPr>
        <w:spacing w:line="240" w:lineRule="auto"/>
        <w:ind w:firstLine="720"/>
        <w:jc w:val="both"/>
        <w:rPr>
          <w:lang w:val="ru-RU"/>
        </w:rPr>
      </w:pPr>
      <w:r w:rsidRPr="0082376C">
        <w:rPr>
          <w:shd w:val="clear" w:color="auto" w:fill="FFFFFF"/>
          <w:lang w:val="ru-RU"/>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82376C">
        <w:rPr>
          <w:lang w:val="ru-RU"/>
        </w:rPr>
        <w:t xml:space="preserve">Фильтрация и сортировка данных в диапазоне или таблице. Коллективная работа с данными. </w:t>
      </w:r>
      <w:r w:rsidRPr="0082376C">
        <w:rPr>
          <w:i/>
          <w:lang w:val="ru-RU"/>
        </w:rPr>
        <w:t>Подключение к внешним данным и их импорт.</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Решение вычислительных задач из различных предметных областей.</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Компьютерные средства представления и анализа данных. Визуализация данных.</w:t>
      </w:r>
    </w:p>
    <w:p w:rsidR="0082376C" w:rsidRPr="0082376C" w:rsidRDefault="0082376C" w:rsidP="0082376C">
      <w:pPr>
        <w:spacing w:line="240" w:lineRule="auto"/>
        <w:jc w:val="both"/>
        <w:rPr>
          <w:shd w:val="clear" w:color="auto" w:fill="FFFFFF"/>
          <w:lang w:val="ru-RU"/>
        </w:rPr>
      </w:pPr>
      <w:r w:rsidRPr="0082376C">
        <w:rPr>
          <w:b/>
          <w:shd w:val="clear" w:color="auto" w:fill="FFFFFF"/>
          <w:lang w:val="ru-RU"/>
        </w:rPr>
        <w:t>Базы данных</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82376C" w:rsidRPr="0082376C" w:rsidRDefault="0082376C" w:rsidP="0082376C">
      <w:pPr>
        <w:spacing w:line="240" w:lineRule="auto"/>
        <w:jc w:val="both"/>
        <w:rPr>
          <w:shd w:val="clear" w:color="auto" w:fill="FFFFFF"/>
          <w:lang w:val="ru-RU"/>
        </w:rPr>
      </w:pPr>
      <w:r w:rsidRPr="0082376C">
        <w:rPr>
          <w:i/>
          <w:shd w:val="clear" w:color="auto" w:fill="FFFFFF"/>
          <w:lang w:val="ru-RU"/>
        </w:rPr>
        <w:t>Формы. Отчеты.</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Многотабличные БД. Связи между таблицами. </w:t>
      </w:r>
      <w:r w:rsidRPr="0082376C">
        <w:rPr>
          <w:i/>
          <w:shd w:val="clear" w:color="auto" w:fill="FFFFFF"/>
          <w:lang w:val="ru-RU"/>
        </w:rPr>
        <w:t>Нормализация</w:t>
      </w:r>
      <w:r w:rsidRPr="0082376C">
        <w:rPr>
          <w:shd w:val="clear" w:color="auto" w:fill="FFFFFF"/>
          <w:lang w:val="ru-RU"/>
        </w:rPr>
        <w:t>.</w:t>
      </w:r>
    </w:p>
    <w:p w:rsidR="0082376C" w:rsidRPr="0082376C" w:rsidRDefault="0082376C" w:rsidP="0082376C">
      <w:pPr>
        <w:spacing w:line="240" w:lineRule="auto"/>
        <w:jc w:val="both"/>
        <w:rPr>
          <w:shd w:val="clear" w:color="auto" w:fill="FFFFFF"/>
          <w:lang w:val="ru-RU"/>
        </w:rPr>
      </w:pPr>
      <w:r w:rsidRPr="0082376C">
        <w:rPr>
          <w:b/>
          <w:shd w:val="clear" w:color="auto" w:fill="FFFFFF"/>
          <w:lang w:val="ru-RU"/>
        </w:rPr>
        <w:t>Подготовка и выполнение исследовательского проекта</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Статистическая обработка данных. Обработка результатов эксперимента.</w:t>
      </w:r>
    </w:p>
    <w:p w:rsidR="0082376C" w:rsidRPr="0082376C" w:rsidRDefault="0082376C" w:rsidP="0082376C">
      <w:pPr>
        <w:spacing w:line="240" w:lineRule="auto"/>
        <w:jc w:val="both"/>
        <w:rPr>
          <w:i/>
          <w:lang w:val="ru-RU"/>
        </w:rPr>
      </w:pPr>
      <w:r w:rsidRPr="0082376C">
        <w:rPr>
          <w:b/>
          <w:bCs/>
          <w:i/>
          <w:iCs/>
          <w:lang w:val="ru-RU"/>
        </w:rPr>
        <w:t>Системы искусственного интеллекта и машинное обучение</w:t>
      </w:r>
    </w:p>
    <w:p w:rsidR="0082376C" w:rsidRPr="0082376C" w:rsidRDefault="0082376C" w:rsidP="0082376C">
      <w:pPr>
        <w:spacing w:line="240" w:lineRule="auto"/>
        <w:jc w:val="both"/>
        <w:rPr>
          <w:i/>
          <w:shd w:val="clear" w:color="auto" w:fill="FFFFFF"/>
          <w:lang w:val="ru-RU"/>
        </w:rPr>
      </w:pPr>
      <w:r w:rsidRPr="0082376C">
        <w:rPr>
          <w:i/>
          <w:iCs/>
          <w:lang w:val="ru-RU"/>
        </w:rPr>
        <w:t xml:space="preserve">Машинное обучение – решение задач распознавания, классификации и предсказания. Искусственный интеллект. </w:t>
      </w:r>
      <w:r w:rsidRPr="0082376C">
        <w:rPr>
          <w:i/>
          <w:shd w:val="clear" w:color="auto" w:fill="FFFFFF"/>
          <w:lang w:val="ru-RU"/>
        </w:rPr>
        <w:t xml:space="preserve">Анализ данных с применением методов машинного обучения. </w:t>
      </w:r>
      <w:r w:rsidRPr="0082376C">
        <w:rPr>
          <w:i/>
          <w:lang w:val="ru-RU"/>
        </w:rPr>
        <w:t>Экспертные и рекомендательные системы.</w:t>
      </w:r>
    </w:p>
    <w:p w:rsidR="0082376C" w:rsidRPr="0082376C" w:rsidRDefault="0082376C" w:rsidP="0082376C">
      <w:pPr>
        <w:spacing w:line="240" w:lineRule="auto"/>
        <w:jc w:val="both"/>
        <w:rPr>
          <w:i/>
          <w:iCs/>
          <w:lang w:val="ru-RU"/>
        </w:rPr>
      </w:pPr>
      <w:r w:rsidRPr="0082376C">
        <w:rPr>
          <w:i/>
          <w:iCs/>
          <w:lang w:val="ru-RU"/>
        </w:rPr>
        <w:lastRenderedPageBreak/>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82376C" w:rsidRPr="0082376C" w:rsidRDefault="0082376C" w:rsidP="0082376C">
      <w:pPr>
        <w:spacing w:line="240" w:lineRule="auto"/>
        <w:jc w:val="both"/>
        <w:rPr>
          <w:b/>
          <w:lang w:val="ru-RU"/>
        </w:rPr>
      </w:pPr>
    </w:p>
    <w:p w:rsidR="0082376C" w:rsidRPr="0082376C" w:rsidRDefault="0082376C" w:rsidP="0082376C">
      <w:pPr>
        <w:spacing w:line="240" w:lineRule="auto"/>
        <w:jc w:val="both"/>
        <w:rPr>
          <w:b/>
          <w:lang w:val="ru-RU"/>
        </w:rPr>
      </w:pPr>
      <w:r w:rsidRPr="0082376C">
        <w:rPr>
          <w:b/>
          <w:lang w:val="ru-RU"/>
        </w:rPr>
        <w:t>Работа в информационном пространстве</w:t>
      </w:r>
    </w:p>
    <w:p w:rsidR="0082376C" w:rsidRPr="0082376C" w:rsidRDefault="0082376C" w:rsidP="0082376C">
      <w:pPr>
        <w:spacing w:line="240" w:lineRule="auto"/>
        <w:jc w:val="both"/>
        <w:rPr>
          <w:b/>
          <w:lang w:val="ru-RU"/>
        </w:rPr>
      </w:pPr>
      <w:r w:rsidRPr="0082376C">
        <w:rPr>
          <w:b/>
          <w:lang w:val="ru-RU"/>
        </w:rPr>
        <w:t>Компьютерные сети</w:t>
      </w:r>
    </w:p>
    <w:p w:rsidR="0082376C" w:rsidRPr="0082376C" w:rsidRDefault="0082376C" w:rsidP="0082376C">
      <w:pPr>
        <w:spacing w:line="240" w:lineRule="auto"/>
        <w:jc w:val="both"/>
        <w:rPr>
          <w:i/>
          <w:lang w:val="ru-RU"/>
        </w:rPr>
      </w:pPr>
      <w:r w:rsidRPr="0082376C">
        <w:rPr>
          <w:lang w:val="ru-RU"/>
        </w:rPr>
        <w:t xml:space="preserve">Принципы построения компьютерных сетей. </w:t>
      </w:r>
      <w:r w:rsidRPr="0082376C">
        <w:rPr>
          <w:i/>
          <w:iCs/>
          <w:lang w:val="ru-RU"/>
        </w:rPr>
        <w:t>Аппаратные компоненты компьютерных сетей.</w:t>
      </w:r>
      <w:r w:rsidRPr="0082376C">
        <w:rPr>
          <w:i/>
          <w:lang w:val="ru-RU"/>
        </w:rPr>
        <w:t xml:space="preserve"> Проводные и беспроводные телекоммуникационные каналы.</w:t>
      </w:r>
      <w:r w:rsidRPr="0082376C">
        <w:rPr>
          <w:lang w:val="ru-RU"/>
        </w:rPr>
        <w:t xml:space="preserve">Сетевые протоколы. Принципы межсетевого взаимодействия. Сетевые операционные системы. </w:t>
      </w:r>
      <w:r w:rsidRPr="0082376C">
        <w:rPr>
          <w:i/>
          <w:lang w:val="ru-RU"/>
        </w:rPr>
        <w:t>Задачи системного администрирования компьютеров и компьютерных сетей.</w:t>
      </w:r>
    </w:p>
    <w:p w:rsidR="0082376C" w:rsidRPr="0082376C" w:rsidRDefault="0082376C" w:rsidP="0082376C">
      <w:pPr>
        <w:spacing w:line="240" w:lineRule="auto"/>
        <w:jc w:val="both"/>
        <w:rPr>
          <w:lang w:val="ru-RU"/>
        </w:rPr>
      </w:pPr>
      <w:r w:rsidRPr="0082376C">
        <w:rPr>
          <w:lang w:val="ru-RU"/>
        </w:rPr>
        <w:t>Интернет. Адресация в сети Интернет (</w:t>
      </w:r>
      <w:r w:rsidRPr="003B00F5">
        <w:rPr>
          <w:shd w:val="clear" w:color="auto" w:fill="FFFFFF"/>
        </w:rPr>
        <w:t>IP</w:t>
      </w:r>
      <w:r w:rsidRPr="0082376C">
        <w:rPr>
          <w:shd w:val="clear" w:color="auto" w:fill="FFFFFF"/>
          <w:lang w:val="ru-RU"/>
        </w:rPr>
        <w:t>-адреса, маски подсети</w:t>
      </w:r>
      <w:r w:rsidRPr="0082376C">
        <w:rPr>
          <w:lang w:val="ru-RU"/>
        </w:rPr>
        <w:t xml:space="preserve">). Система доменных имен. </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Технология </w:t>
      </w:r>
      <w:r w:rsidRPr="003B00F5">
        <w:rPr>
          <w:shd w:val="clear" w:color="auto" w:fill="FFFFFF"/>
        </w:rPr>
        <w:t>WWW</w:t>
      </w:r>
      <w:r w:rsidRPr="0082376C">
        <w:rPr>
          <w:shd w:val="clear" w:color="auto" w:fill="FFFFFF"/>
          <w:lang w:val="ru-RU"/>
        </w:rPr>
        <w:t xml:space="preserve">. </w:t>
      </w:r>
      <w:r w:rsidRPr="0082376C">
        <w:rPr>
          <w:lang w:val="ru-RU"/>
        </w:rPr>
        <w:t>Браузеры.</w:t>
      </w:r>
    </w:p>
    <w:p w:rsidR="0082376C" w:rsidRPr="0082376C" w:rsidRDefault="0082376C" w:rsidP="0082376C">
      <w:pPr>
        <w:spacing w:line="240" w:lineRule="auto"/>
        <w:jc w:val="both"/>
        <w:rPr>
          <w:lang w:val="ru-RU"/>
        </w:rPr>
      </w:pPr>
      <w:r w:rsidRPr="0082376C">
        <w:rPr>
          <w:lang w:val="ru-RU"/>
        </w:rPr>
        <w:t xml:space="preserve">Веб-сайт. Страница. Взаимодействие веб-страницы с сервером. Язык </w:t>
      </w:r>
      <w:r w:rsidRPr="003B00F5">
        <w:t>HTML</w:t>
      </w:r>
      <w:r w:rsidRPr="0082376C">
        <w:rPr>
          <w:lang w:val="ru-RU"/>
        </w:rPr>
        <w:t>. Динамические страницы.</w:t>
      </w:r>
    </w:p>
    <w:p w:rsidR="0082376C" w:rsidRPr="0082376C" w:rsidRDefault="0082376C" w:rsidP="0082376C">
      <w:pPr>
        <w:spacing w:line="240" w:lineRule="auto"/>
        <w:jc w:val="both"/>
        <w:rPr>
          <w:shd w:val="clear" w:color="auto" w:fill="FFFFFF"/>
          <w:lang w:val="ru-RU"/>
        </w:rPr>
      </w:pPr>
      <w:r w:rsidRPr="0082376C">
        <w:rPr>
          <w:shd w:val="clear" w:color="auto" w:fill="FFFFFF"/>
          <w:lang w:val="ru-RU"/>
        </w:rPr>
        <w:t xml:space="preserve">Разработка веб-сайтов. Язык </w:t>
      </w:r>
      <w:r w:rsidRPr="003B00F5">
        <w:rPr>
          <w:shd w:val="clear" w:color="auto" w:fill="FFFFFF"/>
        </w:rPr>
        <w:t>HTML</w:t>
      </w:r>
      <w:r w:rsidRPr="0082376C">
        <w:rPr>
          <w:shd w:val="clear" w:color="auto" w:fill="FFFFFF"/>
          <w:lang w:val="ru-RU"/>
        </w:rPr>
        <w:t>, каскадные таблицы стилей (</w:t>
      </w:r>
      <w:r w:rsidRPr="003B00F5">
        <w:rPr>
          <w:shd w:val="clear" w:color="auto" w:fill="FFFFFF"/>
        </w:rPr>
        <w:t>CSS</w:t>
      </w:r>
      <w:r w:rsidRPr="0082376C">
        <w:rPr>
          <w:shd w:val="clear" w:color="auto" w:fill="FFFFFF"/>
          <w:lang w:val="ru-RU"/>
        </w:rPr>
        <w:t xml:space="preserve">). </w:t>
      </w:r>
      <w:r w:rsidRPr="0082376C">
        <w:rPr>
          <w:i/>
          <w:shd w:val="clear" w:color="auto" w:fill="FFFFFF"/>
          <w:lang w:val="ru-RU"/>
        </w:rPr>
        <w:t xml:space="preserve">Динамический </w:t>
      </w:r>
      <w:r w:rsidRPr="003B00F5">
        <w:rPr>
          <w:i/>
          <w:shd w:val="clear" w:color="auto" w:fill="FFFFFF"/>
        </w:rPr>
        <w:t>HTML</w:t>
      </w:r>
      <w:r w:rsidRPr="0082376C">
        <w:rPr>
          <w:i/>
          <w:shd w:val="clear" w:color="auto" w:fill="FFFFFF"/>
          <w:lang w:val="ru-RU"/>
        </w:rPr>
        <w:t>. Размещение веб-сайтов.</w:t>
      </w:r>
    </w:p>
    <w:p w:rsidR="0082376C" w:rsidRPr="0082376C" w:rsidRDefault="0082376C" w:rsidP="0082376C">
      <w:pPr>
        <w:spacing w:line="240" w:lineRule="auto"/>
        <w:jc w:val="both"/>
        <w:rPr>
          <w:i/>
          <w:iCs/>
          <w:lang w:val="ru-RU"/>
        </w:rPr>
      </w:pPr>
      <w:r w:rsidRPr="0082376C">
        <w:rPr>
          <w:i/>
          <w:iCs/>
          <w:lang w:val="ru-RU"/>
        </w:rPr>
        <w:t xml:space="preserve">Использование сценариев на языке </w:t>
      </w:r>
      <w:r w:rsidRPr="003B00F5">
        <w:rPr>
          <w:i/>
          <w:iCs/>
        </w:rPr>
        <w:t>Javascript</w:t>
      </w:r>
      <w:r w:rsidRPr="0082376C">
        <w:rPr>
          <w:i/>
          <w:iCs/>
          <w:lang w:val="ru-RU"/>
        </w:rPr>
        <w:t xml:space="preserve">. Формы. Понятие о серверных языках программирования. </w:t>
      </w:r>
    </w:p>
    <w:p w:rsidR="0082376C" w:rsidRPr="0082376C" w:rsidRDefault="0082376C" w:rsidP="0082376C">
      <w:pPr>
        <w:spacing w:line="240" w:lineRule="auto"/>
        <w:jc w:val="both"/>
        <w:rPr>
          <w:iCs/>
          <w:lang w:val="ru-RU"/>
        </w:rPr>
      </w:pPr>
      <w:r w:rsidRPr="0082376C">
        <w:rPr>
          <w:lang w:val="ru-RU"/>
        </w:rPr>
        <w:t xml:space="preserve">Сетевое хранение данных. </w:t>
      </w:r>
      <w:r w:rsidRPr="0082376C">
        <w:rPr>
          <w:iCs/>
          <w:lang w:val="ru-RU"/>
        </w:rPr>
        <w:t>Облачные сервисы.</w:t>
      </w:r>
    </w:p>
    <w:p w:rsidR="0082376C" w:rsidRPr="0082376C" w:rsidRDefault="0082376C" w:rsidP="0082376C">
      <w:pPr>
        <w:spacing w:line="240" w:lineRule="auto"/>
        <w:jc w:val="both"/>
        <w:rPr>
          <w:lang w:val="ru-RU"/>
        </w:rPr>
      </w:pPr>
      <w:r w:rsidRPr="0082376C">
        <w:rPr>
          <w:b/>
          <w:lang w:val="ru-RU"/>
        </w:rPr>
        <w:t>Деятельность в сети Интернет</w:t>
      </w:r>
    </w:p>
    <w:p w:rsidR="0082376C" w:rsidRPr="0082376C" w:rsidRDefault="0082376C" w:rsidP="0082376C">
      <w:pPr>
        <w:spacing w:line="240" w:lineRule="auto"/>
        <w:jc w:val="both"/>
        <w:rPr>
          <w:lang w:val="ru-RU"/>
        </w:rPr>
      </w:pPr>
      <w:r w:rsidRPr="0082376C">
        <w:rPr>
          <w:lang w:val="ru-RU"/>
        </w:rPr>
        <w:t>Расширенный поиск информации в сети Интернет. Использование языков построения запросов.</w:t>
      </w:r>
    </w:p>
    <w:p w:rsidR="0082376C" w:rsidRPr="0082376C" w:rsidRDefault="0082376C" w:rsidP="0082376C">
      <w:pPr>
        <w:spacing w:line="240" w:lineRule="auto"/>
        <w:jc w:val="both"/>
        <w:rPr>
          <w:lang w:val="ru-RU"/>
        </w:rPr>
      </w:pPr>
      <w:r w:rsidRPr="0082376C">
        <w:rPr>
          <w:lang w:val="ru-RU"/>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82376C" w:rsidRPr="00AA7605" w:rsidRDefault="0082376C" w:rsidP="0082376C">
      <w:pPr>
        <w:spacing w:line="240" w:lineRule="auto"/>
        <w:ind w:firstLine="720"/>
        <w:jc w:val="both"/>
        <w:rPr>
          <w:i/>
          <w:lang w:val="ru-RU"/>
        </w:rPr>
      </w:pPr>
      <w:r w:rsidRPr="0082376C">
        <w:rPr>
          <w:lang w:val="ru-RU"/>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AA7605">
        <w:rPr>
          <w:i/>
          <w:lang w:val="ru-RU"/>
        </w:rPr>
        <w:t>Технологии «Интернета вещей». Развитие технологий распределенных вычислений.</w:t>
      </w:r>
    </w:p>
    <w:p w:rsidR="0082376C" w:rsidRPr="0082376C" w:rsidRDefault="0082376C" w:rsidP="0082376C">
      <w:pPr>
        <w:spacing w:line="240" w:lineRule="auto"/>
        <w:jc w:val="both"/>
        <w:rPr>
          <w:lang w:val="ru-RU"/>
        </w:rPr>
      </w:pPr>
      <w:r w:rsidRPr="0082376C">
        <w:rPr>
          <w:b/>
          <w:lang w:val="ru-RU"/>
        </w:rPr>
        <w:t>Социальная информатика</w:t>
      </w:r>
    </w:p>
    <w:p w:rsidR="0082376C" w:rsidRPr="0082376C" w:rsidRDefault="0082376C" w:rsidP="0082376C">
      <w:pPr>
        <w:spacing w:line="240" w:lineRule="auto"/>
        <w:ind w:firstLine="720"/>
        <w:jc w:val="both"/>
        <w:rPr>
          <w:lang w:val="ru-RU"/>
        </w:rPr>
      </w:pPr>
      <w:r w:rsidRPr="0082376C">
        <w:rPr>
          <w:lang w:val="ru-RU"/>
        </w:rPr>
        <w:t xml:space="preserve">Социальные сети – организация коллективного взаимодействия и обмена данными. </w:t>
      </w:r>
      <w:r w:rsidRPr="0082376C">
        <w:rPr>
          <w:iCs/>
          <w:lang w:val="ru-RU"/>
        </w:rPr>
        <w:t xml:space="preserve">Проблема подлинности полученной информации. </w:t>
      </w:r>
      <w:r w:rsidRPr="0082376C">
        <w:rPr>
          <w:i/>
          <w:lang w:val="ru-RU"/>
        </w:rPr>
        <w:t>Государственные электронные сервисы и услуги.</w:t>
      </w:r>
      <w:r w:rsidRPr="0082376C">
        <w:rPr>
          <w:lang w:val="ru-RU"/>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82376C" w:rsidRPr="0082376C" w:rsidRDefault="0082376C" w:rsidP="0082376C">
      <w:pPr>
        <w:spacing w:line="240" w:lineRule="auto"/>
        <w:jc w:val="both"/>
        <w:rPr>
          <w:i/>
          <w:iCs/>
          <w:lang w:val="ru-RU"/>
        </w:rPr>
      </w:pPr>
      <w:r w:rsidRPr="0082376C">
        <w:rPr>
          <w:i/>
          <w:iCs/>
          <w:lang w:val="ru-RU"/>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82376C" w:rsidRPr="0082376C" w:rsidRDefault="0082376C" w:rsidP="0082376C">
      <w:pPr>
        <w:spacing w:line="240" w:lineRule="auto"/>
        <w:ind w:firstLine="561"/>
        <w:jc w:val="both"/>
        <w:rPr>
          <w:lang w:val="ru-RU"/>
        </w:rPr>
      </w:pPr>
      <w:r w:rsidRPr="0082376C">
        <w:rPr>
          <w:b/>
          <w:lang w:val="ru-RU"/>
        </w:rPr>
        <w:t>Информационная безопасность</w:t>
      </w:r>
    </w:p>
    <w:p w:rsidR="0082376C" w:rsidRPr="0082376C" w:rsidRDefault="0082376C" w:rsidP="0082376C">
      <w:pPr>
        <w:spacing w:line="240" w:lineRule="auto"/>
        <w:ind w:firstLine="561"/>
        <w:jc w:val="both"/>
        <w:rPr>
          <w:lang w:val="ru-RU"/>
        </w:rPr>
      </w:pPr>
      <w:r w:rsidRPr="0082376C">
        <w:rPr>
          <w:lang w:val="ru-RU"/>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82376C">
        <w:rPr>
          <w:shd w:val="clear" w:color="auto" w:fill="FFFFFF"/>
          <w:lang w:val="ru-RU"/>
        </w:rPr>
        <w:t>Компьютерные вирусы и вредоносные программы. Использование антивирусных средств.</w:t>
      </w:r>
    </w:p>
    <w:p w:rsidR="0082376C" w:rsidRPr="0082376C" w:rsidRDefault="0082376C" w:rsidP="0082376C">
      <w:pPr>
        <w:spacing w:line="240" w:lineRule="auto"/>
        <w:ind w:firstLine="561"/>
        <w:jc w:val="both"/>
        <w:rPr>
          <w:shd w:val="clear" w:color="auto" w:fill="FFFFFF"/>
          <w:lang w:val="ru-RU"/>
        </w:rPr>
      </w:pPr>
      <w:r w:rsidRPr="0082376C">
        <w:rPr>
          <w:lang w:val="ru-RU"/>
        </w:rPr>
        <w:t>Электронная</w:t>
      </w:r>
      <w:r w:rsidRPr="0082376C">
        <w:rPr>
          <w:iCs/>
          <w:lang w:val="ru-RU"/>
        </w:rPr>
        <w:t xml:space="preserve"> подпись, сертифицированные сайты и документы. </w:t>
      </w:r>
      <w:r w:rsidRPr="0082376C">
        <w:rPr>
          <w:shd w:val="clear" w:color="auto" w:fill="FFFFFF"/>
          <w:lang w:val="ru-RU"/>
        </w:rPr>
        <w:t>Правовые нормы использования компьютерных программ и работы в Интернете. Законодательство РФ в области программного обеспечения.</w:t>
      </w:r>
    </w:p>
    <w:p w:rsidR="0082376C" w:rsidRPr="00452619" w:rsidRDefault="0082376C" w:rsidP="0082376C">
      <w:pPr>
        <w:spacing w:line="240" w:lineRule="auto"/>
        <w:ind w:firstLine="561"/>
        <w:jc w:val="both"/>
        <w:rPr>
          <w:lang w:val="ru-RU"/>
        </w:rPr>
      </w:pPr>
      <w:r w:rsidRPr="0082376C">
        <w:rPr>
          <w:lang w:val="ru-RU"/>
        </w:rPr>
        <w:t xml:space="preserve">Техногенные и экономические угрозы, связанные с использованием ИКТ. </w:t>
      </w:r>
      <w:r w:rsidRPr="00452619">
        <w:rPr>
          <w:lang w:val="ru-RU"/>
        </w:rPr>
        <w:t>Правовое обеспечение информационной безопасности.</w:t>
      </w:r>
    </w:p>
    <w:p w:rsidR="0082376C" w:rsidRPr="00452619" w:rsidRDefault="0082376C" w:rsidP="0082376C">
      <w:pPr>
        <w:spacing w:line="240" w:lineRule="auto"/>
        <w:jc w:val="both"/>
        <w:rPr>
          <w:lang w:val="ru-RU"/>
        </w:rPr>
      </w:pPr>
    </w:p>
    <w:p w:rsidR="0082376C" w:rsidRPr="00452619" w:rsidRDefault="0082376C" w:rsidP="0082376C">
      <w:pPr>
        <w:spacing w:line="240" w:lineRule="auto"/>
        <w:jc w:val="both"/>
        <w:rPr>
          <w:lang w:val="ru-RU"/>
        </w:rPr>
      </w:pPr>
    </w:p>
    <w:p w:rsidR="00452619" w:rsidRPr="00452619" w:rsidRDefault="00452619" w:rsidP="00452619">
      <w:pPr>
        <w:pStyle w:val="3a"/>
        <w:spacing w:line="240" w:lineRule="auto"/>
        <w:rPr>
          <w:sz w:val="24"/>
          <w:szCs w:val="24"/>
          <w:lang w:val="ru-RU"/>
        </w:rPr>
      </w:pPr>
      <w:bookmarkStart w:id="134" w:name="_Toc453968189"/>
      <w:r w:rsidRPr="00452619">
        <w:rPr>
          <w:sz w:val="24"/>
          <w:szCs w:val="24"/>
          <w:lang w:val="ru-RU"/>
        </w:rPr>
        <w:t>Физика</w:t>
      </w:r>
      <w:bookmarkEnd w:id="134"/>
    </w:p>
    <w:p w:rsidR="00452619" w:rsidRPr="00452619" w:rsidRDefault="00452619" w:rsidP="00452619">
      <w:pPr>
        <w:spacing w:line="240" w:lineRule="auto"/>
        <w:jc w:val="both"/>
        <w:rPr>
          <w:b/>
          <w:lang w:val="ru-RU"/>
        </w:rPr>
      </w:pPr>
    </w:p>
    <w:p w:rsidR="00452619" w:rsidRPr="00452619" w:rsidRDefault="00E01626" w:rsidP="00452619">
      <w:pPr>
        <w:spacing w:line="240" w:lineRule="auto"/>
        <w:jc w:val="both"/>
        <w:rPr>
          <w:lang w:val="ru-RU"/>
        </w:rPr>
      </w:pPr>
      <w:r>
        <w:rPr>
          <w:lang w:val="ru-RU"/>
        </w:rPr>
        <w:lastRenderedPageBreak/>
        <w:t>П</w:t>
      </w:r>
      <w:r w:rsidR="00452619" w:rsidRPr="00452619">
        <w:rPr>
          <w:lang w:val="ru-RU"/>
        </w:rPr>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452619" w:rsidRPr="00452619" w:rsidRDefault="00452619" w:rsidP="00452619">
      <w:pPr>
        <w:spacing w:line="240" w:lineRule="auto"/>
        <w:jc w:val="both"/>
        <w:rPr>
          <w:lang w:val="ru-RU"/>
        </w:rPr>
      </w:pPr>
      <w:r w:rsidRPr="00452619">
        <w:rPr>
          <w:lang w:val="ru-RU"/>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452619" w:rsidRPr="00452619" w:rsidRDefault="00452619" w:rsidP="00452619">
      <w:pPr>
        <w:spacing w:line="240" w:lineRule="auto"/>
        <w:jc w:val="both"/>
        <w:rPr>
          <w:lang w:val="ru-RU"/>
        </w:rPr>
      </w:pPr>
      <w:r w:rsidRPr="00452619">
        <w:rPr>
          <w:lang w:val="ru-RU"/>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452619" w:rsidRPr="00452619" w:rsidRDefault="00452619" w:rsidP="00452619">
      <w:pPr>
        <w:spacing w:line="240" w:lineRule="auto"/>
        <w:jc w:val="both"/>
        <w:rPr>
          <w:lang w:val="ru-RU"/>
        </w:rPr>
      </w:pPr>
      <w:r w:rsidRPr="00452619">
        <w:rPr>
          <w:lang w:val="ru-RU"/>
        </w:rPr>
        <w:t>В соответствии с ФГОС СОО образования физика может изучаться на базовом и углубленном уровнях.</w:t>
      </w:r>
    </w:p>
    <w:p w:rsidR="00452619" w:rsidRPr="00452619" w:rsidRDefault="00452619" w:rsidP="00452619">
      <w:pPr>
        <w:spacing w:line="240" w:lineRule="auto"/>
        <w:jc w:val="both"/>
        <w:rPr>
          <w:lang w:val="ru-RU"/>
        </w:rPr>
      </w:pPr>
      <w:r w:rsidRPr="00452619">
        <w:rPr>
          <w:lang w:val="ru-RU"/>
        </w:rPr>
        <w:t>Изучение физики на базовом уровне ориентировано на обеспечение общеобразовательной и общекультурной подготовки выпускников.</w:t>
      </w:r>
    </w:p>
    <w:p w:rsidR="00452619" w:rsidRPr="00452619" w:rsidRDefault="00452619" w:rsidP="00452619">
      <w:pPr>
        <w:spacing w:line="240" w:lineRule="auto"/>
        <w:jc w:val="both"/>
        <w:rPr>
          <w:lang w:val="ru-RU"/>
        </w:rPr>
      </w:pPr>
      <w:r w:rsidRPr="00452619">
        <w:rPr>
          <w:lang w:val="ru-RU"/>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52619" w:rsidRPr="00452619" w:rsidRDefault="00452619" w:rsidP="00452619">
      <w:pPr>
        <w:spacing w:line="240" w:lineRule="auto"/>
        <w:jc w:val="both"/>
        <w:rPr>
          <w:lang w:val="ru-RU"/>
        </w:rPr>
      </w:pPr>
      <w:r w:rsidRPr="00452619">
        <w:rPr>
          <w:lang w:val="ru-RU"/>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452619" w:rsidRPr="00452619" w:rsidRDefault="00452619" w:rsidP="00452619">
      <w:pPr>
        <w:spacing w:line="240" w:lineRule="auto"/>
        <w:jc w:val="both"/>
        <w:rPr>
          <w:lang w:val="ru-RU"/>
        </w:rPr>
      </w:pPr>
      <w:r w:rsidRPr="00452619">
        <w:rPr>
          <w:lang w:val="ru-RU"/>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452619" w:rsidRPr="00452619" w:rsidRDefault="00452619" w:rsidP="00452619">
      <w:pPr>
        <w:spacing w:line="240" w:lineRule="auto"/>
        <w:jc w:val="both"/>
        <w:rPr>
          <w:lang w:val="ru-RU"/>
        </w:rPr>
      </w:pPr>
      <w:r w:rsidRPr="00452619">
        <w:rPr>
          <w:lang w:val="ru-RU"/>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452619" w:rsidRPr="00452619" w:rsidRDefault="00452619" w:rsidP="00452619">
      <w:pPr>
        <w:spacing w:line="240" w:lineRule="auto"/>
        <w:jc w:val="both"/>
        <w:rPr>
          <w:lang w:val="ru-RU"/>
        </w:rPr>
      </w:pPr>
      <w:r w:rsidRPr="00452619">
        <w:rPr>
          <w:lang w:val="ru-RU"/>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452619" w:rsidRPr="00452619" w:rsidRDefault="00452619" w:rsidP="00452619">
      <w:pPr>
        <w:spacing w:line="240" w:lineRule="auto"/>
        <w:jc w:val="both"/>
        <w:rPr>
          <w:lang w:val="ru-RU"/>
        </w:rPr>
      </w:pPr>
      <w:r w:rsidRPr="00452619">
        <w:rPr>
          <w:lang w:val="ru-RU"/>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52619" w:rsidRPr="00452619" w:rsidRDefault="00452619" w:rsidP="00452619">
      <w:pPr>
        <w:spacing w:line="240" w:lineRule="auto"/>
        <w:jc w:val="both"/>
        <w:rPr>
          <w:lang w:val="ru-RU"/>
        </w:rPr>
      </w:pPr>
    </w:p>
    <w:p w:rsidR="00452619" w:rsidRPr="00452619" w:rsidRDefault="00452619" w:rsidP="00452619">
      <w:pPr>
        <w:suppressAutoHyphens w:val="0"/>
        <w:spacing w:line="240" w:lineRule="auto"/>
        <w:jc w:val="both"/>
        <w:rPr>
          <w:lang w:val="ru-RU"/>
        </w:rPr>
      </w:pPr>
      <w:r w:rsidRPr="00452619">
        <w:rPr>
          <w:b/>
          <w:bCs/>
          <w:lang w:val="ru-RU"/>
        </w:rPr>
        <w:t>Базовый уровень</w:t>
      </w:r>
    </w:p>
    <w:p w:rsidR="00452619" w:rsidRPr="00452619" w:rsidRDefault="00452619" w:rsidP="00452619">
      <w:pPr>
        <w:suppressAutoHyphens w:val="0"/>
        <w:spacing w:line="240" w:lineRule="auto"/>
        <w:jc w:val="both"/>
        <w:rPr>
          <w:lang w:val="ru-RU"/>
        </w:rPr>
      </w:pPr>
      <w:r w:rsidRPr="00452619">
        <w:rPr>
          <w:b/>
          <w:bCs/>
          <w:lang w:val="ru-RU"/>
        </w:rPr>
        <w:t>Физика и естественно-научный метод познания природы</w:t>
      </w:r>
    </w:p>
    <w:p w:rsidR="00452619" w:rsidRPr="00452619" w:rsidRDefault="00452619" w:rsidP="00452619">
      <w:pPr>
        <w:suppressAutoHyphens w:val="0"/>
        <w:spacing w:line="240" w:lineRule="auto"/>
        <w:jc w:val="both"/>
        <w:rPr>
          <w:lang w:val="ru-RU"/>
        </w:rPr>
      </w:pPr>
      <w:r w:rsidRPr="00452619">
        <w:rPr>
          <w:lang w:val="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52619">
        <w:rPr>
          <w:b/>
          <w:bCs/>
          <w:color w:val="1F497D"/>
          <w:lang w:val="ru-RU"/>
        </w:rPr>
        <w:t>.</w:t>
      </w:r>
      <w:r w:rsidRPr="00452619">
        <w:rPr>
          <w:lang w:val="ru-RU"/>
        </w:rPr>
        <w:t xml:space="preserve"> Роль и место физики в формировании современной научной картины мира, в практической деятельности людей. </w:t>
      </w:r>
      <w:r w:rsidRPr="00452619">
        <w:rPr>
          <w:i/>
          <w:iCs/>
          <w:lang w:val="ru-RU"/>
        </w:rPr>
        <w:t xml:space="preserve">Физика и культура. </w:t>
      </w:r>
    </w:p>
    <w:p w:rsidR="00452619" w:rsidRPr="00452619" w:rsidRDefault="00452619" w:rsidP="00452619">
      <w:pPr>
        <w:suppressAutoHyphens w:val="0"/>
        <w:spacing w:line="240" w:lineRule="auto"/>
        <w:jc w:val="both"/>
        <w:rPr>
          <w:b/>
          <w:bCs/>
          <w:lang w:val="ru-RU"/>
        </w:rPr>
      </w:pPr>
    </w:p>
    <w:p w:rsidR="00452619" w:rsidRPr="00452619" w:rsidRDefault="00452619" w:rsidP="00452619">
      <w:pPr>
        <w:suppressAutoHyphens w:val="0"/>
        <w:spacing w:line="240" w:lineRule="auto"/>
        <w:jc w:val="both"/>
        <w:rPr>
          <w:lang w:val="ru-RU"/>
        </w:rPr>
      </w:pPr>
      <w:r w:rsidRPr="00452619">
        <w:rPr>
          <w:b/>
          <w:bCs/>
          <w:lang w:val="ru-RU"/>
        </w:rPr>
        <w:t>Механика</w:t>
      </w:r>
    </w:p>
    <w:p w:rsidR="00452619" w:rsidRPr="00452619" w:rsidRDefault="00452619" w:rsidP="00452619">
      <w:pPr>
        <w:suppressAutoHyphens w:val="0"/>
        <w:spacing w:line="240" w:lineRule="auto"/>
        <w:jc w:val="both"/>
        <w:rPr>
          <w:lang w:val="ru-RU"/>
        </w:rPr>
      </w:pPr>
      <w:r w:rsidRPr="00452619">
        <w:rPr>
          <w:lang w:val="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52619" w:rsidRPr="00452619" w:rsidRDefault="00452619" w:rsidP="00452619">
      <w:pPr>
        <w:suppressAutoHyphens w:val="0"/>
        <w:spacing w:line="240" w:lineRule="auto"/>
        <w:jc w:val="both"/>
        <w:rPr>
          <w:lang w:val="ru-RU"/>
        </w:rPr>
      </w:pPr>
      <w:r w:rsidRPr="00452619">
        <w:rPr>
          <w:lang w:val="ru-RU"/>
        </w:rPr>
        <w:t>Взаимодействие тел. Законы Всемирного тяготения, Гука, сухого трения. Инерциальная система отсчета. Законы механики Ньютона.</w:t>
      </w:r>
    </w:p>
    <w:p w:rsidR="00452619" w:rsidRPr="00452619" w:rsidRDefault="00452619" w:rsidP="00452619">
      <w:pPr>
        <w:suppressAutoHyphens w:val="0"/>
        <w:spacing w:line="240" w:lineRule="auto"/>
        <w:jc w:val="both"/>
        <w:rPr>
          <w:lang w:val="ru-RU"/>
        </w:rPr>
      </w:pPr>
      <w:r w:rsidRPr="00452619">
        <w:rPr>
          <w:lang w:val="ru-RU"/>
        </w:rPr>
        <w:t xml:space="preserve">Импульс материальной точки и системы. Изменение и сохранение импульса. </w:t>
      </w:r>
      <w:r w:rsidRPr="00452619">
        <w:rPr>
          <w:i/>
          <w:iCs/>
          <w:lang w:val="ru-RU"/>
        </w:rPr>
        <w:t xml:space="preserve">Использование законов механики для объяснения движения небесных тел и для развития космических </w:t>
      </w:r>
      <w:r w:rsidRPr="00452619">
        <w:rPr>
          <w:i/>
          <w:iCs/>
          <w:lang w:val="ru-RU"/>
        </w:rPr>
        <w:lastRenderedPageBreak/>
        <w:t xml:space="preserve">исследований. </w:t>
      </w:r>
      <w:r w:rsidRPr="00452619">
        <w:rPr>
          <w:lang w:val="ru-RU"/>
        </w:rPr>
        <w:t>Механическая энергия системы тел. Закон сохранения механической энергии. Работа силы.</w:t>
      </w:r>
    </w:p>
    <w:p w:rsidR="00452619" w:rsidRPr="00452619" w:rsidRDefault="00452619" w:rsidP="00452619">
      <w:pPr>
        <w:suppressAutoHyphens w:val="0"/>
        <w:spacing w:line="240" w:lineRule="auto"/>
        <w:jc w:val="both"/>
        <w:rPr>
          <w:lang w:val="ru-RU"/>
        </w:rPr>
      </w:pPr>
      <w:r w:rsidRPr="00452619">
        <w:rPr>
          <w:i/>
          <w:iCs/>
          <w:lang w:val="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452619" w:rsidRPr="00452619" w:rsidRDefault="00452619" w:rsidP="00452619">
      <w:pPr>
        <w:suppressAutoHyphens w:val="0"/>
        <w:spacing w:line="240" w:lineRule="auto"/>
        <w:jc w:val="both"/>
        <w:rPr>
          <w:lang w:val="ru-RU"/>
        </w:rPr>
      </w:pPr>
      <w:r w:rsidRPr="00452619">
        <w:rPr>
          <w:lang w:val="ru-RU"/>
        </w:rPr>
        <w:t xml:space="preserve">Механические колебания и волны. Превращения энергии при колебаниях. Энергия волны. </w:t>
      </w:r>
    </w:p>
    <w:p w:rsidR="00452619" w:rsidRPr="00452619" w:rsidRDefault="00452619" w:rsidP="00452619">
      <w:pPr>
        <w:suppressAutoHyphens w:val="0"/>
        <w:spacing w:line="240" w:lineRule="auto"/>
        <w:jc w:val="both"/>
        <w:rPr>
          <w:b/>
          <w:bCs/>
          <w:lang w:val="ru-RU"/>
        </w:rPr>
      </w:pPr>
    </w:p>
    <w:p w:rsidR="00452619" w:rsidRPr="00452619" w:rsidRDefault="00452619" w:rsidP="00452619">
      <w:pPr>
        <w:suppressAutoHyphens w:val="0"/>
        <w:spacing w:line="240" w:lineRule="auto"/>
        <w:jc w:val="both"/>
        <w:rPr>
          <w:lang w:val="ru-RU"/>
        </w:rPr>
      </w:pPr>
      <w:r w:rsidRPr="00452619">
        <w:rPr>
          <w:b/>
          <w:bCs/>
          <w:lang w:val="ru-RU"/>
        </w:rPr>
        <w:t>Молекулярная физика и термодинамика</w:t>
      </w:r>
    </w:p>
    <w:p w:rsidR="00452619" w:rsidRPr="00452619" w:rsidRDefault="00452619" w:rsidP="00452619">
      <w:pPr>
        <w:suppressAutoHyphens w:val="0"/>
        <w:spacing w:line="240" w:lineRule="auto"/>
        <w:jc w:val="both"/>
        <w:rPr>
          <w:lang w:val="ru-RU"/>
        </w:rPr>
      </w:pPr>
      <w:r w:rsidRPr="00452619">
        <w:rPr>
          <w:lang w:val="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452619" w:rsidRPr="00452619" w:rsidRDefault="00452619" w:rsidP="00452619">
      <w:pPr>
        <w:suppressAutoHyphens w:val="0"/>
        <w:spacing w:line="240" w:lineRule="auto"/>
        <w:jc w:val="both"/>
        <w:rPr>
          <w:lang w:val="ru-RU"/>
        </w:rPr>
      </w:pPr>
      <w:r w:rsidRPr="00452619">
        <w:rPr>
          <w:lang w:val="ru-RU"/>
        </w:rPr>
        <w:t xml:space="preserve">Агрегатные состояния вещества. </w:t>
      </w:r>
      <w:r w:rsidRPr="00452619">
        <w:rPr>
          <w:i/>
          <w:iCs/>
          <w:lang w:val="ru-RU"/>
        </w:rPr>
        <w:t>Модель строения жидкостей.</w:t>
      </w:r>
    </w:p>
    <w:p w:rsidR="00452619" w:rsidRPr="00452619" w:rsidRDefault="00452619" w:rsidP="00452619">
      <w:pPr>
        <w:suppressAutoHyphens w:val="0"/>
        <w:spacing w:line="240" w:lineRule="auto"/>
        <w:jc w:val="both"/>
        <w:rPr>
          <w:lang w:val="ru-RU"/>
        </w:rPr>
      </w:pPr>
      <w:r w:rsidRPr="00452619">
        <w:rPr>
          <w:lang w:val="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452619" w:rsidRPr="00452619" w:rsidRDefault="00452619" w:rsidP="00452619">
      <w:pPr>
        <w:suppressAutoHyphens w:val="0"/>
        <w:spacing w:line="240" w:lineRule="auto"/>
        <w:jc w:val="both"/>
        <w:rPr>
          <w:b/>
          <w:bCs/>
          <w:lang w:val="ru-RU"/>
        </w:rPr>
      </w:pPr>
    </w:p>
    <w:p w:rsidR="00452619" w:rsidRPr="00452619" w:rsidRDefault="00452619" w:rsidP="00452619">
      <w:pPr>
        <w:suppressAutoHyphens w:val="0"/>
        <w:spacing w:line="240" w:lineRule="auto"/>
        <w:jc w:val="both"/>
        <w:rPr>
          <w:lang w:val="ru-RU"/>
        </w:rPr>
      </w:pPr>
      <w:r w:rsidRPr="00452619">
        <w:rPr>
          <w:b/>
          <w:bCs/>
          <w:lang w:val="ru-RU"/>
        </w:rPr>
        <w:t>Электродинамика</w:t>
      </w:r>
    </w:p>
    <w:p w:rsidR="00452619" w:rsidRPr="00452619" w:rsidRDefault="00452619" w:rsidP="00452619">
      <w:pPr>
        <w:suppressAutoHyphens w:val="0"/>
        <w:spacing w:line="240" w:lineRule="auto"/>
        <w:jc w:val="both"/>
        <w:rPr>
          <w:lang w:val="ru-RU"/>
        </w:rPr>
      </w:pPr>
      <w:r w:rsidRPr="00452619">
        <w:rPr>
          <w:lang w:val="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452619" w:rsidRPr="00452619" w:rsidRDefault="00452619" w:rsidP="00452619">
      <w:pPr>
        <w:suppressAutoHyphens w:val="0"/>
        <w:spacing w:line="240" w:lineRule="auto"/>
        <w:jc w:val="both"/>
        <w:rPr>
          <w:lang w:val="ru-RU"/>
        </w:rPr>
      </w:pPr>
      <w:r w:rsidRPr="00452619">
        <w:rPr>
          <w:lang w:val="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452619">
        <w:rPr>
          <w:i/>
          <w:iCs/>
          <w:lang w:val="ru-RU"/>
        </w:rPr>
        <w:t>Сверхпроводимость.</w:t>
      </w:r>
    </w:p>
    <w:p w:rsidR="00452619" w:rsidRPr="00452619" w:rsidRDefault="00452619" w:rsidP="00452619">
      <w:pPr>
        <w:suppressAutoHyphens w:val="0"/>
        <w:spacing w:line="240" w:lineRule="auto"/>
        <w:jc w:val="both"/>
        <w:rPr>
          <w:lang w:val="ru-RU"/>
        </w:rPr>
      </w:pPr>
      <w:r w:rsidRPr="00452619">
        <w:rPr>
          <w:lang w:val="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52619" w:rsidRPr="00452619" w:rsidRDefault="00452619" w:rsidP="00452619">
      <w:pPr>
        <w:suppressAutoHyphens w:val="0"/>
        <w:spacing w:line="240" w:lineRule="auto"/>
        <w:jc w:val="both"/>
        <w:rPr>
          <w:lang w:val="ru-RU"/>
        </w:rPr>
      </w:pPr>
      <w:r w:rsidRPr="00452619">
        <w:rPr>
          <w:lang w:val="ru-RU"/>
        </w:rPr>
        <w:t xml:space="preserve">Закон электромагнитной индукции. Электромагнитное поле. Переменный ток. Явление самоиндукции. Индуктивность. </w:t>
      </w:r>
      <w:r w:rsidRPr="00452619">
        <w:rPr>
          <w:i/>
          <w:iCs/>
          <w:lang w:val="ru-RU"/>
        </w:rPr>
        <w:t>Энергия электромагнитного поля.</w:t>
      </w:r>
    </w:p>
    <w:p w:rsidR="00452619" w:rsidRPr="00452619" w:rsidRDefault="00452619" w:rsidP="00452619">
      <w:pPr>
        <w:suppressAutoHyphens w:val="0"/>
        <w:spacing w:line="240" w:lineRule="auto"/>
        <w:jc w:val="both"/>
        <w:rPr>
          <w:lang w:val="ru-RU"/>
        </w:rPr>
      </w:pPr>
      <w:r w:rsidRPr="00452619">
        <w:rPr>
          <w:lang w:val="ru-RU"/>
        </w:rPr>
        <w:t xml:space="preserve">Электромагнитные колебания. Колебательный контур. </w:t>
      </w:r>
    </w:p>
    <w:p w:rsidR="00452619" w:rsidRPr="00452619" w:rsidRDefault="00452619" w:rsidP="00452619">
      <w:pPr>
        <w:suppressAutoHyphens w:val="0"/>
        <w:spacing w:line="240" w:lineRule="auto"/>
        <w:jc w:val="both"/>
        <w:rPr>
          <w:lang w:val="ru-RU"/>
        </w:rPr>
      </w:pPr>
      <w:r w:rsidRPr="00452619">
        <w:rPr>
          <w:lang w:val="ru-RU"/>
        </w:rPr>
        <w:t xml:space="preserve">Электромагнитные волны. Диапазоны электромагнитных излучений и их практическое применение. </w:t>
      </w:r>
    </w:p>
    <w:p w:rsidR="00452619" w:rsidRPr="00452619" w:rsidRDefault="00452619" w:rsidP="00452619">
      <w:pPr>
        <w:suppressAutoHyphens w:val="0"/>
        <w:spacing w:line="240" w:lineRule="auto"/>
        <w:jc w:val="both"/>
        <w:rPr>
          <w:lang w:val="ru-RU"/>
        </w:rPr>
      </w:pPr>
      <w:r w:rsidRPr="00452619">
        <w:rPr>
          <w:lang w:val="ru-RU"/>
        </w:rPr>
        <w:t xml:space="preserve">Геометрическая оптика. Волновые свойства света. </w:t>
      </w:r>
    </w:p>
    <w:p w:rsidR="00452619" w:rsidRPr="00452619" w:rsidRDefault="00452619" w:rsidP="00452619">
      <w:pPr>
        <w:suppressAutoHyphens w:val="0"/>
        <w:spacing w:line="240" w:lineRule="auto"/>
        <w:jc w:val="both"/>
        <w:rPr>
          <w:lang w:val="ru-RU"/>
        </w:rPr>
      </w:pPr>
    </w:p>
    <w:p w:rsidR="00452619" w:rsidRPr="00452619" w:rsidRDefault="00452619" w:rsidP="00452619">
      <w:pPr>
        <w:suppressAutoHyphens w:val="0"/>
        <w:spacing w:line="240" w:lineRule="auto"/>
        <w:jc w:val="both"/>
        <w:rPr>
          <w:b/>
          <w:bCs/>
          <w:lang w:val="ru-RU"/>
        </w:rPr>
      </w:pPr>
    </w:p>
    <w:p w:rsidR="00452619" w:rsidRPr="00452619" w:rsidRDefault="00452619" w:rsidP="00452619">
      <w:pPr>
        <w:suppressAutoHyphens w:val="0"/>
        <w:spacing w:line="240" w:lineRule="auto"/>
        <w:jc w:val="both"/>
        <w:rPr>
          <w:lang w:val="ru-RU"/>
        </w:rPr>
      </w:pPr>
      <w:r w:rsidRPr="00452619">
        <w:rPr>
          <w:b/>
          <w:bCs/>
          <w:lang w:val="ru-RU"/>
        </w:rPr>
        <w:t>Основы специальной теории относительности</w:t>
      </w:r>
    </w:p>
    <w:p w:rsidR="00452619" w:rsidRPr="00452619" w:rsidRDefault="00452619" w:rsidP="00452619">
      <w:pPr>
        <w:suppressAutoHyphens w:val="0"/>
        <w:spacing w:line="240" w:lineRule="auto"/>
        <w:jc w:val="both"/>
        <w:rPr>
          <w:lang w:val="ru-RU"/>
        </w:rPr>
      </w:pPr>
      <w:r w:rsidRPr="00452619">
        <w:rPr>
          <w:lang w:val="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452619" w:rsidRPr="00452619" w:rsidRDefault="00452619" w:rsidP="00452619">
      <w:pPr>
        <w:suppressAutoHyphens w:val="0"/>
        <w:spacing w:line="240" w:lineRule="auto"/>
        <w:jc w:val="both"/>
        <w:rPr>
          <w:lang w:val="ru-RU"/>
        </w:rPr>
      </w:pPr>
    </w:p>
    <w:p w:rsidR="00452619" w:rsidRPr="00452619" w:rsidRDefault="00452619" w:rsidP="00452619">
      <w:pPr>
        <w:suppressAutoHyphens w:val="0"/>
        <w:spacing w:line="240" w:lineRule="auto"/>
        <w:jc w:val="both"/>
        <w:rPr>
          <w:lang w:val="ru-RU"/>
        </w:rPr>
      </w:pPr>
      <w:r w:rsidRPr="00452619">
        <w:rPr>
          <w:b/>
          <w:bCs/>
          <w:lang w:val="ru-RU"/>
        </w:rPr>
        <w:t>Квантовая физика. Физика атома и атомного ядра</w:t>
      </w:r>
    </w:p>
    <w:p w:rsidR="00452619" w:rsidRPr="00452619" w:rsidRDefault="00452619" w:rsidP="00452619">
      <w:pPr>
        <w:suppressAutoHyphens w:val="0"/>
        <w:spacing w:line="240" w:lineRule="auto"/>
        <w:jc w:val="both"/>
        <w:rPr>
          <w:lang w:val="ru-RU"/>
        </w:rPr>
      </w:pPr>
      <w:r w:rsidRPr="00452619">
        <w:rPr>
          <w:lang w:val="ru-RU"/>
        </w:rPr>
        <w:t>Гипотеза М.</w:t>
      </w:r>
      <w:r w:rsidRPr="003B00F5">
        <w:t> </w:t>
      </w:r>
      <w:r w:rsidRPr="00452619">
        <w:rPr>
          <w:lang w:val="ru-RU"/>
        </w:rPr>
        <w:t xml:space="preserve">Планка. Фотоэлектрический эффект. Фотон. Корпускулярно-волновой дуализм. </w:t>
      </w:r>
      <w:r w:rsidRPr="00452619">
        <w:rPr>
          <w:i/>
          <w:iCs/>
          <w:lang w:val="ru-RU"/>
        </w:rPr>
        <w:t>Соотношение неопределенностей Гейзенберга.</w:t>
      </w:r>
    </w:p>
    <w:p w:rsidR="00452619" w:rsidRPr="00452619" w:rsidRDefault="00452619" w:rsidP="00452619">
      <w:pPr>
        <w:suppressAutoHyphens w:val="0"/>
        <w:spacing w:line="240" w:lineRule="auto"/>
        <w:jc w:val="both"/>
        <w:rPr>
          <w:lang w:val="ru-RU"/>
        </w:rPr>
      </w:pPr>
      <w:r w:rsidRPr="00452619">
        <w:rPr>
          <w:lang w:val="ru-RU"/>
        </w:rPr>
        <w:t xml:space="preserve">Планетарная модель атома. Объяснение линейчатого спектра водорода на основе квантовых постулатов Бора. </w:t>
      </w:r>
    </w:p>
    <w:p w:rsidR="00452619" w:rsidRPr="00452619" w:rsidRDefault="00452619" w:rsidP="00452619">
      <w:pPr>
        <w:suppressAutoHyphens w:val="0"/>
        <w:spacing w:line="240" w:lineRule="auto"/>
        <w:jc w:val="both"/>
        <w:rPr>
          <w:lang w:val="ru-RU"/>
        </w:rPr>
      </w:pPr>
      <w:r w:rsidRPr="00452619">
        <w:rPr>
          <w:lang w:val="ru-RU"/>
        </w:rPr>
        <w:t xml:space="preserve">Состав и строение атомного ядра. Энергия связи атомных ядер. Виды радиоактивных превращений атомных ядер. </w:t>
      </w:r>
    </w:p>
    <w:p w:rsidR="00452619" w:rsidRPr="00452619" w:rsidRDefault="00452619" w:rsidP="00452619">
      <w:pPr>
        <w:suppressAutoHyphens w:val="0"/>
        <w:spacing w:line="240" w:lineRule="auto"/>
        <w:jc w:val="both"/>
        <w:rPr>
          <w:lang w:val="ru-RU"/>
        </w:rPr>
      </w:pPr>
      <w:r w:rsidRPr="00452619">
        <w:rPr>
          <w:lang w:val="ru-RU"/>
        </w:rPr>
        <w:t xml:space="preserve">Закон радиоактивного распада. Ядерные реакции. Цепная реакция деления ядер. </w:t>
      </w:r>
    </w:p>
    <w:p w:rsidR="00452619" w:rsidRPr="00452619" w:rsidRDefault="00452619" w:rsidP="00452619">
      <w:pPr>
        <w:suppressAutoHyphens w:val="0"/>
        <w:spacing w:line="240" w:lineRule="auto"/>
        <w:jc w:val="both"/>
        <w:rPr>
          <w:lang w:val="ru-RU"/>
        </w:rPr>
      </w:pPr>
      <w:r w:rsidRPr="00452619">
        <w:rPr>
          <w:lang w:val="ru-RU"/>
        </w:rPr>
        <w:t>Элементарные частицы. Фундаментальные взаимодействия.</w:t>
      </w:r>
    </w:p>
    <w:p w:rsidR="00452619" w:rsidRPr="00452619" w:rsidRDefault="00452619" w:rsidP="00452619">
      <w:pPr>
        <w:suppressAutoHyphens w:val="0"/>
        <w:spacing w:line="240" w:lineRule="auto"/>
        <w:jc w:val="both"/>
        <w:rPr>
          <w:lang w:val="ru-RU"/>
        </w:rPr>
      </w:pPr>
    </w:p>
    <w:p w:rsidR="00452619" w:rsidRPr="00452619" w:rsidRDefault="00452619" w:rsidP="00452619">
      <w:pPr>
        <w:suppressAutoHyphens w:val="0"/>
        <w:spacing w:line="240" w:lineRule="auto"/>
        <w:jc w:val="both"/>
        <w:rPr>
          <w:lang w:val="ru-RU"/>
        </w:rPr>
      </w:pPr>
      <w:r w:rsidRPr="00452619">
        <w:rPr>
          <w:b/>
          <w:bCs/>
          <w:lang w:val="ru-RU"/>
        </w:rPr>
        <w:t>Строение Вселенной</w:t>
      </w:r>
    </w:p>
    <w:p w:rsidR="00452619" w:rsidRPr="00452619" w:rsidRDefault="00452619" w:rsidP="00452619">
      <w:pPr>
        <w:suppressAutoHyphens w:val="0"/>
        <w:spacing w:line="240" w:lineRule="auto"/>
        <w:jc w:val="both"/>
        <w:rPr>
          <w:lang w:val="ru-RU"/>
        </w:rPr>
      </w:pPr>
      <w:r w:rsidRPr="00452619">
        <w:rPr>
          <w:lang w:val="ru-RU"/>
        </w:rPr>
        <w:t>Современные представления о происхождении и эволюции Солнца и звезд. Классификация звезд. Звезды и источники их энергии.</w:t>
      </w:r>
    </w:p>
    <w:p w:rsidR="00452619" w:rsidRPr="00452619" w:rsidRDefault="00452619" w:rsidP="00452619">
      <w:pPr>
        <w:suppressAutoHyphens w:val="0"/>
        <w:spacing w:line="240" w:lineRule="auto"/>
        <w:jc w:val="both"/>
        <w:rPr>
          <w:lang w:val="ru-RU"/>
        </w:rPr>
      </w:pPr>
      <w:r w:rsidRPr="00452619">
        <w:rPr>
          <w:lang w:val="ru-RU"/>
        </w:rPr>
        <w:t>Галактика. Представление о строении и эволюции Вселенной.</w:t>
      </w:r>
    </w:p>
    <w:p w:rsidR="00452619" w:rsidRPr="00452619" w:rsidRDefault="00452619" w:rsidP="00452619">
      <w:pPr>
        <w:suppressAutoHyphens w:val="0"/>
        <w:spacing w:line="240" w:lineRule="auto"/>
        <w:jc w:val="both"/>
        <w:rPr>
          <w:lang w:val="ru-RU"/>
        </w:rPr>
      </w:pPr>
    </w:p>
    <w:p w:rsidR="00452619" w:rsidRPr="00452619" w:rsidRDefault="00452619" w:rsidP="00452619">
      <w:pPr>
        <w:suppressAutoHyphens w:val="0"/>
        <w:spacing w:line="240" w:lineRule="auto"/>
        <w:jc w:val="both"/>
        <w:rPr>
          <w:lang w:val="ru-RU"/>
        </w:rPr>
      </w:pPr>
      <w:r w:rsidRPr="00452619">
        <w:rPr>
          <w:b/>
          <w:bCs/>
          <w:lang w:val="ru-RU"/>
        </w:rPr>
        <w:t>Углубленный уровень</w:t>
      </w:r>
    </w:p>
    <w:p w:rsidR="00452619" w:rsidRPr="00452619" w:rsidRDefault="00452619" w:rsidP="00452619">
      <w:pPr>
        <w:suppressAutoHyphens w:val="0"/>
        <w:spacing w:line="240" w:lineRule="auto"/>
        <w:jc w:val="both"/>
        <w:rPr>
          <w:lang w:val="ru-RU"/>
        </w:rPr>
      </w:pPr>
      <w:r w:rsidRPr="00452619">
        <w:rPr>
          <w:b/>
          <w:bCs/>
          <w:lang w:val="ru-RU"/>
        </w:rPr>
        <w:t xml:space="preserve">Физика и естественно-научный метод познания природы </w:t>
      </w:r>
    </w:p>
    <w:p w:rsidR="00452619" w:rsidRPr="00452619" w:rsidRDefault="00452619" w:rsidP="00452619">
      <w:pPr>
        <w:suppressAutoHyphens w:val="0"/>
        <w:spacing w:line="240" w:lineRule="auto"/>
        <w:jc w:val="both"/>
        <w:rPr>
          <w:lang w:val="ru-RU"/>
        </w:rPr>
      </w:pPr>
      <w:r w:rsidRPr="00452619">
        <w:rPr>
          <w:lang w:val="ru-RU"/>
        </w:rPr>
        <w:lastRenderedPageBreak/>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452619">
        <w:rPr>
          <w:color w:val="1F497D"/>
          <w:lang w:val="ru-RU"/>
        </w:rPr>
        <w:t>.</w:t>
      </w:r>
      <w:r w:rsidRPr="00452619">
        <w:rPr>
          <w:lang w:val="ru-RU"/>
        </w:rPr>
        <w:t xml:space="preserve"> Роль и место физики в формировании современной научной картины мира, в практической деятельности людей. </w:t>
      </w:r>
      <w:r w:rsidRPr="00452619">
        <w:rPr>
          <w:i/>
          <w:iCs/>
          <w:lang w:val="ru-RU"/>
        </w:rPr>
        <w:t>Физика и культура.</w:t>
      </w:r>
    </w:p>
    <w:p w:rsidR="00452619" w:rsidRPr="00452619" w:rsidRDefault="00452619" w:rsidP="00452619">
      <w:pPr>
        <w:suppressAutoHyphens w:val="0"/>
        <w:spacing w:line="240" w:lineRule="auto"/>
        <w:jc w:val="both"/>
        <w:rPr>
          <w:lang w:val="ru-RU"/>
        </w:rPr>
      </w:pPr>
    </w:p>
    <w:p w:rsidR="00452619" w:rsidRPr="00452619" w:rsidRDefault="00452619" w:rsidP="00452619">
      <w:pPr>
        <w:suppressAutoHyphens w:val="0"/>
        <w:spacing w:line="240" w:lineRule="auto"/>
        <w:jc w:val="both"/>
        <w:rPr>
          <w:lang w:val="ru-RU"/>
        </w:rPr>
      </w:pPr>
      <w:r w:rsidRPr="00452619">
        <w:rPr>
          <w:b/>
          <w:bCs/>
          <w:lang w:val="ru-RU"/>
        </w:rPr>
        <w:t>Механика</w:t>
      </w:r>
    </w:p>
    <w:p w:rsidR="00452619" w:rsidRPr="00452619" w:rsidRDefault="00452619" w:rsidP="00452619">
      <w:pPr>
        <w:suppressAutoHyphens w:val="0"/>
        <w:spacing w:line="240" w:lineRule="auto"/>
        <w:jc w:val="both"/>
        <w:rPr>
          <w:lang w:val="ru-RU"/>
        </w:rPr>
      </w:pPr>
      <w:r w:rsidRPr="00452619">
        <w:rPr>
          <w:lang w:val="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452619">
        <w:rPr>
          <w:i/>
          <w:iCs/>
          <w:lang w:val="ru-RU"/>
        </w:rPr>
        <w:t>Поступательное и вращательное движение твердого тела.</w:t>
      </w:r>
    </w:p>
    <w:p w:rsidR="00452619" w:rsidRPr="00452619" w:rsidRDefault="00452619" w:rsidP="00452619">
      <w:pPr>
        <w:suppressAutoHyphens w:val="0"/>
        <w:spacing w:line="240" w:lineRule="auto"/>
        <w:jc w:val="both"/>
        <w:rPr>
          <w:lang w:val="ru-RU"/>
        </w:rPr>
      </w:pPr>
      <w:r w:rsidRPr="00452619">
        <w:rPr>
          <w:shd w:val="clear" w:color="auto" w:fill="FFFFFF"/>
          <w:lang w:val="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452619">
        <w:rPr>
          <w:i/>
          <w:iCs/>
          <w:shd w:val="clear" w:color="auto" w:fill="FFFFFF"/>
          <w:lang w:val="ru-RU"/>
        </w:rPr>
        <w:t>Явления, наблюдаемые в неинерциальных системах отсчета.</w:t>
      </w:r>
    </w:p>
    <w:p w:rsidR="00452619" w:rsidRPr="00452619" w:rsidRDefault="00452619" w:rsidP="00452619">
      <w:pPr>
        <w:suppressAutoHyphens w:val="0"/>
        <w:spacing w:line="240" w:lineRule="auto"/>
        <w:jc w:val="both"/>
        <w:rPr>
          <w:lang w:val="ru-RU"/>
        </w:rPr>
      </w:pPr>
      <w:r w:rsidRPr="00452619">
        <w:rPr>
          <w:lang w:val="ru-RU"/>
        </w:rPr>
        <w:t>Импульс силы. Закон изменения и сохранения импульса. Работа силы. Закон изменения и сохранения энергии.</w:t>
      </w:r>
    </w:p>
    <w:p w:rsidR="00452619" w:rsidRPr="00452619" w:rsidRDefault="00452619" w:rsidP="00452619">
      <w:pPr>
        <w:suppressAutoHyphens w:val="0"/>
        <w:spacing w:line="240" w:lineRule="auto"/>
        <w:jc w:val="both"/>
        <w:rPr>
          <w:lang w:val="ru-RU"/>
        </w:rPr>
      </w:pPr>
      <w:r w:rsidRPr="00452619">
        <w:rPr>
          <w:lang w:val="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452619">
        <w:rPr>
          <w:i/>
          <w:iCs/>
          <w:lang w:val="ru-RU"/>
        </w:rPr>
        <w:t>Закон сохранения энергии в динамике жидкости и газа.</w:t>
      </w:r>
    </w:p>
    <w:p w:rsidR="00452619" w:rsidRPr="00452619" w:rsidRDefault="00452619" w:rsidP="00452619">
      <w:pPr>
        <w:suppressAutoHyphens w:val="0"/>
        <w:spacing w:line="240" w:lineRule="auto"/>
        <w:jc w:val="both"/>
        <w:rPr>
          <w:lang w:val="ru-RU"/>
        </w:rPr>
      </w:pPr>
      <w:r w:rsidRPr="00452619">
        <w:rPr>
          <w:lang w:val="ru-RU"/>
        </w:rPr>
        <w:t xml:space="preserve">Механические колебания и волны. Амплитуда, период, частота, фазаколебаний. Превращения энергии при колебаниях. </w:t>
      </w:r>
      <w:r w:rsidRPr="00452619">
        <w:rPr>
          <w:i/>
          <w:iCs/>
          <w:lang w:val="ru-RU"/>
        </w:rPr>
        <w:t>Вынужденные колебания, резонанс.</w:t>
      </w:r>
    </w:p>
    <w:p w:rsidR="00452619" w:rsidRPr="00452619" w:rsidRDefault="00452619" w:rsidP="00452619">
      <w:pPr>
        <w:suppressAutoHyphens w:val="0"/>
        <w:spacing w:line="240" w:lineRule="auto"/>
        <w:jc w:val="both"/>
        <w:rPr>
          <w:lang w:val="ru-RU"/>
        </w:rPr>
      </w:pPr>
      <w:r w:rsidRPr="00452619">
        <w:rPr>
          <w:lang w:val="ru-RU"/>
        </w:rPr>
        <w:t>Поперечные и продольные волны. Энергия волны. Интерференция и дифракция волн. Звуковые волны.</w:t>
      </w:r>
    </w:p>
    <w:p w:rsidR="00452619" w:rsidRPr="00452619" w:rsidRDefault="00452619" w:rsidP="00452619">
      <w:pPr>
        <w:suppressAutoHyphens w:val="0"/>
        <w:spacing w:line="240" w:lineRule="auto"/>
        <w:jc w:val="both"/>
        <w:rPr>
          <w:lang w:val="ru-RU"/>
        </w:rPr>
      </w:pPr>
    </w:p>
    <w:p w:rsidR="00452619" w:rsidRPr="00452619" w:rsidRDefault="00452619" w:rsidP="00452619">
      <w:pPr>
        <w:suppressAutoHyphens w:val="0"/>
        <w:spacing w:line="240" w:lineRule="auto"/>
        <w:jc w:val="both"/>
        <w:rPr>
          <w:lang w:val="ru-RU"/>
        </w:rPr>
      </w:pPr>
      <w:r w:rsidRPr="00452619">
        <w:rPr>
          <w:b/>
          <w:bCs/>
          <w:lang w:val="ru-RU"/>
        </w:rPr>
        <w:t>Молекулярная физика и термодинамика</w:t>
      </w:r>
    </w:p>
    <w:p w:rsidR="00452619" w:rsidRPr="00452619" w:rsidRDefault="00452619" w:rsidP="00452619">
      <w:pPr>
        <w:suppressAutoHyphens w:val="0"/>
        <w:spacing w:line="240" w:lineRule="auto"/>
        <w:jc w:val="both"/>
        <w:rPr>
          <w:lang w:val="ru-RU"/>
        </w:rPr>
      </w:pPr>
      <w:r w:rsidRPr="00452619">
        <w:rPr>
          <w:lang w:val="ru-RU"/>
        </w:rPr>
        <w:t xml:space="preserve">Предмет и задачи молекулярно-кинетической теории (МКТ) и термодинамики. </w:t>
      </w:r>
    </w:p>
    <w:p w:rsidR="00452619" w:rsidRPr="00452619" w:rsidRDefault="00452619" w:rsidP="00452619">
      <w:pPr>
        <w:suppressAutoHyphens w:val="0"/>
        <w:spacing w:line="240" w:lineRule="auto"/>
        <w:jc w:val="both"/>
        <w:rPr>
          <w:lang w:val="ru-RU"/>
        </w:rPr>
      </w:pPr>
      <w:r w:rsidRPr="00452619">
        <w:rPr>
          <w:lang w:val="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452619" w:rsidRPr="00452619" w:rsidRDefault="00452619" w:rsidP="00452619">
      <w:pPr>
        <w:suppressAutoHyphens w:val="0"/>
        <w:spacing w:line="240" w:lineRule="auto"/>
        <w:jc w:val="both"/>
        <w:rPr>
          <w:lang w:val="ru-RU"/>
        </w:rPr>
      </w:pPr>
      <w:r w:rsidRPr="00452619">
        <w:rPr>
          <w:lang w:val="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452619" w:rsidRPr="00452619" w:rsidRDefault="00452619" w:rsidP="00452619">
      <w:pPr>
        <w:suppressAutoHyphens w:val="0"/>
        <w:spacing w:line="240" w:lineRule="auto"/>
        <w:jc w:val="both"/>
        <w:rPr>
          <w:lang w:val="ru-RU"/>
        </w:rPr>
      </w:pPr>
      <w:r w:rsidRPr="00452619">
        <w:rPr>
          <w:lang w:val="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452619">
        <w:rPr>
          <w:i/>
          <w:iCs/>
          <w:lang w:val="ru-RU"/>
        </w:rPr>
        <w:t xml:space="preserve"> Поверхностное натяжение. </w:t>
      </w:r>
      <w:r w:rsidRPr="00452619">
        <w:rPr>
          <w:lang w:val="ru-RU"/>
        </w:rPr>
        <w:t>Модель строения твердых тел</w:t>
      </w:r>
      <w:r w:rsidRPr="00452619">
        <w:rPr>
          <w:i/>
          <w:iCs/>
          <w:lang w:val="ru-RU"/>
        </w:rPr>
        <w:t>. Механические свойства твердых тел</w:t>
      </w:r>
      <w:r w:rsidRPr="00452619">
        <w:rPr>
          <w:lang w:val="ru-RU"/>
        </w:rPr>
        <w:t>.</w:t>
      </w:r>
    </w:p>
    <w:p w:rsidR="00452619" w:rsidRPr="00452619" w:rsidRDefault="00452619" w:rsidP="00452619">
      <w:pPr>
        <w:suppressAutoHyphens w:val="0"/>
        <w:spacing w:line="240" w:lineRule="auto"/>
        <w:jc w:val="both"/>
        <w:rPr>
          <w:lang w:val="ru-RU"/>
        </w:rPr>
      </w:pPr>
      <w:r w:rsidRPr="00452619">
        <w:rPr>
          <w:lang w:val="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452619">
        <w:rPr>
          <w:i/>
          <w:iCs/>
          <w:lang w:val="ru-RU"/>
        </w:rPr>
        <w:t>Второй закон термодинамики.</w:t>
      </w:r>
    </w:p>
    <w:p w:rsidR="00452619" w:rsidRPr="00452619" w:rsidRDefault="00452619" w:rsidP="00452619">
      <w:pPr>
        <w:suppressAutoHyphens w:val="0"/>
        <w:spacing w:line="240" w:lineRule="auto"/>
        <w:jc w:val="both"/>
        <w:rPr>
          <w:lang w:val="ru-RU"/>
        </w:rPr>
      </w:pPr>
      <w:r w:rsidRPr="00452619">
        <w:rPr>
          <w:lang w:val="ru-RU"/>
        </w:rPr>
        <w:t>Преобразования энергии в тепловых машинах. КПД тепловой машины. Цикл Карно. Экологические проблемы теплоэнергетики.</w:t>
      </w:r>
    </w:p>
    <w:p w:rsidR="00452619" w:rsidRPr="00452619" w:rsidRDefault="00452619" w:rsidP="00452619">
      <w:pPr>
        <w:suppressAutoHyphens w:val="0"/>
        <w:spacing w:line="240" w:lineRule="auto"/>
        <w:jc w:val="both"/>
        <w:rPr>
          <w:lang w:val="ru-RU"/>
        </w:rPr>
      </w:pPr>
    </w:p>
    <w:p w:rsidR="00452619" w:rsidRPr="00452619" w:rsidRDefault="00452619" w:rsidP="00452619">
      <w:pPr>
        <w:suppressAutoHyphens w:val="0"/>
        <w:spacing w:line="240" w:lineRule="auto"/>
        <w:jc w:val="both"/>
        <w:rPr>
          <w:lang w:val="ru-RU"/>
        </w:rPr>
      </w:pPr>
      <w:r w:rsidRPr="00452619">
        <w:rPr>
          <w:b/>
          <w:bCs/>
          <w:lang w:val="ru-RU"/>
        </w:rPr>
        <w:t>Электродинамика</w:t>
      </w:r>
    </w:p>
    <w:p w:rsidR="00452619" w:rsidRPr="00452619" w:rsidRDefault="00452619" w:rsidP="00452619">
      <w:pPr>
        <w:suppressAutoHyphens w:val="0"/>
        <w:spacing w:line="240" w:lineRule="auto"/>
        <w:jc w:val="both"/>
        <w:rPr>
          <w:lang w:val="ru-RU"/>
        </w:rPr>
      </w:pPr>
      <w:r w:rsidRPr="00452619">
        <w:rPr>
          <w:lang w:val="ru-RU"/>
        </w:rPr>
        <w:t>Предмет и задачи электродинамики. Электрическое взаимодействие. Закон сохранения электрического заряда</w:t>
      </w:r>
      <w:r w:rsidRPr="00452619">
        <w:rPr>
          <w:i/>
          <w:iCs/>
          <w:lang w:val="ru-RU"/>
        </w:rPr>
        <w:t xml:space="preserve">. </w:t>
      </w:r>
      <w:r w:rsidRPr="00452619">
        <w:rPr>
          <w:lang w:val="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452619" w:rsidRPr="00452619" w:rsidRDefault="00452619" w:rsidP="00452619">
      <w:pPr>
        <w:suppressAutoHyphens w:val="0"/>
        <w:spacing w:line="240" w:lineRule="auto"/>
        <w:jc w:val="both"/>
        <w:rPr>
          <w:lang w:val="ru-RU"/>
        </w:rPr>
      </w:pPr>
      <w:r w:rsidRPr="00452619">
        <w:rPr>
          <w:lang w:val="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452619">
        <w:rPr>
          <w:i/>
          <w:iCs/>
          <w:lang w:val="ru-RU"/>
        </w:rPr>
        <w:t>Электролиз.</w:t>
      </w:r>
      <w:r w:rsidRPr="00452619">
        <w:rPr>
          <w:lang w:val="ru-RU"/>
        </w:rPr>
        <w:t xml:space="preserve"> Полупроводниковые приборы. </w:t>
      </w:r>
      <w:r w:rsidRPr="00452619">
        <w:rPr>
          <w:i/>
          <w:iCs/>
          <w:lang w:val="ru-RU"/>
        </w:rPr>
        <w:t>Сверхпроводимость.</w:t>
      </w:r>
    </w:p>
    <w:p w:rsidR="00452619" w:rsidRPr="00452619" w:rsidRDefault="00452619" w:rsidP="00452619">
      <w:pPr>
        <w:suppressAutoHyphens w:val="0"/>
        <w:spacing w:line="240" w:lineRule="auto"/>
        <w:jc w:val="both"/>
        <w:rPr>
          <w:lang w:val="ru-RU"/>
        </w:rPr>
      </w:pPr>
      <w:r w:rsidRPr="00452619">
        <w:rPr>
          <w:lang w:val="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452619" w:rsidRPr="00452619" w:rsidRDefault="00452619" w:rsidP="00452619">
      <w:pPr>
        <w:suppressAutoHyphens w:val="0"/>
        <w:spacing w:line="240" w:lineRule="auto"/>
        <w:jc w:val="both"/>
        <w:rPr>
          <w:lang w:val="ru-RU"/>
        </w:rPr>
      </w:pPr>
      <w:r w:rsidRPr="00452619">
        <w:rPr>
          <w:lang w:val="ru-RU"/>
        </w:rPr>
        <w:lastRenderedPageBreak/>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452619">
        <w:rPr>
          <w:i/>
          <w:iCs/>
          <w:lang w:val="ru-RU"/>
        </w:rPr>
        <w:t>.</w:t>
      </w:r>
      <w:r w:rsidRPr="00452619">
        <w:rPr>
          <w:lang w:val="ru-RU"/>
        </w:rPr>
        <w:t xml:space="preserve"> Магнитные свойства вещества.</w:t>
      </w:r>
    </w:p>
    <w:p w:rsidR="00452619" w:rsidRPr="00452619" w:rsidRDefault="00452619" w:rsidP="00452619">
      <w:pPr>
        <w:suppressAutoHyphens w:val="0"/>
        <w:spacing w:line="240" w:lineRule="auto"/>
        <w:jc w:val="both"/>
        <w:rPr>
          <w:lang w:val="ru-RU"/>
        </w:rPr>
      </w:pPr>
      <w:r w:rsidRPr="00452619">
        <w:rPr>
          <w:lang w:val="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452619">
        <w:rPr>
          <w:i/>
          <w:iCs/>
          <w:lang w:val="ru-RU"/>
        </w:rPr>
        <w:t>Элементарная теория трансформатора.</w:t>
      </w:r>
    </w:p>
    <w:p w:rsidR="00452619" w:rsidRPr="00452619" w:rsidRDefault="00452619" w:rsidP="00452619">
      <w:pPr>
        <w:suppressAutoHyphens w:val="0"/>
        <w:spacing w:line="240" w:lineRule="auto"/>
        <w:jc w:val="both"/>
        <w:rPr>
          <w:lang w:val="ru-RU"/>
        </w:rPr>
      </w:pPr>
      <w:r w:rsidRPr="00452619">
        <w:rPr>
          <w:lang w:val="ru-RU"/>
        </w:rPr>
        <w:t>Электромагнитное поле</w:t>
      </w:r>
      <w:r w:rsidRPr="00452619">
        <w:rPr>
          <w:i/>
          <w:iCs/>
          <w:lang w:val="ru-RU"/>
        </w:rPr>
        <w:t xml:space="preserve">. </w:t>
      </w:r>
      <w:r w:rsidRPr="00452619">
        <w:rPr>
          <w:lang w:val="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452619" w:rsidRPr="00452619" w:rsidRDefault="00452619" w:rsidP="00452619">
      <w:pPr>
        <w:suppressAutoHyphens w:val="0"/>
        <w:spacing w:line="240" w:lineRule="auto"/>
        <w:jc w:val="both"/>
        <w:rPr>
          <w:lang w:val="ru-RU"/>
        </w:rPr>
      </w:pPr>
      <w:r w:rsidRPr="00452619">
        <w:rPr>
          <w:lang w:val="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452619" w:rsidRPr="00452619" w:rsidRDefault="00452619" w:rsidP="00452619">
      <w:pPr>
        <w:suppressAutoHyphens w:val="0"/>
        <w:spacing w:line="240" w:lineRule="auto"/>
        <w:jc w:val="both"/>
        <w:rPr>
          <w:lang w:val="ru-RU"/>
        </w:rPr>
      </w:pPr>
      <w:r w:rsidRPr="00452619">
        <w:rPr>
          <w:lang w:val="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452619" w:rsidRPr="00452619" w:rsidRDefault="00452619" w:rsidP="00452619">
      <w:pPr>
        <w:suppressAutoHyphens w:val="0"/>
        <w:spacing w:line="240" w:lineRule="auto"/>
        <w:jc w:val="both"/>
        <w:rPr>
          <w:lang w:val="ru-RU"/>
        </w:rPr>
      </w:pPr>
    </w:p>
    <w:p w:rsidR="00452619" w:rsidRPr="00452619" w:rsidRDefault="00452619" w:rsidP="00452619">
      <w:pPr>
        <w:suppressAutoHyphens w:val="0"/>
        <w:spacing w:line="240" w:lineRule="auto"/>
        <w:jc w:val="both"/>
        <w:rPr>
          <w:lang w:val="ru-RU"/>
        </w:rPr>
      </w:pPr>
      <w:r w:rsidRPr="00452619">
        <w:rPr>
          <w:b/>
          <w:bCs/>
          <w:lang w:val="ru-RU"/>
        </w:rPr>
        <w:t>Основы специальной теории относительности</w:t>
      </w:r>
    </w:p>
    <w:p w:rsidR="00452619" w:rsidRPr="00452619" w:rsidRDefault="00452619" w:rsidP="00452619">
      <w:pPr>
        <w:suppressAutoHyphens w:val="0"/>
        <w:spacing w:line="240" w:lineRule="auto"/>
        <w:jc w:val="both"/>
        <w:rPr>
          <w:lang w:val="ru-RU"/>
        </w:rPr>
      </w:pPr>
      <w:r w:rsidRPr="00452619">
        <w:rPr>
          <w:lang w:val="ru-RU"/>
        </w:rPr>
        <w:t xml:space="preserve">Инвариантность модуля скорости света в вакууме. Принцип относительности Эйнштейна. </w:t>
      </w:r>
      <w:r w:rsidRPr="00452619">
        <w:rPr>
          <w:i/>
          <w:iCs/>
          <w:lang w:val="ru-RU"/>
        </w:rPr>
        <w:t>Пространство и время в специальной теории относительности. Энергия и импульс свободной частицы.</w:t>
      </w:r>
      <w:r w:rsidRPr="00452619">
        <w:rPr>
          <w:lang w:val="ru-RU"/>
        </w:rPr>
        <w:t xml:space="preserve"> Связь массы и энергии свободной частицы. Энергия покоя.</w:t>
      </w:r>
    </w:p>
    <w:p w:rsidR="00452619" w:rsidRPr="00452619" w:rsidRDefault="00452619" w:rsidP="00452619">
      <w:pPr>
        <w:suppressAutoHyphens w:val="0"/>
        <w:spacing w:line="240" w:lineRule="auto"/>
        <w:jc w:val="both"/>
        <w:rPr>
          <w:lang w:val="ru-RU"/>
        </w:rPr>
      </w:pPr>
      <w:r w:rsidRPr="00452619">
        <w:rPr>
          <w:b/>
          <w:bCs/>
          <w:lang w:val="ru-RU"/>
        </w:rPr>
        <w:t>Квантовая физика. Физика атома и атомного ядра</w:t>
      </w:r>
    </w:p>
    <w:p w:rsidR="00452619" w:rsidRPr="00452619" w:rsidRDefault="00452619" w:rsidP="00452619">
      <w:pPr>
        <w:suppressAutoHyphens w:val="0"/>
        <w:spacing w:line="240" w:lineRule="auto"/>
        <w:jc w:val="both"/>
        <w:rPr>
          <w:lang w:val="ru-RU"/>
        </w:rPr>
      </w:pPr>
      <w:r w:rsidRPr="00452619">
        <w:rPr>
          <w:lang w:val="ru-RU"/>
        </w:rPr>
        <w:t xml:space="preserve">Предмет и задачи квантовой физики. </w:t>
      </w:r>
    </w:p>
    <w:p w:rsidR="00452619" w:rsidRPr="00452619" w:rsidRDefault="00452619" w:rsidP="00452619">
      <w:pPr>
        <w:suppressAutoHyphens w:val="0"/>
        <w:spacing w:line="240" w:lineRule="auto"/>
        <w:jc w:val="both"/>
        <w:rPr>
          <w:lang w:val="ru-RU"/>
        </w:rPr>
      </w:pPr>
      <w:r w:rsidRPr="00452619">
        <w:rPr>
          <w:lang w:val="ru-RU"/>
        </w:rPr>
        <w:t xml:space="preserve">Тепловое излучение. Распределение энергии в спектре абсолютно черного тела. </w:t>
      </w:r>
    </w:p>
    <w:p w:rsidR="00452619" w:rsidRPr="00452619" w:rsidRDefault="00452619" w:rsidP="00452619">
      <w:pPr>
        <w:suppressAutoHyphens w:val="0"/>
        <w:spacing w:line="240" w:lineRule="auto"/>
        <w:jc w:val="both"/>
        <w:rPr>
          <w:lang w:val="ru-RU"/>
        </w:rPr>
      </w:pPr>
      <w:r w:rsidRPr="00452619">
        <w:rPr>
          <w:lang w:val="ru-RU"/>
        </w:rPr>
        <w:t>Гипотеза М.</w:t>
      </w:r>
      <w:r w:rsidRPr="003B00F5">
        <w:t> </w:t>
      </w:r>
      <w:r w:rsidRPr="00452619">
        <w:rPr>
          <w:lang w:val="ru-RU"/>
        </w:rPr>
        <w:t>Планка о квантах. Фотоэффект. Опыты А.Г.</w:t>
      </w:r>
      <w:r w:rsidRPr="003B00F5">
        <w:t> </w:t>
      </w:r>
      <w:r w:rsidRPr="00452619">
        <w:rPr>
          <w:lang w:val="ru-RU"/>
        </w:rPr>
        <w:t>Столетова, законы фотоэффекта. Уравнение А. Эйнштейна для фотоэффекта.</w:t>
      </w:r>
    </w:p>
    <w:p w:rsidR="00452619" w:rsidRPr="00452619" w:rsidRDefault="00452619" w:rsidP="00452619">
      <w:pPr>
        <w:suppressAutoHyphens w:val="0"/>
        <w:spacing w:line="240" w:lineRule="auto"/>
        <w:jc w:val="both"/>
        <w:rPr>
          <w:lang w:val="ru-RU"/>
        </w:rPr>
      </w:pPr>
      <w:r w:rsidRPr="00452619">
        <w:rPr>
          <w:lang w:val="ru-RU"/>
        </w:rPr>
        <w:t xml:space="preserve">Фотон. </w:t>
      </w:r>
      <w:r w:rsidRPr="00452619">
        <w:rPr>
          <w:i/>
          <w:iCs/>
          <w:lang w:val="ru-RU"/>
        </w:rPr>
        <w:t>Опыты П.Н.</w:t>
      </w:r>
      <w:r w:rsidRPr="003B00F5">
        <w:rPr>
          <w:i/>
          <w:iCs/>
        </w:rPr>
        <w:t> </w:t>
      </w:r>
      <w:r w:rsidRPr="00452619">
        <w:rPr>
          <w:i/>
          <w:iCs/>
          <w:lang w:val="ru-RU"/>
        </w:rPr>
        <w:t>Лебедева и С.И.</w:t>
      </w:r>
      <w:r w:rsidRPr="003B00F5">
        <w:rPr>
          <w:i/>
          <w:iCs/>
        </w:rPr>
        <w:t> </w:t>
      </w:r>
      <w:r w:rsidRPr="00452619">
        <w:rPr>
          <w:i/>
          <w:iCs/>
          <w:lang w:val="ru-RU"/>
        </w:rPr>
        <w:t>Вавилова.</w:t>
      </w:r>
      <w:r w:rsidRPr="00452619">
        <w:rPr>
          <w:lang w:val="ru-RU"/>
        </w:rPr>
        <w:t xml:space="preserve"> Гипотеза Л. де Бройля о волновых свойствах частиц. Корпускулярно-</w:t>
      </w:r>
      <w:r w:rsidRPr="00452619">
        <w:rPr>
          <w:lang w:val="ru-RU"/>
        </w:rPr>
        <w:softHyphen/>
        <w:t xml:space="preserve">волновой дуализм. </w:t>
      </w:r>
      <w:r w:rsidRPr="00452619">
        <w:rPr>
          <w:i/>
          <w:iCs/>
          <w:lang w:val="ru-RU"/>
        </w:rPr>
        <w:t>Дифракция электронов.</w:t>
      </w:r>
      <w:r w:rsidRPr="00452619">
        <w:rPr>
          <w:lang w:val="ru-RU"/>
        </w:rPr>
        <w:t xml:space="preserve"> Давление света. Соотношение неопределенностей Гейзенберга.</w:t>
      </w:r>
    </w:p>
    <w:p w:rsidR="00452619" w:rsidRPr="00452619" w:rsidRDefault="00452619" w:rsidP="00452619">
      <w:pPr>
        <w:suppressAutoHyphens w:val="0"/>
        <w:spacing w:line="240" w:lineRule="auto"/>
        <w:jc w:val="both"/>
        <w:rPr>
          <w:lang w:val="ru-RU"/>
        </w:rPr>
      </w:pPr>
      <w:r w:rsidRPr="00452619">
        <w:rPr>
          <w:lang w:val="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452619" w:rsidRPr="00452619" w:rsidRDefault="00452619" w:rsidP="00452619">
      <w:pPr>
        <w:suppressAutoHyphens w:val="0"/>
        <w:spacing w:line="240" w:lineRule="auto"/>
        <w:ind w:firstLine="700"/>
        <w:jc w:val="both"/>
        <w:rPr>
          <w:lang w:val="ru-RU"/>
        </w:rPr>
      </w:pPr>
      <w:r w:rsidRPr="00452619">
        <w:rPr>
          <w:lang w:val="ru-RU"/>
        </w:rPr>
        <w:t>Состав и строение атомного ядра. Изотопы. Ядерные силы. Дефект массы и энергия связи ядра.</w:t>
      </w:r>
    </w:p>
    <w:p w:rsidR="00452619" w:rsidRPr="00452619" w:rsidRDefault="00452619" w:rsidP="00452619">
      <w:pPr>
        <w:suppressAutoHyphens w:val="0"/>
        <w:spacing w:line="240" w:lineRule="auto"/>
        <w:jc w:val="both"/>
        <w:rPr>
          <w:lang w:val="ru-RU"/>
        </w:rPr>
      </w:pPr>
      <w:r w:rsidRPr="00452619">
        <w:rPr>
          <w:lang w:val="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452619" w:rsidRPr="00452619" w:rsidRDefault="00452619" w:rsidP="00452619">
      <w:pPr>
        <w:suppressAutoHyphens w:val="0"/>
        <w:spacing w:line="240" w:lineRule="auto"/>
        <w:jc w:val="both"/>
        <w:rPr>
          <w:lang w:val="ru-RU"/>
        </w:rPr>
      </w:pPr>
      <w:r w:rsidRPr="00452619">
        <w:rPr>
          <w:lang w:val="ru-RU"/>
        </w:rPr>
        <w:t xml:space="preserve">Элементарные частицы. Фундаментальные взаимодействия. </w:t>
      </w:r>
      <w:r w:rsidRPr="00452619">
        <w:rPr>
          <w:i/>
          <w:iCs/>
          <w:lang w:val="ru-RU"/>
        </w:rPr>
        <w:t xml:space="preserve">Ускорители элементарных частиц. </w:t>
      </w:r>
    </w:p>
    <w:p w:rsidR="00452619" w:rsidRPr="00452619" w:rsidRDefault="00452619" w:rsidP="00452619">
      <w:pPr>
        <w:suppressAutoHyphens w:val="0"/>
        <w:spacing w:line="240" w:lineRule="auto"/>
        <w:jc w:val="both"/>
        <w:rPr>
          <w:b/>
          <w:bCs/>
          <w:lang w:val="ru-RU"/>
        </w:rPr>
      </w:pPr>
    </w:p>
    <w:p w:rsidR="00452619" w:rsidRPr="00452619" w:rsidRDefault="00452619" w:rsidP="00452619">
      <w:pPr>
        <w:suppressAutoHyphens w:val="0"/>
        <w:spacing w:line="240" w:lineRule="auto"/>
        <w:jc w:val="both"/>
        <w:rPr>
          <w:lang w:val="ru-RU"/>
        </w:rPr>
      </w:pPr>
      <w:r w:rsidRPr="00452619">
        <w:rPr>
          <w:b/>
          <w:bCs/>
          <w:lang w:val="ru-RU"/>
        </w:rPr>
        <w:t>Строение Вселенной</w:t>
      </w:r>
    </w:p>
    <w:p w:rsidR="00452619" w:rsidRPr="00452619" w:rsidRDefault="00452619" w:rsidP="00452619">
      <w:pPr>
        <w:suppressAutoHyphens w:val="0"/>
        <w:spacing w:line="240" w:lineRule="auto"/>
        <w:jc w:val="both"/>
        <w:rPr>
          <w:lang w:val="ru-RU"/>
        </w:rPr>
      </w:pPr>
      <w:r w:rsidRPr="00452619">
        <w:rPr>
          <w:lang w:val="ru-RU"/>
        </w:rPr>
        <w:t>Применимость законов физики для объяснения природы космических объектов</w:t>
      </w:r>
      <w:r w:rsidRPr="00452619">
        <w:rPr>
          <w:i/>
          <w:iCs/>
          <w:lang w:val="ru-RU"/>
        </w:rPr>
        <w:t xml:space="preserve">. </w:t>
      </w:r>
      <w:r w:rsidRPr="00452619">
        <w:rPr>
          <w:lang w:val="ru-RU"/>
        </w:rPr>
        <w:t>Солнечная система. Звезды и источники их энергии. Классификация звезд. Эволюция Солнца и звезд.</w:t>
      </w:r>
    </w:p>
    <w:p w:rsidR="00452619" w:rsidRPr="00452619" w:rsidRDefault="00452619" w:rsidP="00452619">
      <w:pPr>
        <w:suppressAutoHyphens w:val="0"/>
        <w:spacing w:line="240" w:lineRule="auto"/>
        <w:jc w:val="both"/>
        <w:rPr>
          <w:lang w:val="ru-RU"/>
        </w:rPr>
      </w:pPr>
      <w:r w:rsidRPr="00452619">
        <w:rPr>
          <w:lang w:val="ru-RU"/>
        </w:rPr>
        <w:t xml:space="preserve">Галактика. Другие галактики. Пространственно-временные масштабы наблюдаемой Вселенной. Представление об эволюции Вселенной. </w:t>
      </w:r>
      <w:r w:rsidRPr="00452619">
        <w:rPr>
          <w:i/>
          <w:iCs/>
          <w:lang w:val="ru-RU"/>
        </w:rPr>
        <w:t xml:space="preserve">Темная материя и темная энергия. </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lang w:val="ru-RU"/>
        </w:rPr>
      </w:pPr>
      <w:r w:rsidRPr="00452619">
        <w:rPr>
          <w:b/>
          <w:lang w:val="ru-RU"/>
        </w:rPr>
        <w:t xml:space="preserve">Примерный перечень практических и лабораторных работ (на выбор учителя) </w:t>
      </w:r>
    </w:p>
    <w:p w:rsidR="00452619" w:rsidRPr="003B00F5" w:rsidRDefault="00452619" w:rsidP="00452619">
      <w:pPr>
        <w:spacing w:line="240" w:lineRule="auto"/>
        <w:jc w:val="both"/>
      </w:pPr>
      <w:r w:rsidRPr="003B00F5">
        <w:t>Прямые измерения:</w:t>
      </w:r>
    </w:p>
    <w:p w:rsidR="00452619" w:rsidRPr="00452619" w:rsidRDefault="00452619" w:rsidP="00452619">
      <w:pPr>
        <w:pStyle w:val="a0"/>
        <w:spacing w:line="240" w:lineRule="auto"/>
        <w:rPr>
          <w:sz w:val="24"/>
          <w:szCs w:val="24"/>
          <w:lang w:val="ru-RU"/>
        </w:rPr>
      </w:pPr>
      <w:r w:rsidRPr="00452619">
        <w:rPr>
          <w:sz w:val="24"/>
          <w:szCs w:val="24"/>
          <w:lang w:val="ru-RU"/>
        </w:rPr>
        <w:t xml:space="preserve">измерение мгновенной скорости с использованием секундомера или компьютера с датчиками; </w:t>
      </w:r>
    </w:p>
    <w:p w:rsidR="00452619" w:rsidRPr="003B00F5" w:rsidRDefault="00452619" w:rsidP="00452619">
      <w:pPr>
        <w:pStyle w:val="a0"/>
        <w:spacing w:line="240" w:lineRule="auto"/>
        <w:rPr>
          <w:sz w:val="24"/>
          <w:szCs w:val="24"/>
        </w:rPr>
      </w:pPr>
      <w:r w:rsidRPr="003B00F5">
        <w:rPr>
          <w:sz w:val="24"/>
          <w:szCs w:val="24"/>
        </w:rPr>
        <w:t>сравнение масс (по взаимодействию);</w:t>
      </w:r>
    </w:p>
    <w:p w:rsidR="00452619" w:rsidRPr="003B00F5" w:rsidRDefault="00452619" w:rsidP="00452619">
      <w:pPr>
        <w:pStyle w:val="a0"/>
        <w:spacing w:line="240" w:lineRule="auto"/>
        <w:rPr>
          <w:sz w:val="24"/>
          <w:szCs w:val="24"/>
        </w:rPr>
      </w:pPr>
      <w:r w:rsidRPr="003B00F5">
        <w:rPr>
          <w:sz w:val="24"/>
          <w:szCs w:val="24"/>
        </w:rPr>
        <w:t>измерение сил в механике;</w:t>
      </w:r>
    </w:p>
    <w:p w:rsidR="00452619" w:rsidRPr="00452619" w:rsidRDefault="00452619" w:rsidP="00452619">
      <w:pPr>
        <w:pStyle w:val="a0"/>
        <w:spacing w:line="240" w:lineRule="auto"/>
        <w:rPr>
          <w:sz w:val="24"/>
          <w:szCs w:val="24"/>
          <w:lang w:val="ru-RU"/>
        </w:rPr>
      </w:pPr>
      <w:r w:rsidRPr="00452619">
        <w:rPr>
          <w:sz w:val="24"/>
          <w:szCs w:val="24"/>
          <w:lang w:val="ru-RU"/>
        </w:rPr>
        <w:t>измерение температуры жидкостными и цифровыми термометрами;</w:t>
      </w:r>
    </w:p>
    <w:p w:rsidR="00452619" w:rsidRPr="00452619" w:rsidRDefault="00452619" w:rsidP="00452619">
      <w:pPr>
        <w:pStyle w:val="a0"/>
        <w:spacing w:line="240" w:lineRule="auto"/>
        <w:rPr>
          <w:sz w:val="24"/>
          <w:szCs w:val="24"/>
          <w:lang w:val="ru-RU"/>
        </w:rPr>
      </w:pPr>
      <w:r w:rsidRPr="00452619">
        <w:rPr>
          <w:sz w:val="24"/>
          <w:szCs w:val="24"/>
          <w:lang w:val="ru-RU"/>
        </w:rPr>
        <w:t>оценка сил взаимодействия молекул (методом отрыва капель);</w:t>
      </w:r>
    </w:p>
    <w:p w:rsidR="00452619" w:rsidRPr="003B00F5" w:rsidRDefault="00452619" w:rsidP="00452619">
      <w:pPr>
        <w:pStyle w:val="a0"/>
        <w:spacing w:line="240" w:lineRule="auto"/>
        <w:rPr>
          <w:sz w:val="24"/>
          <w:szCs w:val="24"/>
        </w:rPr>
      </w:pPr>
      <w:r w:rsidRPr="003B00F5">
        <w:rPr>
          <w:sz w:val="24"/>
          <w:szCs w:val="24"/>
        </w:rPr>
        <w:t>измерение термодинамических параметров газа;</w:t>
      </w:r>
    </w:p>
    <w:p w:rsidR="00452619" w:rsidRPr="003B00F5" w:rsidRDefault="00452619" w:rsidP="00452619">
      <w:pPr>
        <w:pStyle w:val="a0"/>
        <w:spacing w:line="240" w:lineRule="auto"/>
        <w:rPr>
          <w:sz w:val="24"/>
          <w:szCs w:val="24"/>
        </w:rPr>
      </w:pPr>
      <w:r w:rsidRPr="003B00F5">
        <w:rPr>
          <w:sz w:val="24"/>
          <w:szCs w:val="24"/>
        </w:rPr>
        <w:t>измерение ЭДС источника тока;</w:t>
      </w:r>
    </w:p>
    <w:p w:rsidR="00452619" w:rsidRPr="00452619" w:rsidRDefault="00452619" w:rsidP="00452619">
      <w:pPr>
        <w:pStyle w:val="a0"/>
        <w:spacing w:line="240" w:lineRule="auto"/>
        <w:rPr>
          <w:sz w:val="24"/>
          <w:szCs w:val="24"/>
          <w:lang w:val="ru-RU"/>
        </w:rPr>
      </w:pPr>
      <w:r w:rsidRPr="00452619">
        <w:rPr>
          <w:sz w:val="24"/>
          <w:szCs w:val="24"/>
          <w:lang w:val="ru-RU"/>
        </w:rPr>
        <w:t>измерение силы взаимодействия катушки с током и магнита помощью электронных весов;</w:t>
      </w:r>
    </w:p>
    <w:p w:rsidR="00452619" w:rsidRPr="00452619" w:rsidRDefault="00452619" w:rsidP="00452619">
      <w:pPr>
        <w:pStyle w:val="a0"/>
        <w:spacing w:line="240" w:lineRule="auto"/>
        <w:rPr>
          <w:sz w:val="24"/>
          <w:szCs w:val="24"/>
          <w:lang w:val="ru-RU"/>
        </w:rPr>
      </w:pPr>
      <w:r w:rsidRPr="00452619">
        <w:rPr>
          <w:sz w:val="24"/>
          <w:szCs w:val="24"/>
          <w:lang w:val="ru-RU"/>
        </w:rPr>
        <w:lastRenderedPageBreak/>
        <w:t>определение периода обращения двойных звезд (печатные материалы).</w:t>
      </w:r>
    </w:p>
    <w:p w:rsidR="00452619" w:rsidRPr="00452619" w:rsidRDefault="00452619" w:rsidP="00452619">
      <w:pPr>
        <w:spacing w:line="240" w:lineRule="auto"/>
        <w:jc w:val="both"/>
        <w:rPr>
          <w:lang w:val="ru-RU"/>
        </w:rPr>
      </w:pPr>
    </w:p>
    <w:p w:rsidR="00452619" w:rsidRPr="003B00F5" w:rsidRDefault="00452619" w:rsidP="00452619">
      <w:pPr>
        <w:spacing w:line="240" w:lineRule="auto"/>
        <w:jc w:val="both"/>
      </w:pPr>
      <w:r w:rsidRPr="003B00F5">
        <w:t>Косвенные измерения:</w:t>
      </w:r>
    </w:p>
    <w:p w:rsidR="00452619" w:rsidRPr="003B00F5" w:rsidRDefault="00452619" w:rsidP="00452619">
      <w:pPr>
        <w:pStyle w:val="a0"/>
        <w:spacing w:line="240" w:lineRule="auto"/>
        <w:rPr>
          <w:sz w:val="24"/>
          <w:szCs w:val="24"/>
        </w:rPr>
      </w:pPr>
      <w:r w:rsidRPr="003B00F5">
        <w:rPr>
          <w:sz w:val="24"/>
          <w:szCs w:val="24"/>
        </w:rPr>
        <w:t>измерение ускорения;</w:t>
      </w:r>
    </w:p>
    <w:p w:rsidR="00452619" w:rsidRPr="003B00F5" w:rsidRDefault="00452619" w:rsidP="00452619">
      <w:pPr>
        <w:pStyle w:val="a0"/>
        <w:spacing w:line="240" w:lineRule="auto"/>
        <w:rPr>
          <w:sz w:val="24"/>
          <w:szCs w:val="24"/>
        </w:rPr>
      </w:pPr>
      <w:r w:rsidRPr="003B00F5">
        <w:rPr>
          <w:sz w:val="24"/>
          <w:szCs w:val="24"/>
        </w:rPr>
        <w:t>измерение ускорения свободного падения;</w:t>
      </w:r>
    </w:p>
    <w:p w:rsidR="00452619" w:rsidRPr="00452619" w:rsidRDefault="00452619" w:rsidP="00452619">
      <w:pPr>
        <w:pStyle w:val="a0"/>
        <w:spacing w:line="240" w:lineRule="auto"/>
        <w:rPr>
          <w:sz w:val="24"/>
          <w:szCs w:val="24"/>
          <w:lang w:val="ru-RU"/>
        </w:rPr>
      </w:pPr>
      <w:r w:rsidRPr="00452619">
        <w:rPr>
          <w:sz w:val="24"/>
          <w:szCs w:val="24"/>
          <w:lang w:val="ru-RU"/>
        </w:rPr>
        <w:t>определение энергии и импульса по тормозному пути;</w:t>
      </w:r>
    </w:p>
    <w:p w:rsidR="00452619" w:rsidRPr="00452619" w:rsidRDefault="00452619" w:rsidP="00452619">
      <w:pPr>
        <w:pStyle w:val="a0"/>
        <w:spacing w:line="240" w:lineRule="auto"/>
        <w:rPr>
          <w:sz w:val="24"/>
          <w:szCs w:val="24"/>
          <w:lang w:val="ru-RU"/>
        </w:rPr>
      </w:pPr>
      <w:r w:rsidRPr="00452619">
        <w:rPr>
          <w:sz w:val="24"/>
          <w:szCs w:val="24"/>
          <w:lang w:val="ru-RU"/>
        </w:rPr>
        <w:t>измерение удельной теплоты плавления льда;</w:t>
      </w:r>
    </w:p>
    <w:p w:rsidR="00452619" w:rsidRPr="00452619" w:rsidRDefault="00452619" w:rsidP="00452619">
      <w:pPr>
        <w:pStyle w:val="a0"/>
        <w:spacing w:line="240" w:lineRule="auto"/>
        <w:rPr>
          <w:sz w:val="24"/>
          <w:szCs w:val="24"/>
          <w:lang w:val="ru-RU"/>
        </w:rPr>
      </w:pPr>
      <w:r w:rsidRPr="00452619">
        <w:rPr>
          <w:sz w:val="24"/>
          <w:szCs w:val="24"/>
          <w:lang w:val="ru-RU"/>
        </w:rPr>
        <w:t>измерение напряженности вихревого электрического поля (при наблюдении электромагнитной индукции);</w:t>
      </w:r>
    </w:p>
    <w:p w:rsidR="00452619" w:rsidRPr="00452619" w:rsidRDefault="00452619" w:rsidP="00452619">
      <w:pPr>
        <w:pStyle w:val="a0"/>
        <w:spacing w:line="240" w:lineRule="auto"/>
        <w:rPr>
          <w:sz w:val="24"/>
          <w:szCs w:val="24"/>
          <w:lang w:val="ru-RU"/>
        </w:rPr>
      </w:pPr>
      <w:r w:rsidRPr="00452619">
        <w:rPr>
          <w:sz w:val="24"/>
          <w:szCs w:val="24"/>
          <w:lang w:val="ru-RU"/>
        </w:rPr>
        <w:t>измерение внутреннего сопротивления источника тока;</w:t>
      </w:r>
    </w:p>
    <w:p w:rsidR="00452619" w:rsidRPr="003B00F5" w:rsidRDefault="00452619" w:rsidP="00452619">
      <w:pPr>
        <w:pStyle w:val="a0"/>
        <w:spacing w:line="240" w:lineRule="auto"/>
        <w:rPr>
          <w:sz w:val="24"/>
          <w:szCs w:val="24"/>
        </w:rPr>
      </w:pPr>
      <w:r w:rsidRPr="003B00F5">
        <w:rPr>
          <w:sz w:val="24"/>
          <w:szCs w:val="24"/>
        </w:rPr>
        <w:t>определение показателя преломления среды;</w:t>
      </w:r>
    </w:p>
    <w:p w:rsidR="00452619" w:rsidRPr="00452619" w:rsidRDefault="00452619" w:rsidP="00452619">
      <w:pPr>
        <w:pStyle w:val="a0"/>
        <w:spacing w:line="240" w:lineRule="auto"/>
        <w:rPr>
          <w:sz w:val="24"/>
          <w:szCs w:val="24"/>
          <w:lang w:val="ru-RU"/>
        </w:rPr>
      </w:pPr>
      <w:r w:rsidRPr="00452619">
        <w:rPr>
          <w:sz w:val="24"/>
          <w:szCs w:val="24"/>
          <w:lang w:val="ru-RU"/>
        </w:rPr>
        <w:t>измерение фокусного расстояния собирающей и рассеивающей линз;</w:t>
      </w:r>
    </w:p>
    <w:p w:rsidR="00452619" w:rsidRPr="003B00F5" w:rsidRDefault="00452619" w:rsidP="00452619">
      <w:pPr>
        <w:pStyle w:val="a0"/>
        <w:spacing w:line="240" w:lineRule="auto"/>
        <w:rPr>
          <w:sz w:val="24"/>
          <w:szCs w:val="24"/>
        </w:rPr>
      </w:pPr>
      <w:r w:rsidRPr="003B00F5">
        <w:rPr>
          <w:sz w:val="24"/>
          <w:szCs w:val="24"/>
        </w:rPr>
        <w:t>определение длины световой волны;</w:t>
      </w:r>
    </w:p>
    <w:p w:rsidR="00452619" w:rsidRPr="00452619" w:rsidRDefault="00452619" w:rsidP="00452619">
      <w:pPr>
        <w:pStyle w:val="a0"/>
        <w:spacing w:line="240" w:lineRule="auto"/>
        <w:rPr>
          <w:sz w:val="24"/>
          <w:szCs w:val="24"/>
          <w:lang w:val="ru-RU"/>
        </w:rPr>
      </w:pPr>
      <w:r w:rsidRPr="00452619">
        <w:rPr>
          <w:sz w:val="24"/>
          <w:szCs w:val="24"/>
          <w:lang w:val="ru-RU"/>
        </w:rPr>
        <w:t>определение импульса и энергии частицы при движении в магнитном поле (по фотографиям).</w:t>
      </w:r>
    </w:p>
    <w:p w:rsidR="00452619" w:rsidRPr="00452619" w:rsidRDefault="00452619" w:rsidP="00452619">
      <w:pPr>
        <w:spacing w:line="240" w:lineRule="auto"/>
        <w:jc w:val="both"/>
        <w:rPr>
          <w:lang w:val="ru-RU"/>
        </w:rPr>
      </w:pPr>
    </w:p>
    <w:p w:rsidR="00452619" w:rsidRPr="003B00F5" w:rsidRDefault="00452619" w:rsidP="00452619">
      <w:pPr>
        <w:spacing w:line="240" w:lineRule="auto"/>
        <w:jc w:val="both"/>
      </w:pPr>
      <w:r w:rsidRPr="003B00F5">
        <w:t>Наблюдение явлений:</w:t>
      </w:r>
    </w:p>
    <w:p w:rsidR="00452619" w:rsidRPr="00452619" w:rsidRDefault="00452619" w:rsidP="00452619">
      <w:pPr>
        <w:pStyle w:val="a0"/>
        <w:spacing w:line="240" w:lineRule="auto"/>
        <w:rPr>
          <w:sz w:val="24"/>
          <w:szCs w:val="24"/>
          <w:lang w:val="ru-RU"/>
        </w:rPr>
      </w:pPr>
      <w:r w:rsidRPr="00452619">
        <w:rPr>
          <w:sz w:val="24"/>
          <w:szCs w:val="24"/>
          <w:lang w:val="ru-RU"/>
        </w:rPr>
        <w:t>наблюдение механических явлений в инерциальных и неинерциальных системах отсчета;</w:t>
      </w:r>
    </w:p>
    <w:p w:rsidR="00452619" w:rsidRPr="00452619" w:rsidRDefault="00452619" w:rsidP="00452619">
      <w:pPr>
        <w:pStyle w:val="a0"/>
        <w:spacing w:line="240" w:lineRule="auto"/>
        <w:rPr>
          <w:sz w:val="24"/>
          <w:szCs w:val="24"/>
          <w:lang w:val="ru-RU"/>
        </w:rPr>
      </w:pPr>
      <w:r w:rsidRPr="00452619">
        <w:rPr>
          <w:sz w:val="24"/>
          <w:szCs w:val="24"/>
          <w:lang w:val="ru-RU"/>
        </w:rPr>
        <w:t>наблюдение вынужденных колебаний и резонанса;</w:t>
      </w:r>
    </w:p>
    <w:p w:rsidR="00452619" w:rsidRPr="003B00F5" w:rsidRDefault="00452619" w:rsidP="00452619">
      <w:pPr>
        <w:pStyle w:val="a0"/>
        <w:spacing w:line="240" w:lineRule="auto"/>
        <w:rPr>
          <w:sz w:val="24"/>
          <w:szCs w:val="24"/>
        </w:rPr>
      </w:pPr>
      <w:r w:rsidRPr="003B00F5">
        <w:rPr>
          <w:sz w:val="24"/>
          <w:szCs w:val="24"/>
        </w:rPr>
        <w:t>наблюдение диффузии;</w:t>
      </w:r>
    </w:p>
    <w:p w:rsidR="00452619" w:rsidRPr="003B00F5" w:rsidRDefault="00452619" w:rsidP="00452619">
      <w:pPr>
        <w:pStyle w:val="a0"/>
        <w:spacing w:line="240" w:lineRule="auto"/>
        <w:rPr>
          <w:sz w:val="24"/>
          <w:szCs w:val="24"/>
        </w:rPr>
      </w:pPr>
      <w:r w:rsidRPr="003B00F5">
        <w:rPr>
          <w:sz w:val="24"/>
          <w:szCs w:val="24"/>
        </w:rPr>
        <w:t>наблюдение явления электромагнитной индукции;</w:t>
      </w:r>
    </w:p>
    <w:p w:rsidR="00452619" w:rsidRPr="00452619" w:rsidRDefault="00452619" w:rsidP="00452619">
      <w:pPr>
        <w:pStyle w:val="a0"/>
        <w:spacing w:line="240" w:lineRule="auto"/>
        <w:rPr>
          <w:sz w:val="24"/>
          <w:szCs w:val="24"/>
          <w:lang w:val="ru-RU"/>
        </w:rPr>
      </w:pPr>
      <w:r w:rsidRPr="00452619">
        <w:rPr>
          <w:sz w:val="24"/>
          <w:szCs w:val="24"/>
          <w:lang w:val="ru-RU"/>
        </w:rPr>
        <w:t>наблюдение волновых свойств света: дифракция, интерференция, поляризация;</w:t>
      </w:r>
    </w:p>
    <w:p w:rsidR="00452619" w:rsidRPr="003B00F5" w:rsidRDefault="00452619" w:rsidP="00452619">
      <w:pPr>
        <w:pStyle w:val="a0"/>
        <w:spacing w:line="240" w:lineRule="auto"/>
        <w:rPr>
          <w:sz w:val="24"/>
          <w:szCs w:val="24"/>
        </w:rPr>
      </w:pPr>
      <w:r w:rsidRPr="003B00F5">
        <w:rPr>
          <w:sz w:val="24"/>
          <w:szCs w:val="24"/>
        </w:rPr>
        <w:t>наблюдение спектров;</w:t>
      </w:r>
    </w:p>
    <w:p w:rsidR="00452619" w:rsidRPr="00452619" w:rsidRDefault="00452619" w:rsidP="00452619">
      <w:pPr>
        <w:pStyle w:val="a0"/>
        <w:spacing w:line="240" w:lineRule="auto"/>
        <w:rPr>
          <w:sz w:val="24"/>
          <w:szCs w:val="24"/>
          <w:lang w:val="ru-RU"/>
        </w:rPr>
      </w:pPr>
      <w:r w:rsidRPr="00452619">
        <w:rPr>
          <w:sz w:val="24"/>
          <w:szCs w:val="24"/>
          <w:lang w:val="ru-RU"/>
        </w:rPr>
        <w:t>вечерние наблюдения звезд, Луны и планет в телескоп или бинокль.</w:t>
      </w:r>
    </w:p>
    <w:p w:rsidR="00452619" w:rsidRPr="00452619" w:rsidRDefault="00452619" w:rsidP="00452619">
      <w:pPr>
        <w:spacing w:line="240" w:lineRule="auto"/>
        <w:jc w:val="both"/>
        <w:rPr>
          <w:lang w:val="ru-RU"/>
        </w:rPr>
      </w:pPr>
    </w:p>
    <w:p w:rsidR="00452619" w:rsidRPr="003B00F5" w:rsidRDefault="00452619" w:rsidP="00452619">
      <w:pPr>
        <w:spacing w:line="240" w:lineRule="auto"/>
        <w:jc w:val="both"/>
      </w:pPr>
      <w:r w:rsidRPr="003B00F5">
        <w:t>Исследования:</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равноускоренного движения с использованием электронного секундомера или компьютера с датчиками;</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движения тела, брошенного горизонтально;</w:t>
      </w:r>
    </w:p>
    <w:p w:rsidR="00452619" w:rsidRPr="003B00F5" w:rsidRDefault="00452619" w:rsidP="00452619">
      <w:pPr>
        <w:pStyle w:val="a0"/>
        <w:spacing w:line="240" w:lineRule="auto"/>
        <w:rPr>
          <w:sz w:val="24"/>
          <w:szCs w:val="24"/>
        </w:rPr>
      </w:pPr>
      <w:r w:rsidRPr="003B00F5">
        <w:rPr>
          <w:sz w:val="24"/>
          <w:szCs w:val="24"/>
        </w:rPr>
        <w:t>исследование центрального удара;</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качения цилиндра по наклонной плоскости;</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движения броуновской частицы (по трекам Перрена);</w:t>
      </w:r>
    </w:p>
    <w:p w:rsidR="00452619" w:rsidRPr="003B00F5" w:rsidRDefault="00452619" w:rsidP="00452619">
      <w:pPr>
        <w:pStyle w:val="a0"/>
        <w:spacing w:line="240" w:lineRule="auto"/>
        <w:rPr>
          <w:sz w:val="24"/>
          <w:szCs w:val="24"/>
        </w:rPr>
      </w:pPr>
      <w:r w:rsidRPr="003B00F5">
        <w:rPr>
          <w:sz w:val="24"/>
          <w:szCs w:val="24"/>
        </w:rPr>
        <w:t>исследование изопроцессов;</w:t>
      </w:r>
    </w:p>
    <w:p w:rsidR="00452619" w:rsidRPr="00452619" w:rsidRDefault="00452619" w:rsidP="00452619">
      <w:pPr>
        <w:pStyle w:val="a0"/>
        <w:spacing w:line="240" w:lineRule="auto"/>
        <w:rPr>
          <w:sz w:val="24"/>
          <w:szCs w:val="24"/>
          <w:lang w:val="ru-RU"/>
        </w:rPr>
      </w:pPr>
      <w:r w:rsidRPr="00452619">
        <w:rPr>
          <w:sz w:val="24"/>
          <w:szCs w:val="24"/>
          <w:lang w:val="ru-RU"/>
        </w:rPr>
        <w:t xml:space="preserve">исследование изохорного процесса и оценка абсолютного нуля; </w:t>
      </w:r>
    </w:p>
    <w:p w:rsidR="00452619" w:rsidRPr="003B00F5" w:rsidRDefault="00452619" w:rsidP="00452619">
      <w:pPr>
        <w:pStyle w:val="a0"/>
        <w:spacing w:line="240" w:lineRule="auto"/>
        <w:rPr>
          <w:sz w:val="24"/>
          <w:szCs w:val="24"/>
        </w:rPr>
      </w:pPr>
      <w:r w:rsidRPr="003B00F5">
        <w:rPr>
          <w:sz w:val="24"/>
          <w:szCs w:val="24"/>
        </w:rPr>
        <w:t>исследование остывания воды;</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зависимости напряжения на полюсах источника тока от силы тока в цепи;</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зависимости силы тока через лампочку от напряжения на ней;</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нагревания воды нагревателем небольшой мощности;</w:t>
      </w:r>
    </w:p>
    <w:p w:rsidR="00452619" w:rsidRPr="003B00F5" w:rsidRDefault="00452619" w:rsidP="00452619">
      <w:pPr>
        <w:pStyle w:val="a0"/>
        <w:spacing w:line="240" w:lineRule="auto"/>
        <w:rPr>
          <w:sz w:val="24"/>
          <w:szCs w:val="24"/>
        </w:rPr>
      </w:pPr>
      <w:r w:rsidRPr="003B00F5">
        <w:rPr>
          <w:sz w:val="24"/>
          <w:szCs w:val="24"/>
        </w:rPr>
        <w:t>исследование явления электромагнитной индукции;</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зависимости угла преломления от угла падения;</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зависимости расстояния от линзы до изображения от расстояния от линзы до предмета;</w:t>
      </w:r>
    </w:p>
    <w:p w:rsidR="00452619" w:rsidRPr="003B00F5" w:rsidRDefault="00452619" w:rsidP="00452619">
      <w:pPr>
        <w:pStyle w:val="a0"/>
        <w:spacing w:line="240" w:lineRule="auto"/>
        <w:rPr>
          <w:sz w:val="24"/>
          <w:szCs w:val="24"/>
        </w:rPr>
      </w:pPr>
      <w:r w:rsidRPr="003B00F5">
        <w:rPr>
          <w:sz w:val="24"/>
          <w:szCs w:val="24"/>
        </w:rPr>
        <w:t>исследование спектра водорода;</w:t>
      </w:r>
    </w:p>
    <w:p w:rsidR="00452619" w:rsidRPr="00452619" w:rsidRDefault="00452619" w:rsidP="00452619">
      <w:pPr>
        <w:pStyle w:val="a0"/>
        <w:spacing w:line="240" w:lineRule="auto"/>
        <w:rPr>
          <w:sz w:val="24"/>
          <w:szCs w:val="24"/>
          <w:lang w:val="ru-RU"/>
        </w:rPr>
      </w:pPr>
      <w:r w:rsidRPr="00452619">
        <w:rPr>
          <w:sz w:val="24"/>
          <w:szCs w:val="24"/>
          <w:lang w:val="ru-RU"/>
        </w:rPr>
        <w:t>исследование движения двойных звезд (по печатным материалам).</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lang w:val="ru-RU"/>
        </w:rPr>
      </w:pPr>
      <w:r w:rsidRPr="00452619">
        <w:rPr>
          <w:lang w:val="ru-RU"/>
        </w:rPr>
        <w:t>Проверка гипотез (в том числе имеются неверные):</w:t>
      </w:r>
    </w:p>
    <w:p w:rsidR="00452619" w:rsidRPr="00452619" w:rsidRDefault="00452619" w:rsidP="00452619">
      <w:pPr>
        <w:pStyle w:val="a0"/>
        <w:spacing w:line="240" w:lineRule="auto"/>
        <w:rPr>
          <w:sz w:val="24"/>
          <w:szCs w:val="24"/>
          <w:lang w:val="ru-RU"/>
        </w:rPr>
      </w:pPr>
      <w:r w:rsidRPr="00452619">
        <w:rPr>
          <w:sz w:val="24"/>
          <w:szCs w:val="24"/>
          <w:lang w:val="ru-RU"/>
        </w:rPr>
        <w:t>при движении бруска по наклонной плоскости время перемещения на определенное расстояния тем больше, чем больше масса бруска;</w:t>
      </w:r>
    </w:p>
    <w:p w:rsidR="00452619" w:rsidRPr="00452619" w:rsidRDefault="00452619" w:rsidP="00452619">
      <w:pPr>
        <w:pStyle w:val="a0"/>
        <w:spacing w:line="240" w:lineRule="auto"/>
        <w:rPr>
          <w:sz w:val="24"/>
          <w:szCs w:val="24"/>
          <w:lang w:val="ru-RU"/>
        </w:rPr>
      </w:pPr>
      <w:r w:rsidRPr="00452619">
        <w:rPr>
          <w:sz w:val="24"/>
          <w:szCs w:val="24"/>
          <w:lang w:val="ru-RU"/>
        </w:rPr>
        <w:t>при движении бруска по наклонной плоскости скорость прямо пропорциональна пути;</w:t>
      </w:r>
    </w:p>
    <w:p w:rsidR="00452619" w:rsidRPr="00452619" w:rsidRDefault="00452619" w:rsidP="00452619">
      <w:pPr>
        <w:pStyle w:val="a0"/>
        <w:spacing w:line="240" w:lineRule="auto"/>
        <w:rPr>
          <w:sz w:val="24"/>
          <w:szCs w:val="24"/>
          <w:lang w:val="ru-RU"/>
        </w:rPr>
      </w:pPr>
      <w:r w:rsidRPr="00452619">
        <w:rPr>
          <w:sz w:val="24"/>
          <w:szCs w:val="24"/>
          <w:lang w:val="ru-RU"/>
        </w:rPr>
        <w:t>при затухании колебаний амплитуда обратно пропорциональна времени;</w:t>
      </w:r>
    </w:p>
    <w:p w:rsidR="00452619" w:rsidRPr="00452619" w:rsidRDefault="00452619" w:rsidP="00452619">
      <w:pPr>
        <w:pStyle w:val="a0"/>
        <w:spacing w:line="240" w:lineRule="auto"/>
        <w:rPr>
          <w:sz w:val="24"/>
          <w:szCs w:val="24"/>
          <w:lang w:val="ru-RU"/>
        </w:rPr>
      </w:pPr>
      <w:r w:rsidRPr="00452619">
        <w:rPr>
          <w:sz w:val="24"/>
          <w:szCs w:val="24"/>
          <w:lang w:val="ru-RU"/>
        </w:rPr>
        <w:t>квадрат среднего перемещения броуновской частицы прямо пропорционален времени наблюдения (по трекам Перрена);</w:t>
      </w:r>
    </w:p>
    <w:p w:rsidR="00452619" w:rsidRPr="00452619" w:rsidRDefault="00452619" w:rsidP="00452619">
      <w:pPr>
        <w:pStyle w:val="a0"/>
        <w:spacing w:line="240" w:lineRule="auto"/>
        <w:rPr>
          <w:sz w:val="24"/>
          <w:szCs w:val="24"/>
          <w:lang w:val="ru-RU"/>
        </w:rPr>
      </w:pPr>
      <w:r w:rsidRPr="00452619">
        <w:rPr>
          <w:sz w:val="24"/>
          <w:szCs w:val="24"/>
          <w:lang w:val="ru-RU"/>
        </w:rPr>
        <w:lastRenderedPageBreak/>
        <w:t>скорость остывания воды линейно зависит от времени остывания;</w:t>
      </w:r>
    </w:p>
    <w:p w:rsidR="00452619" w:rsidRPr="00452619" w:rsidRDefault="00452619" w:rsidP="00452619">
      <w:pPr>
        <w:pStyle w:val="a0"/>
        <w:spacing w:line="240" w:lineRule="auto"/>
        <w:rPr>
          <w:sz w:val="24"/>
          <w:szCs w:val="24"/>
          <w:lang w:val="ru-RU"/>
        </w:rPr>
      </w:pPr>
      <w:r w:rsidRPr="00452619">
        <w:rPr>
          <w:sz w:val="24"/>
          <w:szCs w:val="24"/>
          <w:lang w:val="ru-RU"/>
        </w:rPr>
        <w:t>напряжение при последовательном включении лампочки и резистора не равно сумме напряжений на лампочке и резисторе;</w:t>
      </w:r>
    </w:p>
    <w:p w:rsidR="00452619" w:rsidRPr="00452619" w:rsidRDefault="00452619" w:rsidP="00452619">
      <w:pPr>
        <w:pStyle w:val="a0"/>
        <w:spacing w:line="240" w:lineRule="auto"/>
        <w:rPr>
          <w:sz w:val="24"/>
          <w:szCs w:val="24"/>
          <w:lang w:val="ru-RU"/>
        </w:rPr>
      </w:pPr>
      <w:r w:rsidRPr="00452619">
        <w:rPr>
          <w:sz w:val="24"/>
          <w:szCs w:val="24"/>
          <w:lang w:val="ru-RU"/>
        </w:rPr>
        <w:t>угол преломления прямо пропорционален углу падения;</w:t>
      </w:r>
    </w:p>
    <w:p w:rsidR="00452619" w:rsidRPr="00452619" w:rsidRDefault="00452619" w:rsidP="00452619">
      <w:pPr>
        <w:pStyle w:val="a0"/>
        <w:spacing w:line="240" w:lineRule="auto"/>
        <w:rPr>
          <w:sz w:val="24"/>
          <w:szCs w:val="24"/>
          <w:lang w:val="ru-RU"/>
        </w:rPr>
      </w:pPr>
      <w:r w:rsidRPr="00452619">
        <w:rPr>
          <w:sz w:val="24"/>
          <w:szCs w:val="24"/>
          <w:lang w:val="ru-RU"/>
        </w:rPr>
        <w:t>при плотном сложении двух линз оптические силы складываются;</w:t>
      </w:r>
    </w:p>
    <w:p w:rsidR="00452619" w:rsidRPr="00452619" w:rsidRDefault="00452619" w:rsidP="00452619">
      <w:pPr>
        <w:spacing w:line="240" w:lineRule="auto"/>
        <w:jc w:val="both"/>
        <w:rPr>
          <w:lang w:val="ru-RU"/>
        </w:rPr>
      </w:pPr>
    </w:p>
    <w:p w:rsidR="00452619" w:rsidRPr="003B00F5" w:rsidRDefault="00452619" w:rsidP="00452619">
      <w:pPr>
        <w:spacing w:line="240" w:lineRule="auto"/>
        <w:jc w:val="both"/>
      </w:pPr>
      <w:r w:rsidRPr="003B00F5">
        <w:t>Конструирование технических устройств:</w:t>
      </w:r>
    </w:p>
    <w:p w:rsidR="00452619" w:rsidRPr="00452619" w:rsidRDefault="00452619" w:rsidP="00452619">
      <w:pPr>
        <w:pStyle w:val="a0"/>
        <w:spacing w:line="240" w:lineRule="auto"/>
        <w:rPr>
          <w:sz w:val="24"/>
          <w:szCs w:val="24"/>
          <w:lang w:val="ru-RU"/>
        </w:rPr>
      </w:pPr>
      <w:r w:rsidRPr="00452619">
        <w:rPr>
          <w:sz w:val="24"/>
          <w:szCs w:val="24"/>
          <w:lang w:val="ru-RU"/>
        </w:rPr>
        <w:t>конструирование наклонной плоскости с заданным КПД;</w:t>
      </w:r>
    </w:p>
    <w:p w:rsidR="00452619" w:rsidRPr="003B00F5" w:rsidRDefault="00452619" w:rsidP="00452619">
      <w:pPr>
        <w:pStyle w:val="a0"/>
        <w:spacing w:line="240" w:lineRule="auto"/>
        <w:rPr>
          <w:sz w:val="24"/>
          <w:szCs w:val="24"/>
        </w:rPr>
      </w:pPr>
      <w:r w:rsidRPr="003B00F5">
        <w:rPr>
          <w:sz w:val="24"/>
          <w:szCs w:val="24"/>
        </w:rPr>
        <w:t>конструирование рычажных весов;</w:t>
      </w:r>
    </w:p>
    <w:p w:rsidR="00452619" w:rsidRPr="00452619" w:rsidRDefault="00452619" w:rsidP="00452619">
      <w:pPr>
        <w:pStyle w:val="a0"/>
        <w:spacing w:line="240" w:lineRule="auto"/>
        <w:rPr>
          <w:sz w:val="24"/>
          <w:szCs w:val="24"/>
          <w:lang w:val="ru-RU"/>
        </w:rPr>
      </w:pPr>
      <w:r w:rsidRPr="00452619">
        <w:rPr>
          <w:sz w:val="24"/>
          <w:szCs w:val="24"/>
          <w:lang w:val="ru-RU"/>
        </w:rPr>
        <w:t>конструирование наклонной плоскости, по которой брусок движется с заданным ускорением;</w:t>
      </w:r>
    </w:p>
    <w:p w:rsidR="00452619" w:rsidRPr="003B00F5" w:rsidRDefault="00452619" w:rsidP="00452619">
      <w:pPr>
        <w:pStyle w:val="a0"/>
        <w:spacing w:line="240" w:lineRule="auto"/>
        <w:rPr>
          <w:sz w:val="24"/>
          <w:szCs w:val="24"/>
        </w:rPr>
      </w:pPr>
      <w:r w:rsidRPr="003B00F5">
        <w:rPr>
          <w:sz w:val="24"/>
          <w:szCs w:val="24"/>
        </w:rPr>
        <w:t>конструирование электродвигателя;</w:t>
      </w:r>
    </w:p>
    <w:p w:rsidR="00452619" w:rsidRPr="003B00F5" w:rsidRDefault="00452619" w:rsidP="00452619">
      <w:pPr>
        <w:pStyle w:val="a0"/>
        <w:spacing w:line="240" w:lineRule="auto"/>
        <w:rPr>
          <w:sz w:val="24"/>
          <w:szCs w:val="24"/>
        </w:rPr>
      </w:pPr>
      <w:r w:rsidRPr="003B00F5">
        <w:rPr>
          <w:sz w:val="24"/>
          <w:szCs w:val="24"/>
        </w:rPr>
        <w:t>конструирование трансформатора;</w:t>
      </w:r>
    </w:p>
    <w:p w:rsidR="00452619" w:rsidRPr="00452619" w:rsidRDefault="00452619" w:rsidP="00452619">
      <w:pPr>
        <w:pStyle w:val="a0"/>
        <w:spacing w:line="240" w:lineRule="auto"/>
        <w:rPr>
          <w:sz w:val="24"/>
          <w:szCs w:val="24"/>
          <w:lang w:val="ru-RU"/>
        </w:rPr>
      </w:pPr>
      <w:r w:rsidRPr="00452619">
        <w:rPr>
          <w:sz w:val="24"/>
          <w:szCs w:val="24"/>
          <w:lang w:val="ru-RU"/>
        </w:rPr>
        <w:t xml:space="preserve">конструирование модели телескопа или микроскопа. </w:t>
      </w:r>
    </w:p>
    <w:p w:rsidR="00452619" w:rsidRPr="00452619" w:rsidRDefault="00452619" w:rsidP="00452619">
      <w:pPr>
        <w:spacing w:line="240" w:lineRule="auto"/>
        <w:jc w:val="both"/>
        <w:rPr>
          <w:lang w:val="ru-RU"/>
        </w:rPr>
      </w:pPr>
    </w:p>
    <w:p w:rsidR="00452619" w:rsidRPr="00452619" w:rsidRDefault="00452619" w:rsidP="00452619">
      <w:pPr>
        <w:pStyle w:val="3a"/>
        <w:spacing w:line="240" w:lineRule="auto"/>
        <w:rPr>
          <w:sz w:val="24"/>
          <w:szCs w:val="24"/>
          <w:lang w:val="ru-RU"/>
        </w:rPr>
      </w:pPr>
      <w:bookmarkStart w:id="135" w:name="_Toc435412715"/>
      <w:bookmarkStart w:id="136" w:name="_Toc453968190"/>
      <w:r w:rsidRPr="00452619">
        <w:rPr>
          <w:sz w:val="24"/>
          <w:szCs w:val="24"/>
          <w:lang w:val="ru-RU"/>
        </w:rPr>
        <w:t>Химия</w:t>
      </w:r>
      <w:bookmarkEnd w:id="135"/>
      <w:bookmarkEnd w:id="136"/>
    </w:p>
    <w:p w:rsidR="00452619" w:rsidRPr="00452619" w:rsidRDefault="00452619" w:rsidP="00452619">
      <w:pPr>
        <w:spacing w:line="240" w:lineRule="auto"/>
        <w:jc w:val="both"/>
        <w:rPr>
          <w:b/>
          <w:lang w:val="ru-RU"/>
        </w:rPr>
      </w:pPr>
    </w:p>
    <w:p w:rsidR="00452619" w:rsidRPr="00452619" w:rsidRDefault="00452619" w:rsidP="00452619">
      <w:pPr>
        <w:spacing w:line="240" w:lineRule="auto"/>
        <w:ind w:firstLine="708"/>
        <w:jc w:val="both"/>
        <w:rPr>
          <w:lang w:val="ru-RU"/>
        </w:rPr>
      </w:pPr>
      <w:r w:rsidRPr="00452619">
        <w:rPr>
          <w:lang w:val="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52619" w:rsidRPr="00452619" w:rsidRDefault="00452619" w:rsidP="00452619">
      <w:pPr>
        <w:spacing w:line="240" w:lineRule="auto"/>
        <w:ind w:firstLine="708"/>
        <w:jc w:val="both"/>
        <w:rPr>
          <w:lang w:val="ru-RU"/>
        </w:rPr>
      </w:pPr>
      <w:r w:rsidRPr="00452619">
        <w:rPr>
          <w:lang w:val="ru-RU"/>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52619" w:rsidRPr="00452619" w:rsidRDefault="00452619" w:rsidP="00452619">
      <w:pPr>
        <w:spacing w:line="240" w:lineRule="auto"/>
        <w:ind w:firstLine="708"/>
        <w:jc w:val="both"/>
        <w:rPr>
          <w:lang w:val="ru-RU"/>
        </w:rPr>
      </w:pPr>
      <w:r w:rsidRPr="00452619">
        <w:rPr>
          <w:lang w:val="ru-RU"/>
        </w:rPr>
        <w:t>В соответствии с ФГОС СОО химия может изучаться на базовом и углубленном уровнях.</w:t>
      </w:r>
    </w:p>
    <w:p w:rsidR="00452619" w:rsidRPr="00452619" w:rsidRDefault="00452619" w:rsidP="00452619">
      <w:pPr>
        <w:spacing w:line="240" w:lineRule="auto"/>
        <w:ind w:firstLine="708"/>
        <w:jc w:val="both"/>
        <w:rPr>
          <w:lang w:val="ru-RU"/>
        </w:rPr>
      </w:pPr>
      <w:r w:rsidRPr="00452619">
        <w:rPr>
          <w:lang w:val="ru-RU"/>
        </w:rPr>
        <w:t>Изучение химии на базовом уровне ориентировано на обеспечение общеобразовательной и общекультурной подготовки выпускников.</w:t>
      </w:r>
    </w:p>
    <w:p w:rsidR="00452619" w:rsidRPr="00452619" w:rsidRDefault="00452619" w:rsidP="00452619">
      <w:pPr>
        <w:spacing w:line="240" w:lineRule="auto"/>
        <w:ind w:firstLine="708"/>
        <w:jc w:val="both"/>
        <w:rPr>
          <w:lang w:val="ru-RU"/>
        </w:rPr>
      </w:pPr>
      <w:r w:rsidRPr="00452619">
        <w:rPr>
          <w:lang w:val="ru-RU"/>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52619" w:rsidRPr="00452619" w:rsidRDefault="00452619" w:rsidP="00452619">
      <w:pPr>
        <w:spacing w:line="240" w:lineRule="auto"/>
        <w:ind w:firstLine="708"/>
        <w:jc w:val="both"/>
        <w:rPr>
          <w:lang w:val="ru-RU"/>
        </w:rPr>
      </w:pPr>
      <w:r w:rsidRPr="00452619">
        <w:rPr>
          <w:lang w:val="ru-RU"/>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52619" w:rsidRPr="00452619" w:rsidRDefault="00452619" w:rsidP="00452619">
      <w:pPr>
        <w:spacing w:line="240" w:lineRule="auto"/>
        <w:ind w:firstLine="708"/>
        <w:jc w:val="both"/>
        <w:rPr>
          <w:lang w:val="ru-RU"/>
        </w:rPr>
      </w:pPr>
      <w:bookmarkStart w:id="137" w:name="h.gjdgxs" w:colFirst="0" w:colLast="0"/>
      <w:bookmarkEnd w:id="137"/>
      <w:r w:rsidRPr="00452619">
        <w:rPr>
          <w:lang w:val="ru-RU"/>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52619" w:rsidRPr="00452619" w:rsidRDefault="000820E7" w:rsidP="00452619">
      <w:pPr>
        <w:spacing w:line="240" w:lineRule="auto"/>
        <w:ind w:firstLine="708"/>
        <w:jc w:val="both"/>
        <w:rPr>
          <w:lang w:val="ru-RU"/>
        </w:rPr>
      </w:pPr>
      <w:r>
        <w:rPr>
          <w:lang w:val="ru-RU"/>
        </w:rPr>
        <w:t>П</w:t>
      </w:r>
      <w:r w:rsidR="00452619" w:rsidRPr="00452619">
        <w:rPr>
          <w:lang w:val="ru-RU"/>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452619" w:rsidRPr="00452619" w:rsidRDefault="000820E7" w:rsidP="00452619">
      <w:pPr>
        <w:spacing w:line="240" w:lineRule="auto"/>
        <w:ind w:firstLine="708"/>
        <w:jc w:val="both"/>
        <w:rPr>
          <w:lang w:val="ru-RU"/>
        </w:rPr>
      </w:pPr>
      <w:r>
        <w:rPr>
          <w:lang w:val="ru-RU"/>
        </w:rPr>
        <w:lastRenderedPageBreak/>
        <w:t>П</w:t>
      </w:r>
      <w:r w:rsidR="00452619" w:rsidRPr="00452619">
        <w:rPr>
          <w:lang w:val="ru-RU"/>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lang w:val="ru-RU"/>
        </w:rPr>
      </w:pPr>
      <w:r w:rsidRPr="00452619">
        <w:rPr>
          <w:b/>
          <w:lang w:val="ru-RU"/>
        </w:rPr>
        <w:t>Базовый уровень</w:t>
      </w:r>
    </w:p>
    <w:p w:rsidR="00452619" w:rsidRPr="00452619" w:rsidRDefault="00452619" w:rsidP="00452619">
      <w:pPr>
        <w:spacing w:line="240" w:lineRule="auto"/>
        <w:jc w:val="both"/>
        <w:rPr>
          <w:b/>
          <w:lang w:val="ru-RU"/>
        </w:rPr>
      </w:pPr>
      <w:r w:rsidRPr="00452619">
        <w:rPr>
          <w:b/>
          <w:lang w:val="ru-RU"/>
        </w:rPr>
        <w:t>Основы органической химии</w:t>
      </w:r>
    </w:p>
    <w:p w:rsidR="00452619" w:rsidRPr="00452619" w:rsidRDefault="00452619" w:rsidP="00452619">
      <w:pPr>
        <w:spacing w:line="240" w:lineRule="auto"/>
        <w:jc w:val="both"/>
        <w:rPr>
          <w:lang w:val="ru-RU"/>
        </w:rPr>
      </w:pPr>
      <w:r w:rsidRPr="00452619">
        <w:rPr>
          <w:lang w:val="ru-RU"/>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52619" w:rsidRPr="00452619" w:rsidRDefault="00452619" w:rsidP="00452619">
      <w:pPr>
        <w:spacing w:line="240" w:lineRule="auto"/>
        <w:jc w:val="both"/>
        <w:rPr>
          <w:lang w:val="ru-RU"/>
        </w:rPr>
      </w:pPr>
      <w:r w:rsidRPr="00452619">
        <w:rPr>
          <w:lang w:val="ru-RU"/>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Pr="003B00F5">
        <w:t> </w:t>
      </w:r>
      <w:r w:rsidRPr="00452619">
        <w:rPr>
          <w:lang w:val="ru-RU"/>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52619" w:rsidRPr="00452619" w:rsidRDefault="00452619" w:rsidP="00452619">
      <w:pPr>
        <w:spacing w:line="240" w:lineRule="auto"/>
        <w:ind w:firstLine="720"/>
        <w:jc w:val="both"/>
        <w:rPr>
          <w:lang w:val="ru-RU"/>
        </w:rPr>
      </w:pPr>
      <w:r w:rsidRPr="00452619">
        <w:rPr>
          <w:lang w:val="ru-RU"/>
        </w:rPr>
        <w:t xml:space="preserve">Алканы. </w:t>
      </w:r>
      <w:r w:rsidRPr="00452619">
        <w:rPr>
          <w:i/>
          <w:lang w:val="ru-RU"/>
        </w:rPr>
        <w:t>Строение молекулы метана</w:t>
      </w:r>
      <w:r w:rsidRPr="00452619">
        <w:rPr>
          <w:lang w:val="ru-RU"/>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452619">
        <w:rPr>
          <w:i/>
          <w:lang w:val="ru-RU"/>
        </w:rPr>
        <w:t>Понятие о циклоалканах.</w:t>
      </w:r>
    </w:p>
    <w:p w:rsidR="00452619" w:rsidRPr="00452619" w:rsidRDefault="00452619" w:rsidP="00452619">
      <w:pPr>
        <w:spacing w:line="240" w:lineRule="auto"/>
        <w:ind w:firstLine="720"/>
        <w:jc w:val="both"/>
        <w:rPr>
          <w:lang w:val="ru-RU"/>
        </w:rPr>
      </w:pPr>
      <w:r w:rsidRPr="00452619">
        <w:rPr>
          <w:lang w:val="ru-RU"/>
        </w:rPr>
        <w:t xml:space="preserve">Алкены. </w:t>
      </w:r>
      <w:r w:rsidRPr="00452619">
        <w:rPr>
          <w:i/>
          <w:lang w:val="ru-RU"/>
        </w:rPr>
        <w:t xml:space="preserve">Строение молекулы этилена. </w:t>
      </w:r>
      <w:r w:rsidRPr="00452619">
        <w:rPr>
          <w:lang w:val="ru-RU"/>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452619">
        <w:rPr>
          <w:i/>
          <w:lang w:val="ru-RU"/>
        </w:rPr>
        <w:t>гидрирование</w:t>
      </w:r>
      <w:r w:rsidRPr="00452619">
        <w:rPr>
          <w:lang w:val="ru-RU"/>
        </w:rPr>
        <w:t xml:space="preserve">, гидратация, </w:t>
      </w:r>
      <w:r w:rsidRPr="00452619">
        <w:rPr>
          <w:i/>
          <w:lang w:val="ru-RU"/>
        </w:rPr>
        <w:t>гидрогалогенирование</w:t>
      </w:r>
      <w:r w:rsidRPr="00452619">
        <w:rPr>
          <w:lang w:val="ru-RU"/>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52619" w:rsidRPr="00452619" w:rsidRDefault="00452619" w:rsidP="00452619">
      <w:pPr>
        <w:spacing w:line="240" w:lineRule="auto"/>
        <w:ind w:firstLine="720"/>
        <w:jc w:val="both"/>
        <w:rPr>
          <w:lang w:val="ru-RU"/>
        </w:rPr>
      </w:pPr>
      <w:r w:rsidRPr="00452619">
        <w:rPr>
          <w:lang w:val="ru-RU"/>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52619" w:rsidRPr="00452619" w:rsidRDefault="00452619" w:rsidP="00452619">
      <w:pPr>
        <w:spacing w:line="240" w:lineRule="auto"/>
        <w:ind w:firstLine="720"/>
        <w:jc w:val="both"/>
        <w:rPr>
          <w:lang w:val="ru-RU"/>
        </w:rPr>
      </w:pPr>
      <w:r w:rsidRPr="00452619">
        <w:rPr>
          <w:lang w:val="ru-RU"/>
        </w:rPr>
        <w:t xml:space="preserve">Алкины. </w:t>
      </w:r>
      <w:r w:rsidRPr="00452619">
        <w:rPr>
          <w:i/>
          <w:lang w:val="ru-RU"/>
        </w:rPr>
        <w:t xml:space="preserve">Строение молекулы ацетилена. </w:t>
      </w:r>
      <w:r w:rsidRPr="00452619">
        <w:rPr>
          <w:lang w:val="ru-RU"/>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452619">
        <w:rPr>
          <w:i/>
          <w:lang w:val="ru-RU"/>
        </w:rPr>
        <w:t>гидрирование</w:t>
      </w:r>
      <w:r w:rsidRPr="00452619">
        <w:rPr>
          <w:lang w:val="ru-RU"/>
        </w:rPr>
        <w:t xml:space="preserve">, гидратация, </w:t>
      </w:r>
      <w:r w:rsidRPr="00452619">
        <w:rPr>
          <w:i/>
          <w:lang w:val="ru-RU"/>
        </w:rPr>
        <w:t>гидрогалогенирование</w:t>
      </w:r>
      <w:r w:rsidRPr="00452619">
        <w:rPr>
          <w:lang w:val="ru-RU"/>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52619" w:rsidRPr="00452619" w:rsidRDefault="00452619" w:rsidP="00452619">
      <w:pPr>
        <w:spacing w:line="240" w:lineRule="auto"/>
        <w:ind w:firstLine="720"/>
        <w:jc w:val="both"/>
        <w:rPr>
          <w:lang w:val="ru-RU"/>
        </w:rPr>
      </w:pPr>
      <w:r w:rsidRPr="00452619">
        <w:rPr>
          <w:lang w:val="ru-RU"/>
        </w:rPr>
        <w:t xml:space="preserve">Арены. Бензол как представитель ароматических углеводородов. </w:t>
      </w:r>
      <w:r w:rsidRPr="00452619">
        <w:rPr>
          <w:i/>
          <w:lang w:val="ru-RU"/>
        </w:rPr>
        <w:t>Строение молекулы бензола.</w:t>
      </w:r>
      <w:r w:rsidRPr="00452619">
        <w:rPr>
          <w:lang w:val="ru-RU"/>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52619" w:rsidRPr="00452619" w:rsidRDefault="00452619" w:rsidP="00452619">
      <w:pPr>
        <w:spacing w:line="240" w:lineRule="auto"/>
        <w:ind w:firstLine="720"/>
        <w:jc w:val="both"/>
        <w:rPr>
          <w:lang w:val="ru-RU"/>
        </w:rPr>
      </w:pPr>
      <w:r w:rsidRPr="00452619">
        <w:rPr>
          <w:lang w:val="ru-RU"/>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52619" w:rsidRPr="00452619" w:rsidRDefault="00452619" w:rsidP="00452619">
      <w:pPr>
        <w:spacing w:line="240" w:lineRule="auto"/>
        <w:ind w:firstLine="720"/>
        <w:jc w:val="both"/>
        <w:rPr>
          <w:lang w:val="ru-RU"/>
        </w:rPr>
      </w:pPr>
      <w:r w:rsidRPr="00452619">
        <w:rPr>
          <w:lang w:val="ru-RU"/>
        </w:rPr>
        <w:lastRenderedPageBreak/>
        <w:t xml:space="preserve">Фенол. Строение молекулы фенола. </w:t>
      </w:r>
      <w:r w:rsidRPr="00452619">
        <w:rPr>
          <w:i/>
          <w:lang w:val="ru-RU"/>
        </w:rPr>
        <w:t>Взаимное влияние атомов в молекуле фенола. Химические свойства: взаимодействие с натрием, гидроксидом натрия, бромом.</w:t>
      </w:r>
      <w:r w:rsidRPr="00452619">
        <w:rPr>
          <w:lang w:val="ru-RU"/>
        </w:rPr>
        <w:t xml:space="preserve"> Применение фенола.</w:t>
      </w:r>
    </w:p>
    <w:p w:rsidR="00452619" w:rsidRPr="00452619" w:rsidRDefault="00452619" w:rsidP="00452619">
      <w:pPr>
        <w:spacing w:line="240" w:lineRule="auto"/>
        <w:ind w:firstLine="720"/>
        <w:jc w:val="both"/>
        <w:rPr>
          <w:lang w:val="ru-RU"/>
        </w:rPr>
      </w:pPr>
      <w:r w:rsidRPr="00452619">
        <w:rPr>
          <w:lang w:val="ru-RU"/>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w:t>
      </w:r>
      <w:r w:rsidRPr="003B00F5">
        <w:t>II</w:t>
      </w:r>
      <w:r w:rsidRPr="00452619">
        <w:rPr>
          <w:lang w:val="ru-RU"/>
        </w:rPr>
        <w:t>)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52619" w:rsidRPr="00452619" w:rsidRDefault="00452619" w:rsidP="00452619">
      <w:pPr>
        <w:spacing w:line="240" w:lineRule="auto"/>
        <w:ind w:firstLine="720"/>
        <w:jc w:val="both"/>
        <w:rPr>
          <w:lang w:val="ru-RU"/>
        </w:rPr>
      </w:pPr>
      <w:r w:rsidRPr="00452619">
        <w:rPr>
          <w:lang w:val="ru-RU"/>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52619" w:rsidRPr="00452619" w:rsidRDefault="00452619" w:rsidP="00452619">
      <w:pPr>
        <w:spacing w:line="240" w:lineRule="auto"/>
        <w:ind w:firstLine="720"/>
        <w:jc w:val="both"/>
        <w:rPr>
          <w:lang w:val="ru-RU"/>
        </w:rPr>
      </w:pPr>
      <w:r w:rsidRPr="00452619">
        <w:rPr>
          <w:lang w:val="ru-RU"/>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52619" w:rsidRPr="00452619" w:rsidRDefault="00452619" w:rsidP="00452619">
      <w:pPr>
        <w:spacing w:line="240" w:lineRule="auto"/>
        <w:ind w:firstLine="720"/>
        <w:jc w:val="both"/>
        <w:rPr>
          <w:lang w:val="ru-RU"/>
        </w:rPr>
      </w:pPr>
      <w:r w:rsidRPr="00452619">
        <w:rPr>
          <w:lang w:val="ru-RU"/>
        </w:rPr>
        <w:t xml:space="preserve">Углеводы. Классификация углеводов. Нахождение углеводов в природе. Глюкоза как альдегидоспирт. Брожение глюкозы. Сахароза. </w:t>
      </w:r>
      <w:r w:rsidRPr="00452619">
        <w:rPr>
          <w:i/>
          <w:lang w:val="ru-RU"/>
        </w:rPr>
        <w:t>Гидролиз сахарозы.</w:t>
      </w:r>
      <w:r w:rsidRPr="00452619">
        <w:rPr>
          <w:lang w:val="ru-RU"/>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52619" w:rsidRPr="00452619" w:rsidRDefault="00452619" w:rsidP="00452619">
      <w:pPr>
        <w:spacing w:line="240" w:lineRule="auto"/>
        <w:ind w:firstLine="720"/>
        <w:jc w:val="both"/>
        <w:rPr>
          <w:lang w:val="ru-RU"/>
        </w:rPr>
      </w:pPr>
      <w:r w:rsidRPr="00452619">
        <w:rPr>
          <w:lang w:val="ru-RU"/>
        </w:rPr>
        <w:t>Идентификация органических соединений.</w:t>
      </w:r>
      <w:r w:rsidRPr="00452619">
        <w:rPr>
          <w:i/>
          <w:lang w:val="ru-RU"/>
        </w:rPr>
        <w:t xml:space="preserve"> Генетическая связь между классами органических соединений. </w:t>
      </w:r>
      <w:r w:rsidRPr="00452619">
        <w:rPr>
          <w:lang w:val="ru-RU"/>
        </w:rPr>
        <w:t>Типы химических реакций в органической химии.</w:t>
      </w:r>
    </w:p>
    <w:p w:rsidR="00452619" w:rsidRPr="00452619" w:rsidRDefault="00452619" w:rsidP="00452619">
      <w:pPr>
        <w:spacing w:line="240" w:lineRule="auto"/>
        <w:ind w:firstLine="720"/>
        <w:jc w:val="both"/>
        <w:rPr>
          <w:lang w:val="ru-RU"/>
        </w:rPr>
      </w:pPr>
      <w:r w:rsidRPr="00452619">
        <w:rPr>
          <w:lang w:val="ru-RU"/>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r w:rsidRPr="003B00F5">
        <w:t>α</w:t>
      </w:r>
      <w:r w:rsidRPr="00452619">
        <w:rPr>
          <w:lang w:val="ru-RU"/>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52619" w:rsidRPr="00452619" w:rsidRDefault="00452619" w:rsidP="00452619">
      <w:pPr>
        <w:spacing w:line="240" w:lineRule="auto"/>
        <w:jc w:val="both"/>
        <w:rPr>
          <w:b/>
          <w:lang w:val="ru-RU"/>
        </w:rPr>
      </w:pPr>
    </w:p>
    <w:p w:rsidR="00452619" w:rsidRPr="00452619" w:rsidRDefault="00452619" w:rsidP="00452619">
      <w:pPr>
        <w:spacing w:line="240" w:lineRule="auto"/>
        <w:jc w:val="both"/>
        <w:rPr>
          <w:b/>
          <w:lang w:val="ru-RU"/>
        </w:rPr>
      </w:pPr>
      <w:r w:rsidRPr="00452619">
        <w:rPr>
          <w:b/>
          <w:lang w:val="ru-RU"/>
        </w:rPr>
        <w:t>Теоретические основы химии</w:t>
      </w:r>
    </w:p>
    <w:p w:rsidR="00452619" w:rsidRPr="00452619" w:rsidRDefault="00452619" w:rsidP="00452619">
      <w:pPr>
        <w:spacing w:line="240" w:lineRule="auto"/>
        <w:ind w:firstLine="720"/>
        <w:jc w:val="both"/>
        <w:rPr>
          <w:lang w:val="ru-RU"/>
        </w:rPr>
      </w:pPr>
      <w:r w:rsidRPr="00452619">
        <w:rPr>
          <w:lang w:val="ru-RU"/>
        </w:rPr>
        <w:t xml:space="preserve">Строение вещества. Современная модель строения атома. Электронная конфигурация атома. </w:t>
      </w:r>
      <w:r w:rsidRPr="00452619">
        <w:rPr>
          <w:i/>
          <w:lang w:val="ru-RU"/>
        </w:rPr>
        <w:t>Основное и возбужденные состояния атомов.</w:t>
      </w:r>
      <w:r w:rsidRPr="00452619">
        <w:rPr>
          <w:lang w:val="ru-RU"/>
        </w:rPr>
        <w:t xml:space="preserve"> Классификация химических элементов (</w:t>
      </w:r>
      <w:r w:rsidRPr="003B00F5">
        <w:t>s</w:t>
      </w:r>
      <w:r w:rsidRPr="00452619">
        <w:rPr>
          <w:lang w:val="ru-RU"/>
        </w:rPr>
        <w:t xml:space="preserve">-, </w:t>
      </w:r>
      <w:r w:rsidRPr="003B00F5">
        <w:t>p</w:t>
      </w:r>
      <w:r w:rsidRPr="00452619">
        <w:rPr>
          <w:lang w:val="ru-RU"/>
        </w:rPr>
        <w:t xml:space="preserve">-, </w:t>
      </w:r>
      <w:r w:rsidRPr="003B00F5">
        <w:t>d</w:t>
      </w:r>
      <w:r w:rsidRPr="00452619">
        <w:rPr>
          <w:lang w:val="ru-RU"/>
        </w:rPr>
        <w:t xml:space="preserve">-элементы). Особенности строения энергетических уровней атомов </w:t>
      </w:r>
      <w:r w:rsidRPr="003B00F5">
        <w:t>d</w:t>
      </w:r>
      <w:r w:rsidRPr="00452619">
        <w:rPr>
          <w:lang w:val="ru-RU"/>
        </w:rPr>
        <w:t xml:space="preserve">-элементов.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w:t>
      </w:r>
      <w:r w:rsidRPr="00452619">
        <w:rPr>
          <w:i/>
          <w:lang w:val="ru-RU"/>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452619">
        <w:rPr>
          <w:lang w:val="ru-RU"/>
        </w:rPr>
        <w:t>Причины многообразия веществ.</w:t>
      </w:r>
    </w:p>
    <w:p w:rsidR="00452619" w:rsidRPr="00452619" w:rsidRDefault="00452619" w:rsidP="00452619">
      <w:pPr>
        <w:spacing w:line="240" w:lineRule="auto"/>
        <w:ind w:firstLine="720"/>
        <w:jc w:val="both"/>
        <w:rPr>
          <w:lang w:val="ru-RU"/>
        </w:rPr>
      </w:pPr>
      <w:r w:rsidRPr="00452619">
        <w:rPr>
          <w:lang w:val="ru-RU"/>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452619">
        <w:rPr>
          <w:i/>
          <w:lang w:val="ru-RU"/>
        </w:rPr>
        <w:t xml:space="preserve">Дисперсные системы. Понятие о коллоидах (золи, гели). Истинные </w:t>
      </w:r>
      <w:r w:rsidRPr="00452619">
        <w:rPr>
          <w:i/>
          <w:lang w:val="ru-RU"/>
        </w:rPr>
        <w:lastRenderedPageBreak/>
        <w:t xml:space="preserve">растворы. </w:t>
      </w:r>
      <w:r w:rsidRPr="00452619">
        <w:rPr>
          <w:lang w:val="ru-RU"/>
        </w:rPr>
        <w:t xml:space="preserve">Реакции в растворах электролитов. </w:t>
      </w:r>
      <w:r w:rsidRPr="00452619">
        <w:rPr>
          <w:i/>
          <w:lang w:val="ru-RU"/>
        </w:rPr>
        <w:t>р</w:t>
      </w:r>
      <w:r w:rsidRPr="003B00F5">
        <w:rPr>
          <w:i/>
        </w:rPr>
        <w:t>H</w:t>
      </w:r>
      <w:r w:rsidRPr="00452619">
        <w:rPr>
          <w:lang w:val="ru-RU"/>
        </w:rPr>
        <w:t xml:space="preserve">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452619">
        <w:rPr>
          <w:i/>
          <w:lang w:val="ru-RU"/>
        </w:rPr>
        <w:t>Электролиз растворов и расплавов. Применение электролиза в промышленности.</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Химия и жизнь</w:t>
      </w:r>
    </w:p>
    <w:p w:rsidR="00452619" w:rsidRPr="00452619" w:rsidRDefault="00452619" w:rsidP="00452619">
      <w:pPr>
        <w:spacing w:line="240" w:lineRule="auto"/>
        <w:ind w:firstLine="700"/>
        <w:jc w:val="both"/>
        <w:rPr>
          <w:lang w:val="ru-RU"/>
        </w:rPr>
      </w:pPr>
      <w:r w:rsidRPr="00452619">
        <w:rPr>
          <w:lang w:val="ru-RU"/>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452619">
        <w:rPr>
          <w:i/>
          <w:lang w:val="ru-RU"/>
        </w:rPr>
        <w:t>химический анализ и синтез</w:t>
      </w:r>
      <w:r w:rsidRPr="00452619">
        <w:rPr>
          <w:lang w:val="ru-RU"/>
        </w:rPr>
        <w:t xml:space="preserve"> как методы научного познания.</w:t>
      </w:r>
    </w:p>
    <w:p w:rsidR="00452619" w:rsidRPr="00452619" w:rsidRDefault="00452619" w:rsidP="00452619">
      <w:pPr>
        <w:spacing w:line="240" w:lineRule="auto"/>
        <w:ind w:firstLine="700"/>
        <w:jc w:val="both"/>
        <w:rPr>
          <w:lang w:val="ru-RU"/>
        </w:rPr>
      </w:pPr>
      <w:r w:rsidRPr="00452619">
        <w:rPr>
          <w:lang w:val="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452619">
        <w:rPr>
          <w:i/>
          <w:lang w:val="ru-RU"/>
        </w:rPr>
        <w:t>Пищевые добавки. Основы пищевой химии.</w:t>
      </w:r>
    </w:p>
    <w:p w:rsidR="00452619" w:rsidRPr="00452619" w:rsidRDefault="00452619" w:rsidP="00452619">
      <w:pPr>
        <w:spacing w:line="240" w:lineRule="auto"/>
        <w:ind w:firstLine="700"/>
        <w:jc w:val="both"/>
        <w:rPr>
          <w:lang w:val="ru-RU"/>
        </w:rPr>
      </w:pPr>
      <w:r w:rsidRPr="00452619">
        <w:rPr>
          <w:lang w:val="ru-RU"/>
        </w:rPr>
        <w:t xml:space="preserve">Химия в повседневной жизни. Моющие и чистящие средства. </w:t>
      </w:r>
      <w:r w:rsidRPr="00452619">
        <w:rPr>
          <w:i/>
          <w:lang w:val="ru-RU"/>
        </w:rPr>
        <w:t xml:space="preserve">Средства борьбы с бытовыми насекомыми: репелленты, инсектициды. </w:t>
      </w:r>
      <w:r w:rsidRPr="00452619">
        <w:rPr>
          <w:lang w:val="ru-RU"/>
        </w:rPr>
        <w:t>Средства личной гигиены и косметики. Правила безопасной работы с едкими, горючими и токсичными веществами, средствами бытовой химии.</w:t>
      </w:r>
    </w:p>
    <w:p w:rsidR="00452619" w:rsidRPr="00452619" w:rsidRDefault="00452619" w:rsidP="00452619">
      <w:pPr>
        <w:spacing w:line="240" w:lineRule="auto"/>
        <w:ind w:firstLine="700"/>
        <w:jc w:val="both"/>
        <w:rPr>
          <w:lang w:val="ru-RU"/>
        </w:rPr>
      </w:pPr>
      <w:r w:rsidRPr="00452619">
        <w:rPr>
          <w:lang w:val="ru-RU"/>
        </w:rPr>
        <w:t>Химия и сельское хозяйство. Минеральные и органические удобрения. Средства защиты растений.</w:t>
      </w:r>
    </w:p>
    <w:p w:rsidR="00452619" w:rsidRPr="00452619" w:rsidRDefault="00452619" w:rsidP="00452619">
      <w:pPr>
        <w:spacing w:line="240" w:lineRule="auto"/>
        <w:ind w:firstLine="720"/>
        <w:jc w:val="both"/>
        <w:rPr>
          <w:lang w:val="ru-RU"/>
        </w:rPr>
      </w:pPr>
      <w:r w:rsidRPr="00452619">
        <w:rPr>
          <w:lang w:val="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52619" w:rsidRPr="00452619" w:rsidRDefault="00452619" w:rsidP="00452619">
      <w:pPr>
        <w:spacing w:line="240" w:lineRule="auto"/>
        <w:ind w:firstLine="700"/>
        <w:jc w:val="both"/>
        <w:rPr>
          <w:lang w:val="ru-RU"/>
        </w:rPr>
      </w:pPr>
      <w:r w:rsidRPr="00452619">
        <w:rPr>
          <w:lang w:val="ru-RU"/>
        </w:rPr>
        <w:t>Химия в строительстве. Цемент. Бетон.Подбор оптимальных строительных материалов в практической деятельности человека.</w:t>
      </w:r>
    </w:p>
    <w:p w:rsidR="00452619" w:rsidRPr="00452619" w:rsidRDefault="00452619" w:rsidP="00452619">
      <w:pPr>
        <w:spacing w:line="240" w:lineRule="auto"/>
        <w:ind w:firstLine="700"/>
        <w:jc w:val="both"/>
        <w:rPr>
          <w:lang w:val="ru-RU"/>
        </w:rPr>
      </w:pPr>
      <w:r w:rsidRPr="00452619">
        <w:rPr>
          <w:lang w:val="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lang w:val="ru-RU"/>
        </w:rPr>
      </w:pPr>
      <w:r w:rsidRPr="00452619">
        <w:rPr>
          <w:b/>
          <w:lang w:val="ru-RU"/>
        </w:rPr>
        <w:t>Углубленный уровень</w:t>
      </w:r>
    </w:p>
    <w:p w:rsidR="00452619" w:rsidRPr="00452619" w:rsidRDefault="00452619" w:rsidP="00452619">
      <w:pPr>
        <w:spacing w:line="240" w:lineRule="auto"/>
        <w:jc w:val="both"/>
        <w:rPr>
          <w:lang w:val="ru-RU"/>
        </w:rPr>
      </w:pPr>
      <w:r w:rsidRPr="00452619">
        <w:rPr>
          <w:b/>
          <w:lang w:val="ru-RU"/>
        </w:rPr>
        <w:t>Основы органической химии</w:t>
      </w:r>
    </w:p>
    <w:p w:rsidR="00452619" w:rsidRPr="00452619" w:rsidRDefault="00452619" w:rsidP="00452619">
      <w:pPr>
        <w:spacing w:line="240" w:lineRule="auto"/>
        <w:jc w:val="both"/>
        <w:rPr>
          <w:lang w:val="ru-RU"/>
        </w:rPr>
      </w:pPr>
      <w:r w:rsidRPr="00452619">
        <w:rPr>
          <w:lang w:val="ru-RU"/>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52619" w:rsidRPr="00452619" w:rsidRDefault="00452619" w:rsidP="00452619">
      <w:pPr>
        <w:spacing w:line="240" w:lineRule="auto"/>
        <w:jc w:val="both"/>
        <w:rPr>
          <w:lang w:val="ru-RU"/>
        </w:rPr>
      </w:pPr>
      <w:r w:rsidRPr="00452619">
        <w:rPr>
          <w:lang w:val="ru-RU"/>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Pr="003B00F5">
        <w:t> </w:t>
      </w:r>
      <w:r w:rsidRPr="00452619">
        <w:rPr>
          <w:lang w:val="ru-RU"/>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52619" w:rsidRPr="00452619" w:rsidRDefault="00452619" w:rsidP="00452619">
      <w:pPr>
        <w:spacing w:line="240" w:lineRule="auto"/>
        <w:jc w:val="both"/>
        <w:rPr>
          <w:lang w:val="ru-RU"/>
        </w:rPr>
      </w:pPr>
      <w:r w:rsidRPr="00452619">
        <w:rPr>
          <w:lang w:val="ru-RU"/>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52619" w:rsidRPr="00452619" w:rsidRDefault="00452619" w:rsidP="00452619">
      <w:pPr>
        <w:spacing w:line="240" w:lineRule="auto"/>
        <w:jc w:val="both"/>
        <w:rPr>
          <w:lang w:val="ru-RU"/>
        </w:rPr>
      </w:pPr>
      <w:r w:rsidRPr="00452619">
        <w:rPr>
          <w:lang w:val="ru-RU"/>
        </w:rPr>
        <w:t xml:space="preserve">Алканы. Электронное и пространственное строение молекулы метана. </w:t>
      </w:r>
      <w:r w:rsidRPr="003B00F5">
        <w:rPr>
          <w:i/>
        </w:rPr>
        <w:t>sp</w:t>
      </w:r>
      <w:r w:rsidRPr="00452619">
        <w:rPr>
          <w:i/>
          <w:vertAlign w:val="superscript"/>
          <w:lang w:val="ru-RU"/>
        </w:rPr>
        <w:t>3</w:t>
      </w:r>
      <w:r w:rsidRPr="00452619">
        <w:rPr>
          <w:i/>
          <w:lang w:val="ru-RU"/>
        </w:rPr>
        <w:t>-</w:t>
      </w:r>
      <w:r w:rsidRPr="00452619">
        <w:rPr>
          <w:lang w:val="ru-RU"/>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w:t>
      </w:r>
      <w:r w:rsidRPr="00452619">
        <w:rPr>
          <w:lang w:val="ru-RU"/>
        </w:rPr>
        <w:lastRenderedPageBreak/>
        <w:t>реакции свободнорадикального замещения. Получение алканов. Реакция Вюрца. Нахождение в природе и применение алканов.</w:t>
      </w:r>
    </w:p>
    <w:p w:rsidR="00452619" w:rsidRPr="00452619" w:rsidRDefault="00452619" w:rsidP="00452619">
      <w:pPr>
        <w:spacing w:line="240" w:lineRule="auto"/>
        <w:jc w:val="both"/>
        <w:rPr>
          <w:lang w:val="ru-RU"/>
        </w:rPr>
      </w:pPr>
      <w:r w:rsidRPr="00452619">
        <w:rPr>
          <w:lang w:val="ru-RU"/>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452619">
        <w:rPr>
          <w:i/>
          <w:lang w:val="ru-RU"/>
        </w:rPr>
        <w:t>цис-транс-</w:t>
      </w:r>
      <w:r w:rsidRPr="00452619">
        <w:rPr>
          <w:lang w:val="ru-RU"/>
        </w:rPr>
        <w:t>изомерия). Специфика свойств циклоалканов с малым размером цикла. Реакции присоединения и радикального замещения.</w:t>
      </w:r>
    </w:p>
    <w:p w:rsidR="00452619" w:rsidRPr="00452619" w:rsidRDefault="00452619" w:rsidP="00452619">
      <w:pPr>
        <w:spacing w:line="240" w:lineRule="auto"/>
        <w:jc w:val="both"/>
        <w:rPr>
          <w:lang w:val="ru-RU"/>
        </w:rPr>
      </w:pPr>
      <w:r w:rsidRPr="00452619">
        <w:rPr>
          <w:lang w:val="ru-RU"/>
        </w:rPr>
        <w:t xml:space="preserve">Алкены. Электронное и пространственное строение молекулы этилена. </w:t>
      </w:r>
      <w:r w:rsidRPr="003B00F5">
        <w:rPr>
          <w:i/>
        </w:rPr>
        <w:t>sp</w:t>
      </w:r>
      <w:r w:rsidRPr="00452619">
        <w:rPr>
          <w:i/>
          <w:vertAlign w:val="superscript"/>
          <w:lang w:val="ru-RU"/>
        </w:rPr>
        <w:t>2</w:t>
      </w:r>
      <w:r w:rsidRPr="00452619">
        <w:rPr>
          <w:i/>
          <w:lang w:val="ru-RU"/>
        </w:rPr>
        <w:t>-</w:t>
      </w:r>
      <w:r w:rsidRPr="00452619">
        <w:rPr>
          <w:lang w:val="ru-RU"/>
        </w:rPr>
        <w:t xml:space="preserve">гибридизация орбиталей атомов углерода. </w:t>
      </w:r>
      <w:r w:rsidRPr="003B00F5">
        <w:sym w:font="Symbol" w:char="F073"/>
      </w:r>
      <w:r w:rsidRPr="00452619">
        <w:rPr>
          <w:lang w:val="ru-RU"/>
        </w:rPr>
        <w:t xml:space="preserve">- и </w:t>
      </w:r>
      <w:r w:rsidRPr="003B00F5">
        <w:sym w:font="Symbol" w:char="F070"/>
      </w:r>
      <w:r w:rsidRPr="00452619">
        <w:rPr>
          <w:lang w:val="ru-RU"/>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452619">
        <w:rPr>
          <w:i/>
          <w:lang w:val="ru-RU"/>
        </w:rPr>
        <w:t>цис-транс-</w:t>
      </w:r>
      <w:r w:rsidRPr="00452619">
        <w:rPr>
          <w:lang w:val="ru-RU"/>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полимеризации.Полиэтилен как крупнотоннажный продукт химического производства. Промышленные и лабораторные способы получения алкенов. </w:t>
      </w:r>
      <w:r w:rsidRPr="00452619">
        <w:rPr>
          <w:i/>
          <w:lang w:val="ru-RU"/>
        </w:rPr>
        <w:t xml:space="preserve">Правило Зайцева. </w:t>
      </w:r>
      <w:r w:rsidRPr="00452619">
        <w:rPr>
          <w:lang w:val="ru-RU"/>
        </w:rPr>
        <w:t>Применение алкенов.</w:t>
      </w:r>
    </w:p>
    <w:p w:rsidR="00452619" w:rsidRPr="00452619" w:rsidRDefault="00452619" w:rsidP="00452619">
      <w:pPr>
        <w:spacing w:line="240" w:lineRule="auto"/>
        <w:jc w:val="both"/>
        <w:rPr>
          <w:lang w:val="ru-RU"/>
        </w:rPr>
      </w:pPr>
      <w:r w:rsidRPr="00452619">
        <w:rPr>
          <w:lang w:val="ru-RU"/>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w:t>
      </w:r>
      <w:r w:rsidRPr="003B00F5">
        <w:t> </w:t>
      </w:r>
      <w:r w:rsidRPr="00452619">
        <w:rPr>
          <w:lang w:val="ru-RU"/>
        </w:rPr>
        <w:t>Лебедева в получение синтетического каучука. Вулканизация каучука. Резина.Многообразие видов синтетических каучуков, их свойства и применение. Получение алкадиенов.</w:t>
      </w:r>
    </w:p>
    <w:p w:rsidR="00452619" w:rsidRPr="00452619" w:rsidRDefault="00452619" w:rsidP="00452619">
      <w:pPr>
        <w:spacing w:line="240" w:lineRule="auto"/>
        <w:jc w:val="both"/>
        <w:rPr>
          <w:lang w:val="ru-RU"/>
        </w:rPr>
      </w:pPr>
      <w:r w:rsidRPr="00452619">
        <w:rPr>
          <w:lang w:val="ru-RU"/>
        </w:rPr>
        <w:t xml:space="preserve">Алкины. Электронное и пространственное строение молекулы ацетилена. </w:t>
      </w:r>
      <w:r w:rsidRPr="003B00F5">
        <w:rPr>
          <w:i/>
        </w:rPr>
        <w:t>sp</w:t>
      </w:r>
      <w:r w:rsidRPr="00452619">
        <w:rPr>
          <w:i/>
          <w:vertAlign w:val="subscript"/>
          <w:lang w:val="ru-RU"/>
        </w:rPr>
        <w:softHyphen/>
      </w:r>
      <w:r w:rsidRPr="00452619">
        <w:rPr>
          <w:i/>
          <w:lang w:val="ru-RU"/>
        </w:rPr>
        <w:t>-</w:t>
      </w:r>
      <w:r w:rsidRPr="00452619">
        <w:rPr>
          <w:lang w:val="ru-RU"/>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452619">
        <w:rPr>
          <w:i/>
          <w:lang w:val="ru-RU"/>
        </w:rPr>
        <w:t>Реакции замещения</w:t>
      </w:r>
      <w:r w:rsidRPr="00452619">
        <w:rPr>
          <w:lang w:val="ru-RU"/>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52619" w:rsidRPr="00452619" w:rsidRDefault="00452619" w:rsidP="00452619">
      <w:pPr>
        <w:spacing w:line="240" w:lineRule="auto"/>
        <w:jc w:val="both"/>
        <w:rPr>
          <w:lang w:val="ru-RU"/>
        </w:rPr>
      </w:pPr>
      <w:r w:rsidRPr="00452619">
        <w:rPr>
          <w:lang w:val="ru-RU"/>
        </w:rPr>
        <w:t xml:space="preserve">Арены. </w:t>
      </w:r>
      <w:r w:rsidRPr="00452619">
        <w:rPr>
          <w:i/>
          <w:lang w:val="ru-RU"/>
        </w:rPr>
        <w:t>История открытия бензола</w:t>
      </w:r>
      <w:r w:rsidRPr="00452619">
        <w:rPr>
          <w:lang w:val="ru-RU"/>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452619">
        <w:rPr>
          <w:i/>
          <w:lang w:val="ru-RU"/>
        </w:rPr>
        <w:t xml:space="preserve">Особенности химических свойств толуола. </w:t>
      </w:r>
      <w:r w:rsidRPr="00452619">
        <w:rPr>
          <w:lang w:val="ru-RU"/>
        </w:rPr>
        <w:t xml:space="preserve">Взаимное влияние атомов в молекуле толуола. </w:t>
      </w:r>
      <w:r w:rsidRPr="00452619">
        <w:rPr>
          <w:i/>
          <w:lang w:val="ru-RU"/>
        </w:rPr>
        <w:t xml:space="preserve">Ориентационные эффекты заместителей. </w:t>
      </w:r>
      <w:r w:rsidRPr="00452619">
        <w:rPr>
          <w:lang w:val="ru-RU"/>
        </w:rPr>
        <w:t>Применение гомологов бензола.</w:t>
      </w:r>
    </w:p>
    <w:p w:rsidR="00452619" w:rsidRPr="00452619" w:rsidRDefault="00452619" w:rsidP="00452619">
      <w:pPr>
        <w:spacing w:line="240" w:lineRule="auto"/>
        <w:jc w:val="both"/>
        <w:rPr>
          <w:lang w:val="ru-RU"/>
        </w:rPr>
      </w:pPr>
      <w:r w:rsidRPr="00452619">
        <w:rPr>
          <w:lang w:val="ru-RU"/>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52619" w:rsidRPr="00452619" w:rsidRDefault="00452619" w:rsidP="00452619">
      <w:pPr>
        <w:spacing w:line="240" w:lineRule="auto"/>
        <w:jc w:val="both"/>
        <w:rPr>
          <w:lang w:val="ru-RU"/>
        </w:rPr>
      </w:pPr>
      <w:r w:rsidRPr="00452619">
        <w:rPr>
          <w:lang w:val="ru-RU"/>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52619" w:rsidRPr="00452619" w:rsidRDefault="00452619" w:rsidP="00452619">
      <w:pPr>
        <w:spacing w:line="240" w:lineRule="auto"/>
        <w:jc w:val="both"/>
        <w:rPr>
          <w:lang w:val="ru-RU"/>
        </w:rPr>
      </w:pPr>
      <w:r w:rsidRPr="00452619">
        <w:rPr>
          <w:lang w:val="ru-RU"/>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w:t>
      </w:r>
      <w:r w:rsidRPr="00452619">
        <w:rPr>
          <w:lang w:val="ru-RU"/>
        </w:rPr>
        <w:lastRenderedPageBreak/>
        <w:t>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w:t>
      </w:r>
      <w:r w:rsidRPr="003B00F5">
        <w:t> </w:t>
      </w:r>
      <w:r w:rsidRPr="00452619">
        <w:rPr>
          <w:lang w:val="ru-RU"/>
        </w:rPr>
        <w:t>(</w:t>
      </w:r>
      <w:r w:rsidRPr="003B00F5">
        <w:t>II</w:t>
      </w:r>
      <w:r w:rsidRPr="00452619">
        <w:rPr>
          <w:lang w:val="ru-RU"/>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52619" w:rsidRPr="00452619" w:rsidRDefault="00452619" w:rsidP="00452619">
      <w:pPr>
        <w:spacing w:line="240" w:lineRule="auto"/>
        <w:jc w:val="both"/>
        <w:rPr>
          <w:lang w:val="ru-RU"/>
        </w:rPr>
      </w:pPr>
      <w:r w:rsidRPr="00452619">
        <w:rPr>
          <w:lang w:val="ru-RU"/>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452619">
        <w:rPr>
          <w:i/>
          <w:lang w:val="ru-RU"/>
        </w:rPr>
        <w:t>Оптическая изомерия. Асимметрический атом углерода.</w:t>
      </w:r>
      <w:r w:rsidRPr="00452619">
        <w:rPr>
          <w:lang w:val="ru-RU"/>
        </w:rPr>
        <w:t xml:space="preserve"> Применение карбоновых кислот.</w:t>
      </w:r>
    </w:p>
    <w:p w:rsidR="00452619" w:rsidRPr="00452619" w:rsidRDefault="00452619" w:rsidP="00452619">
      <w:pPr>
        <w:spacing w:line="240" w:lineRule="auto"/>
        <w:jc w:val="both"/>
        <w:rPr>
          <w:lang w:val="ru-RU"/>
        </w:rPr>
      </w:pPr>
      <w:r w:rsidRPr="00452619">
        <w:rPr>
          <w:lang w:val="ru-RU"/>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52619" w:rsidRPr="00452619" w:rsidRDefault="00452619" w:rsidP="00452619">
      <w:pPr>
        <w:spacing w:line="240" w:lineRule="auto"/>
        <w:jc w:val="both"/>
        <w:rPr>
          <w:lang w:val="ru-RU"/>
        </w:rPr>
      </w:pPr>
      <w:r w:rsidRPr="00452619">
        <w:rPr>
          <w:lang w:val="ru-RU"/>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452619">
        <w:rPr>
          <w:i/>
          <w:lang w:val="ru-RU"/>
        </w:rPr>
        <w:t>ацилирование, алкилирование,</w:t>
      </w:r>
      <w:r w:rsidRPr="00452619">
        <w:rPr>
          <w:lang w:val="ru-RU"/>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452619">
        <w:rPr>
          <w:i/>
          <w:lang w:val="ru-RU"/>
        </w:rPr>
        <w:t xml:space="preserve">Фруктоза как изомер глюкозы.Рибоза и дезоксирибоза. </w:t>
      </w:r>
      <w:r w:rsidRPr="00452619">
        <w:rPr>
          <w:lang w:val="ru-RU"/>
        </w:rPr>
        <w:t xml:space="preserve">Важнейшие дисахариды (сахароза, </w:t>
      </w:r>
      <w:r w:rsidRPr="00452619">
        <w:rPr>
          <w:i/>
          <w:lang w:val="ru-RU"/>
        </w:rPr>
        <w:t>лактоза, мальтоза</w:t>
      </w:r>
      <w:r w:rsidRPr="00452619">
        <w:rPr>
          <w:lang w:val="ru-RU"/>
        </w:rPr>
        <w:t>), их строение и физические свойства. Гидролиз сахарозы,</w:t>
      </w:r>
      <w:r w:rsidRPr="00452619">
        <w:rPr>
          <w:i/>
          <w:lang w:val="ru-RU"/>
        </w:rPr>
        <w:t xml:space="preserve"> лактозы, мальтозы.</w:t>
      </w:r>
      <w:r w:rsidRPr="00452619">
        <w:rPr>
          <w:lang w:val="ru-RU"/>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52619" w:rsidRPr="00452619" w:rsidRDefault="00452619" w:rsidP="00452619">
      <w:pPr>
        <w:spacing w:line="240" w:lineRule="auto"/>
        <w:jc w:val="both"/>
        <w:rPr>
          <w:lang w:val="ru-RU"/>
        </w:rPr>
      </w:pPr>
      <w:r w:rsidRPr="00452619">
        <w:rPr>
          <w:lang w:val="ru-RU"/>
        </w:rPr>
        <w:t>Идентификация органических соединений. Генетическая связь между классами органических соединений.</w:t>
      </w:r>
    </w:p>
    <w:p w:rsidR="00452619" w:rsidRPr="00452619" w:rsidRDefault="00452619" w:rsidP="00452619">
      <w:pPr>
        <w:spacing w:line="240" w:lineRule="auto"/>
        <w:jc w:val="both"/>
        <w:rPr>
          <w:i/>
          <w:lang w:val="ru-RU"/>
        </w:rPr>
      </w:pPr>
      <w:r w:rsidRPr="00452619">
        <w:rPr>
          <w:lang w:val="ru-RU"/>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452619">
        <w:rPr>
          <w:i/>
          <w:lang w:val="ru-RU"/>
        </w:rPr>
        <w:t>Анилин как сырье для производства анилиновых красителей. Синтезы на основе анилина.</w:t>
      </w:r>
    </w:p>
    <w:p w:rsidR="00452619" w:rsidRPr="00452619" w:rsidRDefault="00452619" w:rsidP="00452619">
      <w:pPr>
        <w:spacing w:line="240" w:lineRule="auto"/>
        <w:jc w:val="both"/>
        <w:rPr>
          <w:i/>
          <w:lang w:val="ru-RU"/>
        </w:rPr>
      </w:pPr>
      <w:r w:rsidRPr="00452619">
        <w:rPr>
          <w:lang w:val="ru-RU"/>
        </w:rPr>
        <w:t xml:space="preserve">Аминокислоты и белки. Состав и номенклатура. Строение аминокислот. Гомологический ряд предельных аминокислот. </w:t>
      </w:r>
      <w:r w:rsidRPr="00452619">
        <w:rPr>
          <w:i/>
          <w:lang w:val="ru-RU"/>
        </w:rPr>
        <w:t xml:space="preserve">Изомерия предельных аминокислот. </w:t>
      </w:r>
      <w:r w:rsidRPr="00452619">
        <w:rPr>
          <w:lang w:val="ru-RU"/>
        </w:rPr>
        <w:t xml:space="preserve">Физические свойства предельных аминокислот. Аминокислоты как амфотерные органические соединения. Синтез пептидов. </w:t>
      </w:r>
      <w:r w:rsidRPr="00452619">
        <w:rPr>
          <w:lang w:val="ru-RU"/>
        </w:rPr>
        <w:lastRenderedPageBreak/>
        <w:t xml:space="preserve">Пептидная связь. Биологическое значение </w:t>
      </w:r>
      <w:r w:rsidRPr="003B00F5">
        <w:rPr>
          <w:i/>
        </w:rPr>
        <w:t>α</w:t>
      </w:r>
      <w:r w:rsidRPr="00452619">
        <w:rPr>
          <w:lang w:val="ru-RU"/>
        </w:rPr>
        <w:t xml:space="preserve">-аминокислот. Области применения аминокислот. </w:t>
      </w:r>
      <w:r w:rsidRPr="00452619">
        <w:rPr>
          <w:bCs/>
          <w:lang w:val="ru-RU"/>
        </w:rPr>
        <w:t>Белки</w:t>
      </w:r>
      <w:r w:rsidRPr="00452619">
        <w:rPr>
          <w:lang w:val="ru-RU"/>
        </w:rPr>
        <w:t xml:space="preserve">как природные биополимеры. Состав и строение белков. </w:t>
      </w:r>
      <w:r w:rsidRPr="00452619">
        <w:rPr>
          <w:i/>
          <w:lang w:val="ru-RU"/>
        </w:rPr>
        <w:t>Основные аминокислоты, образующие белки.</w:t>
      </w:r>
      <w:r w:rsidRPr="00452619">
        <w:rPr>
          <w:lang w:val="ru-RU"/>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452619">
        <w:rPr>
          <w:i/>
          <w:lang w:val="ru-RU"/>
        </w:rPr>
        <w:t xml:space="preserve"> Достижения в изучении строения и синтеза белков.</w:t>
      </w:r>
    </w:p>
    <w:p w:rsidR="00452619" w:rsidRPr="00452619" w:rsidRDefault="00452619" w:rsidP="00452619">
      <w:pPr>
        <w:spacing w:line="240" w:lineRule="auto"/>
        <w:jc w:val="both"/>
        <w:rPr>
          <w:i/>
          <w:lang w:val="ru-RU"/>
        </w:rPr>
      </w:pPr>
      <w:r w:rsidRPr="00452619">
        <w:rPr>
          <w:i/>
          <w:lang w:val="ru-RU"/>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52619" w:rsidRPr="00452619" w:rsidRDefault="00452619" w:rsidP="00452619">
      <w:pPr>
        <w:pStyle w:val="aff"/>
        <w:spacing w:line="240" w:lineRule="auto"/>
        <w:ind w:firstLine="709"/>
        <w:jc w:val="both"/>
        <w:rPr>
          <w:i/>
          <w:lang w:val="ru-RU"/>
        </w:rPr>
      </w:pPr>
      <w:r w:rsidRPr="00452619">
        <w:rPr>
          <w:lang w:val="ru-RU"/>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поликонденсации.Строение и структура полимеров. Зависимость свойств полимеров от строения молекул.Термопластичные и термореактивные полимеры. </w:t>
      </w:r>
      <w:r w:rsidRPr="00452619">
        <w:rPr>
          <w:i/>
          <w:lang w:val="ru-RU"/>
        </w:rPr>
        <w:t xml:space="preserve">Проводящие органические полимеры.Композитные материалы. Перспективы использования композитных материалов. </w:t>
      </w:r>
      <w:r w:rsidRPr="00452619">
        <w:rPr>
          <w:lang w:val="ru-RU"/>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452619">
        <w:rPr>
          <w:i/>
          <w:lang w:val="ru-RU"/>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lang w:val="ru-RU"/>
        </w:rPr>
      </w:pPr>
      <w:r w:rsidRPr="00452619">
        <w:rPr>
          <w:b/>
          <w:lang w:val="ru-RU"/>
        </w:rPr>
        <w:t>Теоретические основы химии</w:t>
      </w:r>
    </w:p>
    <w:p w:rsidR="00452619" w:rsidRPr="00452619" w:rsidRDefault="00452619" w:rsidP="00452619">
      <w:pPr>
        <w:spacing w:line="240" w:lineRule="auto"/>
        <w:jc w:val="both"/>
        <w:rPr>
          <w:i/>
          <w:lang w:val="ru-RU"/>
        </w:rPr>
      </w:pPr>
      <w:r w:rsidRPr="00452619">
        <w:rPr>
          <w:lang w:val="ru-RU"/>
        </w:rPr>
        <w:t xml:space="preserve">Строение вещества. Современная модель строения атома. Дуализм электрона. </w:t>
      </w:r>
      <w:r w:rsidRPr="00452619">
        <w:rPr>
          <w:i/>
          <w:lang w:val="ru-RU"/>
        </w:rPr>
        <w:t>Квантовые числа.</w:t>
      </w:r>
      <w:r w:rsidRPr="00452619">
        <w:rPr>
          <w:lang w:val="ru-RU"/>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w:t>
      </w:r>
      <w:r w:rsidRPr="003B00F5">
        <w:t>d</w:t>
      </w:r>
      <w:r w:rsidRPr="00452619">
        <w:rPr>
          <w:lang w:val="ru-RU"/>
        </w:rPr>
        <w:t>-элементов. Электронная конфигурация атома. Классификация химических элементов (</w:t>
      </w:r>
      <w:r w:rsidRPr="003B00F5">
        <w:t>s</w:t>
      </w:r>
      <w:r w:rsidRPr="00452619">
        <w:rPr>
          <w:lang w:val="ru-RU"/>
        </w:rPr>
        <w:t xml:space="preserve">-, </w:t>
      </w:r>
      <w:r w:rsidRPr="003B00F5">
        <w:t>p</w:t>
      </w:r>
      <w:r w:rsidRPr="00452619">
        <w:rPr>
          <w:lang w:val="ru-RU"/>
        </w:rPr>
        <w:t xml:space="preserve">-, </w:t>
      </w:r>
      <w:r w:rsidRPr="003B00F5">
        <w:t>d</w:t>
      </w:r>
      <w:r w:rsidRPr="00452619">
        <w:rPr>
          <w:lang w:val="ru-RU"/>
        </w:rPr>
        <w:t>-элементы). Основное и возбужденные состояния атомов. Валентные электроны. Периодическая система химических элементов Д.И.</w:t>
      </w:r>
      <w:r w:rsidRPr="003B00F5">
        <w:t> </w:t>
      </w:r>
      <w:r w:rsidRPr="00452619">
        <w:rPr>
          <w:lang w:val="ru-RU"/>
        </w:rPr>
        <w:t>Менделеева. Физический смысл Периодического закона Д.И.</w:t>
      </w:r>
      <w:r w:rsidRPr="003B00F5">
        <w:t> </w:t>
      </w:r>
      <w:r w:rsidRPr="00452619">
        <w:rPr>
          <w:lang w:val="ru-RU"/>
        </w:rPr>
        <w:t>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w:t>
      </w:r>
      <w:r w:rsidRPr="003B00F5">
        <w:t> </w:t>
      </w:r>
      <w:r w:rsidRPr="00452619">
        <w:rPr>
          <w:lang w:val="ru-RU"/>
        </w:rPr>
        <w:t xml:space="preserve">Менделеева. </w:t>
      </w:r>
      <w:r w:rsidRPr="00452619">
        <w:rPr>
          <w:i/>
          <w:lang w:val="ru-RU"/>
        </w:rPr>
        <w:t>Прогнозы Д.И.</w:t>
      </w:r>
      <w:r w:rsidRPr="003B00F5">
        <w:rPr>
          <w:i/>
        </w:rPr>
        <w:t> </w:t>
      </w:r>
      <w:r w:rsidRPr="00452619">
        <w:rPr>
          <w:i/>
          <w:lang w:val="ru-RU"/>
        </w:rPr>
        <w:t>Менделеева. Открытие новых химических элементов.</w:t>
      </w:r>
    </w:p>
    <w:p w:rsidR="00452619" w:rsidRPr="00452619" w:rsidRDefault="00452619" w:rsidP="00452619">
      <w:pPr>
        <w:spacing w:line="240" w:lineRule="auto"/>
        <w:jc w:val="both"/>
        <w:rPr>
          <w:i/>
          <w:lang w:val="ru-RU"/>
        </w:rPr>
      </w:pPr>
      <w:r w:rsidRPr="00452619">
        <w:rPr>
          <w:lang w:val="ru-RU"/>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452619">
        <w:rPr>
          <w:i/>
          <w:lang w:val="ru-RU"/>
        </w:rPr>
        <w:t xml:space="preserve">Межмолекулярные взаимодействия. </w:t>
      </w:r>
    </w:p>
    <w:p w:rsidR="00452619" w:rsidRPr="00452619" w:rsidRDefault="00452619" w:rsidP="00452619">
      <w:pPr>
        <w:spacing w:line="240" w:lineRule="auto"/>
        <w:jc w:val="both"/>
        <w:rPr>
          <w:lang w:val="ru-RU"/>
        </w:rPr>
      </w:pPr>
      <w:r w:rsidRPr="00452619">
        <w:rPr>
          <w:lang w:val="ru-RU"/>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452619">
        <w:rPr>
          <w:i/>
          <w:lang w:val="ru-RU"/>
        </w:rPr>
        <w:t>Жидкие кристаллы</w:t>
      </w:r>
      <w:r w:rsidRPr="00452619">
        <w:rPr>
          <w:lang w:val="ru-RU"/>
        </w:rPr>
        <w:t>.</w:t>
      </w:r>
    </w:p>
    <w:p w:rsidR="00452619" w:rsidRPr="00452619" w:rsidRDefault="00452619" w:rsidP="00452619">
      <w:pPr>
        <w:spacing w:line="240" w:lineRule="auto"/>
        <w:jc w:val="both"/>
        <w:rPr>
          <w:lang w:val="ru-RU"/>
        </w:rPr>
      </w:pPr>
      <w:r w:rsidRPr="00452619">
        <w:rPr>
          <w:lang w:val="ru-RU"/>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температуры(правило Вант-Гоффа), площади реакционной поверхности, наличия катализатора. Энергия активации. </w:t>
      </w:r>
      <w:r w:rsidRPr="00452619">
        <w:rPr>
          <w:i/>
          <w:lang w:val="ru-RU"/>
        </w:rPr>
        <w:t>Активированный комплекс.</w:t>
      </w:r>
      <w:r w:rsidRPr="00452619">
        <w:rPr>
          <w:lang w:val="ru-RU"/>
        </w:rPr>
        <w:t xml:space="preserve"> Катализаторы и катализ. Роль катализаторов в природе и промышленном производстве.</w:t>
      </w:r>
    </w:p>
    <w:p w:rsidR="00452619" w:rsidRPr="00452619" w:rsidRDefault="00452619" w:rsidP="00452619">
      <w:pPr>
        <w:spacing w:line="240" w:lineRule="auto"/>
        <w:jc w:val="both"/>
        <w:rPr>
          <w:lang w:val="ru-RU"/>
        </w:rPr>
      </w:pPr>
      <w:r w:rsidRPr="00452619">
        <w:rPr>
          <w:i/>
          <w:lang w:val="ru-RU"/>
        </w:rPr>
        <w:t>Понятие об энтальпии и энтропии. Энергия Гиббса.</w:t>
      </w:r>
      <w:r w:rsidRPr="00452619">
        <w:rPr>
          <w:lang w:val="ru-RU"/>
        </w:rP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52619" w:rsidRPr="00452619" w:rsidRDefault="00452619" w:rsidP="00452619">
      <w:pPr>
        <w:spacing w:line="240" w:lineRule="auto"/>
        <w:jc w:val="both"/>
        <w:rPr>
          <w:lang w:val="ru-RU"/>
        </w:rPr>
      </w:pPr>
      <w:r w:rsidRPr="00452619">
        <w:rPr>
          <w:lang w:val="ru-RU"/>
        </w:rPr>
        <w:t xml:space="preserve">Дисперсные системы. </w:t>
      </w:r>
      <w:r w:rsidRPr="00452619">
        <w:rPr>
          <w:i/>
          <w:lang w:val="ru-RU"/>
        </w:rPr>
        <w:t>Коллоидные системы.</w:t>
      </w:r>
      <w:r w:rsidRPr="00452619">
        <w:rPr>
          <w:lang w:val="ru-RU"/>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452619">
        <w:rPr>
          <w:i/>
          <w:lang w:val="ru-RU"/>
        </w:rPr>
        <w:t>молярная и моляльная концентрации. Титр раствора и титрование.</w:t>
      </w:r>
    </w:p>
    <w:p w:rsidR="00452619" w:rsidRPr="00452619" w:rsidRDefault="00452619" w:rsidP="00452619">
      <w:pPr>
        <w:spacing w:line="240" w:lineRule="auto"/>
        <w:jc w:val="both"/>
        <w:rPr>
          <w:lang w:val="ru-RU"/>
        </w:rPr>
      </w:pPr>
      <w:r w:rsidRPr="00452619">
        <w:rPr>
          <w:lang w:val="ru-RU"/>
        </w:rPr>
        <w:lastRenderedPageBreak/>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452619">
        <w:rPr>
          <w:i/>
          <w:lang w:val="ru-RU"/>
        </w:rPr>
        <w:t>Ионное произведение воды. Водородный показатель (</w:t>
      </w:r>
      <w:r w:rsidRPr="003B00F5">
        <w:rPr>
          <w:i/>
        </w:rPr>
        <w:t>pH</w:t>
      </w:r>
      <w:r w:rsidRPr="00452619">
        <w:rPr>
          <w:i/>
          <w:lang w:val="ru-RU"/>
        </w:rPr>
        <w:t>) раствора.</w:t>
      </w:r>
      <w:r w:rsidRPr="00452619">
        <w:rPr>
          <w:lang w:val="ru-RU"/>
        </w:rPr>
        <w:t xml:space="preserve"> Гидролиз солей. Значение гидролиза в биологических обменных процессах. Применение гидролиза в промышленности.</w:t>
      </w:r>
    </w:p>
    <w:p w:rsidR="00452619" w:rsidRPr="00452619" w:rsidRDefault="00452619" w:rsidP="00452619">
      <w:pPr>
        <w:pStyle w:val="aff"/>
        <w:spacing w:line="240" w:lineRule="auto"/>
        <w:ind w:firstLine="709"/>
        <w:jc w:val="both"/>
        <w:rPr>
          <w:lang w:val="ru-RU"/>
        </w:rPr>
      </w:pPr>
      <w:r w:rsidRPr="00452619">
        <w:rPr>
          <w:lang w:val="ru-RU"/>
        </w:rPr>
        <w:t xml:space="preserve">Окислительно-восстановительные реакции в природе, производственных процессах и жизнедеятельности организмов. </w:t>
      </w:r>
      <w:r w:rsidRPr="00452619">
        <w:rPr>
          <w:i/>
          <w:iCs/>
          <w:lang w:val="ru-RU"/>
        </w:rPr>
        <w:t xml:space="preserve">Окислительно-восстановительный потенциал среды. Диаграмма Пурбэ. </w:t>
      </w:r>
      <w:r w:rsidRPr="00452619">
        <w:rPr>
          <w:lang w:val="ru-RU"/>
        </w:rPr>
        <w:t xml:space="preserve">Поведение веществ в средах с разным значением </w:t>
      </w:r>
      <w:r w:rsidRPr="003B00F5">
        <w:t>pH</w:t>
      </w:r>
      <w:r w:rsidRPr="00452619">
        <w:rPr>
          <w:lang w:val="ru-RU"/>
        </w:rPr>
        <w:t xml:space="preserve">. Методы электронного и </w:t>
      </w:r>
      <w:r w:rsidRPr="00452619">
        <w:rPr>
          <w:i/>
          <w:lang w:val="ru-RU"/>
        </w:rPr>
        <w:t>электронно-ионного</w:t>
      </w:r>
      <w:r w:rsidRPr="00452619">
        <w:rPr>
          <w:lang w:val="ru-RU"/>
        </w:rPr>
        <w:t xml:space="preserve"> баланса. Гальванический элемент. Химические источники тока. </w:t>
      </w:r>
      <w:r w:rsidRPr="00452619">
        <w:rPr>
          <w:i/>
          <w:lang w:val="ru-RU"/>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452619">
        <w:rPr>
          <w:lang w:val="ru-RU"/>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452619" w:rsidRPr="00452619" w:rsidRDefault="00452619" w:rsidP="00452619">
      <w:pPr>
        <w:spacing w:line="240" w:lineRule="auto"/>
        <w:jc w:val="both"/>
        <w:rPr>
          <w:b/>
          <w:lang w:val="ru-RU"/>
        </w:rPr>
      </w:pPr>
    </w:p>
    <w:p w:rsidR="00452619" w:rsidRPr="00452619" w:rsidRDefault="00452619" w:rsidP="00452619">
      <w:pPr>
        <w:spacing w:line="240" w:lineRule="auto"/>
        <w:jc w:val="both"/>
        <w:rPr>
          <w:lang w:val="ru-RU"/>
        </w:rPr>
      </w:pPr>
      <w:r w:rsidRPr="00452619">
        <w:rPr>
          <w:b/>
          <w:lang w:val="ru-RU"/>
        </w:rPr>
        <w:t>Основы неорганической химии</w:t>
      </w:r>
    </w:p>
    <w:p w:rsidR="00452619" w:rsidRPr="00452619" w:rsidRDefault="00452619" w:rsidP="00452619">
      <w:pPr>
        <w:spacing w:line="240" w:lineRule="auto"/>
        <w:jc w:val="both"/>
        <w:rPr>
          <w:i/>
          <w:lang w:val="ru-RU"/>
        </w:rPr>
      </w:pPr>
      <w:r w:rsidRPr="00452619">
        <w:rPr>
          <w:lang w:val="ru-RU"/>
        </w:rPr>
        <w:t xml:space="preserve">Общая характеристика элементов </w:t>
      </w:r>
      <w:r w:rsidRPr="003B00F5">
        <w:t>I</w:t>
      </w:r>
      <w:r w:rsidRPr="00452619">
        <w:rPr>
          <w:lang w:val="ru-RU"/>
        </w:rPr>
        <w:t>А–</w:t>
      </w:r>
      <w:r w:rsidRPr="003B00F5">
        <w:t>IIIA</w:t>
      </w:r>
      <w:r w:rsidRPr="00452619">
        <w:rPr>
          <w:lang w:val="ru-RU"/>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452619">
        <w:rPr>
          <w:i/>
          <w:lang w:val="ru-RU"/>
        </w:rPr>
        <w:t>Жесткость воды и способы ее устранения. Комплексные соединения алюминия. Алюмосиликаты.</w:t>
      </w:r>
    </w:p>
    <w:p w:rsidR="00452619" w:rsidRPr="00452619" w:rsidRDefault="00452619" w:rsidP="00452619">
      <w:pPr>
        <w:spacing w:line="240" w:lineRule="auto"/>
        <w:jc w:val="both"/>
        <w:rPr>
          <w:lang w:val="ru-RU"/>
        </w:rPr>
      </w:pPr>
      <w:r w:rsidRPr="00452619">
        <w:rPr>
          <w:lang w:val="ru-RU"/>
        </w:rPr>
        <w:t xml:space="preserve">Металлы </w:t>
      </w:r>
      <w:r w:rsidRPr="003B00F5">
        <w:t>IB</w:t>
      </w:r>
      <w:r w:rsidRPr="00452619">
        <w:rPr>
          <w:lang w:val="ru-RU"/>
        </w:rPr>
        <w:t>–</w:t>
      </w:r>
      <w:r w:rsidRPr="003B00F5">
        <w:t>VIIB</w:t>
      </w:r>
      <w:r w:rsidRPr="00452619">
        <w:rPr>
          <w:lang w:val="ru-RU"/>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452619">
        <w:rPr>
          <w:i/>
          <w:lang w:val="ru-RU"/>
        </w:rPr>
        <w:t>Комплексные соединения хрома</w:t>
      </w:r>
      <w:r w:rsidRPr="00452619">
        <w:rPr>
          <w:lang w:val="ru-RU"/>
        </w:rPr>
        <w:t>.</w:t>
      </w:r>
    </w:p>
    <w:p w:rsidR="00452619" w:rsidRPr="00452619" w:rsidRDefault="00452619" w:rsidP="00452619">
      <w:pPr>
        <w:spacing w:line="240" w:lineRule="auto"/>
        <w:jc w:val="both"/>
        <w:rPr>
          <w:lang w:val="ru-RU"/>
        </w:rPr>
      </w:pPr>
      <w:r w:rsidRPr="00452619">
        <w:rPr>
          <w:lang w:val="ru-RU"/>
        </w:rPr>
        <w:t xml:space="preserve">Общая характеристика элементов </w:t>
      </w:r>
      <w:r w:rsidRPr="003B00F5">
        <w:t>IV</w:t>
      </w:r>
      <w:r w:rsidRPr="00452619">
        <w:rPr>
          <w:lang w:val="ru-RU"/>
        </w:rPr>
        <w:t xml:space="preserve">А-группы. Свойства, получение и применение угля.Синтез-газ как основа современной промышленности. Активированный уголь как адсорбент. </w:t>
      </w:r>
      <w:r w:rsidRPr="00452619">
        <w:rPr>
          <w:i/>
          <w:lang w:val="ru-RU"/>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452619">
        <w:rPr>
          <w:lang w:val="ru-RU"/>
        </w:rPr>
        <w:t xml:space="preserve">Биологическое действие угарного газа.Карбиды кальция, алюминия и железа. Карбонаты и гидрокарбонаты. </w:t>
      </w:r>
      <w:r w:rsidRPr="00452619">
        <w:rPr>
          <w:i/>
          <w:lang w:val="ru-RU"/>
        </w:rPr>
        <w:t>Круговорот углерода в живой и неживой природе.</w:t>
      </w:r>
      <w:r w:rsidRPr="00452619">
        <w:rPr>
          <w:lang w:val="ru-RU"/>
        </w:rPr>
        <w:t xml:space="preserve"> Качественная реакция на карбонат-ион. Физические и химические свойства кремния. Силаны и силициды. Оксид кремния (</w:t>
      </w:r>
      <w:r w:rsidRPr="003B00F5">
        <w:t>IV</w:t>
      </w:r>
      <w:r w:rsidRPr="00452619">
        <w:rPr>
          <w:lang w:val="ru-RU"/>
        </w:rPr>
        <w:t>). Кремниевые кислоты и их соли. Силикатные минералы – основа земной коры.</w:t>
      </w:r>
    </w:p>
    <w:p w:rsidR="00452619" w:rsidRPr="00452619" w:rsidRDefault="00452619" w:rsidP="00452619">
      <w:pPr>
        <w:spacing w:line="240" w:lineRule="auto"/>
        <w:jc w:val="both"/>
        <w:rPr>
          <w:lang w:val="ru-RU"/>
        </w:rPr>
      </w:pPr>
      <w:r w:rsidRPr="00452619">
        <w:rPr>
          <w:lang w:val="ru-RU"/>
        </w:rPr>
        <w:t xml:space="preserve">Общая характеристика элементов </w:t>
      </w:r>
      <w:r w:rsidRPr="003B00F5">
        <w:t>V</w:t>
      </w:r>
      <w:r w:rsidRPr="00452619">
        <w:rPr>
          <w:lang w:val="ru-RU"/>
        </w:rPr>
        <w:t>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452619">
        <w:rPr>
          <w:i/>
          <w:lang w:val="ru-RU"/>
        </w:rPr>
        <w:t xml:space="preserve">. </w:t>
      </w:r>
      <w:r w:rsidRPr="00452619">
        <w:rPr>
          <w:lang w:val="ru-RU"/>
        </w:rPr>
        <w:t>Фосфорные и полифосфорные кислоты. Биологическая роль фосфатов.</w:t>
      </w:r>
    </w:p>
    <w:p w:rsidR="00452619" w:rsidRPr="00452619" w:rsidRDefault="00452619" w:rsidP="00452619">
      <w:pPr>
        <w:spacing w:line="240" w:lineRule="auto"/>
        <w:jc w:val="both"/>
        <w:rPr>
          <w:lang w:val="ru-RU"/>
        </w:rPr>
      </w:pPr>
      <w:r w:rsidRPr="00452619">
        <w:rPr>
          <w:lang w:val="ru-RU"/>
        </w:rPr>
        <w:t xml:space="preserve">Общая характеристика элементов </w:t>
      </w:r>
      <w:r w:rsidRPr="003B00F5">
        <w:t>VI</w:t>
      </w:r>
      <w:r w:rsidRPr="00452619">
        <w:rPr>
          <w:lang w:val="ru-RU"/>
        </w:rPr>
        <w:t>А-группы. Особые свойства концентрированной серной кислоты. Качественные реакции на сульфид-, сульфит-, и сульфат-ионы.</w:t>
      </w:r>
    </w:p>
    <w:p w:rsidR="00452619" w:rsidRPr="00452619" w:rsidRDefault="00452619" w:rsidP="00452619">
      <w:pPr>
        <w:spacing w:line="240" w:lineRule="auto"/>
        <w:jc w:val="both"/>
        <w:rPr>
          <w:lang w:val="ru-RU"/>
        </w:rPr>
      </w:pPr>
      <w:r w:rsidRPr="00452619">
        <w:rPr>
          <w:lang w:val="ru-RU"/>
        </w:rPr>
        <w:t xml:space="preserve">Общая характеристика элементов </w:t>
      </w:r>
      <w:r w:rsidRPr="003B00F5">
        <w:t>VII</w:t>
      </w:r>
      <w:r w:rsidRPr="00452619">
        <w:rPr>
          <w:lang w:val="ru-RU"/>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52619" w:rsidRPr="00452619" w:rsidRDefault="00452619" w:rsidP="00452619">
      <w:pPr>
        <w:spacing w:line="240" w:lineRule="auto"/>
        <w:jc w:val="both"/>
        <w:rPr>
          <w:i/>
          <w:lang w:val="ru-RU"/>
        </w:rPr>
      </w:pPr>
      <w:r w:rsidRPr="00452619">
        <w:rPr>
          <w:i/>
          <w:lang w:val="ru-RU"/>
        </w:rPr>
        <w:t>Благородные газы. Применение благородных газов.</w:t>
      </w:r>
    </w:p>
    <w:p w:rsidR="00452619" w:rsidRPr="00452619" w:rsidRDefault="00452619" w:rsidP="00452619">
      <w:pPr>
        <w:spacing w:line="240" w:lineRule="auto"/>
        <w:jc w:val="both"/>
        <w:rPr>
          <w:lang w:val="ru-RU"/>
        </w:rPr>
      </w:pPr>
      <w:r w:rsidRPr="00452619">
        <w:rPr>
          <w:lang w:val="ru-RU"/>
        </w:rPr>
        <w:t>Закономерности в изменении свойств простых веществ, водородных соединений, высших оксидов и гидроксидов.</w:t>
      </w:r>
    </w:p>
    <w:p w:rsidR="00452619" w:rsidRPr="00452619" w:rsidRDefault="00452619" w:rsidP="00452619">
      <w:pPr>
        <w:spacing w:line="240" w:lineRule="auto"/>
        <w:jc w:val="both"/>
        <w:rPr>
          <w:lang w:val="ru-RU"/>
        </w:rPr>
      </w:pPr>
      <w:r w:rsidRPr="00452619">
        <w:rPr>
          <w:lang w:val="ru-RU"/>
        </w:rPr>
        <w:t>Идентификация неорганических веществ и ионов.</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b/>
          <w:lang w:val="ru-RU"/>
        </w:rPr>
      </w:pPr>
      <w:r w:rsidRPr="00452619">
        <w:rPr>
          <w:b/>
          <w:lang w:val="ru-RU"/>
        </w:rPr>
        <w:t>Химия и жизнь</w:t>
      </w:r>
    </w:p>
    <w:p w:rsidR="00452619" w:rsidRPr="00452619" w:rsidRDefault="00452619" w:rsidP="00452619">
      <w:pPr>
        <w:pStyle w:val="aff"/>
        <w:spacing w:line="240" w:lineRule="auto"/>
        <w:ind w:firstLine="709"/>
        <w:jc w:val="both"/>
        <w:rPr>
          <w:i/>
          <w:lang w:val="ru-RU"/>
        </w:rPr>
      </w:pPr>
      <w:r w:rsidRPr="00452619">
        <w:rPr>
          <w:lang w:val="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452619">
        <w:rPr>
          <w:i/>
          <w:lang w:val="ru-RU"/>
        </w:rPr>
        <w:t xml:space="preserve"> Математическое моделирование пространственного строения молекул органических веществ.Современные физико-химические методы установления состава и структуры веществ.</w:t>
      </w:r>
    </w:p>
    <w:p w:rsidR="00452619" w:rsidRPr="00452619" w:rsidRDefault="00452619" w:rsidP="00452619">
      <w:pPr>
        <w:pStyle w:val="aff"/>
        <w:spacing w:line="240" w:lineRule="auto"/>
        <w:ind w:firstLine="709"/>
        <w:jc w:val="both"/>
        <w:rPr>
          <w:lang w:val="ru-RU"/>
        </w:rPr>
      </w:pPr>
      <w:r w:rsidRPr="00452619">
        <w:rPr>
          <w:lang w:val="ru-RU"/>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52619" w:rsidRPr="00452619" w:rsidRDefault="00452619" w:rsidP="00452619">
      <w:pPr>
        <w:pStyle w:val="aff"/>
        <w:spacing w:line="240" w:lineRule="auto"/>
        <w:ind w:firstLine="709"/>
        <w:jc w:val="both"/>
        <w:rPr>
          <w:lang w:val="ru-RU"/>
        </w:rPr>
      </w:pPr>
      <w:r w:rsidRPr="00452619">
        <w:rPr>
          <w:lang w:val="ru-RU"/>
        </w:rPr>
        <w:t>Химия в медицине. Разработка лекарств. Химические сенсоры.</w:t>
      </w:r>
    </w:p>
    <w:p w:rsidR="00452619" w:rsidRPr="00452619" w:rsidRDefault="00452619" w:rsidP="00452619">
      <w:pPr>
        <w:pStyle w:val="aff"/>
        <w:spacing w:line="240" w:lineRule="auto"/>
        <w:ind w:firstLine="709"/>
        <w:jc w:val="both"/>
        <w:rPr>
          <w:lang w:val="ru-RU"/>
        </w:rPr>
      </w:pPr>
      <w:r w:rsidRPr="00452619">
        <w:rPr>
          <w:lang w:val="ru-RU"/>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452619" w:rsidRPr="00452619" w:rsidRDefault="00452619" w:rsidP="00452619">
      <w:pPr>
        <w:pStyle w:val="aff"/>
        <w:spacing w:line="240" w:lineRule="auto"/>
        <w:ind w:firstLine="709"/>
        <w:jc w:val="both"/>
        <w:rPr>
          <w:lang w:val="ru-RU"/>
        </w:rPr>
      </w:pPr>
      <w:r w:rsidRPr="00452619">
        <w:rPr>
          <w:lang w:val="ru-RU"/>
        </w:rPr>
        <w:t>Химия и сельское хозяйство. Минеральные и органические удобрения. Средства защиты растений.</w:t>
      </w:r>
    </w:p>
    <w:p w:rsidR="00452619" w:rsidRPr="00452619" w:rsidRDefault="00452619" w:rsidP="00452619">
      <w:pPr>
        <w:pStyle w:val="aff"/>
        <w:spacing w:line="240" w:lineRule="auto"/>
        <w:ind w:firstLine="709"/>
        <w:jc w:val="both"/>
        <w:rPr>
          <w:lang w:val="ru-RU"/>
        </w:rPr>
      </w:pPr>
      <w:r w:rsidRPr="00452619">
        <w:rPr>
          <w:lang w:val="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452619" w:rsidRPr="00452619" w:rsidRDefault="00452619" w:rsidP="00452619">
      <w:pPr>
        <w:pStyle w:val="aff"/>
        <w:spacing w:line="240" w:lineRule="auto"/>
        <w:ind w:firstLine="709"/>
        <w:jc w:val="both"/>
        <w:rPr>
          <w:lang w:val="ru-RU"/>
        </w:rPr>
      </w:pPr>
      <w:r w:rsidRPr="00452619">
        <w:rPr>
          <w:lang w:val="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52619" w:rsidRPr="00452619" w:rsidRDefault="00452619" w:rsidP="00452619">
      <w:pPr>
        <w:pStyle w:val="aff"/>
        <w:spacing w:line="240" w:lineRule="auto"/>
        <w:ind w:firstLine="709"/>
        <w:jc w:val="both"/>
        <w:rPr>
          <w:lang w:val="ru-RU"/>
        </w:rPr>
      </w:pPr>
      <w:r w:rsidRPr="00452619">
        <w:rPr>
          <w:lang w:val="ru-RU"/>
        </w:rPr>
        <w:t>Химия в строительстве. Цемент. Бетон. Подбор оптимальных строительных материалов в практической деятельности человека.</w:t>
      </w:r>
    </w:p>
    <w:p w:rsidR="00452619" w:rsidRPr="00452619" w:rsidRDefault="00452619" w:rsidP="00452619">
      <w:pPr>
        <w:pStyle w:val="aff"/>
        <w:spacing w:line="240" w:lineRule="auto"/>
        <w:ind w:firstLine="709"/>
        <w:jc w:val="both"/>
        <w:rPr>
          <w:lang w:val="ru-RU"/>
        </w:rPr>
      </w:pPr>
      <w:r w:rsidRPr="00452619">
        <w:rPr>
          <w:lang w:val="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52619" w:rsidRPr="00452619" w:rsidRDefault="00452619" w:rsidP="00452619">
      <w:pPr>
        <w:pStyle w:val="aff"/>
        <w:spacing w:line="240" w:lineRule="auto"/>
        <w:ind w:firstLine="709"/>
        <w:jc w:val="both"/>
        <w:rPr>
          <w:lang w:val="ru-RU"/>
        </w:rPr>
      </w:pPr>
    </w:p>
    <w:p w:rsidR="00452619" w:rsidRPr="00452619" w:rsidRDefault="00452619" w:rsidP="00452619">
      <w:pPr>
        <w:spacing w:line="240" w:lineRule="auto"/>
        <w:jc w:val="both"/>
        <w:rPr>
          <w:b/>
          <w:lang w:val="ru-RU"/>
        </w:rPr>
      </w:pPr>
      <w:r w:rsidRPr="00452619">
        <w:rPr>
          <w:b/>
          <w:lang w:val="ru-RU"/>
        </w:rPr>
        <w:t>Типы расчетных задач:</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Расчеты массовой доли (массы) химического соединения в смеси.</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Расчеты массы (объема, количества вещества) продуктов реакции, если одно из веществ дано в избытке (имеет примеси).</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Расчеты массовой или объемной доли выхода продукта реакции от теоретически возможного.</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Расчеты теплового эффекта реакции.</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Расчеты объемных отношений газов при химических реакциях.</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52619" w:rsidRPr="00452619" w:rsidRDefault="00452619" w:rsidP="00452619">
      <w:pPr>
        <w:spacing w:line="240" w:lineRule="auto"/>
        <w:ind w:firstLine="426"/>
        <w:jc w:val="both"/>
        <w:rPr>
          <w:lang w:val="ru-RU"/>
        </w:rPr>
      </w:pPr>
    </w:p>
    <w:p w:rsidR="00452619" w:rsidRPr="00452619" w:rsidRDefault="00452619" w:rsidP="00452619">
      <w:pPr>
        <w:spacing w:line="240" w:lineRule="auto"/>
        <w:ind w:firstLine="426"/>
        <w:jc w:val="both"/>
        <w:rPr>
          <w:b/>
          <w:lang w:val="ru-RU"/>
        </w:rPr>
      </w:pPr>
      <w:r w:rsidRPr="00452619">
        <w:rPr>
          <w:b/>
          <w:lang w:val="ru-RU"/>
        </w:rPr>
        <w:t>Примерные темы практических работ (на выбор учителя):</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Качественное определение углерода, водорода и хлора в органических веществах.</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Конструирование шаростержневых моделей молекул органических веществ.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Распознавание пластмасс и волокон.</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Получение искусственного шелка.</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Решение экспериментальных задач на получение органических веществ.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Решение экспериментальных задач на распознавание органических веществ.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Идентификация неорганических соединений.</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Получение, собирание и распознавание газов.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Решение экспериментальных задач по теме «Металлы».</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Решение экспериментальных задач по теме «Неметаллы».</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Решение экспериментальных задач по теме «Генетическая связь между классами неорганических соединений».</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Решение экспериментальных задач по теме «Генетическая связь между классами органических соединений».</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lastRenderedPageBreak/>
        <w:t>Получение этилена и изучение его свойств.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Получение уксусной кислоты и изучение ее свойств.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Гидролиз жиров.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Изготовление мыла ручной работы.</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Химия косметических средств.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Исследование свойств белков.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Основы пищевой химии.</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Исследование пищевых добавок.</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Свойства одноатомных и многоатомных спиртов.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Химические свойства альдегидов.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Синтез сложного эфира.</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Гидролиз углеводов.</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Устранение временной жесткости воды.</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Качественные реакции на неорганические вещества и ионы.</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Исследование влияния различных факторов на скорость химической реакции.</w:t>
      </w:r>
    </w:p>
    <w:p w:rsidR="00452619" w:rsidRPr="003B00F5" w:rsidRDefault="00452619" w:rsidP="00452619">
      <w:pPr>
        <w:pStyle w:val="a"/>
        <w:numPr>
          <w:ilvl w:val="0"/>
          <w:numId w:val="0"/>
        </w:numPr>
        <w:spacing w:line="240" w:lineRule="auto"/>
        <w:ind w:firstLine="709"/>
        <w:rPr>
          <w:sz w:val="24"/>
          <w:szCs w:val="24"/>
        </w:rPr>
      </w:pPr>
      <w:r w:rsidRPr="003B00F5">
        <w:rPr>
          <w:sz w:val="24"/>
          <w:szCs w:val="24"/>
        </w:rPr>
        <w:t>Определение концентрации раствора аскорбиновой кислоты методом титрования.</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sz w:val="28"/>
          <w:szCs w:val="28"/>
          <w:lang w:val="ru-RU"/>
        </w:rPr>
      </w:pPr>
    </w:p>
    <w:p w:rsidR="00452619" w:rsidRPr="00452619" w:rsidRDefault="00452619" w:rsidP="00452619">
      <w:pPr>
        <w:pStyle w:val="3a"/>
        <w:spacing w:line="240" w:lineRule="auto"/>
        <w:rPr>
          <w:lang w:val="ru-RU"/>
        </w:rPr>
      </w:pPr>
      <w:bookmarkStart w:id="138" w:name="_Toc435412716"/>
      <w:bookmarkStart w:id="139" w:name="_Toc453968191"/>
      <w:r w:rsidRPr="00452619">
        <w:rPr>
          <w:lang w:val="ru-RU"/>
        </w:rPr>
        <w:t>Биология</w:t>
      </w:r>
      <w:bookmarkEnd w:id="138"/>
      <w:bookmarkEnd w:id="139"/>
    </w:p>
    <w:p w:rsidR="00452619" w:rsidRPr="00452619" w:rsidRDefault="00452619" w:rsidP="00452619">
      <w:pPr>
        <w:spacing w:line="240" w:lineRule="auto"/>
        <w:ind w:firstLine="700"/>
        <w:jc w:val="both"/>
        <w:rPr>
          <w:lang w:val="ru-RU"/>
        </w:rPr>
      </w:pPr>
      <w:r w:rsidRPr="00452619">
        <w:rPr>
          <w:lang w:val="ru-RU"/>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452619" w:rsidRPr="00452619" w:rsidRDefault="00452619" w:rsidP="00452619">
      <w:pPr>
        <w:spacing w:line="240" w:lineRule="auto"/>
        <w:ind w:firstLine="700"/>
        <w:jc w:val="both"/>
        <w:rPr>
          <w:lang w:val="ru-RU"/>
        </w:rPr>
      </w:pPr>
      <w:r w:rsidRPr="00452619">
        <w:rPr>
          <w:lang w:val="ru-RU"/>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452619" w:rsidRPr="00452619" w:rsidRDefault="00452619" w:rsidP="00452619">
      <w:pPr>
        <w:spacing w:line="240" w:lineRule="auto"/>
        <w:ind w:firstLine="700"/>
        <w:jc w:val="both"/>
        <w:rPr>
          <w:lang w:val="ru-RU"/>
        </w:rPr>
      </w:pPr>
      <w:r w:rsidRPr="00452619">
        <w:rPr>
          <w:lang w:val="ru-RU"/>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452619" w:rsidRPr="00452619" w:rsidRDefault="00452619" w:rsidP="00452619">
      <w:pPr>
        <w:spacing w:line="240" w:lineRule="auto"/>
        <w:ind w:firstLine="700"/>
        <w:jc w:val="both"/>
        <w:rPr>
          <w:lang w:val="ru-RU"/>
        </w:rPr>
      </w:pPr>
      <w:r w:rsidRPr="00452619">
        <w:rPr>
          <w:lang w:val="ru-RU"/>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52619" w:rsidRPr="00452619" w:rsidRDefault="00452619" w:rsidP="00452619">
      <w:pPr>
        <w:spacing w:line="240" w:lineRule="auto"/>
        <w:ind w:firstLine="700"/>
        <w:jc w:val="both"/>
        <w:rPr>
          <w:lang w:val="ru-RU"/>
        </w:rPr>
      </w:pPr>
      <w:r w:rsidRPr="00452619">
        <w:rPr>
          <w:lang w:val="ru-RU"/>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452619" w:rsidRPr="00452619" w:rsidRDefault="00452619" w:rsidP="00452619">
      <w:pPr>
        <w:spacing w:line="240" w:lineRule="auto"/>
        <w:ind w:firstLine="700"/>
        <w:jc w:val="both"/>
        <w:rPr>
          <w:lang w:val="ru-RU"/>
        </w:rPr>
      </w:pPr>
      <w:r w:rsidRPr="00452619">
        <w:rPr>
          <w:lang w:val="ru-RU"/>
        </w:rP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w:t>
      </w:r>
      <w:r w:rsidRPr="00452619">
        <w:rPr>
          <w:lang w:val="ru-RU"/>
        </w:rPr>
        <w:lastRenderedPageBreak/>
        <w:t>работы, которые считает наиболее целесообразными с учетом необходимости достижения предметных результатов.</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lang w:val="ru-RU"/>
        </w:rPr>
      </w:pPr>
      <w:r w:rsidRPr="00452619">
        <w:rPr>
          <w:b/>
          <w:lang w:val="ru-RU"/>
        </w:rPr>
        <w:t>Базовый уровень</w:t>
      </w:r>
    </w:p>
    <w:p w:rsidR="00452619" w:rsidRPr="00452619" w:rsidRDefault="00452619" w:rsidP="00452619">
      <w:pPr>
        <w:spacing w:line="240" w:lineRule="auto"/>
        <w:jc w:val="both"/>
        <w:rPr>
          <w:lang w:val="ru-RU"/>
        </w:rPr>
      </w:pPr>
      <w:r w:rsidRPr="00452619">
        <w:rPr>
          <w:b/>
          <w:lang w:val="ru-RU"/>
        </w:rPr>
        <w:t>Биология как комплекс наук о живой природе</w:t>
      </w:r>
    </w:p>
    <w:p w:rsidR="00452619" w:rsidRPr="00452619" w:rsidRDefault="00452619" w:rsidP="00452619">
      <w:pPr>
        <w:spacing w:line="240" w:lineRule="auto"/>
        <w:ind w:firstLine="700"/>
        <w:jc w:val="both"/>
        <w:rPr>
          <w:lang w:val="ru-RU"/>
        </w:rPr>
      </w:pPr>
      <w:r w:rsidRPr="00452619">
        <w:rPr>
          <w:lang w:val="ru-RU"/>
        </w:rPr>
        <w:t xml:space="preserve">Биология как комплексная наука, методы научного познания, используемые в биологии. </w:t>
      </w:r>
      <w:r w:rsidRPr="00452619">
        <w:rPr>
          <w:i/>
          <w:lang w:val="ru-RU"/>
        </w:rPr>
        <w:t xml:space="preserve">Современные направления в биологии. </w:t>
      </w:r>
      <w:r w:rsidRPr="00452619">
        <w:rPr>
          <w:lang w:val="ru-RU"/>
        </w:rPr>
        <w:t>Роль биологии в формировании современной научной картины мира, практическое значение биологических знаний.</w:t>
      </w:r>
    </w:p>
    <w:p w:rsidR="00452619" w:rsidRPr="00452619" w:rsidRDefault="00452619" w:rsidP="00452619">
      <w:pPr>
        <w:spacing w:line="240" w:lineRule="auto"/>
        <w:ind w:firstLine="700"/>
        <w:jc w:val="both"/>
        <w:rPr>
          <w:lang w:val="ru-RU"/>
        </w:rPr>
      </w:pPr>
      <w:r w:rsidRPr="00452619">
        <w:rPr>
          <w:lang w:val="ru-RU"/>
        </w:rPr>
        <w:t xml:space="preserve">Биологические системы как предмет изучения биологии. </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lang w:val="ru-RU"/>
        </w:rPr>
      </w:pPr>
      <w:r w:rsidRPr="00452619">
        <w:rPr>
          <w:b/>
          <w:lang w:val="ru-RU"/>
        </w:rPr>
        <w:t>Структурные и функциональные основы жизни</w:t>
      </w:r>
    </w:p>
    <w:p w:rsidR="00452619" w:rsidRPr="00452619" w:rsidRDefault="00452619" w:rsidP="00452619">
      <w:pPr>
        <w:spacing w:line="240" w:lineRule="auto"/>
        <w:ind w:firstLine="700"/>
        <w:jc w:val="both"/>
        <w:rPr>
          <w:lang w:val="ru-RU"/>
        </w:rPr>
      </w:pPr>
      <w:r w:rsidRPr="00452619">
        <w:rPr>
          <w:lang w:val="ru-RU"/>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52619">
        <w:rPr>
          <w:i/>
          <w:lang w:val="ru-RU"/>
        </w:rPr>
        <w:t>Другие органические вещества клетки. Нанотехнологии в биологии.</w:t>
      </w:r>
    </w:p>
    <w:p w:rsidR="00452619" w:rsidRPr="00452619" w:rsidRDefault="00452619" w:rsidP="00452619">
      <w:pPr>
        <w:spacing w:line="240" w:lineRule="auto"/>
        <w:ind w:firstLine="700"/>
        <w:jc w:val="both"/>
        <w:rPr>
          <w:lang w:val="ru-RU"/>
        </w:rPr>
      </w:pPr>
      <w:r w:rsidRPr="00452619">
        <w:rPr>
          <w:lang w:val="ru-RU"/>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452619" w:rsidRPr="00452619" w:rsidRDefault="00452619" w:rsidP="00452619">
      <w:pPr>
        <w:spacing w:line="240" w:lineRule="auto"/>
        <w:ind w:firstLine="700"/>
        <w:jc w:val="both"/>
        <w:rPr>
          <w:lang w:val="ru-RU"/>
        </w:rPr>
      </w:pPr>
      <w:r w:rsidRPr="00452619">
        <w:rPr>
          <w:lang w:val="ru-RU"/>
        </w:rPr>
        <w:t>Вирусы – неклеточная форма жизни, меры профилактики вирусных заболеваний.</w:t>
      </w:r>
    </w:p>
    <w:p w:rsidR="00452619" w:rsidRPr="00452619" w:rsidRDefault="00452619" w:rsidP="00452619">
      <w:pPr>
        <w:spacing w:line="240" w:lineRule="auto"/>
        <w:ind w:firstLine="700"/>
        <w:jc w:val="both"/>
        <w:rPr>
          <w:lang w:val="ru-RU"/>
        </w:rPr>
      </w:pPr>
      <w:r w:rsidRPr="00452619">
        <w:rPr>
          <w:lang w:val="ru-RU"/>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452619">
        <w:rPr>
          <w:i/>
          <w:lang w:val="ru-RU"/>
        </w:rPr>
        <w:t>Геномика. Влияние наркогенных веществ на процессы в клетке.</w:t>
      </w:r>
    </w:p>
    <w:p w:rsidR="00452619" w:rsidRPr="00452619" w:rsidRDefault="00452619" w:rsidP="00452619">
      <w:pPr>
        <w:spacing w:line="240" w:lineRule="auto"/>
        <w:ind w:firstLine="700"/>
        <w:jc w:val="both"/>
        <w:rPr>
          <w:lang w:val="ru-RU"/>
        </w:rPr>
      </w:pPr>
      <w:r w:rsidRPr="00452619">
        <w:rPr>
          <w:lang w:val="ru-RU"/>
        </w:rPr>
        <w:t xml:space="preserve">Клеточный цикл: интерфаза и деление. Митоз и мейоз, их значение. Соматические и половые клетки. </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Организм</w:t>
      </w:r>
    </w:p>
    <w:p w:rsidR="00452619" w:rsidRPr="00452619" w:rsidRDefault="00452619" w:rsidP="00452619">
      <w:pPr>
        <w:spacing w:line="240" w:lineRule="auto"/>
        <w:ind w:firstLine="700"/>
        <w:jc w:val="both"/>
        <w:rPr>
          <w:lang w:val="ru-RU"/>
        </w:rPr>
      </w:pPr>
      <w:r w:rsidRPr="00452619">
        <w:rPr>
          <w:lang w:val="ru-RU"/>
        </w:rPr>
        <w:t>Организм — единое целое.</w:t>
      </w:r>
    </w:p>
    <w:p w:rsidR="00452619" w:rsidRPr="00452619" w:rsidRDefault="00452619" w:rsidP="00452619">
      <w:pPr>
        <w:spacing w:line="240" w:lineRule="auto"/>
        <w:ind w:firstLine="700"/>
        <w:jc w:val="both"/>
        <w:rPr>
          <w:lang w:val="ru-RU"/>
        </w:rPr>
      </w:pPr>
      <w:r w:rsidRPr="00452619">
        <w:rPr>
          <w:lang w:val="ru-RU"/>
        </w:rPr>
        <w:t xml:space="preserve">Жизнедеятельность организма. Регуляция функций организма, гомеостаз. </w:t>
      </w:r>
    </w:p>
    <w:p w:rsidR="00452619" w:rsidRPr="00452619" w:rsidRDefault="00452619" w:rsidP="00452619">
      <w:pPr>
        <w:spacing w:line="240" w:lineRule="auto"/>
        <w:ind w:firstLine="700"/>
        <w:jc w:val="both"/>
        <w:rPr>
          <w:lang w:val="ru-RU"/>
        </w:rPr>
      </w:pPr>
      <w:r w:rsidRPr="00452619">
        <w:rPr>
          <w:lang w:val="ru-RU"/>
        </w:rPr>
        <w:t xml:space="preserve">Размножение организмов (бесполое и половое). </w:t>
      </w:r>
      <w:r w:rsidRPr="00452619">
        <w:rPr>
          <w:i/>
          <w:lang w:val="ru-RU"/>
        </w:rPr>
        <w:t xml:space="preserve">Способы размножения у растений и животных. </w:t>
      </w:r>
      <w:r w:rsidRPr="00452619">
        <w:rPr>
          <w:lang w:val="ru-RU"/>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52619">
        <w:rPr>
          <w:i/>
          <w:lang w:val="ru-RU"/>
        </w:rPr>
        <w:t>Жизненные циклы разных групп организмов.</w:t>
      </w:r>
    </w:p>
    <w:p w:rsidR="00452619" w:rsidRPr="00452619" w:rsidRDefault="00452619" w:rsidP="00452619">
      <w:pPr>
        <w:spacing w:line="240" w:lineRule="auto"/>
        <w:ind w:firstLine="700"/>
        <w:jc w:val="both"/>
        <w:rPr>
          <w:lang w:val="ru-RU"/>
        </w:rPr>
      </w:pPr>
      <w:r w:rsidRPr="00452619">
        <w:rPr>
          <w:lang w:val="ru-RU"/>
        </w:rPr>
        <w:t>Генетика, методы генетики</w:t>
      </w:r>
      <w:r w:rsidRPr="00452619">
        <w:rPr>
          <w:i/>
          <w:lang w:val="ru-RU"/>
        </w:rPr>
        <w:t>.</w:t>
      </w:r>
      <w:r w:rsidRPr="00452619">
        <w:rPr>
          <w:lang w:val="ru-RU"/>
        </w:rPr>
        <w:t xml:space="preserve"> Генетическая терминология и символика. Законы наследственности Г.</w:t>
      </w:r>
      <w:r w:rsidRPr="003B00F5">
        <w:t> </w:t>
      </w:r>
      <w:r w:rsidRPr="00452619">
        <w:rPr>
          <w:lang w:val="ru-RU"/>
        </w:rPr>
        <w:t xml:space="preserve">Менделя. Хромосомная теория наследственности. Определение пола. Сцепленное с полом наследование. </w:t>
      </w:r>
    </w:p>
    <w:p w:rsidR="00452619" w:rsidRPr="00452619" w:rsidRDefault="00452619" w:rsidP="00452619">
      <w:pPr>
        <w:spacing w:line="240" w:lineRule="auto"/>
        <w:ind w:firstLine="700"/>
        <w:jc w:val="both"/>
        <w:rPr>
          <w:lang w:val="ru-RU"/>
        </w:rPr>
      </w:pPr>
      <w:r w:rsidRPr="00452619">
        <w:rPr>
          <w:lang w:val="ru-RU"/>
        </w:rPr>
        <w:t xml:space="preserve">Генетика человека. Наследственные заболевания человека и их предупреждение. Этические аспекты в области медицинской генетики. </w:t>
      </w:r>
    </w:p>
    <w:p w:rsidR="00452619" w:rsidRPr="00452619" w:rsidRDefault="00452619" w:rsidP="00452619">
      <w:pPr>
        <w:spacing w:line="240" w:lineRule="auto"/>
        <w:ind w:firstLine="700"/>
        <w:jc w:val="both"/>
        <w:rPr>
          <w:lang w:val="ru-RU"/>
        </w:rPr>
      </w:pPr>
      <w:r w:rsidRPr="00452619">
        <w:rPr>
          <w:lang w:val="ru-RU"/>
        </w:rPr>
        <w:t xml:space="preserve">Генотип и среда. Ненаследственная изменчивость. Наследственная изменчивость. Мутагены, их влияние на здоровье человека. </w:t>
      </w:r>
    </w:p>
    <w:p w:rsidR="00452619" w:rsidRPr="00452619" w:rsidRDefault="00452619" w:rsidP="00452619">
      <w:pPr>
        <w:spacing w:line="240" w:lineRule="auto"/>
        <w:ind w:firstLine="700"/>
        <w:jc w:val="both"/>
        <w:rPr>
          <w:lang w:val="ru-RU"/>
        </w:rPr>
      </w:pPr>
      <w:r w:rsidRPr="00452619">
        <w:rPr>
          <w:lang w:val="ru-RU"/>
        </w:rPr>
        <w:t>Доместикация и селекция. Методы селекции. Биотехнология, ее направления и перспективы развития.</w:t>
      </w:r>
      <w:r w:rsidRPr="00452619">
        <w:rPr>
          <w:i/>
          <w:lang w:val="ru-RU"/>
        </w:rPr>
        <w:t xml:space="preserve"> Биобезопасность.</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Теория эволюции</w:t>
      </w:r>
    </w:p>
    <w:p w:rsidR="00452619" w:rsidRPr="00452619" w:rsidRDefault="00452619" w:rsidP="00452619">
      <w:pPr>
        <w:spacing w:line="240" w:lineRule="auto"/>
        <w:ind w:firstLine="700"/>
        <w:jc w:val="both"/>
        <w:rPr>
          <w:lang w:val="ru-RU"/>
        </w:rPr>
      </w:pPr>
      <w:r w:rsidRPr="00452619">
        <w:rPr>
          <w:lang w:val="ru-RU"/>
        </w:rPr>
        <w:t>Развитие эволюционных идей, эволюционная теория Ч.</w:t>
      </w:r>
      <w:r w:rsidRPr="003B00F5">
        <w:t> </w:t>
      </w:r>
      <w:r w:rsidRPr="00452619">
        <w:rPr>
          <w:lang w:val="ru-RU"/>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452619" w:rsidRPr="00452619" w:rsidRDefault="00452619" w:rsidP="00452619">
      <w:pPr>
        <w:spacing w:line="240" w:lineRule="auto"/>
        <w:ind w:firstLine="700"/>
        <w:jc w:val="both"/>
        <w:rPr>
          <w:lang w:val="ru-RU"/>
        </w:rPr>
      </w:pPr>
      <w:r w:rsidRPr="00452619">
        <w:rPr>
          <w:lang w:val="ru-RU"/>
        </w:rPr>
        <w:t xml:space="preserve">Многообразие организмов как результат эволюции. Принципы классификации, систематика. </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Развитие жизни на Земле</w:t>
      </w:r>
    </w:p>
    <w:p w:rsidR="00452619" w:rsidRPr="00452619" w:rsidRDefault="00452619" w:rsidP="00452619">
      <w:pPr>
        <w:spacing w:line="240" w:lineRule="auto"/>
        <w:ind w:firstLine="700"/>
        <w:jc w:val="both"/>
        <w:rPr>
          <w:lang w:val="ru-RU"/>
        </w:rPr>
      </w:pPr>
      <w:r w:rsidRPr="00452619">
        <w:rPr>
          <w:lang w:val="ru-RU"/>
        </w:rPr>
        <w:t xml:space="preserve">Гипотезы происхождения жизни на Земле. Основные этапы эволюции органического мира на Земле. </w:t>
      </w:r>
    </w:p>
    <w:p w:rsidR="00452619" w:rsidRPr="00452619" w:rsidRDefault="00452619" w:rsidP="00452619">
      <w:pPr>
        <w:spacing w:line="240" w:lineRule="auto"/>
        <w:ind w:firstLine="700"/>
        <w:jc w:val="both"/>
        <w:rPr>
          <w:lang w:val="ru-RU"/>
        </w:rPr>
      </w:pPr>
      <w:r w:rsidRPr="00452619">
        <w:rPr>
          <w:lang w:val="ru-RU"/>
        </w:rPr>
        <w:lastRenderedPageBreak/>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Организмы и окружающая среда</w:t>
      </w:r>
    </w:p>
    <w:p w:rsidR="00452619" w:rsidRPr="00452619" w:rsidRDefault="00452619" w:rsidP="00452619">
      <w:pPr>
        <w:spacing w:line="240" w:lineRule="auto"/>
        <w:ind w:firstLine="700"/>
        <w:jc w:val="both"/>
        <w:rPr>
          <w:lang w:val="ru-RU"/>
        </w:rPr>
      </w:pPr>
      <w:r w:rsidRPr="00452619">
        <w:rPr>
          <w:lang w:val="ru-RU"/>
        </w:rPr>
        <w:t xml:space="preserve">Приспособления организмов к действию экологических факторов. </w:t>
      </w:r>
    </w:p>
    <w:p w:rsidR="00452619" w:rsidRPr="00452619" w:rsidRDefault="00452619" w:rsidP="00452619">
      <w:pPr>
        <w:spacing w:line="240" w:lineRule="auto"/>
        <w:ind w:firstLine="700"/>
        <w:jc w:val="both"/>
        <w:rPr>
          <w:lang w:val="ru-RU"/>
        </w:rPr>
      </w:pPr>
      <w:r w:rsidRPr="00452619">
        <w:rPr>
          <w:lang w:val="ru-RU"/>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452619" w:rsidRPr="00452619" w:rsidRDefault="00452619" w:rsidP="00452619">
      <w:pPr>
        <w:spacing w:line="240" w:lineRule="auto"/>
        <w:ind w:firstLine="700"/>
        <w:jc w:val="both"/>
        <w:rPr>
          <w:lang w:val="ru-RU"/>
        </w:rPr>
      </w:pPr>
      <w:r w:rsidRPr="00452619">
        <w:rPr>
          <w:lang w:val="ru-RU"/>
        </w:rPr>
        <w:t xml:space="preserve">Структура биосферы. Закономерности существования биосферы. </w:t>
      </w:r>
      <w:r w:rsidRPr="00452619">
        <w:rPr>
          <w:i/>
          <w:lang w:val="ru-RU"/>
        </w:rPr>
        <w:t>Круговороты веществ в биосфере.</w:t>
      </w:r>
    </w:p>
    <w:p w:rsidR="00452619" w:rsidRPr="00452619" w:rsidRDefault="00452619" w:rsidP="00452619">
      <w:pPr>
        <w:spacing w:line="240" w:lineRule="auto"/>
        <w:ind w:firstLine="700"/>
        <w:jc w:val="both"/>
        <w:rPr>
          <w:lang w:val="ru-RU"/>
        </w:rPr>
      </w:pPr>
      <w:r w:rsidRPr="00452619">
        <w:rPr>
          <w:lang w:val="ru-RU"/>
        </w:rPr>
        <w:t>Глобальные антропогенные изменения в биосфере. Проблемы устойчивого развития.</w:t>
      </w:r>
    </w:p>
    <w:p w:rsidR="00452619" w:rsidRPr="00452619" w:rsidRDefault="00452619" w:rsidP="00452619">
      <w:pPr>
        <w:spacing w:line="240" w:lineRule="auto"/>
        <w:ind w:firstLine="700"/>
        <w:jc w:val="both"/>
        <w:rPr>
          <w:lang w:val="ru-RU"/>
        </w:rPr>
      </w:pPr>
      <w:r w:rsidRPr="00452619">
        <w:rPr>
          <w:i/>
          <w:lang w:val="ru-RU"/>
        </w:rPr>
        <w:t>Перспективы развития биологических наук.</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lang w:val="ru-RU"/>
        </w:rPr>
      </w:pPr>
      <w:r w:rsidRPr="00452619">
        <w:rPr>
          <w:b/>
          <w:lang w:val="ru-RU"/>
        </w:rPr>
        <w:t>Углубленный уровень</w:t>
      </w:r>
    </w:p>
    <w:p w:rsidR="00452619" w:rsidRPr="00452619" w:rsidRDefault="00452619" w:rsidP="00452619">
      <w:pPr>
        <w:spacing w:line="240" w:lineRule="auto"/>
        <w:jc w:val="both"/>
        <w:rPr>
          <w:lang w:val="ru-RU"/>
        </w:rPr>
      </w:pPr>
      <w:r w:rsidRPr="00452619">
        <w:rPr>
          <w:b/>
          <w:lang w:val="ru-RU"/>
        </w:rPr>
        <w:t>Биология как комплекс наук о живой природе</w:t>
      </w:r>
    </w:p>
    <w:p w:rsidR="00452619" w:rsidRPr="00452619" w:rsidRDefault="00452619" w:rsidP="00452619">
      <w:pPr>
        <w:spacing w:line="240" w:lineRule="auto"/>
        <w:ind w:firstLine="700"/>
        <w:jc w:val="both"/>
        <w:rPr>
          <w:lang w:val="ru-RU"/>
        </w:rPr>
      </w:pPr>
      <w:r w:rsidRPr="00452619">
        <w:rPr>
          <w:lang w:val="ru-RU"/>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452619">
        <w:rPr>
          <w:i/>
          <w:lang w:val="ru-RU"/>
        </w:rPr>
        <w:t>Синтез естественно-научного и социогуманитарного знания на современном этапе развития цивилизации.</w:t>
      </w:r>
      <w:r w:rsidRPr="00452619">
        <w:rPr>
          <w:lang w:val="ru-RU"/>
        </w:rPr>
        <w:t xml:space="preserve"> Практическое значение биологических знаний.</w:t>
      </w:r>
    </w:p>
    <w:p w:rsidR="00452619" w:rsidRPr="00452619" w:rsidRDefault="00452619" w:rsidP="00452619">
      <w:pPr>
        <w:spacing w:line="240" w:lineRule="auto"/>
        <w:ind w:firstLine="700"/>
        <w:jc w:val="both"/>
        <w:rPr>
          <w:lang w:val="ru-RU"/>
        </w:rPr>
      </w:pPr>
      <w:r w:rsidRPr="00452619">
        <w:rPr>
          <w:lang w:val="ru-RU"/>
        </w:rPr>
        <w:t xml:space="preserve">Биологические системы как предмет изучения биологии. Основные принципы организации и функционирования биологических систем. </w:t>
      </w:r>
      <w:r w:rsidRPr="00452619">
        <w:rPr>
          <w:i/>
          <w:lang w:val="ru-RU"/>
        </w:rPr>
        <w:t>Биологические системы разных уровней организации.</w:t>
      </w:r>
    </w:p>
    <w:p w:rsidR="00452619" w:rsidRPr="00452619" w:rsidRDefault="00452619" w:rsidP="00452619">
      <w:pPr>
        <w:spacing w:line="240" w:lineRule="auto"/>
        <w:ind w:firstLine="700"/>
        <w:jc w:val="both"/>
        <w:rPr>
          <w:lang w:val="ru-RU"/>
        </w:rPr>
      </w:pPr>
      <w:r w:rsidRPr="00452619">
        <w:rPr>
          <w:lang w:val="ru-RU"/>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Структурные и функциональные основы жизни</w:t>
      </w:r>
    </w:p>
    <w:p w:rsidR="00452619" w:rsidRPr="00452619" w:rsidRDefault="00452619" w:rsidP="00452619">
      <w:pPr>
        <w:spacing w:line="240" w:lineRule="auto"/>
        <w:ind w:firstLine="700"/>
        <w:jc w:val="both"/>
        <w:rPr>
          <w:lang w:val="ru-RU"/>
        </w:rPr>
      </w:pPr>
      <w:r w:rsidRPr="00452619">
        <w:rPr>
          <w:lang w:val="ru-RU"/>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452619" w:rsidRPr="00452619" w:rsidRDefault="00452619" w:rsidP="00452619">
      <w:pPr>
        <w:spacing w:line="240" w:lineRule="auto"/>
        <w:ind w:firstLine="700"/>
        <w:jc w:val="both"/>
        <w:rPr>
          <w:lang w:val="ru-RU"/>
        </w:rPr>
      </w:pPr>
      <w:r w:rsidRPr="00452619">
        <w:rPr>
          <w:lang w:val="ru-RU"/>
        </w:rPr>
        <w:t xml:space="preserve">Клетка – структурная и функциональная единица организма. </w:t>
      </w:r>
      <w:r w:rsidRPr="00452619">
        <w:rPr>
          <w:i/>
          <w:lang w:val="ru-RU"/>
        </w:rPr>
        <w:t>Развитие цитологии.</w:t>
      </w:r>
      <w:r w:rsidRPr="00452619">
        <w:rPr>
          <w:lang w:val="ru-RU"/>
        </w:rPr>
        <w:t xml:space="preserve"> Современные методы изучения клетки. Клеточная теория в свете современных данных о строении и функциях клетки. </w:t>
      </w:r>
      <w:r w:rsidRPr="00452619">
        <w:rPr>
          <w:i/>
          <w:lang w:val="ru-RU"/>
        </w:rPr>
        <w:t>Теория симбиогенеза.</w:t>
      </w:r>
      <w:r w:rsidRPr="00452619">
        <w:rPr>
          <w:lang w:val="ru-RU"/>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452619" w:rsidRPr="00452619" w:rsidRDefault="00452619" w:rsidP="00452619">
      <w:pPr>
        <w:spacing w:line="240" w:lineRule="auto"/>
        <w:ind w:firstLine="700"/>
        <w:jc w:val="both"/>
        <w:rPr>
          <w:lang w:val="ru-RU"/>
        </w:rPr>
      </w:pPr>
      <w:r w:rsidRPr="00452619">
        <w:rPr>
          <w:lang w:val="ru-RU"/>
        </w:rPr>
        <w:t>Вирусы — неклеточная форма жизни. Способы передачи вирусных инфекций и меры профилактики вирусных заболеваний.</w:t>
      </w:r>
      <w:r w:rsidRPr="00452619">
        <w:rPr>
          <w:i/>
          <w:lang w:val="ru-RU"/>
        </w:rPr>
        <w:t>Вирусология, ее практическое значение.</w:t>
      </w:r>
    </w:p>
    <w:p w:rsidR="00452619" w:rsidRPr="00452619" w:rsidRDefault="00452619" w:rsidP="00452619">
      <w:pPr>
        <w:spacing w:line="240" w:lineRule="auto"/>
        <w:ind w:firstLine="700"/>
        <w:jc w:val="both"/>
        <w:rPr>
          <w:lang w:val="ru-RU"/>
        </w:rPr>
      </w:pPr>
      <w:r w:rsidRPr="00452619">
        <w:rPr>
          <w:lang w:val="ru-RU"/>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452619" w:rsidRPr="00452619" w:rsidRDefault="00452619" w:rsidP="00452619">
      <w:pPr>
        <w:spacing w:line="240" w:lineRule="auto"/>
        <w:ind w:firstLine="700"/>
        <w:jc w:val="both"/>
        <w:rPr>
          <w:lang w:val="ru-RU"/>
        </w:rPr>
      </w:pPr>
      <w:r w:rsidRPr="00452619">
        <w:rPr>
          <w:lang w:val="ru-RU"/>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452619">
        <w:rPr>
          <w:i/>
          <w:lang w:val="ru-RU"/>
        </w:rPr>
        <w:t>протеомика</w:t>
      </w:r>
      <w:r w:rsidRPr="00452619">
        <w:rPr>
          <w:lang w:val="ru-RU"/>
        </w:rPr>
        <w:t xml:space="preserve">. </w:t>
      </w:r>
      <w:r w:rsidRPr="00452619">
        <w:rPr>
          <w:i/>
          <w:lang w:val="ru-RU"/>
        </w:rPr>
        <w:t>Нарушение биохимических процессов в клетке под влиянием мутагенов и наркогенных веществ.</w:t>
      </w:r>
    </w:p>
    <w:p w:rsidR="00452619" w:rsidRPr="00452619" w:rsidRDefault="00452619" w:rsidP="00452619">
      <w:pPr>
        <w:spacing w:line="240" w:lineRule="auto"/>
        <w:ind w:firstLine="700"/>
        <w:jc w:val="both"/>
        <w:rPr>
          <w:lang w:val="ru-RU"/>
        </w:rPr>
      </w:pPr>
      <w:r w:rsidRPr="00452619">
        <w:rPr>
          <w:lang w:val="ru-RU"/>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w:t>
      </w:r>
      <w:r w:rsidRPr="00452619">
        <w:rPr>
          <w:lang w:val="ru-RU"/>
        </w:rPr>
        <w:lastRenderedPageBreak/>
        <w:t xml:space="preserve">Формирование половых клеток у цветковых растений и позвоночных животных. </w:t>
      </w:r>
      <w:r w:rsidRPr="00452619">
        <w:rPr>
          <w:i/>
          <w:lang w:val="ru-RU"/>
        </w:rPr>
        <w:t>Регуляция деления клеток, нарушения регуляции как причина заболеваний. Стволовые клетки.</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Организм</w:t>
      </w:r>
    </w:p>
    <w:p w:rsidR="00452619" w:rsidRPr="00452619" w:rsidRDefault="00452619" w:rsidP="00452619">
      <w:pPr>
        <w:spacing w:line="240" w:lineRule="auto"/>
        <w:ind w:firstLine="700"/>
        <w:jc w:val="both"/>
        <w:rPr>
          <w:lang w:val="ru-RU"/>
        </w:rPr>
      </w:pPr>
      <w:r w:rsidRPr="00452619">
        <w:rPr>
          <w:lang w:val="ru-RU"/>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452619" w:rsidRPr="00452619" w:rsidRDefault="00452619" w:rsidP="00452619">
      <w:pPr>
        <w:spacing w:line="240" w:lineRule="auto"/>
        <w:ind w:firstLine="700"/>
        <w:jc w:val="both"/>
        <w:rPr>
          <w:lang w:val="ru-RU"/>
        </w:rPr>
      </w:pPr>
      <w:r w:rsidRPr="00452619">
        <w:rPr>
          <w:lang w:val="ru-RU"/>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452619" w:rsidRPr="00452619" w:rsidRDefault="00452619" w:rsidP="00452619">
      <w:pPr>
        <w:spacing w:line="240" w:lineRule="auto"/>
        <w:ind w:firstLine="700"/>
        <w:jc w:val="both"/>
        <w:rPr>
          <w:lang w:val="ru-RU"/>
        </w:rPr>
      </w:pPr>
      <w:r w:rsidRPr="00452619">
        <w:rPr>
          <w:lang w:val="ru-RU"/>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452619" w:rsidRPr="00452619" w:rsidRDefault="00452619" w:rsidP="00452619">
      <w:pPr>
        <w:spacing w:line="240" w:lineRule="auto"/>
        <w:ind w:firstLine="700"/>
        <w:jc w:val="both"/>
        <w:rPr>
          <w:lang w:val="ru-RU"/>
        </w:rPr>
      </w:pPr>
      <w:r w:rsidRPr="00452619">
        <w:rPr>
          <w:lang w:val="ru-RU"/>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w:t>
      </w:r>
      <w:r w:rsidRPr="003B00F5">
        <w:t> </w:t>
      </w:r>
      <w:r w:rsidRPr="00452619">
        <w:rPr>
          <w:lang w:val="ru-RU"/>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452619">
        <w:rPr>
          <w:i/>
          <w:lang w:val="ru-RU"/>
        </w:rPr>
        <w:t>Генетическое картирование</w:t>
      </w:r>
      <w:r w:rsidRPr="00452619">
        <w:rPr>
          <w:lang w:val="ru-RU"/>
        </w:rPr>
        <w:t>.</w:t>
      </w:r>
    </w:p>
    <w:p w:rsidR="00452619" w:rsidRPr="00452619" w:rsidRDefault="00452619" w:rsidP="00452619">
      <w:pPr>
        <w:spacing w:line="240" w:lineRule="auto"/>
        <w:ind w:firstLine="720"/>
        <w:jc w:val="both"/>
        <w:rPr>
          <w:lang w:val="ru-RU"/>
        </w:rPr>
      </w:pPr>
      <w:r w:rsidRPr="00452619">
        <w:rPr>
          <w:lang w:val="ru-RU"/>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452619" w:rsidRPr="00452619" w:rsidRDefault="00452619" w:rsidP="00452619">
      <w:pPr>
        <w:spacing w:line="240" w:lineRule="auto"/>
        <w:ind w:firstLine="700"/>
        <w:jc w:val="both"/>
        <w:rPr>
          <w:lang w:val="ru-RU"/>
        </w:rPr>
      </w:pPr>
      <w:r w:rsidRPr="00452619">
        <w:rPr>
          <w:lang w:val="ru-RU"/>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452619">
        <w:rPr>
          <w:i/>
          <w:lang w:val="ru-RU"/>
        </w:rPr>
        <w:t xml:space="preserve"> Эпигенетика.</w:t>
      </w:r>
    </w:p>
    <w:p w:rsidR="00452619" w:rsidRPr="00452619" w:rsidRDefault="00452619" w:rsidP="00452619">
      <w:pPr>
        <w:spacing w:line="240" w:lineRule="auto"/>
        <w:ind w:firstLine="700"/>
        <w:jc w:val="both"/>
        <w:rPr>
          <w:lang w:val="ru-RU"/>
        </w:rPr>
      </w:pPr>
      <w:r w:rsidRPr="00452619">
        <w:rPr>
          <w:lang w:val="ru-RU"/>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Теория эволюции</w:t>
      </w:r>
    </w:p>
    <w:p w:rsidR="00452619" w:rsidRPr="00452619" w:rsidRDefault="00452619" w:rsidP="00452619">
      <w:pPr>
        <w:spacing w:line="240" w:lineRule="auto"/>
        <w:ind w:firstLine="700"/>
        <w:jc w:val="both"/>
        <w:rPr>
          <w:lang w:val="ru-RU"/>
        </w:rPr>
      </w:pPr>
      <w:r w:rsidRPr="00452619">
        <w:rPr>
          <w:lang w:val="ru-RU"/>
        </w:rPr>
        <w:t>Развитие эволюционных идей. Научные взгляды К.</w:t>
      </w:r>
      <w:r w:rsidRPr="003B00F5">
        <w:t> </w:t>
      </w:r>
      <w:r w:rsidRPr="00452619">
        <w:rPr>
          <w:lang w:val="ru-RU"/>
        </w:rPr>
        <w:t>Линнея и Ж.Б.</w:t>
      </w:r>
      <w:r w:rsidRPr="003B00F5">
        <w:t> </w:t>
      </w:r>
      <w:r w:rsidRPr="00452619">
        <w:rPr>
          <w:lang w:val="ru-RU"/>
        </w:rPr>
        <w:t>Ламарка. Эволюционная теория Ч.</w:t>
      </w:r>
      <w:r w:rsidRPr="003B00F5">
        <w:t> </w:t>
      </w:r>
      <w:r w:rsidRPr="00452619">
        <w:rPr>
          <w:lang w:val="ru-RU"/>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452619" w:rsidRPr="00452619" w:rsidRDefault="00452619" w:rsidP="00452619">
      <w:pPr>
        <w:spacing w:line="240" w:lineRule="auto"/>
        <w:ind w:firstLine="700"/>
        <w:jc w:val="both"/>
        <w:rPr>
          <w:lang w:val="ru-RU"/>
        </w:rPr>
      </w:pPr>
      <w:r w:rsidRPr="00452619">
        <w:rPr>
          <w:lang w:val="ru-RU"/>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Развитие жизни на Земле</w:t>
      </w:r>
    </w:p>
    <w:p w:rsidR="00452619" w:rsidRPr="00452619" w:rsidRDefault="00452619" w:rsidP="00452619">
      <w:pPr>
        <w:spacing w:line="240" w:lineRule="auto"/>
        <w:ind w:firstLine="700"/>
        <w:jc w:val="both"/>
        <w:rPr>
          <w:lang w:val="ru-RU"/>
        </w:rPr>
      </w:pPr>
      <w:r w:rsidRPr="00452619">
        <w:rPr>
          <w:lang w:val="ru-RU"/>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452619">
        <w:rPr>
          <w:i/>
          <w:lang w:val="ru-RU"/>
        </w:rPr>
        <w:t>Вымирание видов и его причины.</w:t>
      </w:r>
    </w:p>
    <w:p w:rsidR="00452619" w:rsidRPr="00452619" w:rsidRDefault="00452619" w:rsidP="00452619">
      <w:pPr>
        <w:spacing w:line="240" w:lineRule="auto"/>
        <w:ind w:firstLine="700"/>
        <w:jc w:val="both"/>
        <w:rPr>
          <w:lang w:val="ru-RU"/>
        </w:rPr>
      </w:pPr>
      <w:r w:rsidRPr="00452619">
        <w:rPr>
          <w:lang w:val="ru-RU"/>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Организмы и окружающая среда</w:t>
      </w:r>
    </w:p>
    <w:p w:rsidR="00452619" w:rsidRPr="00452619" w:rsidRDefault="00452619" w:rsidP="00452619">
      <w:pPr>
        <w:spacing w:line="240" w:lineRule="auto"/>
        <w:ind w:firstLine="700"/>
        <w:jc w:val="both"/>
        <w:rPr>
          <w:lang w:val="ru-RU"/>
        </w:rPr>
      </w:pPr>
      <w:r w:rsidRPr="00452619">
        <w:rPr>
          <w:lang w:val="ru-RU"/>
        </w:rPr>
        <w:t>Экологические факторы и закономерности их влияния на организмы (принцип толерантности, лимитирующие факторы).Приспособления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452619" w:rsidRPr="00452619" w:rsidRDefault="00452619" w:rsidP="00452619">
      <w:pPr>
        <w:spacing w:line="240" w:lineRule="auto"/>
        <w:ind w:firstLine="700"/>
        <w:jc w:val="both"/>
        <w:rPr>
          <w:lang w:val="ru-RU"/>
        </w:rPr>
      </w:pPr>
      <w:r w:rsidRPr="00452619">
        <w:rPr>
          <w:lang w:val="ru-RU"/>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452619" w:rsidRPr="00452619" w:rsidRDefault="00452619" w:rsidP="00452619">
      <w:pPr>
        <w:spacing w:line="240" w:lineRule="auto"/>
        <w:ind w:firstLine="700"/>
        <w:jc w:val="both"/>
        <w:rPr>
          <w:lang w:val="ru-RU"/>
        </w:rPr>
      </w:pPr>
      <w:r w:rsidRPr="00452619">
        <w:rPr>
          <w:lang w:val="ru-RU"/>
        </w:rPr>
        <w:t>Учение В.И.</w:t>
      </w:r>
      <w:r w:rsidRPr="003B00F5">
        <w:t> </w:t>
      </w:r>
      <w:r w:rsidRPr="00452619">
        <w:rPr>
          <w:lang w:val="ru-RU"/>
        </w:rPr>
        <w:t>Вернадского о биосфере</w:t>
      </w:r>
      <w:r w:rsidRPr="00452619">
        <w:rPr>
          <w:i/>
          <w:lang w:val="ru-RU"/>
        </w:rPr>
        <w:t>, ноосфера</w:t>
      </w:r>
      <w:r w:rsidRPr="00452619">
        <w:rPr>
          <w:lang w:val="ru-RU"/>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452619">
        <w:rPr>
          <w:i/>
          <w:lang w:val="ru-RU"/>
        </w:rPr>
        <w:t>Основные биомы Земли.</w:t>
      </w:r>
    </w:p>
    <w:p w:rsidR="00452619" w:rsidRPr="00452619" w:rsidRDefault="00452619" w:rsidP="00452619">
      <w:pPr>
        <w:spacing w:line="240" w:lineRule="auto"/>
        <w:ind w:firstLine="700"/>
        <w:jc w:val="both"/>
        <w:rPr>
          <w:lang w:val="ru-RU"/>
        </w:rPr>
      </w:pPr>
      <w:r w:rsidRPr="00452619">
        <w:rPr>
          <w:lang w:val="ru-RU"/>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452619">
        <w:rPr>
          <w:i/>
          <w:lang w:val="ru-RU"/>
        </w:rPr>
        <w:t xml:space="preserve">Восстановительная экология. </w:t>
      </w:r>
      <w:r w:rsidRPr="00452619">
        <w:rPr>
          <w:lang w:val="ru-RU"/>
        </w:rPr>
        <w:t>Проблемы устойчивого развития.</w:t>
      </w:r>
    </w:p>
    <w:p w:rsidR="00452619" w:rsidRPr="00452619" w:rsidRDefault="00452619" w:rsidP="00452619">
      <w:pPr>
        <w:spacing w:line="240" w:lineRule="auto"/>
        <w:ind w:firstLine="700"/>
        <w:jc w:val="both"/>
        <w:rPr>
          <w:lang w:val="ru-RU"/>
        </w:rPr>
      </w:pPr>
      <w:r w:rsidRPr="00452619">
        <w:rPr>
          <w:lang w:val="ru-RU"/>
        </w:rPr>
        <w:t>Перспективы развития биологических наук, актуальные проблемы биологии.</w:t>
      </w:r>
    </w:p>
    <w:p w:rsidR="00452619" w:rsidRPr="00452619" w:rsidRDefault="00452619" w:rsidP="00452619">
      <w:pPr>
        <w:spacing w:line="240" w:lineRule="auto"/>
        <w:ind w:firstLine="700"/>
        <w:jc w:val="both"/>
        <w:rPr>
          <w:lang w:val="ru-RU"/>
        </w:rPr>
      </w:pPr>
    </w:p>
    <w:p w:rsidR="00452619" w:rsidRPr="00452619" w:rsidRDefault="00452619" w:rsidP="00452619">
      <w:pPr>
        <w:spacing w:line="240" w:lineRule="auto"/>
        <w:jc w:val="both"/>
        <w:rPr>
          <w:lang w:val="ru-RU"/>
        </w:rPr>
      </w:pPr>
      <w:r w:rsidRPr="00452619">
        <w:rPr>
          <w:b/>
          <w:lang w:val="ru-RU"/>
        </w:rPr>
        <w:t>Примерный перечень лабораторных и практических работ (на выбор учителя):</w:t>
      </w:r>
    </w:p>
    <w:p w:rsidR="00452619" w:rsidRPr="00452619" w:rsidRDefault="00452619" w:rsidP="00452619">
      <w:pPr>
        <w:spacing w:line="240" w:lineRule="auto"/>
        <w:ind w:firstLine="700"/>
        <w:jc w:val="both"/>
        <w:rPr>
          <w:lang w:val="ru-RU"/>
        </w:rPr>
      </w:pPr>
      <w:r w:rsidRPr="00452619">
        <w:rPr>
          <w:lang w:val="ru-RU"/>
        </w:rPr>
        <w:t>Использование различных методов при изучении биологических объектов.</w:t>
      </w:r>
    </w:p>
    <w:p w:rsidR="00452619" w:rsidRPr="00452619" w:rsidRDefault="00452619" w:rsidP="00452619">
      <w:pPr>
        <w:spacing w:line="240" w:lineRule="auto"/>
        <w:ind w:firstLine="700"/>
        <w:jc w:val="both"/>
        <w:rPr>
          <w:lang w:val="ru-RU"/>
        </w:rPr>
      </w:pPr>
      <w:r w:rsidRPr="00452619">
        <w:rPr>
          <w:lang w:val="ru-RU"/>
        </w:rPr>
        <w:t>Техника микроскопирования.</w:t>
      </w:r>
    </w:p>
    <w:p w:rsidR="00452619" w:rsidRPr="00452619" w:rsidRDefault="00452619" w:rsidP="00452619">
      <w:pPr>
        <w:spacing w:line="240" w:lineRule="auto"/>
        <w:ind w:firstLine="700"/>
        <w:jc w:val="both"/>
        <w:rPr>
          <w:lang w:val="ru-RU"/>
        </w:rPr>
      </w:pPr>
      <w:r w:rsidRPr="00452619">
        <w:rPr>
          <w:lang w:val="ru-RU"/>
        </w:rPr>
        <w:t>Изучение клеток растений и животных под микроскопом на готовых микропрепаратах и их описание.</w:t>
      </w:r>
    </w:p>
    <w:p w:rsidR="00452619" w:rsidRPr="00452619" w:rsidRDefault="00452619" w:rsidP="00452619">
      <w:pPr>
        <w:spacing w:line="240" w:lineRule="auto"/>
        <w:ind w:firstLine="700"/>
        <w:jc w:val="both"/>
        <w:rPr>
          <w:lang w:val="ru-RU"/>
        </w:rPr>
      </w:pPr>
      <w:r w:rsidRPr="00452619">
        <w:rPr>
          <w:lang w:val="ru-RU"/>
        </w:rPr>
        <w:t>Приготовление, рассматривание и описание микропрепаратов клеток растений.</w:t>
      </w:r>
    </w:p>
    <w:p w:rsidR="00452619" w:rsidRPr="00452619" w:rsidRDefault="00452619" w:rsidP="00452619">
      <w:pPr>
        <w:spacing w:line="240" w:lineRule="auto"/>
        <w:ind w:firstLine="700"/>
        <w:jc w:val="both"/>
        <w:rPr>
          <w:lang w:val="ru-RU"/>
        </w:rPr>
      </w:pPr>
      <w:r w:rsidRPr="00452619">
        <w:rPr>
          <w:lang w:val="ru-RU"/>
        </w:rPr>
        <w:t>Сравнение строения клеток растений, животных, грибов и бактерий.</w:t>
      </w:r>
    </w:p>
    <w:p w:rsidR="00452619" w:rsidRPr="00452619" w:rsidRDefault="00452619" w:rsidP="00452619">
      <w:pPr>
        <w:spacing w:line="240" w:lineRule="auto"/>
        <w:ind w:firstLine="700"/>
        <w:jc w:val="both"/>
        <w:rPr>
          <w:lang w:val="ru-RU"/>
        </w:rPr>
      </w:pPr>
      <w:r w:rsidRPr="00452619">
        <w:rPr>
          <w:lang w:val="ru-RU"/>
        </w:rPr>
        <w:t>Изучение движения цитоплазмы.</w:t>
      </w:r>
    </w:p>
    <w:p w:rsidR="00452619" w:rsidRPr="00452619" w:rsidRDefault="00452619" w:rsidP="00452619">
      <w:pPr>
        <w:spacing w:line="240" w:lineRule="auto"/>
        <w:ind w:firstLine="700"/>
        <w:jc w:val="both"/>
        <w:rPr>
          <w:lang w:val="ru-RU"/>
        </w:rPr>
      </w:pPr>
      <w:r w:rsidRPr="00452619">
        <w:rPr>
          <w:lang w:val="ru-RU"/>
        </w:rPr>
        <w:t>Изучение плазмолиза и деплазмолиза в клетках кожицы лука.</w:t>
      </w:r>
    </w:p>
    <w:p w:rsidR="00452619" w:rsidRPr="00452619" w:rsidRDefault="00452619" w:rsidP="00452619">
      <w:pPr>
        <w:spacing w:line="240" w:lineRule="auto"/>
        <w:ind w:firstLine="700"/>
        <w:jc w:val="both"/>
        <w:rPr>
          <w:lang w:val="ru-RU"/>
        </w:rPr>
      </w:pPr>
      <w:r w:rsidRPr="00452619">
        <w:rPr>
          <w:lang w:val="ru-RU"/>
        </w:rPr>
        <w:t>Изучение ферментативного расщепления пероксида водорода в растительных и животных клетках.</w:t>
      </w:r>
    </w:p>
    <w:p w:rsidR="00452619" w:rsidRPr="00452619" w:rsidRDefault="00452619" w:rsidP="00452619">
      <w:pPr>
        <w:spacing w:line="240" w:lineRule="auto"/>
        <w:ind w:firstLine="700"/>
        <w:jc w:val="both"/>
        <w:rPr>
          <w:lang w:val="ru-RU"/>
        </w:rPr>
      </w:pPr>
      <w:r w:rsidRPr="00452619">
        <w:rPr>
          <w:lang w:val="ru-RU"/>
        </w:rPr>
        <w:t>Обнаружение белков, углеводов, липидов с помощью качественных реакций.</w:t>
      </w:r>
    </w:p>
    <w:p w:rsidR="00452619" w:rsidRPr="00452619" w:rsidRDefault="00452619" w:rsidP="00452619">
      <w:pPr>
        <w:spacing w:line="240" w:lineRule="auto"/>
        <w:ind w:firstLine="700"/>
        <w:jc w:val="both"/>
        <w:rPr>
          <w:lang w:val="ru-RU"/>
        </w:rPr>
      </w:pPr>
      <w:r w:rsidRPr="00452619">
        <w:rPr>
          <w:lang w:val="ru-RU"/>
        </w:rPr>
        <w:t>Выделение ДНК.</w:t>
      </w:r>
    </w:p>
    <w:p w:rsidR="00452619" w:rsidRPr="00452619" w:rsidRDefault="00452619" w:rsidP="00452619">
      <w:pPr>
        <w:spacing w:line="240" w:lineRule="auto"/>
        <w:ind w:firstLine="700"/>
        <w:jc w:val="both"/>
        <w:rPr>
          <w:lang w:val="ru-RU"/>
        </w:rPr>
      </w:pPr>
      <w:r w:rsidRPr="00452619">
        <w:rPr>
          <w:lang w:val="ru-RU"/>
        </w:rPr>
        <w:t>Изучение каталитической активности ферментов (на примере амилазы или каталазы).</w:t>
      </w:r>
    </w:p>
    <w:p w:rsidR="00452619" w:rsidRPr="00452619" w:rsidRDefault="00452619" w:rsidP="00452619">
      <w:pPr>
        <w:spacing w:line="240" w:lineRule="auto"/>
        <w:ind w:firstLine="700"/>
        <w:jc w:val="both"/>
        <w:rPr>
          <w:lang w:val="ru-RU"/>
        </w:rPr>
      </w:pPr>
      <w:r w:rsidRPr="00452619">
        <w:rPr>
          <w:lang w:val="ru-RU"/>
        </w:rPr>
        <w:t>Наблюдение митоза в клетках кончика корешка лука на готовых микропрепаратах.</w:t>
      </w:r>
    </w:p>
    <w:p w:rsidR="00452619" w:rsidRPr="00452619" w:rsidRDefault="00452619" w:rsidP="00452619">
      <w:pPr>
        <w:spacing w:line="240" w:lineRule="auto"/>
        <w:ind w:firstLine="700"/>
        <w:jc w:val="both"/>
        <w:rPr>
          <w:lang w:val="ru-RU"/>
        </w:rPr>
      </w:pPr>
      <w:r w:rsidRPr="00452619">
        <w:rPr>
          <w:lang w:val="ru-RU"/>
        </w:rPr>
        <w:t>Изучение хромосом на готовых микропрепаратах.</w:t>
      </w:r>
    </w:p>
    <w:p w:rsidR="00452619" w:rsidRPr="00452619" w:rsidRDefault="00452619" w:rsidP="00452619">
      <w:pPr>
        <w:spacing w:line="240" w:lineRule="auto"/>
        <w:ind w:firstLine="700"/>
        <w:jc w:val="both"/>
        <w:rPr>
          <w:lang w:val="ru-RU"/>
        </w:rPr>
      </w:pPr>
      <w:r w:rsidRPr="00452619">
        <w:rPr>
          <w:lang w:val="ru-RU"/>
        </w:rPr>
        <w:t>Изучение стадий мейоза на готовых микропрепаратах.</w:t>
      </w:r>
    </w:p>
    <w:p w:rsidR="00452619" w:rsidRPr="00452619" w:rsidRDefault="00452619" w:rsidP="00452619">
      <w:pPr>
        <w:spacing w:line="240" w:lineRule="auto"/>
        <w:ind w:firstLine="700"/>
        <w:jc w:val="both"/>
        <w:rPr>
          <w:lang w:val="ru-RU"/>
        </w:rPr>
      </w:pPr>
      <w:r w:rsidRPr="00452619">
        <w:rPr>
          <w:lang w:val="ru-RU"/>
        </w:rPr>
        <w:t>Изучение строения половых клеток на готовых микропрепаратах.</w:t>
      </w:r>
    </w:p>
    <w:p w:rsidR="00452619" w:rsidRPr="00452619" w:rsidRDefault="00452619" w:rsidP="00452619">
      <w:pPr>
        <w:spacing w:line="240" w:lineRule="auto"/>
        <w:ind w:firstLine="700"/>
        <w:jc w:val="both"/>
        <w:rPr>
          <w:lang w:val="ru-RU"/>
        </w:rPr>
      </w:pPr>
      <w:r w:rsidRPr="00452619">
        <w:rPr>
          <w:lang w:val="ru-RU"/>
        </w:rPr>
        <w:t>Решение элементарных задач по молекулярной биологии.</w:t>
      </w:r>
    </w:p>
    <w:p w:rsidR="00452619" w:rsidRPr="00452619" w:rsidRDefault="00452619" w:rsidP="00452619">
      <w:pPr>
        <w:spacing w:line="240" w:lineRule="auto"/>
        <w:ind w:firstLine="700"/>
        <w:jc w:val="both"/>
        <w:rPr>
          <w:lang w:val="ru-RU"/>
        </w:rPr>
      </w:pPr>
      <w:r w:rsidRPr="00452619">
        <w:rPr>
          <w:lang w:val="ru-RU"/>
        </w:rPr>
        <w:t>Выявление признаков сходства зародышей человека и других позвоночных животных как доказательство их родства.</w:t>
      </w:r>
    </w:p>
    <w:p w:rsidR="00452619" w:rsidRPr="00452619" w:rsidRDefault="00452619" w:rsidP="00452619">
      <w:pPr>
        <w:spacing w:line="240" w:lineRule="auto"/>
        <w:ind w:firstLine="700"/>
        <w:jc w:val="both"/>
        <w:rPr>
          <w:lang w:val="ru-RU"/>
        </w:rPr>
      </w:pPr>
      <w:r w:rsidRPr="00452619">
        <w:rPr>
          <w:lang w:val="ru-RU"/>
        </w:rPr>
        <w:t>Составление элементарных схем скрещивания.</w:t>
      </w:r>
    </w:p>
    <w:p w:rsidR="00452619" w:rsidRPr="00452619" w:rsidRDefault="00452619" w:rsidP="00452619">
      <w:pPr>
        <w:spacing w:line="240" w:lineRule="auto"/>
        <w:ind w:firstLine="700"/>
        <w:jc w:val="both"/>
        <w:rPr>
          <w:lang w:val="ru-RU"/>
        </w:rPr>
      </w:pPr>
      <w:r w:rsidRPr="00452619">
        <w:rPr>
          <w:lang w:val="ru-RU"/>
        </w:rPr>
        <w:t>Решение генетических задач.</w:t>
      </w:r>
    </w:p>
    <w:p w:rsidR="00452619" w:rsidRPr="00452619" w:rsidRDefault="00452619" w:rsidP="00452619">
      <w:pPr>
        <w:spacing w:line="240" w:lineRule="auto"/>
        <w:ind w:firstLine="700"/>
        <w:jc w:val="both"/>
        <w:rPr>
          <w:lang w:val="ru-RU"/>
        </w:rPr>
      </w:pPr>
      <w:r w:rsidRPr="00452619">
        <w:rPr>
          <w:lang w:val="ru-RU"/>
        </w:rPr>
        <w:t>Изучение результатов моногибридного и дигибридного скрещивания у дрозофилы.</w:t>
      </w:r>
    </w:p>
    <w:p w:rsidR="00452619" w:rsidRPr="00452619" w:rsidRDefault="00452619" w:rsidP="00452619">
      <w:pPr>
        <w:spacing w:line="240" w:lineRule="auto"/>
        <w:ind w:firstLine="700"/>
        <w:jc w:val="both"/>
        <w:rPr>
          <w:lang w:val="ru-RU"/>
        </w:rPr>
      </w:pPr>
      <w:r w:rsidRPr="00452619">
        <w:rPr>
          <w:lang w:val="ru-RU"/>
        </w:rPr>
        <w:t>Составление и анализ родословных человека.</w:t>
      </w:r>
    </w:p>
    <w:p w:rsidR="00452619" w:rsidRPr="00452619" w:rsidRDefault="00452619" w:rsidP="00452619">
      <w:pPr>
        <w:spacing w:line="240" w:lineRule="auto"/>
        <w:ind w:firstLine="700"/>
        <w:jc w:val="both"/>
        <w:rPr>
          <w:lang w:val="ru-RU"/>
        </w:rPr>
      </w:pPr>
      <w:r w:rsidRPr="00452619">
        <w:rPr>
          <w:lang w:val="ru-RU"/>
        </w:rPr>
        <w:lastRenderedPageBreak/>
        <w:t>Изучение изменчивости, построение вариационного ряда и вариационной кривой.</w:t>
      </w:r>
    </w:p>
    <w:p w:rsidR="00452619" w:rsidRPr="00452619" w:rsidRDefault="00452619" w:rsidP="00452619">
      <w:pPr>
        <w:spacing w:line="240" w:lineRule="auto"/>
        <w:ind w:firstLine="700"/>
        <w:jc w:val="both"/>
        <w:rPr>
          <w:lang w:val="ru-RU"/>
        </w:rPr>
      </w:pPr>
      <w:r w:rsidRPr="00452619">
        <w:rPr>
          <w:lang w:val="ru-RU"/>
        </w:rPr>
        <w:t>Описание фенотипа.</w:t>
      </w:r>
    </w:p>
    <w:p w:rsidR="00452619" w:rsidRPr="00452619" w:rsidRDefault="00452619" w:rsidP="00452619">
      <w:pPr>
        <w:spacing w:line="240" w:lineRule="auto"/>
        <w:ind w:firstLine="700"/>
        <w:jc w:val="both"/>
        <w:rPr>
          <w:lang w:val="ru-RU"/>
        </w:rPr>
      </w:pPr>
      <w:r w:rsidRPr="00452619">
        <w:rPr>
          <w:lang w:val="ru-RU"/>
        </w:rPr>
        <w:t>Сравнение видов по морфологическому критерию.</w:t>
      </w:r>
    </w:p>
    <w:p w:rsidR="00452619" w:rsidRPr="00452619" w:rsidRDefault="00452619" w:rsidP="00452619">
      <w:pPr>
        <w:spacing w:line="240" w:lineRule="auto"/>
        <w:ind w:firstLine="700"/>
        <w:jc w:val="both"/>
        <w:rPr>
          <w:lang w:val="ru-RU"/>
        </w:rPr>
      </w:pPr>
      <w:r w:rsidRPr="00452619">
        <w:rPr>
          <w:lang w:val="ru-RU"/>
        </w:rPr>
        <w:t>Описание приспособленности организма и ее относительного характера.</w:t>
      </w:r>
    </w:p>
    <w:p w:rsidR="00452619" w:rsidRPr="00452619" w:rsidRDefault="00452619" w:rsidP="00452619">
      <w:pPr>
        <w:spacing w:line="240" w:lineRule="auto"/>
        <w:ind w:firstLine="700"/>
        <w:jc w:val="both"/>
        <w:rPr>
          <w:lang w:val="ru-RU"/>
        </w:rPr>
      </w:pPr>
      <w:r w:rsidRPr="00452619">
        <w:rPr>
          <w:lang w:val="ru-RU"/>
        </w:rPr>
        <w:t>Выявление приспособлений организмов к влиянию различных экологических факторов.</w:t>
      </w:r>
    </w:p>
    <w:p w:rsidR="00452619" w:rsidRPr="00452619" w:rsidRDefault="00452619" w:rsidP="00452619">
      <w:pPr>
        <w:spacing w:line="240" w:lineRule="auto"/>
        <w:ind w:firstLine="700"/>
        <w:jc w:val="both"/>
        <w:rPr>
          <w:lang w:val="ru-RU"/>
        </w:rPr>
      </w:pPr>
      <w:r w:rsidRPr="00452619">
        <w:rPr>
          <w:lang w:val="ru-RU"/>
        </w:rPr>
        <w:t>Сравнение анатомического строения растений разных мест обитания.</w:t>
      </w:r>
    </w:p>
    <w:p w:rsidR="00452619" w:rsidRPr="00452619" w:rsidRDefault="00452619" w:rsidP="00452619">
      <w:pPr>
        <w:spacing w:line="240" w:lineRule="auto"/>
        <w:ind w:firstLine="700"/>
        <w:jc w:val="both"/>
        <w:rPr>
          <w:lang w:val="ru-RU"/>
        </w:rPr>
      </w:pPr>
      <w:r w:rsidRPr="00452619">
        <w:rPr>
          <w:lang w:val="ru-RU"/>
        </w:rPr>
        <w:t>Методы измерения факторов среды обитания.</w:t>
      </w:r>
    </w:p>
    <w:p w:rsidR="00452619" w:rsidRPr="00452619" w:rsidRDefault="00452619" w:rsidP="00452619">
      <w:pPr>
        <w:spacing w:line="240" w:lineRule="auto"/>
        <w:ind w:firstLine="700"/>
        <w:jc w:val="both"/>
        <w:rPr>
          <w:lang w:val="ru-RU"/>
        </w:rPr>
      </w:pPr>
      <w:r w:rsidRPr="00452619">
        <w:rPr>
          <w:lang w:val="ru-RU"/>
        </w:rPr>
        <w:t>Изучение экологических адаптаций человека.</w:t>
      </w:r>
    </w:p>
    <w:p w:rsidR="00452619" w:rsidRPr="00452619" w:rsidRDefault="00452619" w:rsidP="00452619">
      <w:pPr>
        <w:spacing w:line="240" w:lineRule="auto"/>
        <w:ind w:firstLine="700"/>
        <w:jc w:val="both"/>
        <w:rPr>
          <w:lang w:val="ru-RU"/>
        </w:rPr>
      </w:pPr>
      <w:r w:rsidRPr="00452619">
        <w:rPr>
          <w:lang w:val="ru-RU"/>
        </w:rPr>
        <w:t>Составление пищевых цепей.</w:t>
      </w:r>
    </w:p>
    <w:p w:rsidR="00452619" w:rsidRPr="00452619" w:rsidRDefault="00452619" w:rsidP="00452619">
      <w:pPr>
        <w:spacing w:line="240" w:lineRule="auto"/>
        <w:ind w:firstLine="700"/>
        <w:jc w:val="both"/>
        <w:rPr>
          <w:lang w:val="ru-RU"/>
        </w:rPr>
      </w:pPr>
      <w:r w:rsidRPr="00452619">
        <w:rPr>
          <w:lang w:val="ru-RU"/>
        </w:rPr>
        <w:t>Изучение и описание экосистем своей местности.</w:t>
      </w:r>
    </w:p>
    <w:p w:rsidR="00452619" w:rsidRPr="00452619" w:rsidRDefault="00452619" w:rsidP="00452619">
      <w:pPr>
        <w:spacing w:line="240" w:lineRule="auto"/>
        <w:ind w:firstLine="700"/>
        <w:jc w:val="both"/>
        <w:rPr>
          <w:lang w:val="ru-RU"/>
        </w:rPr>
      </w:pPr>
      <w:r w:rsidRPr="00452619">
        <w:rPr>
          <w:lang w:val="ru-RU"/>
        </w:rPr>
        <w:t>Моделирование структур и процессов, происходящих в экосистемах.</w:t>
      </w:r>
    </w:p>
    <w:p w:rsidR="00452619" w:rsidRPr="00452619" w:rsidRDefault="00452619" w:rsidP="00452619">
      <w:pPr>
        <w:spacing w:line="240" w:lineRule="auto"/>
        <w:ind w:firstLine="700"/>
        <w:jc w:val="both"/>
        <w:rPr>
          <w:lang w:val="ru-RU"/>
        </w:rPr>
      </w:pPr>
      <w:r w:rsidRPr="00452619">
        <w:rPr>
          <w:lang w:val="ru-RU"/>
        </w:rPr>
        <w:t>Оценка антропогенных изменений в природе.</w:t>
      </w:r>
    </w:p>
    <w:p w:rsidR="00452619" w:rsidRPr="00452619" w:rsidRDefault="00452619" w:rsidP="00452619">
      <w:pPr>
        <w:spacing w:line="240" w:lineRule="auto"/>
        <w:jc w:val="both"/>
        <w:rPr>
          <w:lang w:val="ru-RU"/>
        </w:rPr>
      </w:pPr>
    </w:p>
    <w:p w:rsidR="00452619" w:rsidRPr="00452619" w:rsidRDefault="00452619" w:rsidP="00452619">
      <w:pPr>
        <w:pStyle w:val="3a"/>
        <w:spacing w:line="240" w:lineRule="auto"/>
        <w:rPr>
          <w:sz w:val="24"/>
          <w:szCs w:val="24"/>
          <w:lang w:val="ru-RU"/>
        </w:rPr>
      </w:pPr>
      <w:bookmarkStart w:id="140" w:name="_Toc435412717"/>
      <w:bookmarkStart w:id="141" w:name="_Toc453968192"/>
    </w:p>
    <w:bookmarkEnd w:id="140"/>
    <w:bookmarkEnd w:id="141"/>
    <w:p w:rsidR="00452619" w:rsidRPr="00452619" w:rsidRDefault="00452619" w:rsidP="00452619">
      <w:pPr>
        <w:spacing w:line="240" w:lineRule="auto"/>
        <w:jc w:val="both"/>
        <w:rPr>
          <w:lang w:val="ru-RU"/>
        </w:rPr>
      </w:pPr>
    </w:p>
    <w:p w:rsidR="00452619" w:rsidRPr="00452619" w:rsidRDefault="00452619" w:rsidP="00452619">
      <w:pPr>
        <w:pStyle w:val="3a"/>
        <w:spacing w:line="240" w:lineRule="auto"/>
        <w:rPr>
          <w:lang w:val="ru-RU"/>
        </w:rPr>
      </w:pPr>
      <w:bookmarkStart w:id="142" w:name="_Toc435412718"/>
      <w:bookmarkStart w:id="143" w:name="_Toc453968193"/>
      <w:r w:rsidRPr="00452619">
        <w:rPr>
          <w:lang w:val="ru-RU"/>
        </w:rPr>
        <w:t>Физическая культура</w:t>
      </w:r>
      <w:bookmarkEnd w:id="142"/>
      <w:bookmarkEnd w:id="143"/>
    </w:p>
    <w:p w:rsidR="00452619" w:rsidRPr="00452619" w:rsidRDefault="00452619" w:rsidP="00452619">
      <w:pPr>
        <w:spacing w:line="240" w:lineRule="auto"/>
        <w:jc w:val="both"/>
        <w:rPr>
          <w:lang w:val="ru-RU"/>
        </w:rPr>
      </w:pPr>
    </w:p>
    <w:p w:rsidR="00452619" w:rsidRPr="00452619" w:rsidRDefault="00755E6F" w:rsidP="00452619">
      <w:pPr>
        <w:spacing w:line="240" w:lineRule="auto"/>
        <w:jc w:val="both"/>
        <w:rPr>
          <w:lang w:val="ru-RU"/>
        </w:rPr>
      </w:pPr>
      <w:r>
        <w:rPr>
          <w:lang w:val="ru-RU"/>
        </w:rPr>
        <w:t>П</w:t>
      </w:r>
      <w:r w:rsidR="00452619" w:rsidRPr="00452619">
        <w:rPr>
          <w:lang w:val="ru-RU"/>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52619" w:rsidRPr="00452619" w:rsidRDefault="00452619" w:rsidP="00452619">
      <w:pPr>
        <w:spacing w:line="240" w:lineRule="auto"/>
        <w:jc w:val="both"/>
        <w:rPr>
          <w:lang w:val="ru-RU"/>
        </w:rPr>
      </w:pPr>
      <w:r w:rsidRPr="00452619">
        <w:rPr>
          <w:lang w:val="ru-RU"/>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452619" w:rsidRPr="00452619" w:rsidRDefault="00452619" w:rsidP="00452619">
      <w:pPr>
        <w:spacing w:line="240" w:lineRule="auto"/>
        <w:jc w:val="both"/>
        <w:rPr>
          <w:lang w:val="ru-RU"/>
        </w:rPr>
      </w:pPr>
      <w:r w:rsidRPr="00452619">
        <w:rPr>
          <w:lang w:val="ru-RU"/>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52619" w:rsidRPr="00452619" w:rsidRDefault="00452619" w:rsidP="00452619">
      <w:pPr>
        <w:spacing w:line="240" w:lineRule="auto"/>
        <w:jc w:val="both"/>
        <w:rPr>
          <w:lang w:val="ru-RU"/>
        </w:rPr>
      </w:pPr>
      <w:r w:rsidRPr="00452619">
        <w:rPr>
          <w:lang w:val="ru-RU"/>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452619" w:rsidRPr="00452619" w:rsidRDefault="00452619" w:rsidP="00452619">
      <w:pPr>
        <w:spacing w:line="240" w:lineRule="auto"/>
        <w:jc w:val="both"/>
        <w:rPr>
          <w:lang w:val="ru-RU"/>
        </w:rPr>
      </w:pPr>
    </w:p>
    <w:p w:rsidR="00452619" w:rsidRPr="00452619" w:rsidRDefault="00452619" w:rsidP="00452619">
      <w:pPr>
        <w:spacing w:line="240" w:lineRule="auto"/>
        <w:jc w:val="both"/>
        <w:rPr>
          <w:b/>
          <w:lang w:val="ru-RU"/>
        </w:rPr>
      </w:pPr>
      <w:r w:rsidRPr="00452619">
        <w:rPr>
          <w:b/>
          <w:lang w:val="ru-RU"/>
        </w:rPr>
        <w:t xml:space="preserve">Базовый </w:t>
      </w:r>
      <w:r w:rsidRPr="00452619">
        <w:rPr>
          <w:b/>
          <w:bCs/>
          <w:lang w:val="ru-RU"/>
        </w:rPr>
        <w:t>уровень</w:t>
      </w:r>
    </w:p>
    <w:p w:rsidR="00452619" w:rsidRPr="00452619" w:rsidRDefault="00452619" w:rsidP="00452619">
      <w:pPr>
        <w:spacing w:line="240" w:lineRule="auto"/>
        <w:jc w:val="both"/>
        <w:rPr>
          <w:lang w:val="ru-RU"/>
        </w:rPr>
      </w:pPr>
      <w:r w:rsidRPr="00452619">
        <w:rPr>
          <w:b/>
          <w:bCs/>
          <w:lang w:val="ru-RU"/>
        </w:rPr>
        <w:t>Физическая культура и здоровый образ жизни</w:t>
      </w:r>
    </w:p>
    <w:p w:rsidR="00452619" w:rsidRPr="00452619" w:rsidRDefault="00452619" w:rsidP="00452619">
      <w:pPr>
        <w:spacing w:line="240" w:lineRule="auto"/>
        <w:ind w:firstLine="700"/>
        <w:jc w:val="both"/>
        <w:rPr>
          <w:lang w:val="ru-RU"/>
        </w:rPr>
      </w:pPr>
      <w:r w:rsidRPr="00452619">
        <w:rPr>
          <w:lang w:val="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52619" w:rsidRPr="00452619" w:rsidRDefault="00452619" w:rsidP="00452619">
      <w:pPr>
        <w:spacing w:line="240" w:lineRule="auto"/>
        <w:ind w:firstLine="700"/>
        <w:jc w:val="both"/>
        <w:rPr>
          <w:lang w:val="ru-RU"/>
        </w:rPr>
      </w:pPr>
      <w:r w:rsidRPr="00452619">
        <w:rPr>
          <w:lang w:val="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52619" w:rsidRPr="00452619" w:rsidRDefault="00452619" w:rsidP="00452619">
      <w:pPr>
        <w:spacing w:line="240" w:lineRule="auto"/>
        <w:ind w:firstLine="700"/>
        <w:jc w:val="both"/>
        <w:rPr>
          <w:lang w:val="ru-RU"/>
        </w:rPr>
      </w:pPr>
      <w:r w:rsidRPr="00452619">
        <w:rPr>
          <w:lang w:val="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52619" w:rsidRPr="00452619" w:rsidRDefault="00452619" w:rsidP="00452619">
      <w:pPr>
        <w:spacing w:line="240" w:lineRule="auto"/>
        <w:ind w:firstLine="700"/>
        <w:jc w:val="both"/>
        <w:rPr>
          <w:lang w:val="ru-RU"/>
        </w:rPr>
      </w:pPr>
      <w:r w:rsidRPr="00452619">
        <w:rPr>
          <w:lang w:val="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452619">
        <w:rPr>
          <w:i/>
          <w:iCs/>
          <w:lang w:val="ru-RU"/>
        </w:rPr>
        <w:t>судейство.</w:t>
      </w:r>
    </w:p>
    <w:p w:rsidR="00452619" w:rsidRPr="00452619" w:rsidRDefault="00452619" w:rsidP="00452619">
      <w:pPr>
        <w:spacing w:line="240" w:lineRule="auto"/>
        <w:ind w:firstLine="700"/>
        <w:jc w:val="both"/>
        <w:rPr>
          <w:lang w:val="ru-RU"/>
        </w:rPr>
      </w:pPr>
      <w:r w:rsidRPr="00452619">
        <w:rPr>
          <w:lang w:val="ru-RU"/>
        </w:rPr>
        <w:t>Формы организации занятий физической культурой.</w:t>
      </w:r>
    </w:p>
    <w:p w:rsidR="00452619" w:rsidRPr="00452619" w:rsidRDefault="00452619" w:rsidP="00452619">
      <w:pPr>
        <w:spacing w:line="240" w:lineRule="auto"/>
        <w:ind w:firstLine="700"/>
        <w:jc w:val="both"/>
        <w:rPr>
          <w:lang w:val="ru-RU"/>
        </w:rPr>
      </w:pPr>
      <w:r w:rsidRPr="00452619">
        <w:rPr>
          <w:lang w:val="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52619" w:rsidRPr="00452619" w:rsidRDefault="00452619" w:rsidP="00452619">
      <w:pPr>
        <w:spacing w:line="240" w:lineRule="auto"/>
        <w:ind w:firstLine="700"/>
        <w:jc w:val="both"/>
        <w:rPr>
          <w:lang w:val="ru-RU"/>
        </w:rPr>
      </w:pPr>
      <w:r w:rsidRPr="00452619">
        <w:rPr>
          <w:lang w:val="ru-RU"/>
        </w:rPr>
        <w:lastRenderedPageBreak/>
        <w:t>Современное состояние физической культуры и спорта в России.</w:t>
      </w:r>
    </w:p>
    <w:p w:rsidR="00452619" w:rsidRPr="00452619" w:rsidRDefault="00452619" w:rsidP="00452619">
      <w:pPr>
        <w:spacing w:line="240" w:lineRule="auto"/>
        <w:ind w:firstLine="700"/>
        <w:jc w:val="both"/>
        <w:rPr>
          <w:lang w:val="ru-RU"/>
        </w:rPr>
      </w:pPr>
      <w:r w:rsidRPr="00452619">
        <w:rPr>
          <w:i/>
          <w:iCs/>
          <w:lang w:val="ru-RU"/>
        </w:rPr>
        <w:t>Основы законодательства Российской Федерации в области физической культуры, спорта, туризма, охраны здоровья.</w:t>
      </w:r>
    </w:p>
    <w:p w:rsidR="00452619" w:rsidRPr="00452619" w:rsidRDefault="00452619" w:rsidP="00452619">
      <w:pPr>
        <w:spacing w:line="240" w:lineRule="auto"/>
        <w:jc w:val="both"/>
        <w:rPr>
          <w:b/>
          <w:bCs/>
          <w:lang w:val="ru-RU"/>
        </w:rPr>
      </w:pPr>
    </w:p>
    <w:p w:rsidR="00452619" w:rsidRPr="00452619" w:rsidRDefault="00452619" w:rsidP="00452619">
      <w:pPr>
        <w:spacing w:line="240" w:lineRule="auto"/>
        <w:jc w:val="both"/>
        <w:rPr>
          <w:lang w:val="ru-RU"/>
        </w:rPr>
      </w:pPr>
      <w:r w:rsidRPr="00452619">
        <w:rPr>
          <w:b/>
          <w:bCs/>
          <w:lang w:val="ru-RU"/>
        </w:rPr>
        <w:t>Физкультурно-оздоровительная деятельность</w:t>
      </w:r>
    </w:p>
    <w:p w:rsidR="00452619" w:rsidRPr="00452619" w:rsidRDefault="00452619" w:rsidP="00452619">
      <w:pPr>
        <w:spacing w:line="240" w:lineRule="auto"/>
        <w:ind w:firstLine="700"/>
        <w:jc w:val="both"/>
        <w:rPr>
          <w:lang w:val="ru-RU"/>
        </w:rPr>
      </w:pPr>
      <w:r w:rsidRPr="00452619">
        <w:rPr>
          <w:lang w:val="ru-RU"/>
        </w:rPr>
        <w:t>Оздоровительные системы физического воспитания.</w:t>
      </w:r>
    </w:p>
    <w:p w:rsidR="00452619" w:rsidRPr="00452619" w:rsidRDefault="00452619" w:rsidP="00452619">
      <w:pPr>
        <w:spacing w:line="240" w:lineRule="auto"/>
        <w:ind w:firstLine="700"/>
        <w:jc w:val="both"/>
        <w:rPr>
          <w:lang w:val="ru-RU"/>
        </w:rPr>
      </w:pPr>
      <w:r w:rsidRPr="00452619">
        <w:rPr>
          <w:lang w:val="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52619" w:rsidRPr="00452619" w:rsidRDefault="00452619" w:rsidP="00452619">
      <w:pPr>
        <w:spacing w:line="240" w:lineRule="auto"/>
        <w:ind w:firstLine="700"/>
        <w:jc w:val="both"/>
        <w:rPr>
          <w:lang w:val="ru-RU"/>
        </w:rPr>
      </w:pPr>
      <w:r w:rsidRPr="00452619">
        <w:rPr>
          <w:lang w:val="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52619" w:rsidRPr="00452619" w:rsidRDefault="00452619" w:rsidP="00452619">
      <w:pPr>
        <w:spacing w:line="240" w:lineRule="auto"/>
        <w:jc w:val="both"/>
        <w:rPr>
          <w:b/>
          <w:bCs/>
          <w:lang w:val="ru-RU"/>
        </w:rPr>
      </w:pPr>
    </w:p>
    <w:p w:rsidR="00452619" w:rsidRPr="00452619" w:rsidRDefault="00452619" w:rsidP="00452619">
      <w:pPr>
        <w:spacing w:line="240" w:lineRule="auto"/>
        <w:jc w:val="both"/>
        <w:rPr>
          <w:lang w:val="ru-RU"/>
        </w:rPr>
      </w:pPr>
      <w:r w:rsidRPr="00452619">
        <w:rPr>
          <w:b/>
          <w:bCs/>
          <w:lang w:val="ru-RU"/>
        </w:rPr>
        <w:t>Физическое совершенствование</w:t>
      </w:r>
    </w:p>
    <w:p w:rsidR="00452619" w:rsidRPr="00452619" w:rsidRDefault="00452619" w:rsidP="00452619">
      <w:pPr>
        <w:spacing w:line="240" w:lineRule="auto"/>
        <w:ind w:firstLine="700"/>
        <w:jc w:val="both"/>
        <w:rPr>
          <w:lang w:val="ru-RU"/>
        </w:rPr>
      </w:pPr>
      <w:r w:rsidRPr="00452619">
        <w:rPr>
          <w:lang w:val="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452619">
        <w:rPr>
          <w:i/>
          <w:iCs/>
          <w:lang w:val="ru-RU"/>
        </w:rPr>
        <w:t>техническая и тактическая подготовка в национальных видах спорта.</w:t>
      </w:r>
    </w:p>
    <w:p w:rsidR="00452619" w:rsidRPr="00452619" w:rsidRDefault="00452619" w:rsidP="00452619">
      <w:pPr>
        <w:spacing w:line="240" w:lineRule="auto"/>
        <w:ind w:firstLine="700"/>
        <w:jc w:val="both"/>
        <w:rPr>
          <w:lang w:val="ru-RU"/>
        </w:rPr>
      </w:pPr>
      <w:r w:rsidRPr="00452619">
        <w:rPr>
          <w:lang w:val="ru-RU"/>
        </w:rPr>
        <w:t>Спортивные единоборства: технико-тактические действия самообороны; приемы страховки и самостраховки</w:t>
      </w:r>
      <w:r w:rsidRPr="00452619">
        <w:rPr>
          <w:i/>
          <w:iCs/>
          <w:lang w:val="ru-RU"/>
        </w:rPr>
        <w:t>.</w:t>
      </w:r>
    </w:p>
    <w:p w:rsidR="00452619" w:rsidRPr="00452619" w:rsidRDefault="00452619" w:rsidP="00452619">
      <w:pPr>
        <w:spacing w:line="240" w:lineRule="auto"/>
        <w:jc w:val="both"/>
        <w:rPr>
          <w:i/>
          <w:iCs/>
          <w:lang w:val="ru-RU"/>
        </w:rPr>
      </w:pPr>
      <w:r w:rsidRPr="00452619">
        <w:rPr>
          <w:lang w:val="ru-RU"/>
        </w:rPr>
        <w:t xml:space="preserve">Прикладная физическая подготовка: полосы препятствий; </w:t>
      </w:r>
      <w:r w:rsidRPr="00452619">
        <w:rPr>
          <w:i/>
          <w:iCs/>
          <w:lang w:val="ru-RU"/>
        </w:rPr>
        <w:t>кросс по пересеченной местности с элементами спортивного ориентирования; прикладное плавание.</w:t>
      </w:r>
    </w:p>
    <w:p w:rsidR="0082376C" w:rsidRDefault="0082376C" w:rsidP="00F167B4">
      <w:pPr>
        <w:tabs>
          <w:tab w:val="left" w:pos="1260"/>
        </w:tabs>
        <w:rPr>
          <w:lang w:val="ru-RU"/>
        </w:rPr>
      </w:pPr>
    </w:p>
    <w:p w:rsidR="00381613" w:rsidRDefault="00381613" w:rsidP="00F167B4">
      <w:pPr>
        <w:tabs>
          <w:tab w:val="left" w:pos="1260"/>
        </w:tabs>
        <w:rPr>
          <w:lang w:val="ru-RU"/>
        </w:rPr>
      </w:pPr>
    </w:p>
    <w:p w:rsidR="00381613" w:rsidRPr="00381613" w:rsidRDefault="00381613" w:rsidP="00381613">
      <w:pPr>
        <w:pStyle w:val="3a"/>
        <w:spacing w:line="240" w:lineRule="auto"/>
        <w:rPr>
          <w:sz w:val="24"/>
          <w:szCs w:val="24"/>
          <w:lang w:val="ru-RU"/>
        </w:rPr>
      </w:pPr>
      <w:r w:rsidRPr="00381613">
        <w:rPr>
          <w:sz w:val="24"/>
          <w:szCs w:val="24"/>
          <w:lang w:val="ru-RU"/>
        </w:rPr>
        <w:t>Основы безопасности жизнедеятельности</w:t>
      </w:r>
    </w:p>
    <w:p w:rsidR="00381613" w:rsidRPr="00381613" w:rsidRDefault="00381613" w:rsidP="00381613">
      <w:pPr>
        <w:spacing w:line="240" w:lineRule="auto"/>
        <w:jc w:val="both"/>
        <w:rPr>
          <w:lang w:val="ru-RU"/>
        </w:rPr>
      </w:pPr>
    </w:p>
    <w:p w:rsidR="00381613" w:rsidRPr="00381613" w:rsidRDefault="00381613" w:rsidP="00381613">
      <w:pPr>
        <w:spacing w:line="240" w:lineRule="auto"/>
        <w:jc w:val="both"/>
        <w:rPr>
          <w:lang w:val="ru-RU"/>
        </w:rPr>
      </w:pPr>
      <w:r w:rsidRPr="00381613">
        <w:rPr>
          <w:lang w:val="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81613" w:rsidRPr="00381613" w:rsidRDefault="00381613" w:rsidP="00381613">
      <w:pPr>
        <w:spacing w:line="240" w:lineRule="auto"/>
        <w:jc w:val="both"/>
        <w:rPr>
          <w:lang w:val="ru-RU"/>
        </w:rPr>
      </w:pPr>
      <w:r w:rsidRPr="00381613">
        <w:rPr>
          <w:lang w:val="ru-RU"/>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81613" w:rsidRPr="00381613" w:rsidRDefault="00381613" w:rsidP="00381613">
      <w:pPr>
        <w:spacing w:line="240" w:lineRule="auto"/>
        <w:jc w:val="both"/>
        <w:rPr>
          <w:lang w:val="ru-RU"/>
        </w:rPr>
      </w:pPr>
      <w:r w:rsidRPr="00381613">
        <w:rPr>
          <w:lang w:val="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81613" w:rsidRPr="00381613" w:rsidRDefault="005B00E2" w:rsidP="00381613">
      <w:pPr>
        <w:spacing w:line="240" w:lineRule="auto"/>
        <w:jc w:val="both"/>
        <w:rPr>
          <w:lang w:val="ru-RU"/>
        </w:rPr>
      </w:pPr>
      <w:r>
        <w:rPr>
          <w:lang w:val="ru-RU"/>
        </w:rPr>
        <w:t>П</w:t>
      </w:r>
      <w:r w:rsidR="00381613" w:rsidRPr="00381613">
        <w:rPr>
          <w:lang w:val="ru-RU"/>
        </w:rPr>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381613" w:rsidRPr="00381613" w:rsidRDefault="00381613" w:rsidP="00381613">
      <w:pPr>
        <w:spacing w:line="240" w:lineRule="auto"/>
        <w:jc w:val="both"/>
        <w:rPr>
          <w:lang w:val="ru-RU"/>
        </w:rPr>
      </w:pPr>
      <w:r w:rsidRPr="00381613">
        <w:rPr>
          <w:lang w:val="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81613" w:rsidRPr="00381613" w:rsidRDefault="00381613" w:rsidP="00381613">
      <w:pPr>
        <w:spacing w:line="240" w:lineRule="auto"/>
        <w:jc w:val="both"/>
        <w:rPr>
          <w:lang w:val="ru-RU"/>
        </w:rPr>
      </w:pPr>
      <w:r w:rsidRPr="00381613">
        <w:rPr>
          <w:lang w:val="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381613" w:rsidRPr="00381613" w:rsidRDefault="00381613" w:rsidP="00381613">
      <w:pPr>
        <w:spacing w:line="240" w:lineRule="auto"/>
        <w:jc w:val="both"/>
        <w:rPr>
          <w:lang w:val="ru-RU"/>
        </w:rPr>
      </w:pPr>
      <w:r w:rsidRPr="00381613">
        <w:rPr>
          <w:lang w:val="ru-RU"/>
        </w:rP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381613" w:rsidRPr="00381613" w:rsidRDefault="00381613" w:rsidP="00381613">
      <w:pPr>
        <w:spacing w:line="240" w:lineRule="auto"/>
        <w:jc w:val="both"/>
        <w:rPr>
          <w:lang w:val="ru-RU"/>
        </w:rPr>
      </w:pPr>
      <w:r w:rsidRPr="00381613">
        <w:rPr>
          <w:lang w:val="ru-RU"/>
        </w:rPr>
        <w:t>Модуль «Основы здорового образа жизни» раскрывает основы здорового образа жизни.</w:t>
      </w:r>
    </w:p>
    <w:p w:rsidR="00381613" w:rsidRPr="00381613" w:rsidRDefault="00381613" w:rsidP="00381613">
      <w:pPr>
        <w:spacing w:line="240" w:lineRule="auto"/>
        <w:jc w:val="both"/>
        <w:rPr>
          <w:lang w:val="ru-RU"/>
        </w:rPr>
      </w:pPr>
      <w:r w:rsidRPr="00381613">
        <w:rPr>
          <w:lang w:val="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81613" w:rsidRPr="00381613" w:rsidRDefault="00381613" w:rsidP="00381613">
      <w:pPr>
        <w:spacing w:line="240" w:lineRule="auto"/>
        <w:jc w:val="both"/>
        <w:rPr>
          <w:lang w:val="ru-RU"/>
        </w:rPr>
      </w:pPr>
      <w:r w:rsidRPr="00381613">
        <w:rPr>
          <w:lang w:val="ru-RU"/>
        </w:rPr>
        <w:t>Модуль «Основы обороны государства»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381613" w:rsidRPr="00381613" w:rsidRDefault="00381613" w:rsidP="00381613">
      <w:pPr>
        <w:spacing w:line="240" w:lineRule="auto"/>
        <w:jc w:val="both"/>
        <w:rPr>
          <w:lang w:val="ru-RU"/>
        </w:rPr>
      </w:pPr>
      <w:r w:rsidRPr="00381613">
        <w:rPr>
          <w:lang w:val="ru-RU"/>
        </w:rPr>
        <w:t>Модуль «Правовые основы военной службы» включает вопросыобеспечения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81613" w:rsidRPr="00381613" w:rsidRDefault="00381613" w:rsidP="00381613">
      <w:pPr>
        <w:spacing w:line="240" w:lineRule="auto"/>
        <w:jc w:val="both"/>
        <w:rPr>
          <w:lang w:val="ru-RU"/>
        </w:rPr>
      </w:pPr>
      <w:r w:rsidRPr="00381613">
        <w:rPr>
          <w:lang w:val="ru-RU"/>
        </w:rPr>
        <w:t>Модуль «Элементы начальной военной подготовки» раскрывает вопросы строевой, огневой, тактической подготовки.</w:t>
      </w:r>
    </w:p>
    <w:p w:rsidR="00381613" w:rsidRPr="00381613" w:rsidRDefault="00381613" w:rsidP="00381613">
      <w:pPr>
        <w:spacing w:line="240" w:lineRule="auto"/>
        <w:jc w:val="both"/>
        <w:rPr>
          <w:lang w:val="ru-RU"/>
        </w:rPr>
      </w:pPr>
      <w:r w:rsidRPr="00381613">
        <w:rPr>
          <w:lang w:val="ru-RU"/>
        </w:rPr>
        <w:t>Модуль «Военно-профессиональная деятельность» раскрывает вопросы военно-профессиональной деятельности гражданина.</w:t>
      </w:r>
    </w:p>
    <w:p w:rsidR="00381613" w:rsidRPr="00381613" w:rsidRDefault="00381613" w:rsidP="00381613">
      <w:pPr>
        <w:spacing w:line="240" w:lineRule="auto"/>
        <w:jc w:val="both"/>
        <w:rPr>
          <w:lang w:val="ru-RU"/>
        </w:rPr>
      </w:pPr>
      <w:r w:rsidRPr="00381613">
        <w:rPr>
          <w:lang w:val="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381613" w:rsidRPr="00381613" w:rsidRDefault="00381613" w:rsidP="00381613">
      <w:pPr>
        <w:spacing w:line="240" w:lineRule="auto"/>
        <w:jc w:val="both"/>
        <w:rPr>
          <w:lang w:val="ru-RU"/>
        </w:rPr>
      </w:pPr>
      <w:r w:rsidRPr="00381613">
        <w:rPr>
          <w:lang w:val="ru-RU"/>
        </w:rPr>
        <w:t>«Основы безопасности жизнедеятельности» как учебный предмет обеспечивает:</w:t>
      </w:r>
    </w:p>
    <w:p w:rsidR="00381613" w:rsidRPr="00381613" w:rsidRDefault="00381613" w:rsidP="00381613">
      <w:pPr>
        <w:pStyle w:val="a0"/>
        <w:spacing w:line="240" w:lineRule="auto"/>
        <w:rPr>
          <w:sz w:val="24"/>
          <w:szCs w:val="24"/>
          <w:lang w:val="ru-RU"/>
        </w:rPr>
      </w:pPr>
      <w:r w:rsidRPr="00381613">
        <w:rPr>
          <w:sz w:val="24"/>
          <w:szCs w:val="24"/>
          <w:lang w:val="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81613" w:rsidRPr="00381613" w:rsidRDefault="00381613" w:rsidP="00381613">
      <w:pPr>
        <w:pStyle w:val="a0"/>
        <w:spacing w:line="240" w:lineRule="auto"/>
        <w:rPr>
          <w:sz w:val="24"/>
          <w:szCs w:val="24"/>
          <w:lang w:val="ru-RU"/>
        </w:rPr>
      </w:pPr>
      <w:r w:rsidRPr="00381613">
        <w:rPr>
          <w:sz w:val="24"/>
          <w:szCs w:val="24"/>
          <w:lang w:val="ru-RU"/>
        </w:rPr>
        <w:t>знание правил и владение навыками поведения в опасных и чрезвычайных ситуациях природного, техногенного и социального характера;</w:t>
      </w:r>
    </w:p>
    <w:p w:rsidR="00381613" w:rsidRPr="00381613" w:rsidRDefault="00381613" w:rsidP="00381613">
      <w:pPr>
        <w:pStyle w:val="a0"/>
        <w:spacing w:line="240" w:lineRule="auto"/>
        <w:rPr>
          <w:sz w:val="24"/>
          <w:szCs w:val="24"/>
          <w:lang w:val="ru-RU"/>
        </w:rPr>
      </w:pPr>
      <w:r w:rsidRPr="00381613">
        <w:rPr>
          <w:sz w:val="24"/>
          <w:szCs w:val="24"/>
          <w:lang w:val="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81613" w:rsidRPr="00381613" w:rsidRDefault="00381613" w:rsidP="00381613">
      <w:pPr>
        <w:pStyle w:val="a0"/>
        <w:spacing w:line="240" w:lineRule="auto"/>
        <w:rPr>
          <w:sz w:val="24"/>
          <w:szCs w:val="24"/>
          <w:lang w:val="ru-RU"/>
        </w:rPr>
      </w:pPr>
      <w:r w:rsidRPr="00381613">
        <w:rPr>
          <w:sz w:val="24"/>
          <w:szCs w:val="24"/>
          <w:lang w:val="ru-RU"/>
        </w:rPr>
        <w:t>умение действовать индивидуально и в группе в опасных и чрезвычайных ситуациях;</w:t>
      </w:r>
    </w:p>
    <w:p w:rsidR="00381613" w:rsidRPr="00381613" w:rsidRDefault="00381613" w:rsidP="00381613">
      <w:pPr>
        <w:pStyle w:val="a0"/>
        <w:spacing w:line="240" w:lineRule="auto"/>
        <w:rPr>
          <w:sz w:val="24"/>
          <w:szCs w:val="24"/>
          <w:lang w:val="ru-RU"/>
        </w:rPr>
      </w:pPr>
      <w:r w:rsidRPr="00381613">
        <w:rPr>
          <w:sz w:val="24"/>
          <w:szCs w:val="24"/>
          <w:lang w:val="ru-RU"/>
        </w:rPr>
        <w:t>формирование морально-психологических и физических качеств гражданина, необходимых для прохождения военной службы;</w:t>
      </w:r>
    </w:p>
    <w:p w:rsidR="00381613" w:rsidRPr="00381613" w:rsidRDefault="00381613" w:rsidP="00381613">
      <w:pPr>
        <w:pStyle w:val="a0"/>
        <w:spacing w:line="240" w:lineRule="auto"/>
        <w:rPr>
          <w:sz w:val="24"/>
          <w:szCs w:val="24"/>
          <w:lang w:val="ru-RU"/>
        </w:rPr>
      </w:pPr>
      <w:r w:rsidRPr="00381613">
        <w:rPr>
          <w:sz w:val="24"/>
          <w:szCs w:val="24"/>
          <w:lang w:val="ru-RU"/>
        </w:rPr>
        <w:t>воспитание патриотизма, уважения к историческому и культурному прошлому России и ее Вооруженным Силам;</w:t>
      </w:r>
    </w:p>
    <w:p w:rsidR="00381613" w:rsidRPr="00381613" w:rsidRDefault="00381613" w:rsidP="00381613">
      <w:pPr>
        <w:pStyle w:val="a0"/>
        <w:spacing w:line="240" w:lineRule="auto"/>
        <w:rPr>
          <w:sz w:val="24"/>
          <w:szCs w:val="24"/>
          <w:lang w:val="ru-RU"/>
        </w:rPr>
      </w:pPr>
      <w:r w:rsidRPr="00381613">
        <w:rPr>
          <w:sz w:val="24"/>
          <w:szCs w:val="24"/>
          <w:lang w:val="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81613" w:rsidRPr="00381613" w:rsidRDefault="00381613" w:rsidP="00381613">
      <w:pPr>
        <w:pStyle w:val="a0"/>
        <w:spacing w:line="240" w:lineRule="auto"/>
        <w:rPr>
          <w:sz w:val="24"/>
          <w:szCs w:val="24"/>
          <w:lang w:val="ru-RU"/>
        </w:rPr>
      </w:pPr>
      <w:r w:rsidRPr="00381613">
        <w:rPr>
          <w:sz w:val="24"/>
          <w:szCs w:val="24"/>
          <w:lang w:val="ru-RU"/>
        </w:rPr>
        <w:t>приобретение навыков в области гражданской обороны;</w:t>
      </w:r>
    </w:p>
    <w:p w:rsidR="00381613" w:rsidRPr="00381613" w:rsidRDefault="00381613" w:rsidP="00381613">
      <w:pPr>
        <w:pStyle w:val="a0"/>
        <w:spacing w:line="240" w:lineRule="auto"/>
        <w:rPr>
          <w:sz w:val="24"/>
          <w:szCs w:val="24"/>
          <w:lang w:val="ru-RU"/>
        </w:rPr>
      </w:pPr>
      <w:r w:rsidRPr="00381613">
        <w:rPr>
          <w:sz w:val="24"/>
          <w:szCs w:val="24"/>
          <w:lang w:val="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81613" w:rsidRPr="00381613" w:rsidRDefault="00381613" w:rsidP="00381613">
      <w:pPr>
        <w:spacing w:line="240" w:lineRule="auto"/>
        <w:jc w:val="both"/>
        <w:rPr>
          <w:lang w:val="ru-RU"/>
        </w:rPr>
      </w:pPr>
      <w:r w:rsidRPr="00381613">
        <w:rPr>
          <w:lang w:val="ru-RU"/>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Pr="003B00F5">
        <w:t> </w:t>
      </w:r>
      <w:r w:rsidRPr="00381613">
        <w:rPr>
          <w:lang w:val="ru-RU"/>
        </w:rPr>
        <w:t>ч. других предметных областей, анализировать полученные результаты, представлять и научно аргументировать полученные выводы.</w:t>
      </w:r>
    </w:p>
    <w:p w:rsidR="00381613" w:rsidRPr="00381613" w:rsidRDefault="00381613" w:rsidP="00381613">
      <w:pPr>
        <w:spacing w:line="240" w:lineRule="auto"/>
        <w:jc w:val="both"/>
        <w:rPr>
          <w:lang w:val="ru-RU"/>
        </w:rPr>
      </w:pPr>
      <w:r w:rsidRPr="00381613">
        <w:rPr>
          <w:lang w:val="ru-RU"/>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381613" w:rsidRPr="00381613" w:rsidRDefault="00381613" w:rsidP="00381613">
      <w:pPr>
        <w:spacing w:line="240" w:lineRule="auto"/>
        <w:jc w:val="both"/>
        <w:rPr>
          <w:lang w:val="ru-RU"/>
        </w:rPr>
      </w:pPr>
    </w:p>
    <w:p w:rsidR="00381613" w:rsidRPr="00381613" w:rsidRDefault="00381613" w:rsidP="00381613">
      <w:pPr>
        <w:spacing w:line="240" w:lineRule="auto"/>
        <w:jc w:val="both"/>
        <w:rPr>
          <w:lang w:val="ru-RU"/>
        </w:rPr>
      </w:pPr>
      <w:r w:rsidRPr="00381613">
        <w:rPr>
          <w:b/>
          <w:lang w:val="ru-RU"/>
        </w:rPr>
        <w:lastRenderedPageBreak/>
        <w:t>Базовый уровень</w:t>
      </w:r>
    </w:p>
    <w:p w:rsidR="00381613" w:rsidRPr="00381613" w:rsidRDefault="00381613" w:rsidP="00381613">
      <w:pPr>
        <w:spacing w:line="240" w:lineRule="auto"/>
        <w:jc w:val="both"/>
        <w:rPr>
          <w:lang w:val="ru-RU"/>
        </w:rPr>
      </w:pPr>
      <w:r w:rsidRPr="00381613">
        <w:rPr>
          <w:b/>
          <w:lang w:val="ru-RU"/>
        </w:rPr>
        <w:t>Основы комплексной безопасности</w:t>
      </w:r>
    </w:p>
    <w:p w:rsidR="00381613" w:rsidRPr="00381613" w:rsidRDefault="00381613" w:rsidP="00381613">
      <w:pPr>
        <w:spacing w:line="240" w:lineRule="auto"/>
        <w:jc w:val="both"/>
        <w:rPr>
          <w:lang w:val="ru-RU"/>
        </w:rPr>
      </w:pPr>
      <w:r w:rsidRPr="00381613">
        <w:rPr>
          <w:lang w:val="ru-RU"/>
        </w:rPr>
        <w:t xml:space="preserve">Экологическая безопасность и охрана окружающей среды. </w:t>
      </w:r>
      <w:r w:rsidRPr="00381613">
        <w:rPr>
          <w:i/>
          <w:lang w:val="ru-RU"/>
        </w:rPr>
        <w:t xml:space="preserve">Влияние экологической безопасности на национальную безопасность РФ. </w:t>
      </w:r>
      <w:r w:rsidRPr="00381613">
        <w:rPr>
          <w:lang w:val="ru-RU"/>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81613" w:rsidRPr="00381613" w:rsidRDefault="00381613" w:rsidP="00381613">
      <w:pPr>
        <w:spacing w:line="240" w:lineRule="auto"/>
        <w:jc w:val="both"/>
        <w:rPr>
          <w:lang w:val="ru-RU"/>
        </w:rPr>
      </w:pPr>
      <w:r w:rsidRPr="00381613">
        <w:rPr>
          <w:lang w:val="ru-RU"/>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81613" w:rsidRPr="00381613" w:rsidRDefault="00381613" w:rsidP="00381613">
      <w:pPr>
        <w:spacing w:line="240" w:lineRule="auto"/>
        <w:jc w:val="both"/>
        <w:rPr>
          <w:lang w:val="ru-RU"/>
        </w:rPr>
      </w:pPr>
      <w:r w:rsidRPr="00381613">
        <w:rPr>
          <w:lang w:val="ru-RU"/>
        </w:rPr>
        <w:t>Явные и скрытые опасности современных молодежных хобби. Последствия и ответственность.</w:t>
      </w:r>
    </w:p>
    <w:p w:rsidR="00381613" w:rsidRPr="00381613" w:rsidRDefault="00381613" w:rsidP="00381613">
      <w:pPr>
        <w:spacing w:line="240" w:lineRule="auto"/>
        <w:jc w:val="both"/>
        <w:rPr>
          <w:lang w:val="ru-RU"/>
        </w:rPr>
      </w:pPr>
    </w:p>
    <w:p w:rsidR="00381613" w:rsidRPr="00381613" w:rsidRDefault="00381613" w:rsidP="00381613">
      <w:pPr>
        <w:spacing w:line="240" w:lineRule="auto"/>
        <w:jc w:val="both"/>
        <w:rPr>
          <w:lang w:val="ru-RU"/>
        </w:rPr>
      </w:pPr>
      <w:r w:rsidRPr="00381613">
        <w:rPr>
          <w:b/>
          <w:lang w:val="ru-RU"/>
        </w:rPr>
        <w:t>Защита населения Российской Федерации от опасных и чрезвычайных ситуаций</w:t>
      </w:r>
    </w:p>
    <w:p w:rsidR="00381613" w:rsidRPr="00381613" w:rsidRDefault="00381613" w:rsidP="00381613">
      <w:pPr>
        <w:spacing w:line="240" w:lineRule="auto"/>
        <w:jc w:val="both"/>
        <w:rPr>
          <w:lang w:val="ru-RU"/>
        </w:rPr>
      </w:pPr>
      <w:r w:rsidRPr="00381613">
        <w:rPr>
          <w:lang w:val="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81613" w:rsidRPr="00381613" w:rsidRDefault="00381613" w:rsidP="00381613">
      <w:pPr>
        <w:spacing w:line="240" w:lineRule="auto"/>
        <w:jc w:val="both"/>
        <w:rPr>
          <w:lang w:val="ru-RU"/>
        </w:rPr>
      </w:pPr>
    </w:p>
    <w:p w:rsidR="00381613" w:rsidRPr="00381613" w:rsidRDefault="00381613" w:rsidP="00381613">
      <w:pPr>
        <w:spacing w:line="240" w:lineRule="auto"/>
        <w:jc w:val="both"/>
        <w:rPr>
          <w:lang w:val="ru-RU"/>
        </w:rPr>
      </w:pPr>
      <w:r w:rsidRPr="00381613">
        <w:rPr>
          <w:b/>
          <w:lang w:val="ru-RU"/>
        </w:rPr>
        <w:t>Основы противодействия экстремизму, терроризму и наркотизму в Российской Федерации</w:t>
      </w:r>
    </w:p>
    <w:p w:rsidR="00381613" w:rsidRPr="00381613" w:rsidRDefault="00381613" w:rsidP="00381613">
      <w:pPr>
        <w:spacing w:line="240" w:lineRule="auto"/>
        <w:jc w:val="both"/>
        <w:rPr>
          <w:lang w:val="ru-RU"/>
        </w:rPr>
      </w:pPr>
      <w:r w:rsidRPr="00381613">
        <w:rPr>
          <w:lang w:val="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81613" w:rsidRPr="00381613" w:rsidRDefault="00381613" w:rsidP="00381613">
      <w:pPr>
        <w:spacing w:line="240" w:lineRule="auto"/>
        <w:jc w:val="both"/>
        <w:rPr>
          <w:lang w:val="ru-RU"/>
        </w:rPr>
      </w:pPr>
      <w:r w:rsidRPr="00381613">
        <w:rPr>
          <w:lang w:val="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81613" w:rsidRPr="00381613" w:rsidRDefault="00381613" w:rsidP="00381613">
      <w:pPr>
        <w:spacing w:line="240" w:lineRule="auto"/>
        <w:jc w:val="both"/>
        <w:rPr>
          <w:lang w:val="ru-RU"/>
        </w:rPr>
      </w:pPr>
    </w:p>
    <w:p w:rsidR="00381613" w:rsidRPr="00381613" w:rsidRDefault="00381613" w:rsidP="00381613">
      <w:pPr>
        <w:spacing w:line="240" w:lineRule="auto"/>
        <w:jc w:val="both"/>
        <w:rPr>
          <w:lang w:val="ru-RU"/>
        </w:rPr>
      </w:pPr>
      <w:r w:rsidRPr="00381613">
        <w:rPr>
          <w:b/>
          <w:lang w:val="ru-RU"/>
        </w:rPr>
        <w:t>Основы здорового образа жизни</w:t>
      </w:r>
    </w:p>
    <w:p w:rsidR="00381613" w:rsidRPr="00381613" w:rsidRDefault="00381613" w:rsidP="00381613">
      <w:pPr>
        <w:spacing w:line="240" w:lineRule="auto"/>
        <w:jc w:val="both"/>
        <w:rPr>
          <w:lang w:val="ru-RU"/>
        </w:rPr>
      </w:pPr>
      <w:r w:rsidRPr="00381613">
        <w:rPr>
          <w:lang w:val="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81613" w:rsidRPr="00381613" w:rsidRDefault="00381613" w:rsidP="00381613">
      <w:pPr>
        <w:spacing w:line="240" w:lineRule="auto"/>
        <w:jc w:val="both"/>
        <w:rPr>
          <w:b/>
          <w:lang w:val="ru-RU"/>
        </w:rPr>
      </w:pPr>
    </w:p>
    <w:p w:rsidR="00381613" w:rsidRPr="00381613" w:rsidRDefault="00381613" w:rsidP="00381613">
      <w:pPr>
        <w:spacing w:line="240" w:lineRule="auto"/>
        <w:jc w:val="both"/>
        <w:rPr>
          <w:lang w:val="ru-RU"/>
        </w:rPr>
      </w:pPr>
      <w:r w:rsidRPr="00381613">
        <w:rPr>
          <w:b/>
          <w:lang w:val="ru-RU"/>
        </w:rPr>
        <w:t>Основы медицинских знаний и оказание первой помощи</w:t>
      </w:r>
    </w:p>
    <w:p w:rsidR="00381613" w:rsidRPr="00381613" w:rsidRDefault="00381613" w:rsidP="00381613">
      <w:pPr>
        <w:spacing w:line="240" w:lineRule="auto"/>
        <w:jc w:val="both"/>
        <w:rPr>
          <w:lang w:val="ru-RU"/>
        </w:rPr>
      </w:pPr>
      <w:r w:rsidRPr="00381613">
        <w:rPr>
          <w:lang w:val="ru-RU"/>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w:t>
      </w:r>
      <w:r w:rsidRPr="00381613">
        <w:rPr>
          <w:lang w:val="ru-RU"/>
        </w:rPr>
        <w:lastRenderedPageBreak/>
        <w:t>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81613" w:rsidRPr="00381613" w:rsidRDefault="00381613" w:rsidP="00381613">
      <w:pPr>
        <w:spacing w:line="240" w:lineRule="auto"/>
        <w:jc w:val="both"/>
        <w:rPr>
          <w:lang w:val="ru-RU"/>
        </w:rPr>
      </w:pPr>
      <w:r w:rsidRPr="00381613">
        <w:rPr>
          <w:lang w:val="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381613" w:rsidRPr="00381613" w:rsidRDefault="00381613" w:rsidP="00381613">
      <w:pPr>
        <w:spacing w:line="240" w:lineRule="auto"/>
        <w:jc w:val="both"/>
        <w:rPr>
          <w:b/>
          <w:lang w:val="ru-RU"/>
        </w:rPr>
      </w:pPr>
    </w:p>
    <w:p w:rsidR="00381613" w:rsidRPr="00381613" w:rsidRDefault="00381613" w:rsidP="00381613">
      <w:pPr>
        <w:spacing w:line="240" w:lineRule="auto"/>
        <w:jc w:val="both"/>
        <w:rPr>
          <w:lang w:val="ru-RU"/>
        </w:rPr>
      </w:pPr>
      <w:r w:rsidRPr="00381613">
        <w:rPr>
          <w:b/>
          <w:lang w:val="ru-RU"/>
        </w:rPr>
        <w:t>Основы обороны государства</w:t>
      </w:r>
    </w:p>
    <w:p w:rsidR="00381613" w:rsidRPr="00381613" w:rsidRDefault="00381613" w:rsidP="00381613">
      <w:pPr>
        <w:spacing w:line="240" w:lineRule="auto"/>
        <w:jc w:val="both"/>
        <w:rPr>
          <w:lang w:val="ru-RU"/>
        </w:rPr>
      </w:pPr>
      <w:r w:rsidRPr="00381613">
        <w:rPr>
          <w:lang w:val="ru-RU"/>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81613">
        <w:rPr>
          <w:i/>
          <w:lang w:val="ru-RU"/>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381613" w:rsidRPr="00381613" w:rsidRDefault="00381613" w:rsidP="00381613">
      <w:pPr>
        <w:spacing w:line="240" w:lineRule="auto"/>
        <w:jc w:val="both"/>
        <w:rPr>
          <w:b/>
          <w:lang w:val="ru-RU"/>
        </w:rPr>
      </w:pPr>
    </w:p>
    <w:p w:rsidR="00381613" w:rsidRPr="00381613" w:rsidRDefault="00381613" w:rsidP="00381613">
      <w:pPr>
        <w:spacing w:line="240" w:lineRule="auto"/>
        <w:jc w:val="both"/>
        <w:rPr>
          <w:lang w:val="ru-RU"/>
        </w:rPr>
      </w:pPr>
      <w:r w:rsidRPr="00381613">
        <w:rPr>
          <w:b/>
          <w:lang w:val="ru-RU"/>
        </w:rPr>
        <w:t>Правовые основы военной службы</w:t>
      </w:r>
    </w:p>
    <w:p w:rsidR="00381613" w:rsidRPr="00381613" w:rsidRDefault="00381613" w:rsidP="00381613">
      <w:pPr>
        <w:spacing w:line="240" w:lineRule="auto"/>
        <w:jc w:val="both"/>
        <w:rPr>
          <w:lang w:val="ru-RU"/>
        </w:rPr>
      </w:pPr>
      <w:r w:rsidRPr="00381613">
        <w:rPr>
          <w:lang w:val="ru-RU"/>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381613" w:rsidRPr="00381613" w:rsidRDefault="00381613" w:rsidP="00381613">
      <w:pPr>
        <w:spacing w:line="240" w:lineRule="auto"/>
        <w:jc w:val="both"/>
        <w:rPr>
          <w:lang w:val="ru-RU"/>
        </w:rPr>
      </w:pPr>
    </w:p>
    <w:p w:rsidR="00381613" w:rsidRPr="00381613" w:rsidRDefault="00381613" w:rsidP="00381613">
      <w:pPr>
        <w:spacing w:line="240" w:lineRule="auto"/>
        <w:jc w:val="both"/>
        <w:rPr>
          <w:lang w:val="ru-RU"/>
        </w:rPr>
      </w:pPr>
      <w:r w:rsidRPr="00381613">
        <w:rPr>
          <w:b/>
          <w:lang w:val="ru-RU"/>
        </w:rPr>
        <w:t>Элементы начальной военной подготовки</w:t>
      </w:r>
    </w:p>
    <w:p w:rsidR="00381613" w:rsidRPr="00381613" w:rsidRDefault="00381613" w:rsidP="00381613">
      <w:pPr>
        <w:spacing w:line="240" w:lineRule="auto"/>
        <w:jc w:val="both"/>
        <w:rPr>
          <w:lang w:val="ru-RU"/>
        </w:rPr>
      </w:pPr>
      <w:r w:rsidRPr="00381613">
        <w:rPr>
          <w:lang w:val="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81613" w:rsidRPr="00381613" w:rsidRDefault="00381613" w:rsidP="00381613">
      <w:pPr>
        <w:spacing w:line="240" w:lineRule="auto"/>
        <w:jc w:val="both"/>
        <w:rPr>
          <w:lang w:val="ru-RU"/>
        </w:rPr>
      </w:pPr>
      <w:r w:rsidRPr="00381613">
        <w:rPr>
          <w:lang w:val="ru-RU"/>
        </w:rPr>
        <w:t xml:space="preserve">Назначение, боевые свойства и общее устройство автомата Калашникова. </w:t>
      </w:r>
      <w:r w:rsidRPr="00381613">
        <w:rPr>
          <w:i/>
          <w:lang w:val="ru-RU"/>
        </w:rPr>
        <w:t xml:space="preserve">Работа частей и механизмов автомата Калашникова при стрельбе. </w:t>
      </w:r>
      <w:r w:rsidRPr="00381613">
        <w:rPr>
          <w:lang w:val="ru-RU"/>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81613" w:rsidRPr="00381613" w:rsidRDefault="00381613" w:rsidP="00381613">
      <w:pPr>
        <w:spacing w:line="240" w:lineRule="auto"/>
        <w:jc w:val="both"/>
        <w:rPr>
          <w:lang w:val="ru-RU"/>
        </w:rPr>
      </w:pPr>
      <w:r w:rsidRPr="00381613">
        <w:rPr>
          <w:lang w:val="ru-RU"/>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81613" w:rsidRPr="00381613" w:rsidRDefault="00381613" w:rsidP="00381613">
      <w:pPr>
        <w:spacing w:line="240" w:lineRule="auto"/>
        <w:jc w:val="both"/>
        <w:rPr>
          <w:b/>
          <w:lang w:val="ru-RU"/>
        </w:rPr>
      </w:pPr>
    </w:p>
    <w:p w:rsidR="00381613" w:rsidRPr="00381613" w:rsidRDefault="00381613" w:rsidP="00381613">
      <w:pPr>
        <w:spacing w:line="240" w:lineRule="auto"/>
        <w:jc w:val="both"/>
        <w:rPr>
          <w:lang w:val="ru-RU"/>
        </w:rPr>
      </w:pPr>
      <w:r w:rsidRPr="00381613">
        <w:rPr>
          <w:b/>
          <w:lang w:val="ru-RU"/>
        </w:rPr>
        <w:t>Военно-профессиональная деятельность</w:t>
      </w:r>
    </w:p>
    <w:p w:rsidR="00A8408F" w:rsidRDefault="00381613" w:rsidP="00381613">
      <w:pPr>
        <w:spacing w:line="240" w:lineRule="auto"/>
        <w:jc w:val="both"/>
        <w:rPr>
          <w:lang w:val="ru-RU"/>
        </w:rPr>
      </w:pPr>
      <w:r w:rsidRPr="00381613">
        <w:rPr>
          <w:lang w:val="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w:t>
      </w:r>
      <w:r w:rsidRPr="00381613">
        <w:rPr>
          <w:lang w:val="ru-RU"/>
        </w:rPr>
        <w:lastRenderedPageBreak/>
        <w:t>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8408F" w:rsidRDefault="00A8408F" w:rsidP="00381613">
      <w:pPr>
        <w:spacing w:line="240" w:lineRule="auto"/>
        <w:jc w:val="both"/>
        <w:rPr>
          <w:lang w:val="ru-RU"/>
        </w:rPr>
      </w:pPr>
    </w:p>
    <w:p w:rsidR="00A8408F" w:rsidRPr="00A8408F" w:rsidRDefault="00A8408F" w:rsidP="00A8408F">
      <w:pPr>
        <w:spacing w:after="147" w:line="240" w:lineRule="auto"/>
        <w:ind w:left="180" w:firstLine="680"/>
        <w:jc w:val="both"/>
        <w:rPr>
          <w:lang w:val="ru-RU"/>
        </w:rPr>
      </w:pPr>
      <w:bookmarkStart w:id="144" w:name="bookmark55"/>
      <w:r w:rsidRPr="009B0CF3">
        <w:rPr>
          <w:rStyle w:val="1012pt"/>
          <w:b/>
        </w:rPr>
        <w:t>Примечание</w:t>
      </w:r>
      <w:r w:rsidRPr="00A8408F">
        <w:rPr>
          <w:b/>
          <w:lang w:val="ru-RU"/>
        </w:rPr>
        <w:t>:</w:t>
      </w:r>
      <w:r w:rsidRPr="00A8408F">
        <w:rPr>
          <w:lang w:val="ru-RU"/>
        </w:rPr>
        <w:t xml:space="preserve"> В соответствии с п.2 ст.32 Закона РФ «Об образовании в Российской Федерации» №273 ФЗ от 29.12.2012 (с изменениями от 2018 года) в компетенцию образовательного учреждения входит разработка и утверждение рабочих программ учебных курсов и дисциплин. Рабочая программа реализует право каждого учителя расширять, углублять, изменять, формировать содержание обучения, определять последовательность изучения материала, распределять учебные часы по разделам, темам, урокам в соответствии с поставленными целями.</w:t>
      </w:r>
      <w:bookmarkEnd w:id="144"/>
    </w:p>
    <w:p w:rsidR="00381613" w:rsidRPr="00381613" w:rsidRDefault="00381613" w:rsidP="00381613">
      <w:pPr>
        <w:spacing w:line="240" w:lineRule="auto"/>
        <w:jc w:val="both"/>
        <w:rPr>
          <w:lang w:val="ru-RU"/>
        </w:rPr>
      </w:pPr>
      <w:r w:rsidRPr="00381613">
        <w:rPr>
          <w:lang w:val="ru-RU"/>
        </w:rPr>
        <w:br w:type="page"/>
      </w:r>
    </w:p>
    <w:p w:rsidR="00381613" w:rsidRPr="00F167B4" w:rsidRDefault="00381613" w:rsidP="00F167B4">
      <w:pPr>
        <w:tabs>
          <w:tab w:val="left" w:pos="1260"/>
        </w:tabs>
        <w:rPr>
          <w:lang w:val="ru-RU"/>
        </w:rPr>
      </w:pPr>
    </w:p>
    <w:sectPr w:rsidR="00381613" w:rsidRPr="00F167B4" w:rsidSect="00E0084E">
      <w:pgSz w:w="11906" w:h="16838"/>
      <w:pgMar w:top="1134" w:right="567"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B7" w:rsidRDefault="00937BB7" w:rsidP="00820A5B">
      <w:pPr>
        <w:spacing w:line="240" w:lineRule="auto"/>
      </w:pPr>
      <w:r>
        <w:separator/>
      </w:r>
    </w:p>
  </w:endnote>
  <w:endnote w:type="continuationSeparator" w:id="1">
    <w:p w:rsidR="00937BB7" w:rsidRDefault="00937BB7" w:rsidP="00820A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808"/>
    </w:sdtPr>
    <w:sdtContent>
      <w:p w:rsidR="00CD63DA" w:rsidRDefault="00BA724B">
        <w:pPr>
          <w:pStyle w:val="af9"/>
          <w:jc w:val="center"/>
        </w:pPr>
        <w:r>
          <w:fldChar w:fldCharType="begin"/>
        </w:r>
        <w:r w:rsidR="00CD63DA">
          <w:instrText xml:space="preserve"> PAGE   \* MERGEFORMAT </w:instrText>
        </w:r>
        <w:r>
          <w:fldChar w:fldCharType="separate"/>
        </w:r>
        <w:r w:rsidR="003825D9">
          <w:rPr>
            <w:noProof/>
          </w:rPr>
          <w:t>94</w:t>
        </w:r>
        <w:r>
          <w:rPr>
            <w:noProof/>
          </w:rPr>
          <w:fldChar w:fldCharType="end"/>
        </w:r>
      </w:p>
    </w:sdtContent>
  </w:sdt>
  <w:p w:rsidR="00CD63DA" w:rsidRDefault="00CD63DA">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B7" w:rsidRDefault="00937BB7" w:rsidP="00820A5B">
      <w:pPr>
        <w:spacing w:line="240" w:lineRule="auto"/>
      </w:pPr>
      <w:r>
        <w:separator/>
      </w:r>
    </w:p>
  </w:footnote>
  <w:footnote w:type="continuationSeparator" w:id="1">
    <w:p w:rsidR="00937BB7" w:rsidRDefault="00937BB7" w:rsidP="00820A5B">
      <w:pPr>
        <w:spacing w:line="240" w:lineRule="auto"/>
      </w:pPr>
      <w:r>
        <w:continuationSeparator/>
      </w:r>
    </w:p>
  </w:footnote>
  <w:footnote w:id="2">
    <w:p w:rsidR="00CD63DA" w:rsidRPr="00FB275A" w:rsidRDefault="00CD63DA" w:rsidP="00FB275A">
      <w:pPr>
        <w:spacing w:line="240" w:lineRule="auto"/>
        <w:rPr>
          <w:sz w:val="20"/>
          <w:szCs w:val="20"/>
          <w:lang w:val="ru-RU"/>
        </w:rPr>
      </w:pPr>
      <w:r w:rsidRPr="00247CAE">
        <w:rPr>
          <w:rStyle w:val="af0"/>
          <w:rFonts w:eastAsia="Times"/>
          <w:sz w:val="20"/>
          <w:szCs w:val="20"/>
        </w:rPr>
        <w:footnoteRef/>
      </w:r>
      <w:r w:rsidRPr="00FB275A">
        <w:rPr>
          <w:sz w:val="20"/>
          <w:szCs w:val="20"/>
          <w:lang w:val="ru-RU"/>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3">
    <w:p w:rsidR="00CD63DA" w:rsidRPr="00E0084E" w:rsidRDefault="00CD63DA" w:rsidP="00E0084E">
      <w:pPr>
        <w:pStyle w:val="af1"/>
        <w:spacing w:line="240" w:lineRule="auto"/>
        <w:rPr>
          <w:lang w:val="ru-RU"/>
        </w:rPr>
      </w:pPr>
      <w:r>
        <w:rPr>
          <w:rStyle w:val="af0"/>
        </w:rPr>
        <w:footnoteRef/>
      </w:r>
      <w:r w:rsidRPr="00E0084E">
        <w:rPr>
          <w:lang w:val="ru-RU"/>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CD63DA" w:rsidRPr="00E0084E" w:rsidRDefault="00CD63DA" w:rsidP="00E0084E">
      <w:pPr>
        <w:pStyle w:val="af1"/>
        <w:spacing w:line="240" w:lineRule="auto"/>
        <w:rPr>
          <w:lang w:val="ru-RU"/>
        </w:rPr>
      </w:pPr>
      <w:r>
        <w:rPr>
          <w:rStyle w:val="af0"/>
        </w:rPr>
        <w:footnoteRef/>
      </w:r>
      <w:r w:rsidRPr="00E0084E">
        <w:rPr>
          <w:lang w:val="ru-RU"/>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5">
    <w:p w:rsidR="00CD63DA" w:rsidRPr="00E0084E" w:rsidRDefault="00CD63DA" w:rsidP="00E0084E">
      <w:pPr>
        <w:pStyle w:val="af1"/>
        <w:spacing w:line="240" w:lineRule="auto"/>
        <w:rPr>
          <w:lang w:val="ru-RU"/>
        </w:rPr>
      </w:pPr>
      <w:r>
        <w:rPr>
          <w:rStyle w:val="af0"/>
        </w:rPr>
        <w:footnoteRef/>
      </w:r>
      <w:r w:rsidRPr="00E0084E">
        <w:rPr>
          <w:lang w:val="ru-RU"/>
        </w:rPr>
        <w:t xml:space="preserve"> Здесь и далее: знать определение понятия, знать и уметь обосновывать свойства(признаки,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CD63DA" w:rsidRPr="00232B0F" w:rsidRDefault="00CD63DA" w:rsidP="00232B0F">
      <w:pPr>
        <w:pStyle w:val="af1"/>
        <w:spacing w:line="240" w:lineRule="auto"/>
        <w:jc w:val="both"/>
        <w:rPr>
          <w:lang w:val="ru-RU"/>
        </w:rPr>
      </w:pPr>
      <w:r>
        <w:rPr>
          <w:rStyle w:val="af0"/>
          <w:rFonts w:eastAsia="Times"/>
        </w:rPr>
        <w:footnoteRef/>
      </w:r>
      <w:r w:rsidRPr="00232B0F">
        <w:rPr>
          <w:lang w:val="ru-RU"/>
        </w:rPr>
        <w:t xml:space="preserve"> Предметный результат, отчужденный от личности, согласно ФГОС, не считается образовательным результатом.</w:t>
      </w:r>
    </w:p>
  </w:footnote>
  <w:footnote w:id="7">
    <w:p w:rsidR="00CD63DA" w:rsidRPr="00232B0F" w:rsidRDefault="00CD63DA" w:rsidP="00232B0F">
      <w:pPr>
        <w:spacing w:line="240" w:lineRule="auto"/>
        <w:rPr>
          <w:lang w:val="ru-RU"/>
        </w:rPr>
      </w:pPr>
      <w:r>
        <w:rPr>
          <w:rStyle w:val="af0"/>
          <w:rFonts w:eastAsia="Times"/>
        </w:rPr>
        <w:footnoteRef/>
      </w:r>
      <w:r w:rsidRPr="00232B0F">
        <w:rPr>
          <w:sz w:val="20"/>
          <w:szCs w:val="20"/>
          <w:lang w:val="ru-RU"/>
        </w:rPr>
        <w:t>Данные идеи не являются для школьного литературного образования новыми: их в свое время развивали М.</w:t>
      </w:r>
      <w:r w:rsidRPr="004658F0">
        <w:rPr>
          <w:sz w:val="20"/>
          <w:szCs w:val="20"/>
        </w:rPr>
        <w:t> </w:t>
      </w:r>
      <w:r w:rsidRPr="00232B0F">
        <w:rPr>
          <w:sz w:val="20"/>
          <w:szCs w:val="20"/>
          <w:lang w:val="ru-RU"/>
        </w:rPr>
        <w:t>Рыбникова, В.</w:t>
      </w:r>
      <w:r w:rsidRPr="004658F0">
        <w:rPr>
          <w:sz w:val="20"/>
          <w:szCs w:val="20"/>
        </w:rPr>
        <w:t> </w:t>
      </w:r>
      <w:r w:rsidRPr="00232B0F">
        <w:rPr>
          <w:sz w:val="20"/>
          <w:szCs w:val="20"/>
          <w:lang w:val="ru-RU"/>
        </w:rPr>
        <w:t>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8">
    <w:p w:rsidR="00CD63DA" w:rsidRPr="00232B0F" w:rsidRDefault="00CD63DA" w:rsidP="00232B0F">
      <w:pPr>
        <w:spacing w:line="240" w:lineRule="auto"/>
        <w:rPr>
          <w:lang w:val="ru-RU"/>
        </w:rPr>
      </w:pPr>
      <w:r>
        <w:rPr>
          <w:rStyle w:val="af0"/>
          <w:rFonts w:eastAsia="Times"/>
        </w:rPr>
        <w:footnoteRef/>
      </w:r>
      <w:r w:rsidRPr="00232B0F">
        <w:rPr>
          <w:sz w:val="20"/>
          <w:szCs w:val="20"/>
          <w:lang w:val="ru-RU"/>
        </w:rPr>
        <w:t>Понятие «медленное чтение» в методике преподавания литературы было определено Н.</w:t>
      </w:r>
      <w:r w:rsidRPr="004658F0">
        <w:rPr>
          <w:sz w:val="20"/>
          <w:szCs w:val="20"/>
        </w:rPr>
        <w:t> </w:t>
      </w:r>
      <w:r w:rsidRPr="00232B0F">
        <w:rPr>
          <w:sz w:val="20"/>
          <w:szCs w:val="20"/>
          <w:lang w:val="ru-RU"/>
        </w:rPr>
        <w:t>Эйдельманом в статье «Учитесь читать!» (ж. «Знание – сила», 1979, № 8), идею медленного чтения на уроке поддерживали и развивали Л.</w:t>
      </w:r>
      <w:r w:rsidRPr="004658F0">
        <w:rPr>
          <w:sz w:val="20"/>
          <w:szCs w:val="20"/>
        </w:rPr>
        <w:t> </w:t>
      </w:r>
      <w:r w:rsidRPr="00232B0F">
        <w:rPr>
          <w:sz w:val="20"/>
          <w:szCs w:val="20"/>
          <w:lang w:val="ru-RU"/>
        </w:rPr>
        <w:t>Щерба, М.</w:t>
      </w:r>
      <w:r w:rsidRPr="004658F0">
        <w:rPr>
          <w:sz w:val="20"/>
          <w:szCs w:val="20"/>
        </w:rPr>
        <w:t> </w:t>
      </w:r>
      <w:r w:rsidRPr="00232B0F">
        <w:rPr>
          <w:sz w:val="20"/>
          <w:szCs w:val="20"/>
          <w:lang w:val="ru-RU"/>
        </w:rPr>
        <w:t>Рыбникова, Д.</w:t>
      </w:r>
      <w:r w:rsidRPr="004658F0">
        <w:rPr>
          <w:sz w:val="20"/>
          <w:szCs w:val="20"/>
        </w:rPr>
        <w:t> </w:t>
      </w:r>
      <w:r w:rsidRPr="00232B0F">
        <w:rPr>
          <w:sz w:val="20"/>
          <w:szCs w:val="20"/>
          <w:lang w:val="ru-RU"/>
        </w:rPr>
        <w:t>Лихачев, А.</w:t>
      </w:r>
      <w:r w:rsidRPr="004658F0">
        <w:rPr>
          <w:sz w:val="20"/>
          <w:szCs w:val="20"/>
        </w:rPr>
        <w:t> </w:t>
      </w:r>
      <w:r w:rsidRPr="00232B0F">
        <w:rPr>
          <w:sz w:val="20"/>
          <w:szCs w:val="20"/>
          <w:lang w:val="ru-RU"/>
        </w:rPr>
        <w:t>Леонтьев, М.</w:t>
      </w:r>
      <w:r w:rsidRPr="004658F0">
        <w:rPr>
          <w:sz w:val="20"/>
          <w:szCs w:val="20"/>
        </w:rPr>
        <w:t> </w:t>
      </w:r>
      <w:r w:rsidRPr="00232B0F">
        <w:rPr>
          <w:sz w:val="20"/>
          <w:szCs w:val="20"/>
          <w:lang w:val="ru-RU"/>
        </w:rPr>
        <w:t>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9">
    <w:p w:rsidR="00CD63DA" w:rsidRPr="00232B0F" w:rsidRDefault="00CD63DA" w:rsidP="00232B0F">
      <w:pPr>
        <w:spacing w:line="240" w:lineRule="auto"/>
        <w:rPr>
          <w:sz w:val="20"/>
          <w:szCs w:val="20"/>
          <w:lang w:val="ru-RU"/>
        </w:rPr>
      </w:pPr>
      <w:r>
        <w:rPr>
          <w:rStyle w:val="af0"/>
          <w:rFonts w:eastAsia="Times"/>
        </w:rPr>
        <w:footnoteRef/>
      </w:r>
      <w:r w:rsidRPr="00232B0F">
        <w:rPr>
          <w:sz w:val="20"/>
          <w:szCs w:val="20"/>
          <w:lang w:val="ru-RU"/>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CD63DA" w:rsidRPr="00232B0F" w:rsidRDefault="00CD63DA" w:rsidP="00232B0F">
      <w:pPr>
        <w:spacing w:line="240" w:lineRule="auto"/>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D094938"/>
    <w:multiLevelType w:val="hybridMultilevel"/>
    <w:tmpl w:val="7EC0F3C4"/>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7">
    <w:nsid w:val="152E2B0E"/>
    <w:multiLevelType w:val="hybridMultilevel"/>
    <w:tmpl w:val="CE6E0B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1616061C"/>
    <w:multiLevelType w:val="hybridMultilevel"/>
    <w:tmpl w:val="22962C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6A1626F"/>
    <w:multiLevelType w:val="multilevel"/>
    <w:tmpl w:val="05A6F7BE"/>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A5A1A93"/>
    <w:multiLevelType w:val="hybridMultilevel"/>
    <w:tmpl w:val="53CC53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E945913"/>
    <w:multiLevelType w:val="hybridMultilevel"/>
    <w:tmpl w:val="E4288116"/>
    <w:lvl w:ilvl="0" w:tplc="F396766C">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nsid w:val="23715E3A"/>
    <w:multiLevelType w:val="hybridMultilevel"/>
    <w:tmpl w:val="48AC77A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913A80"/>
    <w:multiLevelType w:val="hybridMultilevel"/>
    <w:tmpl w:val="C6600A98"/>
    <w:lvl w:ilvl="0" w:tplc="69A0983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0">
    <w:nsid w:val="25E906C5"/>
    <w:multiLevelType w:val="hybridMultilevel"/>
    <w:tmpl w:val="E99A79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5FC70D9"/>
    <w:multiLevelType w:val="hybridMultilevel"/>
    <w:tmpl w:val="315E2FC4"/>
    <w:lvl w:ilvl="0" w:tplc="EBE0A4F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4">
    <w:nsid w:val="280E67ED"/>
    <w:multiLevelType w:val="hybridMultilevel"/>
    <w:tmpl w:val="61FC8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7">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nsid w:val="29914EEB"/>
    <w:multiLevelType w:val="hybridMultilevel"/>
    <w:tmpl w:val="332472AC"/>
    <w:lvl w:ilvl="0" w:tplc="D56623B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A7C1449"/>
    <w:multiLevelType w:val="hybridMultilevel"/>
    <w:tmpl w:val="FFF4C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1">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6">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2FA75795"/>
    <w:multiLevelType w:val="hybridMultilevel"/>
    <w:tmpl w:val="4CF61184"/>
    <w:lvl w:ilvl="0" w:tplc="7CA89F7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1">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2">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4847139"/>
    <w:multiLevelType w:val="hybridMultilevel"/>
    <w:tmpl w:val="3EC6C59C"/>
    <w:lvl w:ilvl="0" w:tplc="37E4714E">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356C29D4"/>
    <w:multiLevelType w:val="multilevel"/>
    <w:tmpl w:val="76064980"/>
    <w:numStyleLink w:val="5"/>
  </w:abstractNum>
  <w:abstractNum w:abstractNumId="77">
    <w:nsid w:val="37127948"/>
    <w:multiLevelType w:val="hybridMultilevel"/>
    <w:tmpl w:val="2AEC0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7F0854"/>
    <w:multiLevelType w:val="hybridMultilevel"/>
    <w:tmpl w:val="7EE49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9E25ECE"/>
    <w:multiLevelType w:val="hybridMultilevel"/>
    <w:tmpl w:val="9808D9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B085A0A"/>
    <w:multiLevelType w:val="hybridMultilevel"/>
    <w:tmpl w:val="E44CD8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6">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7">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9">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3C22067"/>
    <w:multiLevelType w:val="hybridMultilevel"/>
    <w:tmpl w:val="7848E10A"/>
    <w:lvl w:ilvl="0" w:tplc="D862DE5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91">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4">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81629AC"/>
    <w:multiLevelType w:val="hybridMultilevel"/>
    <w:tmpl w:val="EE6AE9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A6D0C7E"/>
    <w:multiLevelType w:val="hybridMultilevel"/>
    <w:tmpl w:val="C148A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5">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B412EE0"/>
    <w:multiLevelType w:val="hybridMultilevel"/>
    <w:tmpl w:val="F760D9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9">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nsid w:val="4F332B04"/>
    <w:multiLevelType w:val="hybridMultilevel"/>
    <w:tmpl w:val="EA6E3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6">
    <w:nsid w:val="50B56437"/>
    <w:multiLevelType w:val="hybridMultilevel"/>
    <w:tmpl w:val="A91C0F3C"/>
    <w:lvl w:ilvl="0" w:tplc="558A2248">
      <w:start w:val="1"/>
      <w:numFmt w:val="bullet"/>
      <w:suff w:val="space"/>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0BC7356"/>
    <w:multiLevelType w:val="hybridMultilevel"/>
    <w:tmpl w:val="08CCBB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517F4B83"/>
    <w:multiLevelType w:val="hybridMultilevel"/>
    <w:tmpl w:val="52641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2">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3">
    <w:nsid w:val="53217254"/>
    <w:multiLevelType w:val="multilevel"/>
    <w:tmpl w:val="B0844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4C959EA"/>
    <w:multiLevelType w:val="hybridMultilevel"/>
    <w:tmpl w:val="C33445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26">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7">
    <w:nsid w:val="56426500"/>
    <w:multiLevelType w:val="hybridMultilevel"/>
    <w:tmpl w:val="DAAA25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1">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4">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5E867326"/>
    <w:multiLevelType w:val="hybridMultilevel"/>
    <w:tmpl w:val="A7308C3A"/>
    <w:lvl w:ilvl="0" w:tplc="678611D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8">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606D7DAC"/>
    <w:multiLevelType w:val="hybridMultilevel"/>
    <w:tmpl w:val="E7EE1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44">
    <w:nsid w:val="62046C76"/>
    <w:multiLevelType w:val="multilevel"/>
    <w:tmpl w:val="7C5A0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6">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642241C8"/>
    <w:multiLevelType w:val="hybridMultilevel"/>
    <w:tmpl w:val="8E9A20F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8">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6337B07"/>
    <w:multiLevelType w:val="hybridMultilevel"/>
    <w:tmpl w:val="0D501B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2">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3">
    <w:nsid w:val="6A6D2F68"/>
    <w:multiLevelType w:val="hybridMultilevel"/>
    <w:tmpl w:val="D5C6AA52"/>
    <w:lvl w:ilvl="0" w:tplc="F178315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5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nsid w:val="6D651D2D"/>
    <w:multiLevelType w:val="hybridMultilevel"/>
    <w:tmpl w:val="0EFC4A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D8900BC"/>
    <w:multiLevelType w:val="hybridMultilevel"/>
    <w:tmpl w:val="C4B4B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1">
    <w:nsid w:val="73513C8B"/>
    <w:multiLevelType w:val="hybridMultilevel"/>
    <w:tmpl w:val="B28AF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735E31DE"/>
    <w:multiLevelType w:val="multilevel"/>
    <w:tmpl w:val="9B3A97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nsid w:val="74E2470B"/>
    <w:multiLevelType w:val="hybridMultilevel"/>
    <w:tmpl w:val="842E80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4">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6">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67">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68">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79366C02"/>
    <w:multiLevelType w:val="hybridMultilevel"/>
    <w:tmpl w:val="B4580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3">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74">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75">
    <w:nsid w:val="7C3E1DA7"/>
    <w:multiLevelType w:val="hybridMultilevel"/>
    <w:tmpl w:val="CEE0E772"/>
    <w:lvl w:ilvl="0" w:tplc="9E18AF2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7">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78">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9">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80">
    <w:nsid w:val="7E9F7C60"/>
    <w:multiLevelType w:val="hybridMultilevel"/>
    <w:tmpl w:val="9814B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2">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52"/>
  </w:num>
  <w:num w:numId="2">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22"/>
  </w:num>
  <w:num w:numId="5">
    <w:abstractNumId w:val="50"/>
  </w:num>
  <w:num w:numId="6">
    <w:abstractNumId w:val="98"/>
  </w:num>
  <w:num w:numId="7">
    <w:abstractNumId w:val="41"/>
  </w:num>
  <w:num w:numId="8">
    <w:abstractNumId w:val="118"/>
  </w:num>
  <w:num w:numId="9">
    <w:abstractNumId w:val="148"/>
  </w:num>
  <w:num w:numId="10">
    <w:abstractNumId w:val="99"/>
  </w:num>
  <w:num w:numId="11">
    <w:abstractNumId w:val="136"/>
  </w:num>
  <w:num w:numId="12">
    <w:abstractNumId w:val="150"/>
  </w:num>
  <w:num w:numId="13">
    <w:abstractNumId w:val="83"/>
    <w:lvlOverride w:ilvl="0">
      <w:startOverride w:val="1"/>
    </w:lvlOverride>
  </w:num>
  <w:num w:numId="14">
    <w:abstractNumId w:val="114"/>
  </w:num>
  <w:num w:numId="15">
    <w:abstractNumId w:val="95"/>
  </w:num>
  <w:num w:numId="16">
    <w:abstractNumId w:val="13"/>
  </w:num>
  <w:num w:numId="17">
    <w:abstractNumId w:val="85"/>
  </w:num>
  <w:num w:numId="18">
    <w:abstractNumId w:val="11"/>
  </w:num>
  <w:num w:numId="19">
    <w:abstractNumId w:val="28"/>
  </w:num>
  <w:num w:numId="20">
    <w:abstractNumId w:val="43"/>
  </w:num>
  <w:num w:numId="21">
    <w:abstractNumId w:val="170"/>
  </w:num>
  <w:num w:numId="22">
    <w:abstractNumId w:val="129"/>
  </w:num>
  <w:num w:numId="23">
    <w:abstractNumId w:val="174"/>
  </w:num>
  <w:num w:numId="24">
    <w:abstractNumId w:val="177"/>
  </w:num>
  <w:num w:numId="25">
    <w:abstractNumId w:val="45"/>
  </w:num>
  <w:num w:numId="26">
    <w:abstractNumId w:val="152"/>
  </w:num>
  <w:num w:numId="27">
    <w:abstractNumId w:val="166"/>
  </w:num>
  <w:num w:numId="28">
    <w:abstractNumId w:val="70"/>
  </w:num>
  <w:num w:numId="29">
    <w:abstractNumId w:val="88"/>
  </w:num>
  <w:num w:numId="30">
    <w:abstractNumId w:val="145"/>
  </w:num>
  <w:num w:numId="31">
    <w:abstractNumId w:val="56"/>
  </w:num>
  <w:num w:numId="32">
    <w:abstractNumId w:val="115"/>
  </w:num>
  <w:num w:numId="33">
    <w:abstractNumId w:val="53"/>
  </w:num>
  <w:num w:numId="34">
    <w:abstractNumId w:val="93"/>
  </w:num>
  <w:num w:numId="35">
    <w:abstractNumId w:val="37"/>
  </w:num>
  <w:num w:numId="36">
    <w:abstractNumId w:val="154"/>
  </w:num>
  <w:num w:numId="37">
    <w:abstractNumId w:val="108"/>
  </w:num>
  <w:num w:numId="38">
    <w:abstractNumId w:val="26"/>
  </w:num>
  <w:num w:numId="39">
    <w:abstractNumId w:val="66"/>
  </w:num>
  <w:num w:numId="40">
    <w:abstractNumId w:val="24"/>
  </w:num>
  <w:num w:numId="41">
    <w:abstractNumId w:val="138"/>
  </w:num>
  <w:num w:numId="42">
    <w:abstractNumId w:val="42"/>
  </w:num>
  <w:num w:numId="43">
    <w:abstractNumId w:val="94"/>
  </w:num>
  <w:num w:numId="44">
    <w:abstractNumId w:val="76"/>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5">
    <w:abstractNumId w:val="140"/>
  </w:num>
  <w:num w:numId="46">
    <w:abstractNumId w:val="133"/>
  </w:num>
  <w:num w:numId="47">
    <w:abstractNumId w:val="86"/>
  </w:num>
  <w:num w:numId="48">
    <w:abstractNumId w:val="113"/>
  </w:num>
  <w:num w:numId="49">
    <w:abstractNumId w:val="87"/>
  </w:num>
  <w:num w:numId="50">
    <w:abstractNumId w:val="82"/>
  </w:num>
  <w:num w:numId="51">
    <w:abstractNumId w:val="22"/>
  </w:num>
  <w:num w:numId="52">
    <w:abstractNumId w:val="23"/>
  </w:num>
  <w:num w:numId="53">
    <w:abstractNumId w:val="6"/>
  </w:num>
  <w:num w:numId="54">
    <w:abstractNumId w:val="142"/>
  </w:num>
  <w:num w:numId="55">
    <w:abstractNumId w:val="64"/>
  </w:num>
  <w:num w:numId="56">
    <w:abstractNumId w:val="40"/>
  </w:num>
  <w:num w:numId="57">
    <w:abstractNumId w:val="48"/>
  </w:num>
  <w:num w:numId="58">
    <w:abstractNumId w:val="14"/>
  </w:num>
  <w:num w:numId="59">
    <w:abstractNumId w:val="159"/>
  </w:num>
  <w:num w:numId="60">
    <w:abstractNumId w:val="17"/>
  </w:num>
  <w:num w:numId="61">
    <w:abstractNumId w:val="79"/>
  </w:num>
  <w:num w:numId="62">
    <w:abstractNumId w:val="181"/>
  </w:num>
  <w:num w:numId="63">
    <w:abstractNumId w:val="134"/>
  </w:num>
  <w:num w:numId="64">
    <w:abstractNumId w:val="3"/>
  </w:num>
  <w:num w:numId="65">
    <w:abstractNumId w:val="131"/>
  </w:num>
  <w:num w:numId="66">
    <w:abstractNumId w:val="164"/>
  </w:num>
  <w:num w:numId="67">
    <w:abstractNumId w:val="105"/>
  </w:num>
  <w:num w:numId="68">
    <w:abstractNumId w:val="68"/>
  </w:num>
  <w:num w:numId="69">
    <w:abstractNumId w:val="35"/>
  </w:num>
  <w:num w:numId="70">
    <w:abstractNumId w:val="100"/>
  </w:num>
  <w:num w:numId="71">
    <w:abstractNumId w:val="74"/>
  </w:num>
  <w:num w:numId="72">
    <w:abstractNumId w:val="178"/>
  </w:num>
  <w:num w:numId="73">
    <w:abstractNumId w:val="172"/>
  </w:num>
  <w:num w:numId="74">
    <w:abstractNumId w:val="182"/>
  </w:num>
  <w:num w:numId="75">
    <w:abstractNumId w:val="143"/>
  </w:num>
  <w:num w:numId="76">
    <w:abstractNumId w:val="101"/>
  </w:num>
  <w:num w:numId="77">
    <w:abstractNumId w:val="73"/>
  </w:num>
  <w:num w:numId="78">
    <w:abstractNumId w:val="176"/>
  </w:num>
  <w:num w:numId="79">
    <w:abstractNumId w:val="7"/>
  </w:num>
  <w:num w:numId="80">
    <w:abstractNumId w:val="84"/>
  </w:num>
  <w:num w:numId="81">
    <w:abstractNumId w:val="5"/>
  </w:num>
  <w:num w:numId="82">
    <w:abstractNumId w:val="146"/>
  </w:num>
  <w:num w:numId="83">
    <w:abstractNumId w:val="65"/>
  </w:num>
  <w:num w:numId="84">
    <w:abstractNumId w:val="39"/>
  </w:num>
  <w:num w:numId="85">
    <w:abstractNumId w:val="69"/>
  </w:num>
  <w:num w:numId="86">
    <w:abstractNumId w:val="49"/>
  </w:num>
  <w:num w:numId="87">
    <w:abstractNumId w:val="15"/>
  </w:num>
  <w:num w:numId="88">
    <w:abstractNumId w:val="57"/>
  </w:num>
  <w:num w:numId="89">
    <w:abstractNumId w:val="29"/>
  </w:num>
  <w:num w:numId="90">
    <w:abstractNumId w:val="12"/>
  </w:num>
  <w:num w:numId="91">
    <w:abstractNumId w:val="55"/>
  </w:num>
  <w:num w:numId="92">
    <w:abstractNumId w:val="179"/>
  </w:num>
  <w:num w:numId="93">
    <w:abstractNumId w:val="2"/>
  </w:num>
  <w:num w:numId="94">
    <w:abstractNumId w:val="71"/>
  </w:num>
  <w:num w:numId="95">
    <w:abstractNumId w:val="63"/>
  </w:num>
  <w:num w:numId="96">
    <w:abstractNumId w:val="92"/>
  </w:num>
  <w:num w:numId="97">
    <w:abstractNumId w:val="97"/>
  </w:num>
  <w:num w:numId="98">
    <w:abstractNumId w:val="1"/>
  </w:num>
  <w:num w:numId="99">
    <w:abstractNumId w:val="10"/>
  </w:num>
  <w:num w:numId="100">
    <w:abstractNumId w:val="8"/>
  </w:num>
  <w:num w:numId="101">
    <w:abstractNumId w:val="91"/>
  </w:num>
  <w:num w:numId="102">
    <w:abstractNumId w:val="89"/>
  </w:num>
  <w:num w:numId="103">
    <w:abstractNumId w:val="169"/>
  </w:num>
  <w:num w:numId="104">
    <w:abstractNumId w:val="33"/>
  </w:num>
  <w:num w:numId="105">
    <w:abstractNumId w:val="125"/>
  </w:num>
  <w:num w:numId="106">
    <w:abstractNumId w:val="132"/>
  </w:num>
  <w:num w:numId="107">
    <w:abstractNumId w:val="62"/>
  </w:num>
  <w:num w:numId="108">
    <w:abstractNumId w:val="151"/>
  </w:num>
  <w:num w:numId="109">
    <w:abstractNumId w:val="0"/>
  </w:num>
  <w:num w:numId="110">
    <w:abstractNumId w:val="111"/>
  </w:num>
  <w:num w:numId="111">
    <w:abstractNumId w:val="119"/>
  </w:num>
  <w:num w:numId="112">
    <w:abstractNumId w:val="173"/>
  </w:num>
  <w:num w:numId="113">
    <w:abstractNumId w:val="160"/>
  </w:num>
  <w:num w:numId="114">
    <w:abstractNumId w:val="96"/>
  </w:num>
  <w:num w:numId="115">
    <w:abstractNumId w:val="102"/>
  </w:num>
  <w:num w:numId="116">
    <w:abstractNumId w:val="44"/>
  </w:num>
  <w:num w:numId="117">
    <w:abstractNumId w:val="4"/>
  </w:num>
  <w:num w:numId="118">
    <w:abstractNumId w:val="168"/>
  </w:num>
  <w:num w:numId="119">
    <w:abstractNumId w:val="18"/>
  </w:num>
  <w:num w:numId="120">
    <w:abstractNumId w:val="107"/>
  </w:num>
  <w:num w:numId="121">
    <w:abstractNumId w:val="21"/>
  </w:num>
  <w:num w:numId="122">
    <w:abstractNumId w:val="25"/>
  </w:num>
  <w:num w:numId="123">
    <w:abstractNumId w:val="156"/>
  </w:num>
  <w:num w:numId="124">
    <w:abstractNumId w:val="110"/>
  </w:num>
  <w:num w:numId="125">
    <w:abstractNumId w:val="155"/>
  </w:num>
  <w:num w:numId="126">
    <w:abstractNumId w:val="72"/>
  </w:num>
  <w:num w:numId="127">
    <w:abstractNumId w:val="167"/>
  </w:num>
  <w:num w:numId="128">
    <w:abstractNumId w:val="61"/>
  </w:num>
  <w:num w:numId="129">
    <w:abstractNumId w:val="120"/>
  </w:num>
  <w:num w:numId="130">
    <w:abstractNumId w:val="130"/>
  </w:num>
  <w:num w:numId="13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4"/>
  </w:num>
  <w:num w:numId="133">
    <w:abstractNumId w:val="60"/>
  </w:num>
  <w:num w:numId="134">
    <w:abstractNumId w:val="38"/>
  </w:num>
  <w:num w:numId="135">
    <w:abstractNumId w:val="9"/>
  </w:num>
  <w:num w:numId="136">
    <w:abstractNumId w:val="165"/>
  </w:num>
  <w:num w:numId="137">
    <w:abstractNumId w:val="128"/>
  </w:num>
  <w:num w:numId="138">
    <w:abstractNumId w:val="137"/>
  </w:num>
  <w:num w:numId="139">
    <w:abstractNumId w:val="16"/>
  </w:num>
  <w:num w:numId="140">
    <w:abstractNumId w:val="32"/>
  </w:num>
  <w:num w:numId="141">
    <w:abstractNumId w:val="34"/>
  </w:num>
  <w:num w:numId="142">
    <w:abstractNumId w:val="112"/>
  </w:num>
  <w:num w:numId="143">
    <w:abstractNumId w:val="54"/>
  </w:num>
  <w:num w:numId="144">
    <w:abstractNumId w:val="59"/>
  </w:num>
  <w:num w:numId="145">
    <w:abstractNumId w:val="147"/>
  </w:num>
  <w:num w:numId="146">
    <w:abstractNumId w:val="51"/>
  </w:num>
  <w:num w:numId="147">
    <w:abstractNumId w:val="81"/>
  </w:num>
  <w:num w:numId="148">
    <w:abstractNumId w:val="30"/>
  </w:num>
  <w:num w:numId="149">
    <w:abstractNumId w:val="27"/>
  </w:num>
  <w:num w:numId="150">
    <w:abstractNumId w:val="149"/>
  </w:num>
  <w:num w:numId="151">
    <w:abstractNumId w:val="157"/>
  </w:num>
  <w:num w:numId="152">
    <w:abstractNumId w:val="139"/>
  </w:num>
  <w:num w:numId="153">
    <w:abstractNumId w:val="77"/>
  </w:num>
  <w:num w:numId="154">
    <w:abstractNumId w:val="47"/>
  </w:num>
  <w:num w:numId="155">
    <w:abstractNumId w:val="175"/>
  </w:num>
  <w:num w:numId="156">
    <w:abstractNumId w:val="116"/>
  </w:num>
  <w:num w:numId="157">
    <w:abstractNumId w:val="123"/>
  </w:num>
  <w:num w:numId="158">
    <w:abstractNumId w:val="141"/>
  </w:num>
  <w:num w:numId="159">
    <w:abstractNumId w:val="109"/>
  </w:num>
  <w:num w:numId="160">
    <w:abstractNumId w:val="80"/>
  </w:num>
  <w:num w:numId="161">
    <w:abstractNumId w:val="158"/>
  </w:num>
  <w:num w:numId="162">
    <w:abstractNumId w:val="117"/>
  </w:num>
  <w:num w:numId="163">
    <w:abstractNumId w:val="180"/>
  </w:num>
  <w:num w:numId="164">
    <w:abstractNumId w:val="106"/>
  </w:num>
  <w:num w:numId="165">
    <w:abstractNumId w:val="20"/>
  </w:num>
  <w:num w:numId="166">
    <w:abstractNumId w:val="163"/>
  </w:num>
  <w:num w:numId="167">
    <w:abstractNumId w:val="127"/>
  </w:num>
  <w:num w:numId="168">
    <w:abstractNumId w:val="78"/>
  </w:num>
  <w:num w:numId="169">
    <w:abstractNumId w:val="171"/>
  </w:num>
  <w:num w:numId="170">
    <w:abstractNumId w:val="31"/>
  </w:num>
  <w:num w:numId="171">
    <w:abstractNumId w:val="162"/>
  </w:num>
  <w:num w:numId="172">
    <w:abstractNumId w:val="135"/>
  </w:num>
  <w:num w:numId="173">
    <w:abstractNumId w:val="75"/>
  </w:num>
  <w:num w:numId="174">
    <w:abstractNumId w:val="153"/>
  </w:num>
  <w:num w:numId="175">
    <w:abstractNumId w:val="58"/>
  </w:num>
  <w:num w:numId="176">
    <w:abstractNumId w:val="67"/>
  </w:num>
  <w:num w:numId="177">
    <w:abstractNumId w:val="90"/>
  </w:num>
  <w:num w:numId="178">
    <w:abstractNumId w:val="103"/>
  </w:num>
  <w:num w:numId="179">
    <w:abstractNumId w:val="161"/>
  </w:num>
  <w:num w:numId="180">
    <w:abstractNumId w:val="124"/>
  </w:num>
  <w:num w:numId="181">
    <w:abstractNumId w:val="19"/>
  </w:num>
  <w:num w:numId="182">
    <w:abstractNumId w:val="144"/>
  </w:num>
  <w:num w:numId="183">
    <w:abstractNumId w:val="46"/>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58CA"/>
    <w:rsid w:val="00007E68"/>
    <w:rsid w:val="0001348E"/>
    <w:rsid w:val="000218F7"/>
    <w:rsid w:val="00024122"/>
    <w:rsid w:val="00032F87"/>
    <w:rsid w:val="00035324"/>
    <w:rsid w:val="0004012F"/>
    <w:rsid w:val="0004040C"/>
    <w:rsid w:val="00042C4A"/>
    <w:rsid w:val="000442D4"/>
    <w:rsid w:val="00052FED"/>
    <w:rsid w:val="0005347A"/>
    <w:rsid w:val="00061114"/>
    <w:rsid w:val="00062285"/>
    <w:rsid w:val="000629AA"/>
    <w:rsid w:val="00063F34"/>
    <w:rsid w:val="000706EB"/>
    <w:rsid w:val="00076AAF"/>
    <w:rsid w:val="000820E7"/>
    <w:rsid w:val="0008396D"/>
    <w:rsid w:val="000906D3"/>
    <w:rsid w:val="00094C70"/>
    <w:rsid w:val="00095534"/>
    <w:rsid w:val="0009589C"/>
    <w:rsid w:val="0009645A"/>
    <w:rsid w:val="000A19D6"/>
    <w:rsid w:val="000A1F3C"/>
    <w:rsid w:val="000A6663"/>
    <w:rsid w:val="000A6A56"/>
    <w:rsid w:val="000A6E43"/>
    <w:rsid w:val="000B143B"/>
    <w:rsid w:val="000C2E6C"/>
    <w:rsid w:val="000D4491"/>
    <w:rsid w:val="000D6758"/>
    <w:rsid w:val="0010367F"/>
    <w:rsid w:val="001103C7"/>
    <w:rsid w:val="001144F1"/>
    <w:rsid w:val="00116785"/>
    <w:rsid w:val="00117C44"/>
    <w:rsid w:val="00123ADD"/>
    <w:rsid w:val="00127D9D"/>
    <w:rsid w:val="00133AA2"/>
    <w:rsid w:val="00134588"/>
    <w:rsid w:val="00136E09"/>
    <w:rsid w:val="00150182"/>
    <w:rsid w:val="00154BAA"/>
    <w:rsid w:val="0016012C"/>
    <w:rsid w:val="0016280A"/>
    <w:rsid w:val="00164442"/>
    <w:rsid w:val="001649DF"/>
    <w:rsid w:val="0016607D"/>
    <w:rsid w:val="00171F4F"/>
    <w:rsid w:val="0017214A"/>
    <w:rsid w:val="00174911"/>
    <w:rsid w:val="00174A67"/>
    <w:rsid w:val="00175C72"/>
    <w:rsid w:val="00180CD7"/>
    <w:rsid w:val="00184003"/>
    <w:rsid w:val="00186ADC"/>
    <w:rsid w:val="00186E08"/>
    <w:rsid w:val="00191C8E"/>
    <w:rsid w:val="0019407F"/>
    <w:rsid w:val="001A1EEF"/>
    <w:rsid w:val="001A391D"/>
    <w:rsid w:val="001B0C50"/>
    <w:rsid w:val="001B1112"/>
    <w:rsid w:val="001B4D97"/>
    <w:rsid w:val="001D24E7"/>
    <w:rsid w:val="001E5334"/>
    <w:rsid w:val="001E5765"/>
    <w:rsid w:val="001F0887"/>
    <w:rsid w:val="001F2608"/>
    <w:rsid w:val="001F7E76"/>
    <w:rsid w:val="002022A3"/>
    <w:rsid w:val="002058D0"/>
    <w:rsid w:val="002121DC"/>
    <w:rsid w:val="00225F83"/>
    <w:rsid w:val="00226502"/>
    <w:rsid w:val="00226522"/>
    <w:rsid w:val="00227D8D"/>
    <w:rsid w:val="00232B0F"/>
    <w:rsid w:val="00232F32"/>
    <w:rsid w:val="00234E72"/>
    <w:rsid w:val="00240D1E"/>
    <w:rsid w:val="00250B5B"/>
    <w:rsid w:val="00255030"/>
    <w:rsid w:val="002562DE"/>
    <w:rsid w:val="00265D21"/>
    <w:rsid w:val="00265F42"/>
    <w:rsid w:val="00270C22"/>
    <w:rsid w:val="002740F9"/>
    <w:rsid w:val="0027536B"/>
    <w:rsid w:val="002968EB"/>
    <w:rsid w:val="002A2FFC"/>
    <w:rsid w:val="002D0736"/>
    <w:rsid w:val="002D23ED"/>
    <w:rsid w:val="002E2C57"/>
    <w:rsid w:val="002F529A"/>
    <w:rsid w:val="003026E1"/>
    <w:rsid w:val="00304903"/>
    <w:rsid w:val="00306766"/>
    <w:rsid w:val="00306B83"/>
    <w:rsid w:val="0031138C"/>
    <w:rsid w:val="00316AF3"/>
    <w:rsid w:val="00317614"/>
    <w:rsid w:val="00322F7F"/>
    <w:rsid w:val="0032650C"/>
    <w:rsid w:val="003301C3"/>
    <w:rsid w:val="00336D95"/>
    <w:rsid w:val="003461F4"/>
    <w:rsid w:val="00361EC9"/>
    <w:rsid w:val="00370521"/>
    <w:rsid w:val="00373ED8"/>
    <w:rsid w:val="00375FED"/>
    <w:rsid w:val="003771B6"/>
    <w:rsid w:val="00377353"/>
    <w:rsid w:val="00380DD1"/>
    <w:rsid w:val="00381613"/>
    <w:rsid w:val="003825D9"/>
    <w:rsid w:val="00393AC3"/>
    <w:rsid w:val="003A1CF9"/>
    <w:rsid w:val="003A5545"/>
    <w:rsid w:val="003B07CE"/>
    <w:rsid w:val="003B15D2"/>
    <w:rsid w:val="003B1938"/>
    <w:rsid w:val="003D4B3F"/>
    <w:rsid w:val="003D5077"/>
    <w:rsid w:val="003E4B46"/>
    <w:rsid w:val="003F3488"/>
    <w:rsid w:val="003F6502"/>
    <w:rsid w:val="00403915"/>
    <w:rsid w:val="00404CB5"/>
    <w:rsid w:val="00405E8C"/>
    <w:rsid w:val="00410505"/>
    <w:rsid w:val="00416850"/>
    <w:rsid w:val="00431233"/>
    <w:rsid w:val="00440474"/>
    <w:rsid w:val="00443E11"/>
    <w:rsid w:val="004453C1"/>
    <w:rsid w:val="0044681A"/>
    <w:rsid w:val="00447F98"/>
    <w:rsid w:val="00452619"/>
    <w:rsid w:val="004543B7"/>
    <w:rsid w:val="0045731D"/>
    <w:rsid w:val="0046304C"/>
    <w:rsid w:val="004652E4"/>
    <w:rsid w:val="00472CD4"/>
    <w:rsid w:val="004803AF"/>
    <w:rsid w:val="00486538"/>
    <w:rsid w:val="004876DF"/>
    <w:rsid w:val="004910C0"/>
    <w:rsid w:val="0049711E"/>
    <w:rsid w:val="004A0D24"/>
    <w:rsid w:val="004C23C8"/>
    <w:rsid w:val="004C4B8F"/>
    <w:rsid w:val="004D5285"/>
    <w:rsid w:val="004E36F6"/>
    <w:rsid w:val="004F6DEF"/>
    <w:rsid w:val="00500357"/>
    <w:rsid w:val="005027B1"/>
    <w:rsid w:val="00507986"/>
    <w:rsid w:val="00510E14"/>
    <w:rsid w:val="00513D8A"/>
    <w:rsid w:val="00515B1B"/>
    <w:rsid w:val="005229E5"/>
    <w:rsid w:val="00525C08"/>
    <w:rsid w:val="00525FB9"/>
    <w:rsid w:val="0052761C"/>
    <w:rsid w:val="00537161"/>
    <w:rsid w:val="005448F5"/>
    <w:rsid w:val="00550871"/>
    <w:rsid w:val="005510F7"/>
    <w:rsid w:val="00554021"/>
    <w:rsid w:val="00560F5E"/>
    <w:rsid w:val="005663F6"/>
    <w:rsid w:val="005752C5"/>
    <w:rsid w:val="00577388"/>
    <w:rsid w:val="0057791B"/>
    <w:rsid w:val="005805C0"/>
    <w:rsid w:val="00580DE7"/>
    <w:rsid w:val="00583846"/>
    <w:rsid w:val="00592BAA"/>
    <w:rsid w:val="00592E76"/>
    <w:rsid w:val="00596006"/>
    <w:rsid w:val="005B00E2"/>
    <w:rsid w:val="005B0E22"/>
    <w:rsid w:val="005B11CA"/>
    <w:rsid w:val="005B29E8"/>
    <w:rsid w:val="005C3BBD"/>
    <w:rsid w:val="005D1AFA"/>
    <w:rsid w:val="005D2C7B"/>
    <w:rsid w:val="005D6B68"/>
    <w:rsid w:val="005E31FC"/>
    <w:rsid w:val="005E73F2"/>
    <w:rsid w:val="005F2663"/>
    <w:rsid w:val="005F7DF3"/>
    <w:rsid w:val="00605DF0"/>
    <w:rsid w:val="00612DA5"/>
    <w:rsid w:val="0061669E"/>
    <w:rsid w:val="00617194"/>
    <w:rsid w:val="00620852"/>
    <w:rsid w:val="00625F3F"/>
    <w:rsid w:val="00631477"/>
    <w:rsid w:val="00634A9F"/>
    <w:rsid w:val="0063633E"/>
    <w:rsid w:val="00644964"/>
    <w:rsid w:val="006533E9"/>
    <w:rsid w:val="00654CCF"/>
    <w:rsid w:val="00663A83"/>
    <w:rsid w:val="006667E1"/>
    <w:rsid w:val="00670AF5"/>
    <w:rsid w:val="00676A00"/>
    <w:rsid w:val="006771C8"/>
    <w:rsid w:val="00677271"/>
    <w:rsid w:val="00684248"/>
    <w:rsid w:val="00687152"/>
    <w:rsid w:val="00687A2D"/>
    <w:rsid w:val="00690513"/>
    <w:rsid w:val="00690AEC"/>
    <w:rsid w:val="00693642"/>
    <w:rsid w:val="00694705"/>
    <w:rsid w:val="00695DE7"/>
    <w:rsid w:val="006966AC"/>
    <w:rsid w:val="006A533E"/>
    <w:rsid w:val="006A75A3"/>
    <w:rsid w:val="006B4FAB"/>
    <w:rsid w:val="006C6B05"/>
    <w:rsid w:val="006D071C"/>
    <w:rsid w:val="006D36C4"/>
    <w:rsid w:val="006E7006"/>
    <w:rsid w:val="006E74AF"/>
    <w:rsid w:val="006F40C2"/>
    <w:rsid w:val="0070425C"/>
    <w:rsid w:val="00704948"/>
    <w:rsid w:val="00714CCF"/>
    <w:rsid w:val="00715350"/>
    <w:rsid w:val="00716885"/>
    <w:rsid w:val="00716FC2"/>
    <w:rsid w:val="00724662"/>
    <w:rsid w:val="007278DF"/>
    <w:rsid w:val="00733A42"/>
    <w:rsid w:val="0073472D"/>
    <w:rsid w:val="00741A6C"/>
    <w:rsid w:val="00741EF8"/>
    <w:rsid w:val="0074429C"/>
    <w:rsid w:val="0074611D"/>
    <w:rsid w:val="00746FD1"/>
    <w:rsid w:val="007526C3"/>
    <w:rsid w:val="00755E6F"/>
    <w:rsid w:val="00761919"/>
    <w:rsid w:val="007655D5"/>
    <w:rsid w:val="0077072F"/>
    <w:rsid w:val="007757FD"/>
    <w:rsid w:val="007B2A11"/>
    <w:rsid w:val="007C2374"/>
    <w:rsid w:val="007D0E77"/>
    <w:rsid w:val="007D46C4"/>
    <w:rsid w:val="007E0BDC"/>
    <w:rsid w:val="007E611F"/>
    <w:rsid w:val="007F3258"/>
    <w:rsid w:val="007F640E"/>
    <w:rsid w:val="00801FF4"/>
    <w:rsid w:val="00812ACE"/>
    <w:rsid w:val="00820937"/>
    <w:rsid w:val="00820A5B"/>
    <w:rsid w:val="0082376C"/>
    <w:rsid w:val="00825F94"/>
    <w:rsid w:val="00827D8D"/>
    <w:rsid w:val="00833D45"/>
    <w:rsid w:val="00845092"/>
    <w:rsid w:val="00857379"/>
    <w:rsid w:val="00864BE3"/>
    <w:rsid w:val="0087071D"/>
    <w:rsid w:val="00873EAA"/>
    <w:rsid w:val="00877346"/>
    <w:rsid w:val="00880EE5"/>
    <w:rsid w:val="00882868"/>
    <w:rsid w:val="0088351E"/>
    <w:rsid w:val="008870DE"/>
    <w:rsid w:val="00891323"/>
    <w:rsid w:val="008A5FB4"/>
    <w:rsid w:val="008B1857"/>
    <w:rsid w:val="008B1A62"/>
    <w:rsid w:val="008B2B46"/>
    <w:rsid w:val="008C00FD"/>
    <w:rsid w:val="008C3FD3"/>
    <w:rsid w:val="008C55D2"/>
    <w:rsid w:val="008C6662"/>
    <w:rsid w:val="008D4900"/>
    <w:rsid w:val="008D5AB3"/>
    <w:rsid w:val="008F02D1"/>
    <w:rsid w:val="008F40F5"/>
    <w:rsid w:val="008F448C"/>
    <w:rsid w:val="00905C3B"/>
    <w:rsid w:val="0090727C"/>
    <w:rsid w:val="009119E3"/>
    <w:rsid w:val="00913FFD"/>
    <w:rsid w:val="009231AE"/>
    <w:rsid w:val="00931B55"/>
    <w:rsid w:val="00932232"/>
    <w:rsid w:val="0093237C"/>
    <w:rsid w:val="0093422B"/>
    <w:rsid w:val="00937BB7"/>
    <w:rsid w:val="00940808"/>
    <w:rsid w:val="0095262E"/>
    <w:rsid w:val="00954DFA"/>
    <w:rsid w:val="00966913"/>
    <w:rsid w:val="00966D2E"/>
    <w:rsid w:val="00970242"/>
    <w:rsid w:val="00970420"/>
    <w:rsid w:val="00984957"/>
    <w:rsid w:val="00990A58"/>
    <w:rsid w:val="0099610F"/>
    <w:rsid w:val="0099708B"/>
    <w:rsid w:val="009A5CB0"/>
    <w:rsid w:val="009B72AF"/>
    <w:rsid w:val="009C2154"/>
    <w:rsid w:val="009C4FA6"/>
    <w:rsid w:val="009D4746"/>
    <w:rsid w:val="009F2A75"/>
    <w:rsid w:val="009F35CD"/>
    <w:rsid w:val="00A02F5B"/>
    <w:rsid w:val="00A04331"/>
    <w:rsid w:val="00A07701"/>
    <w:rsid w:val="00A104A7"/>
    <w:rsid w:val="00A137B1"/>
    <w:rsid w:val="00A14867"/>
    <w:rsid w:val="00A14876"/>
    <w:rsid w:val="00A1545D"/>
    <w:rsid w:val="00A24569"/>
    <w:rsid w:val="00A37A79"/>
    <w:rsid w:val="00A41FC2"/>
    <w:rsid w:val="00A445C1"/>
    <w:rsid w:val="00A4484D"/>
    <w:rsid w:val="00A508A0"/>
    <w:rsid w:val="00A51486"/>
    <w:rsid w:val="00A532BB"/>
    <w:rsid w:val="00A53D58"/>
    <w:rsid w:val="00A54AC6"/>
    <w:rsid w:val="00A655B9"/>
    <w:rsid w:val="00A67A70"/>
    <w:rsid w:val="00A70CD8"/>
    <w:rsid w:val="00A71FC9"/>
    <w:rsid w:val="00A7443A"/>
    <w:rsid w:val="00A82A36"/>
    <w:rsid w:val="00A8408F"/>
    <w:rsid w:val="00A84446"/>
    <w:rsid w:val="00A91805"/>
    <w:rsid w:val="00A950AE"/>
    <w:rsid w:val="00A96E28"/>
    <w:rsid w:val="00AA7605"/>
    <w:rsid w:val="00AB3976"/>
    <w:rsid w:val="00AB6551"/>
    <w:rsid w:val="00AD1E8D"/>
    <w:rsid w:val="00AD4C76"/>
    <w:rsid w:val="00AD548E"/>
    <w:rsid w:val="00AE372C"/>
    <w:rsid w:val="00AE4FDB"/>
    <w:rsid w:val="00AE5FDF"/>
    <w:rsid w:val="00AE5FED"/>
    <w:rsid w:val="00AE6A3D"/>
    <w:rsid w:val="00AE7AE1"/>
    <w:rsid w:val="00AF3927"/>
    <w:rsid w:val="00B013AF"/>
    <w:rsid w:val="00B05F18"/>
    <w:rsid w:val="00B10E5F"/>
    <w:rsid w:val="00B220F9"/>
    <w:rsid w:val="00B3400E"/>
    <w:rsid w:val="00B51596"/>
    <w:rsid w:val="00B51F8D"/>
    <w:rsid w:val="00B62734"/>
    <w:rsid w:val="00B63F82"/>
    <w:rsid w:val="00B7048F"/>
    <w:rsid w:val="00B72927"/>
    <w:rsid w:val="00B72FCB"/>
    <w:rsid w:val="00B7603A"/>
    <w:rsid w:val="00B76AE5"/>
    <w:rsid w:val="00B824E4"/>
    <w:rsid w:val="00B91FA2"/>
    <w:rsid w:val="00BA0A7D"/>
    <w:rsid w:val="00BA724B"/>
    <w:rsid w:val="00BB10B9"/>
    <w:rsid w:val="00BB250D"/>
    <w:rsid w:val="00BB2ABB"/>
    <w:rsid w:val="00BB3B7D"/>
    <w:rsid w:val="00BB5850"/>
    <w:rsid w:val="00BB607E"/>
    <w:rsid w:val="00BC54A6"/>
    <w:rsid w:val="00BC65F3"/>
    <w:rsid w:val="00BC7CB4"/>
    <w:rsid w:val="00BD47F1"/>
    <w:rsid w:val="00BE31D2"/>
    <w:rsid w:val="00BE3A94"/>
    <w:rsid w:val="00BE44F5"/>
    <w:rsid w:val="00BF2805"/>
    <w:rsid w:val="00BF326F"/>
    <w:rsid w:val="00BF3A4C"/>
    <w:rsid w:val="00C00799"/>
    <w:rsid w:val="00C0356F"/>
    <w:rsid w:val="00C22205"/>
    <w:rsid w:val="00C2237B"/>
    <w:rsid w:val="00C22DE1"/>
    <w:rsid w:val="00C23AE4"/>
    <w:rsid w:val="00C26B26"/>
    <w:rsid w:val="00C32AFC"/>
    <w:rsid w:val="00C41703"/>
    <w:rsid w:val="00C4258D"/>
    <w:rsid w:val="00C45043"/>
    <w:rsid w:val="00C46014"/>
    <w:rsid w:val="00C4683B"/>
    <w:rsid w:val="00C4749C"/>
    <w:rsid w:val="00C51538"/>
    <w:rsid w:val="00C54C46"/>
    <w:rsid w:val="00C56CE1"/>
    <w:rsid w:val="00C606BE"/>
    <w:rsid w:val="00C64A18"/>
    <w:rsid w:val="00C65C13"/>
    <w:rsid w:val="00C65C24"/>
    <w:rsid w:val="00C66D39"/>
    <w:rsid w:val="00C77C33"/>
    <w:rsid w:val="00C80A17"/>
    <w:rsid w:val="00C92B2D"/>
    <w:rsid w:val="00C93A1B"/>
    <w:rsid w:val="00CA518C"/>
    <w:rsid w:val="00CB0201"/>
    <w:rsid w:val="00CB1EFB"/>
    <w:rsid w:val="00CB219F"/>
    <w:rsid w:val="00CB2E85"/>
    <w:rsid w:val="00CC0836"/>
    <w:rsid w:val="00CC1363"/>
    <w:rsid w:val="00CC434C"/>
    <w:rsid w:val="00CC64B9"/>
    <w:rsid w:val="00CD1157"/>
    <w:rsid w:val="00CD63DA"/>
    <w:rsid w:val="00CD6B9B"/>
    <w:rsid w:val="00CE1849"/>
    <w:rsid w:val="00CF0E4A"/>
    <w:rsid w:val="00CF361E"/>
    <w:rsid w:val="00CF3C6B"/>
    <w:rsid w:val="00CF4716"/>
    <w:rsid w:val="00D264AF"/>
    <w:rsid w:val="00D31476"/>
    <w:rsid w:val="00D44BB9"/>
    <w:rsid w:val="00D460A4"/>
    <w:rsid w:val="00D4686D"/>
    <w:rsid w:val="00D5003E"/>
    <w:rsid w:val="00D534DB"/>
    <w:rsid w:val="00D62046"/>
    <w:rsid w:val="00D6337F"/>
    <w:rsid w:val="00D72FFB"/>
    <w:rsid w:val="00D837BC"/>
    <w:rsid w:val="00D85374"/>
    <w:rsid w:val="00D85C50"/>
    <w:rsid w:val="00D875EB"/>
    <w:rsid w:val="00D9750B"/>
    <w:rsid w:val="00DA1371"/>
    <w:rsid w:val="00DA6E04"/>
    <w:rsid w:val="00DA7C09"/>
    <w:rsid w:val="00DB34B0"/>
    <w:rsid w:val="00DB3B09"/>
    <w:rsid w:val="00DB4A32"/>
    <w:rsid w:val="00DB6A3B"/>
    <w:rsid w:val="00DC26D1"/>
    <w:rsid w:val="00DC535D"/>
    <w:rsid w:val="00DD4DF9"/>
    <w:rsid w:val="00DD5974"/>
    <w:rsid w:val="00DE60C5"/>
    <w:rsid w:val="00DF1D01"/>
    <w:rsid w:val="00DF538E"/>
    <w:rsid w:val="00DF5832"/>
    <w:rsid w:val="00DF5B3F"/>
    <w:rsid w:val="00E0084E"/>
    <w:rsid w:val="00E00FB1"/>
    <w:rsid w:val="00E01626"/>
    <w:rsid w:val="00E128BE"/>
    <w:rsid w:val="00E131E2"/>
    <w:rsid w:val="00E13AB6"/>
    <w:rsid w:val="00E20554"/>
    <w:rsid w:val="00E22153"/>
    <w:rsid w:val="00E226C7"/>
    <w:rsid w:val="00E228DF"/>
    <w:rsid w:val="00E30ACE"/>
    <w:rsid w:val="00E34299"/>
    <w:rsid w:val="00E37DB5"/>
    <w:rsid w:val="00E40C48"/>
    <w:rsid w:val="00E42272"/>
    <w:rsid w:val="00E424AD"/>
    <w:rsid w:val="00E4279C"/>
    <w:rsid w:val="00E44441"/>
    <w:rsid w:val="00E44AFF"/>
    <w:rsid w:val="00E45ECF"/>
    <w:rsid w:val="00E463D4"/>
    <w:rsid w:val="00E62D45"/>
    <w:rsid w:val="00E74C23"/>
    <w:rsid w:val="00E83C52"/>
    <w:rsid w:val="00E85DD0"/>
    <w:rsid w:val="00E90163"/>
    <w:rsid w:val="00E924DE"/>
    <w:rsid w:val="00E9473C"/>
    <w:rsid w:val="00E947AC"/>
    <w:rsid w:val="00E96E2D"/>
    <w:rsid w:val="00EB21E5"/>
    <w:rsid w:val="00EB4A7D"/>
    <w:rsid w:val="00EC340B"/>
    <w:rsid w:val="00EC3EE0"/>
    <w:rsid w:val="00ED5E0C"/>
    <w:rsid w:val="00EE0730"/>
    <w:rsid w:val="00EE5B88"/>
    <w:rsid w:val="00EF048A"/>
    <w:rsid w:val="00EF7547"/>
    <w:rsid w:val="00F0535F"/>
    <w:rsid w:val="00F05FA6"/>
    <w:rsid w:val="00F06C88"/>
    <w:rsid w:val="00F11E10"/>
    <w:rsid w:val="00F12E63"/>
    <w:rsid w:val="00F167B4"/>
    <w:rsid w:val="00F22967"/>
    <w:rsid w:val="00F41343"/>
    <w:rsid w:val="00F426DA"/>
    <w:rsid w:val="00F427B3"/>
    <w:rsid w:val="00F46EE2"/>
    <w:rsid w:val="00F52C03"/>
    <w:rsid w:val="00F541E6"/>
    <w:rsid w:val="00F658CA"/>
    <w:rsid w:val="00F66316"/>
    <w:rsid w:val="00F70377"/>
    <w:rsid w:val="00F7243E"/>
    <w:rsid w:val="00F72F9A"/>
    <w:rsid w:val="00F732DE"/>
    <w:rsid w:val="00F973D7"/>
    <w:rsid w:val="00FA4C0E"/>
    <w:rsid w:val="00FA4FC1"/>
    <w:rsid w:val="00FA5A0A"/>
    <w:rsid w:val="00FA5EE4"/>
    <w:rsid w:val="00FB07EB"/>
    <w:rsid w:val="00FB21AC"/>
    <w:rsid w:val="00FB275A"/>
    <w:rsid w:val="00FB29F6"/>
    <w:rsid w:val="00FB3982"/>
    <w:rsid w:val="00FB5A62"/>
    <w:rsid w:val="00FE3F8E"/>
    <w:rsid w:val="00FE4EB6"/>
    <w:rsid w:val="00FE58B1"/>
    <w:rsid w:val="00FF2988"/>
    <w:rsid w:val="00FF4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658CA"/>
    <w:pPr>
      <w:suppressAutoHyphens/>
      <w:spacing w:after="0" w:line="100" w:lineRule="atLeast"/>
    </w:pPr>
    <w:rPr>
      <w:rFonts w:ascii="Times New Roman" w:eastAsia="Times New Roman" w:hAnsi="Times New Roman" w:cs="Times New Roman"/>
      <w:color w:val="000000"/>
      <w:sz w:val="24"/>
      <w:szCs w:val="24"/>
      <w:lang w:val="en-US" w:eastAsia="ru-RU" w:bidi="en-US"/>
    </w:rPr>
  </w:style>
  <w:style w:type="paragraph" w:styleId="1a">
    <w:name w:val="heading 1"/>
    <w:basedOn w:val="a6"/>
    <w:next w:val="a6"/>
    <w:link w:val="1b"/>
    <w:uiPriority w:val="9"/>
    <w:qFormat/>
    <w:rsid w:val="000B14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a">
    <w:name w:val="heading 2"/>
    <w:aliases w:val="h2,H2,Numbered text 3"/>
    <w:basedOn w:val="a6"/>
    <w:next w:val="a6"/>
    <w:link w:val="2b"/>
    <w:uiPriority w:val="9"/>
    <w:qFormat/>
    <w:rsid w:val="0032650C"/>
    <w:pPr>
      <w:keepNext/>
      <w:keepLines/>
      <w:tabs>
        <w:tab w:val="left" w:pos="142"/>
      </w:tabs>
      <w:spacing w:line="360" w:lineRule="auto"/>
      <w:ind w:firstLine="709"/>
      <w:jc w:val="both"/>
      <w:outlineLvl w:val="1"/>
    </w:pPr>
    <w:rPr>
      <w:b/>
      <w:color w:val="auto"/>
      <w:sz w:val="28"/>
      <w:szCs w:val="26"/>
      <w:lang w:bidi="ar-SA"/>
    </w:rPr>
  </w:style>
  <w:style w:type="paragraph" w:styleId="3a">
    <w:name w:val="heading 3"/>
    <w:basedOn w:val="a6"/>
    <w:next w:val="a6"/>
    <w:link w:val="3b"/>
    <w:uiPriority w:val="9"/>
    <w:qFormat/>
    <w:rsid w:val="0032650C"/>
    <w:pPr>
      <w:keepNext/>
      <w:keepLines/>
      <w:spacing w:line="360" w:lineRule="auto"/>
      <w:ind w:firstLine="709"/>
      <w:jc w:val="both"/>
      <w:outlineLvl w:val="2"/>
    </w:pPr>
    <w:rPr>
      <w:rFonts w:eastAsia="Calibri"/>
      <w:b/>
      <w:color w:val="auto"/>
      <w:sz w:val="28"/>
      <w:szCs w:val="28"/>
      <w:lang w:bidi="ar-SA"/>
    </w:rPr>
  </w:style>
  <w:style w:type="paragraph" w:styleId="4a">
    <w:name w:val="heading 4"/>
    <w:basedOn w:val="a6"/>
    <w:next w:val="a6"/>
    <w:link w:val="4b"/>
    <w:uiPriority w:val="9"/>
    <w:unhideWhenUsed/>
    <w:qFormat/>
    <w:rsid w:val="00FA4C0E"/>
    <w:pPr>
      <w:keepNext/>
      <w:keepLines/>
      <w:spacing w:before="200"/>
      <w:outlineLvl w:val="3"/>
    </w:pPr>
    <w:rPr>
      <w:rFonts w:asciiTheme="majorHAnsi" w:eastAsiaTheme="majorEastAsia" w:hAnsiTheme="majorHAnsi" w:cstheme="majorBidi"/>
      <w:b/>
      <w:bCs/>
      <w:i/>
      <w:iCs/>
      <w:color w:val="4F81BD" w:themeColor="accent1"/>
    </w:rPr>
  </w:style>
  <w:style w:type="paragraph" w:styleId="5a">
    <w:name w:val="heading 5"/>
    <w:basedOn w:val="a6"/>
    <w:next w:val="a6"/>
    <w:link w:val="5b"/>
    <w:uiPriority w:val="9"/>
    <w:qFormat/>
    <w:rsid w:val="00232B0F"/>
    <w:pPr>
      <w:keepNext/>
      <w:keepLines/>
      <w:spacing w:before="40" w:line="360" w:lineRule="auto"/>
      <w:ind w:firstLine="709"/>
      <w:jc w:val="both"/>
      <w:outlineLvl w:val="4"/>
    </w:pPr>
    <w:rPr>
      <w:rFonts w:eastAsia="Calibri"/>
      <w:b/>
      <w:color w:val="auto"/>
      <w:sz w:val="28"/>
      <w:szCs w:val="20"/>
      <w:u w:color="222222"/>
      <w:bdr w:val="nil"/>
      <w:shd w:val="clear" w:color="auto" w:fill="FFFFFF"/>
      <w:lang w:bidi="ar-SA"/>
    </w:rPr>
  </w:style>
  <w:style w:type="paragraph" w:styleId="6a">
    <w:name w:val="heading 6"/>
    <w:basedOn w:val="a6"/>
    <w:next w:val="a6"/>
    <w:link w:val="6b"/>
    <w:uiPriority w:val="9"/>
    <w:qFormat/>
    <w:rsid w:val="00232B0F"/>
    <w:pPr>
      <w:keepNext/>
      <w:keepLines/>
      <w:spacing w:before="200" w:line="360" w:lineRule="auto"/>
      <w:ind w:firstLine="709"/>
      <w:jc w:val="both"/>
      <w:outlineLvl w:val="5"/>
    </w:pPr>
    <w:rPr>
      <w:rFonts w:ascii="Calibri Light" w:hAnsi="Calibri Light"/>
      <w:i/>
      <w:iCs/>
      <w:color w:val="1F4D78"/>
      <w:sz w:val="28"/>
      <w:szCs w:val="20"/>
      <w:lang w:bidi="ar-SA"/>
    </w:rPr>
  </w:style>
  <w:style w:type="paragraph" w:styleId="7a">
    <w:name w:val="heading 7"/>
    <w:basedOn w:val="a6"/>
    <w:next w:val="a6"/>
    <w:link w:val="7b"/>
    <w:uiPriority w:val="9"/>
    <w:qFormat/>
    <w:rsid w:val="00232B0F"/>
    <w:pPr>
      <w:keepNext/>
      <w:keepLines/>
      <w:suppressAutoHyphens w:val="0"/>
      <w:spacing w:before="200" w:line="276" w:lineRule="auto"/>
      <w:outlineLvl w:val="6"/>
    </w:pPr>
    <w:rPr>
      <w:rFonts w:ascii="Cambria" w:hAnsi="Cambria"/>
      <w:i/>
      <w:iCs/>
      <w:color w:val="404040"/>
      <w:sz w:val="20"/>
      <w:szCs w:val="20"/>
      <w:lang w:bidi="ar-SA"/>
    </w:rPr>
  </w:style>
  <w:style w:type="paragraph" w:styleId="8a">
    <w:name w:val="heading 8"/>
    <w:basedOn w:val="a6"/>
    <w:next w:val="a6"/>
    <w:link w:val="8b"/>
    <w:uiPriority w:val="9"/>
    <w:qFormat/>
    <w:rsid w:val="00232B0F"/>
    <w:pPr>
      <w:keepNext/>
      <w:keepLines/>
      <w:suppressAutoHyphens w:val="0"/>
      <w:spacing w:before="200" w:line="276" w:lineRule="auto"/>
      <w:outlineLvl w:val="7"/>
    </w:pPr>
    <w:rPr>
      <w:rFonts w:ascii="Cambria" w:hAnsi="Cambria"/>
      <w:color w:val="2DA2BF"/>
      <w:sz w:val="20"/>
      <w:szCs w:val="20"/>
      <w:lang w:bidi="ar-SA"/>
    </w:rPr>
  </w:style>
  <w:style w:type="paragraph" w:styleId="91">
    <w:name w:val="heading 9"/>
    <w:basedOn w:val="a6"/>
    <w:next w:val="a6"/>
    <w:link w:val="92"/>
    <w:uiPriority w:val="9"/>
    <w:qFormat/>
    <w:rsid w:val="00232B0F"/>
    <w:pPr>
      <w:keepNext/>
      <w:keepLines/>
      <w:suppressAutoHyphens w:val="0"/>
      <w:spacing w:before="200" w:line="276" w:lineRule="auto"/>
      <w:outlineLvl w:val="8"/>
    </w:pPr>
    <w:rPr>
      <w:rFonts w:ascii="Cambria" w:hAnsi="Cambria"/>
      <w:i/>
      <w:iCs/>
      <w:color w:val="404040"/>
      <w:sz w:val="20"/>
      <w:szCs w:val="20"/>
      <w:lang w:bidi="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 Spacing"/>
    <w:link w:val="ab"/>
    <w:qFormat/>
    <w:rsid w:val="00F658CA"/>
    <w:pPr>
      <w:suppressAutoHyphens/>
      <w:spacing w:after="0" w:line="100" w:lineRule="atLeast"/>
    </w:pPr>
    <w:rPr>
      <w:rFonts w:ascii="Calibri" w:eastAsia="Calibri" w:hAnsi="Calibri" w:cs="Times New Roman"/>
      <w:color w:val="00000A"/>
    </w:rPr>
  </w:style>
  <w:style w:type="paragraph" w:customStyle="1" w:styleId="ac">
    <w:name w:val="Базовый"/>
    <w:rsid w:val="00F658CA"/>
    <w:pPr>
      <w:suppressAutoHyphens/>
      <w:spacing w:after="0" w:line="100" w:lineRule="atLeast"/>
    </w:pPr>
    <w:rPr>
      <w:rFonts w:ascii="Times New Roman" w:eastAsia="Times New Roman" w:hAnsi="Times New Roman" w:cs="Times New Roman"/>
      <w:color w:val="000000"/>
      <w:sz w:val="24"/>
      <w:szCs w:val="24"/>
      <w:lang w:val="en-US" w:eastAsia="ru-RU" w:bidi="en-US"/>
    </w:rPr>
  </w:style>
  <w:style w:type="paragraph" w:customStyle="1" w:styleId="a0">
    <w:name w:val="Перечень"/>
    <w:basedOn w:val="a6"/>
    <w:next w:val="a6"/>
    <w:link w:val="ad"/>
    <w:qFormat/>
    <w:rsid w:val="00F41343"/>
    <w:pPr>
      <w:numPr>
        <w:numId w:val="1"/>
      </w:numPr>
      <w:spacing w:line="360" w:lineRule="auto"/>
      <w:ind w:left="0" w:firstLine="284"/>
      <w:jc w:val="both"/>
    </w:pPr>
    <w:rPr>
      <w:rFonts w:eastAsia="Calibri"/>
      <w:color w:val="auto"/>
      <w:sz w:val="28"/>
      <w:szCs w:val="20"/>
      <w:u w:color="000000"/>
      <w:bdr w:val="nil"/>
      <w:lang w:bidi="ar-SA"/>
    </w:rPr>
  </w:style>
  <w:style w:type="character" w:customStyle="1" w:styleId="ad">
    <w:name w:val="Перечень Знак"/>
    <w:link w:val="a0"/>
    <w:rsid w:val="00F41343"/>
    <w:rPr>
      <w:rFonts w:ascii="Times New Roman" w:eastAsia="Calibri" w:hAnsi="Times New Roman" w:cs="Times New Roman"/>
      <w:sz w:val="28"/>
      <w:szCs w:val="20"/>
      <w:u w:color="000000"/>
      <w:bdr w:val="nil"/>
      <w:lang w:val="en-US" w:eastAsia="ru-RU"/>
    </w:rPr>
  </w:style>
  <w:style w:type="paragraph" w:customStyle="1" w:styleId="ae">
    <w:name w:val="А_основной"/>
    <w:basedOn w:val="a6"/>
    <w:link w:val="af"/>
    <w:uiPriority w:val="99"/>
    <w:qFormat/>
    <w:rsid w:val="005E73F2"/>
    <w:pPr>
      <w:suppressAutoHyphens w:val="0"/>
      <w:spacing w:line="360" w:lineRule="auto"/>
      <w:ind w:firstLine="454"/>
      <w:jc w:val="both"/>
    </w:pPr>
    <w:rPr>
      <w:rFonts w:eastAsia="Calibri"/>
      <w:color w:val="auto"/>
      <w:sz w:val="28"/>
      <w:szCs w:val="28"/>
      <w:lang w:bidi="ar-SA"/>
    </w:rPr>
  </w:style>
  <w:style w:type="character" w:customStyle="1" w:styleId="af">
    <w:name w:val="А_основной Знак"/>
    <w:link w:val="ae"/>
    <w:uiPriority w:val="99"/>
    <w:rsid w:val="005E73F2"/>
    <w:rPr>
      <w:rFonts w:ascii="Times New Roman" w:eastAsia="Calibri" w:hAnsi="Times New Roman" w:cs="Times New Roman"/>
      <w:sz w:val="28"/>
      <w:szCs w:val="28"/>
    </w:rPr>
  </w:style>
  <w:style w:type="character" w:customStyle="1" w:styleId="2b">
    <w:name w:val="Заголовок 2 Знак"/>
    <w:aliases w:val="h2 Знак,H2 Знак,Numbered text 3 Знак"/>
    <w:basedOn w:val="a7"/>
    <w:link w:val="2a"/>
    <w:uiPriority w:val="9"/>
    <w:rsid w:val="0032650C"/>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32650C"/>
    <w:rPr>
      <w:rFonts w:ascii="Times New Roman" w:eastAsia="Calibri" w:hAnsi="Times New Roman" w:cs="Times New Roman"/>
      <w:b/>
      <w:sz w:val="28"/>
      <w:szCs w:val="28"/>
    </w:rPr>
  </w:style>
  <w:style w:type="character" w:customStyle="1" w:styleId="4b">
    <w:name w:val="Заголовок 4 Знак"/>
    <w:basedOn w:val="a7"/>
    <w:link w:val="4a"/>
    <w:uiPriority w:val="9"/>
    <w:rsid w:val="00FA4C0E"/>
    <w:rPr>
      <w:rFonts w:asciiTheme="majorHAnsi" w:eastAsiaTheme="majorEastAsia" w:hAnsiTheme="majorHAnsi" w:cstheme="majorBidi"/>
      <w:b/>
      <w:bCs/>
      <w:i/>
      <w:iCs/>
      <w:color w:val="4F81BD" w:themeColor="accent1"/>
      <w:sz w:val="24"/>
      <w:szCs w:val="24"/>
      <w:lang w:val="en-US" w:eastAsia="ru-RU" w:bidi="en-US"/>
    </w:rPr>
  </w:style>
  <w:style w:type="character" w:styleId="af0">
    <w:name w:val="footnote reference"/>
    <w:rsid w:val="00820A5B"/>
    <w:rPr>
      <w:rFonts w:cs="Times New Roman"/>
      <w:vertAlign w:val="superscript"/>
    </w:rPr>
  </w:style>
  <w:style w:type="paragraph" w:styleId="af1">
    <w:name w:val="footnote text"/>
    <w:aliases w:val="Знак6,F1"/>
    <w:basedOn w:val="a6"/>
    <w:link w:val="af2"/>
    <w:rsid w:val="00820A5B"/>
    <w:pPr>
      <w:suppressAutoHyphens w:val="0"/>
      <w:spacing w:line="360" w:lineRule="auto"/>
    </w:pPr>
    <w:rPr>
      <w:color w:val="auto"/>
      <w:sz w:val="20"/>
      <w:szCs w:val="20"/>
      <w:lang w:bidi="ar-SA"/>
    </w:rPr>
  </w:style>
  <w:style w:type="character" w:customStyle="1" w:styleId="af2">
    <w:name w:val="Текст сноски Знак"/>
    <w:aliases w:val="Знак6 Знак,F1 Знак"/>
    <w:basedOn w:val="a7"/>
    <w:link w:val="af1"/>
    <w:uiPriority w:val="99"/>
    <w:rsid w:val="00820A5B"/>
    <w:rPr>
      <w:rFonts w:ascii="Times New Roman" w:eastAsia="Times New Roman" w:hAnsi="Times New Roman" w:cs="Times New Roman"/>
      <w:sz w:val="20"/>
      <w:szCs w:val="20"/>
      <w:lang w:eastAsia="ru-RU"/>
    </w:rPr>
  </w:style>
  <w:style w:type="table" w:styleId="af3">
    <w:name w:val="Table Grid"/>
    <w:basedOn w:val="a8"/>
    <w:uiPriority w:val="59"/>
    <w:rsid w:val="0018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b">
    <w:name w:val="Заголовок 1 Знак"/>
    <w:basedOn w:val="a7"/>
    <w:link w:val="1a"/>
    <w:uiPriority w:val="9"/>
    <w:rsid w:val="000B143B"/>
    <w:rPr>
      <w:rFonts w:asciiTheme="majorHAnsi" w:eastAsiaTheme="majorEastAsia" w:hAnsiTheme="majorHAnsi" w:cstheme="majorBidi"/>
      <w:b/>
      <w:bCs/>
      <w:color w:val="365F91" w:themeColor="accent1" w:themeShade="BF"/>
      <w:sz w:val="28"/>
      <w:szCs w:val="28"/>
      <w:lang w:val="en-US" w:eastAsia="ru-RU" w:bidi="en-US"/>
    </w:rPr>
  </w:style>
  <w:style w:type="paragraph" w:styleId="2c">
    <w:name w:val="Body Text 2"/>
    <w:basedOn w:val="a6"/>
    <w:link w:val="2d"/>
    <w:rsid w:val="00A82A36"/>
    <w:pPr>
      <w:suppressAutoHyphens w:val="0"/>
      <w:spacing w:after="120" w:line="480" w:lineRule="auto"/>
    </w:pPr>
    <w:rPr>
      <w:color w:val="auto"/>
      <w:lang w:val="ru-RU" w:bidi="ar-SA"/>
    </w:rPr>
  </w:style>
  <w:style w:type="character" w:customStyle="1" w:styleId="2d">
    <w:name w:val="Основной текст 2 Знак"/>
    <w:basedOn w:val="a7"/>
    <w:link w:val="2c"/>
    <w:rsid w:val="00A82A36"/>
    <w:rPr>
      <w:rFonts w:ascii="Times New Roman" w:eastAsia="Times New Roman" w:hAnsi="Times New Roman" w:cs="Times New Roman"/>
      <w:sz w:val="24"/>
      <w:szCs w:val="24"/>
      <w:lang w:eastAsia="ru-RU"/>
    </w:rPr>
  </w:style>
  <w:style w:type="paragraph" w:styleId="af4">
    <w:name w:val="List Paragraph"/>
    <w:basedOn w:val="a6"/>
    <w:uiPriority w:val="34"/>
    <w:qFormat/>
    <w:rsid w:val="00A82A36"/>
    <w:pPr>
      <w:suppressAutoHyphens w:val="0"/>
      <w:spacing w:after="200" w:line="276" w:lineRule="auto"/>
      <w:ind w:left="720"/>
      <w:contextualSpacing/>
    </w:pPr>
    <w:rPr>
      <w:rFonts w:ascii="Calibri" w:eastAsia="Calibri" w:hAnsi="Calibri"/>
      <w:color w:val="auto"/>
      <w:sz w:val="22"/>
      <w:szCs w:val="22"/>
      <w:lang w:val="ru-RU" w:eastAsia="en-US" w:bidi="ar-SA"/>
    </w:rPr>
  </w:style>
  <w:style w:type="paragraph" w:customStyle="1" w:styleId="af5">
    <w:name w:val="Основной"/>
    <w:basedOn w:val="a6"/>
    <w:link w:val="af6"/>
    <w:uiPriority w:val="99"/>
    <w:rsid w:val="00094C70"/>
    <w:pPr>
      <w:suppressAutoHyphens w:val="0"/>
      <w:autoSpaceDE w:val="0"/>
      <w:autoSpaceDN w:val="0"/>
      <w:adjustRightInd w:val="0"/>
      <w:spacing w:line="214" w:lineRule="atLeast"/>
      <w:ind w:firstLine="283"/>
      <w:jc w:val="both"/>
      <w:textAlignment w:val="center"/>
    </w:pPr>
    <w:rPr>
      <w:rFonts w:ascii="NewtonCSanPin" w:hAnsi="NewtonCSanPin"/>
      <w:sz w:val="21"/>
      <w:szCs w:val="21"/>
      <w:lang w:val="ru-RU" w:bidi="ar-SA"/>
    </w:rPr>
  </w:style>
  <w:style w:type="character" w:customStyle="1" w:styleId="af6">
    <w:name w:val="Основной Знак"/>
    <w:link w:val="af5"/>
    <w:uiPriority w:val="99"/>
    <w:rsid w:val="00094C70"/>
    <w:rPr>
      <w:rFonts w:ascii="NewtonCSanPin" w:eastAsia="Times New Roman" w:hAnsi="NewtonCSanPin" w:cs="Times New Roman"/>
      <w:color w:val="000000"/>
      <w:sz w:val="21"/>
      <w:szCs w:val="21"/>
      <w:lang w:eastAsia="ru-RU"/>
    </w:rPr>
  </w:style>
  <w:style w:type="paragraph" w:customStyle="1" w:styleId="formattext">
    <w:name w:val="formattext"/>
    <w:basedOn w:val="a6"/>
    <w:rsid w:val="00663A83"/>
    <w:pPr>
      <w:suppressAutoHyphens w:val="0"/>
      <w:spacing w:before="100" w:beforeAutospacing="1" w:after="100" w:afterAutospacing="1" w:line="240" w:lineRule="auto"/>
    </w:pPr>
    <w:rPr>
      <w:color w:val="auto"/>
      <w:lang w:val="ru-RU" w:bidi="ar-SA"/>
    </w:rPr>
  </w:style>
  <w:style w:type="paragraph" w:styleId="af7">
    <w:name w:val="header"/>
    <w:basedOn w:val="a6"/>
    <w:link w:val="af8"/>
    <w:uiPriority w:val="99"/>
    <w:unhideWhenUsed/>
    <w:rsid w:val="00B824E4"/>
    <w:pPr>
      <w:tabs>
        <w:tab w:val="center" w:pos="4677"/>
        <w:tab w:val="right" w:pos="9355"/>
      </w:tabs>
      <w:spacing w:line="240" w:lineRule="auto"/>
    </w:pPr>
  </w:style>
  <w:style w:type="character" w:customStyle="1" w:styleId="af8">
    <w:name w:val="Верхний колонтитул Знак"/>
    <w:basedOn w:val="a7"/>
    <w:link w:val="af7"/>
    <w:uiPriority w:val="99"/>
    <w:rsid w:val="00B824E4"/>
    <w:rPr>
      <w:rFonts w:ascii="Times New Roman" w:eastAsia="Times New Roman" w:hAnsi="Times New Roman" w:cs="Times New Roman"/>
      <w:color w:val="000000"/>
      <w:sz w:val="24"/>
      <w:szCs w:val="24"/>
      <w:lang w:val="en-US" w:eastAsia="ru-RU" w:bidi="en-US"/>
    </w:rPr>
  </w:style>
  <w:style w:type="paragraph" w:styleId="af9">
    <w:name w:val="footer"/>
    <w:basedOn w:val="a6"/>
    <w:link w:val="afa"/>
    <w:uiPriority w:val="99"/>
    <w:unhideWhenUsed/>
    <w:rsid w:val="00B824E4"/>
    <w:pPr>
      <w:tabs>
        <w:tab w:val="center" w:pos="4677"/>
        <w:tab w:val="right" w:pos="9355"/>
      </w:tabs>
      <w:spacing w:line="240" w:lineRule="auto"/>
    </w:pPr>
  </w:style>
  <w:style w:type="character" w:customStyle="1" w:styleId="afa">
    <w:name w:val="Нижний колонтитул Знак"/>
    <w:basedOn w:val="a7"/>
    <w:link w:val="af9"/>
    <w:uiPriority w:val="99"/>
    <w:rsid w:val="00B824E4"/>
    <w:rPr>
      <w:rFonts w:ascii="Times New Roman" w:eastAsia="Times New Roman" w:hAnsi="Times New Roman" w:cs="Times New Roman"/>
      <w:color w:val="000000"/>
      <w:sz w:val="24"/>
      <w:szCs w:val="24"/>
      <w:lang w:val="en-US" w:eastAsia="ru-RU" w:bidi="en-US"/>
    </w:rPr>
  </w:style>
  <w:style w:type="paragraph" w:styleId="afb">
    <w:name w:val="Balloon Text"/>
    <w:basedOn w:val="a6"/>
    <w:link w:val="afc"/>
    <w:uiPriority w:val="99"/>
    <w:semiHidden/>
    <w:unhideWhenUsed/>
    <w:rsid w:val="00BF326F"/>
    <w:pPr>
      <w:spacing w:line="240" w:lineRule="auto"/>
    </w:pPr>
    <w:rPr>
      <w:rFonts w:ascii="Tahoma" w:hAnsi="Tahoma" w:cs="Tahoma"/>
      <w:sz w:val="16"/>
      <w:szCs w:val="16"/>
    </w:rPr>
  </w:style>
  <w:style w:type="character" w:customStyle="1" w:styleId="afc">
    <w:name w:val="Текст выноски Знак"/>
    <w:basedOn w:val="a7"/>
    <w:link w:val="afb"/>
    <w:uiPriority w:val="99"/>
    <w:semiHidden/>
    <w:rsid w:val="00BF326F"/>
    <w:rPr>
      <w:rFonts w:ascii="Tahoma" w:eastAsia="Times New Roman" w:hAnsi="Tahoma" w:cs="Tahoma"/>
      <w:color w:val="000000"/>
      <w:sz w:val="16"/>
      <w:szCs w:val="16"/>
      <w:lang w:val="en-US" w:eastAsia="ru-RU" w:bidi="en-US"/>
    </w:rPr>
  </w:style>
  <w:style w:type="paragraph" w:customStyle="1" w:styleId="s1">
    <w:name w:val="s_1"/>
    <w:basedOn w:val="a6"/>
    <w:rsid w:val="00306766"/>
    <w:pPr>
      <w:suppressAutoHyphens w:val="0"/>
      <w:spacing w:before="100" w:beforeAutospacing="1" w:after="100" w:afterAutospacing="1" w:line="240" w:lineRule="auto"/>
    </w:pPr>
    <w:rPr>
      <w:color w:val="auto"/>
      <w:lang w:val="ru-RU" w:bidi="ar-SA"/>
    </w:rPr>
  </w:style>
  <w:style w:type="paragraph" w:customStyle="1" w:styleId="a5">
    <w:name w:val="Подперечень"/>
    <w:basedOn w:val="a0"/>
    <w:next w:val="a6"/>
    <w:link w:val="afd"/>
    <w:qFormat/>
    <w:rsid w:val="0057791B"/>
    <w:pPr>
      <w:numPr>
        <w:numId w:val="9"/>
      </w:numPr>
      <w:ind w:left="284" w:firstLine="425"/>
    </w:pPr>
  </w:style>
  <w:style w:type="character" w:customStyle="1" w:styleId="afd">
    <w:name w:val="Подперечень Знак"/>
    <w:link w:val="a5"/>
    <w:rsid w:val="0057791B"/>
    <w:rPr>
      <w:rFonts w:ascii="Times New Roman" w:eastAsia="Calibri" w:hAnsi="Times New Roman" w:cs="Times New Roman"/>
      <w:sz w:val="28"/>
      <w:szCs w:val="20"/>
      <w:u w:color="000000"/>
      <w:bdr w:val="nil"/>
      <w:lang w:eastAsia="ru-RU"/>
    </w:rPr>
  </w:style>
  <w:style w:type="character" w:customStyle="1" w:styleId="apple-converted-space">
    <w:name w:val="apple-converted-space"/>
    <w:basedOn w:val="a7"/>
    <w:rsid w:val="00D62046"/>
  </w:style>
  <w:style w:type="paragraph" w:customStyle="1" w:styleId="4c">
    <w:name w:val="Обычный4"/>
    <w:rsid w:val="00D62046"/>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a3">
    <w:name w:val="Перечисление"/>
    <w:link w:val="afe"/>
    <w:uiPriority w:val="99"/>
    <w:qFormat/>
    <w:rsid w:val="00250B5B"/>
    <w:pPr>
      <w:numPr>
        <w:numId w:val="10"/>
      </w:numPr>
      <w:spacing w:after="60"/>
      <w:jc w:val="both"/>
    </w:pPr>
    <w:rPr>
      <w:rFonts w:ascii="Times New Roman" w:eastAsia="Calibri" w:hAnsi="Times New Roman" w:cs="Times New Roman"/>
      <w:sz w:val="20"/>
      <w:szCs w:val="20"/>
    </w:rPr>
  </w:style>
  <w:style w:type="character" w:customStyle="1" w:styleId="afe">
    <w:name w:val="Перечисление Знак"/>
    <w:link w:val="a3"/>
    <w:uiPriority w:val="99"/>
    <w:rsid w:val="00250B5B"/>
    <w:rPr>
      <w:rFonts w:ascii="Times New Roman" w:eastAsia="Calibri" w:hAnsi="Times New Roman" w:cs="Times New Roman"/>
      <w:sz w:val="20"/>
      <w:szCs w:val="20"/>
    </w:rPr>
  </w:style>
  <w:style w:type="paragraph" w:customStyle="1" w:styleId="a1">
    <w:name w:val="НОМЕРА"/>
    <w:basedOn w:val="aff"/>
    <w:link w:val="aff0"/>
    <w:uiPriority w:val="99"/>
    <w:qFormat/>
    <w:rsid w:val="00250B5B"/>
    <w:pPr>
      <w:numPr>
        <w:numId w:val="13"/>
      </w:numPr>
      <w:suppressAutoHyphens w:val="0"/>
      <w:spacing w:line="240" w:lineRule="auto"/>
      <w:jc w:val="both"/>
    </w:pPr>
    <w:rPr>
      <w:rFonts w:ascii="Arial Narrow" w:eastAsia="Calibri" w:hAnsi="Arial Narrow"/>
      <w:color w:val="auto"/>
      <w:sz w:val="18"/>
      <w:szCs w:val="18"/>
      <w:lang w:bidi="ar-SA"/>
    </w:rPr>
  </w:style>
  <w:style w:type="character" w:customStyle="1" w:styleId="aff0">
    <w:name w:val="НОМЕРА Знак"/>
    <w:link w:val="a1"/>
    <w:uiPriority w:val="99"/>
    <w:rsid w:val="00250B5B"/>
    <w:rPr>
      <w:rFonts w:ascii="Arial Narrow" w:eastAsia="Calibri" w:hAnsi="Arial Narrow" w:cs="Times New Roman"/>
      <w:sz w:val="18"/>
      <w:szCs w:val="18"/>
      <w:lang w:eastAsia="ru-RU"/>
    </w:rPr>
  </w:style>
  <w:style w:type="table" w:styleId="-3">
    <w:name w:val="Light Grid Accent 3"/>
    <w:basedOn w:val="a8"/>
    <w:uiPriority w:val="62"/>
    <w:rsid w:val="00250B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f">
    <w:name w:val="Normal (Web)"/>
    <w:aliases w:val="Обычный (веб) Знак Знак,Обычный (веб) Знак Знак Знак Знак Знак Знак,Обычный (веб) Знак Знак Знак Знак Знак"/>
    <w:basedOn w:val="a6"/>
    <w:unhideWhenUsed/>
    <w:qFormat/>
    <w:rsid w:val="00250B5B"/>
  </w:style>
  <w:style w:type="character" w:customStyle="1" w:styleId="diff-chunk">
    <w:name w:val="diff-chunk"/>
    <w:basedOn w:val="a7"/>
    <w:rsid w:val="00250B5B"/>
  </w:style>
  <w:style w:type="paragraph" w:customStyle="1" w:styleId="3c">
    <w:name w:val="Обычный3"/>
    <w:rsid w:val="0049711E"/>
    <w:pPr>
      <w:spacing w:after="0"/>
    </w:pPr>
    <w:rPr>
      <w:rFonts w:ascii="Arial" w:eastAsia="Arial" w:hAnsi="Arial" w:cs="Arial"/>
      <w:color w:val="000000"/>
      <w:lang w:eastAsia="ru-RU"/>
    </w:rPr>
  </w:style>
  <w:style w:type="character" w:customStyle="1" w:styleId="dash041e0431044b0447043d044b0439char1">
    <w:name w:val="dash041e_0431_044b_0447_043d_044b_0439__char1"/>
    <w:uiPriority w:val="99"/>
    <w:rsid w:val="00E0084E"/>
    <w:rPr>
      <w:rFonts w:ascii="Times New Roman" w:hAnsi="Times New Roman" w:cs="Times New Roman" w:hint="default"/>
      <w:strike w:val="0"/>
      <w:dstrike w:val="0"/>
      <w:sz w:val="24"/>
      <w:szCs w:val="24"/>
      <w:u w:val="none"/>
      <w:effect w:val="none"/>
    </w:rPr>
  </w:style>
  <w:style w:type="character" w:customStyle="1" w:styleId="5b">
    <w:name w:val="Заголовок 5 Знак"/>
    <w:basedOn w:val="a7"/>
    <w:link w:val="5a"/>
    <w:uiPriority w:val="9"/>
    <w:rsid w:val="00232B0F"/>
    <w:rPr>
      <w:rFonts w:ascii="Times New Roman" w:eastAsia="Calibri" w:hAnsi="Times New Roman" w:cs="Times New Roman"/>
      <w:b/>
      <w:sz w:val="28"/>
      <w:szCs w:val="20"/>
      <w:u w:color="222222"/>
      <w:bdr w:val="nil"/>
      <w:lang w:eastAsia="ru-RU"/>
    </w:rPr>
  </w:style>
  <w:style w:type="character" w:customStyle="1" w:styleId="6b">
    <w:name w:val="Заголовок 6 Знак"/>
    <w:basedOn w:val="a7"/>
    <w:link w:val="6a"/>
    <w:uiPriority w:val="9"/>
    <w:rsid w:val="00232B0F"/>
    <w:rPr>
      <w:rFonts w:ascii="Calibri Light" w:eastAsia="Times New Roman" w:hAnsi="Calibri Light" w:cs="Times New Roman"/>
      <w:i/>
      <w:iCs/>
      <w:color w:val="1F4D78"/>
      <w:sz w:val="28"/>
      <w:szCs w:val="20"/>
    </w:rPr>
  </w:style>
  <w:style w:type="character" w:customStyle="1" w:styleId="7b">
    <w:name w:val="Заголовок 7 Знак"/>
    <w:basedOn w:val="a7"/>
    <w:link w:val="7a"/>
    <w:uiPriority w:val="9"/>
    <w:rsid w:val="00232B0F"/>
    <w:rPr>
      <w:rFonts w:ascii="Cambria" w:eastAsia="Times New Roman" w:hAnsi="Cambria" w:cs="Times New Roman"/>
      <w:i/>
      <w:iCs/>
      <w:color w:val="404040"/>
      <w:sz w:val="20"/>
      <w:szCs w:val="20"/>
      <w:lang w:eastAsia="ru-RU"/>
    </w:rPr>
  </w:style>
  <w:style w:type="character" w:customStyle="1" w:styleId="8b">
    <w:name w:val="Заголовок 8 Знак"/>
    <w:basedOn w:val="a7"/>
    <w:link w:val="8a"/>
    <w:uiPriority w:val="9"/>
    <w:rsid w:val="00232B0F"/>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232B0F"/>
    <w:rPr>
      <w:rFonts w:ascii="Cambria" w:eastAsia="Times New Roman" w:hAnsi="Cambria" w:cs="Times New Roman"/>
      <w:i/>
      <w:iCs/>
      <w:color w:val="404040"/>
      <w:sz w:val="20"/>
      <w:szCs w:val="20"/>
      <w:lang w:eastAsia="ru-RU"/>
    </w:rPr>
  </w:style>
  <w:style w:type="paragraph" w:customStyle="1" w:styleId="-31">
    <w:name w:val="Таблица-сетка 31"/>
    <w:basedOn w:val="1a"/>
    <w:next w:val="a6"/>
    <w:uiPriority w:val="39"/>
    <w:qFormat/>
    <w:rsid w:val="00232B0F"/>
    <w:pPr>
      <w:suppressAutoHyphens w:val="0"/>
      <w:spacing w:before="240" w:line="259" w:lineRule="auto"/>
      <w:jc w:val="center"/>
      <w:outlineLvl w:val="9"/>
    </w:pPr>
    <w:rPr>
      <w:rFonts w:ascii="Times New Roman" w:eastAsia="Times New Roman" w:hAnsi="Times New Roman" w:cs="Times New Roman"/>
      <w:b w:val="0"/>
      <w:bCs w:val="0"/>
      <w:color w:val="auto"/>
      <w:sz w:val="32"/>
      <w:szCs w:val="32"/>
      <w:lang w:bidi="ar-SA"/>
    </w:rPr>
  </w:style>
  <w:style w:type="paragraph" w:styleId="1c">
    <w:name w:val="toc 1"/>
    <w:basedOn w:val="a6"/>
    <w:next w:val="a6"/>
    <w:autoRedefine/>
    <w:uiPriority w:val="39"/>
    <w:unhideWhenUsed/>
    <w:qFormat/>
    <w:rsid w:val="00232B0F"/>
    <w:pPr>
      <w:tabs>
        <w:tab w:val="right" w:leader="dot" w:pos="9628"/>
      </w:tabs>
      <w:spacing w:after="100" w:line="360" w:lineRule="auto"/>
      <w:jc w:val="both"/>
    </w:pPr>
    <w:rPr>
      <w:rFonts w:eastAsia="Calibri"/>
      <w:color w:val="auto"/>
      <w:sz w:val="28"/>
      <w:szCs w:val="22"/>
      <w:lang w:val="ru-RU" w:eastAsia="en-US" w:bidi="ar-SA"/>
    </w:rPr>
  </w:style>
  <w:style w:type="paragraph" w:styleId="2e">
    <w:name w:val="toc 2"/>
    <w:basedOn w:val="a6"/>
    <w:next w:val="a6"/>
    <w:autoRedefine/>
    <w:uiPriority w:val="39"/>
    <w:unhideWhenUsed/>
    <w:qFormat/>
    <w:rsid w:val="00232B0F"/>
    <w:pPr>
      <w:tabs>
        <w:tab w:val="right" w:leader="dot" w:pos="9628"/>
      </w:tabs>
      <w:spacing w:after="100" w:line="360" w:lineRule="auto"/>
      <w:ind w:left="425"/>
      <w:jc w:val="both"/>
    </w:pPr>
    <w:rPr>
      <w:rFonts w:eastAsia="Calibri"/>
      <w:color w:val="auto"/>
      <w:sz w:val="28"/>
      <w:szCs w:val="22"/>
      <w:lang w:val="ru-RU" w:eastAsia="en-US" w:bidi="ar-SA"/>
    </w:rPr>
  </w:style>
  <w:style w:type="paragraph" w:styleId="3d">
    <w:name w:val="toc 3"/>
    <w:basedOn w:val="a6"/>
    <w:next w:val="a6"/>
    <w:autoRedefine/>
    <w:uiPriority w:val="39"/>
    <w:unhideWhenUsed/>
    <w:qFormat/>
    <w:rsid w:val="00232B0F"/>
    <w:pPr>
      <w:tabs>
        <w:tab w:val="right" w:leader="dot" w:pos="9628"/>
      </w:tabs>
      <w:spacing w:after="100" w:line="360" w:lineRule="auto"/>
      <w:ind w:left="851"/>
      <w:jc w:val="both"/>
    </w:pPr>
    <w:rPr>
      <w:rFonts w:eastAsia="Calibri"/>
      <w:color w:val="auto"/>
      <w:sz w:val="28"/>
      <w:szCs w:val="22"/>
      <w:lang w:val="ru-RU" w:eastAsia="en-US" w:bidi="ar-SA"/>
    </w:rPr>
  </w:style>
  <w:style w:type="character" w:styleId="aff1">
    <w:name w:val="Hyperlink"/>
    <w:uiPriority w:val="99"/>
    <w:unhideWhenUsed/>
    <w:rsid w:val="00232B0F"/>
    <w:rPr>
      <w:color w:val="0563C1"/>
      <w:u w:val="single"/>
    </w:rPr>
  </w:style>
  <w:style w:type="paragraph" w:styleId="4d">
    <w:name w:val="toc 4"/>
    <w:basedOn w:val="a6"/>
    <w:next w:val="a6"/>
    <w:autoRedefine/>
    <w:uiPriority w:val="39"/>
    <w:unhideWhenUsed/>
    <w:rsid w:val="00232B0F"/>
    <w:pPr>
      <w:tabs>
        <w:tab w:val="right" w:leader="dot" w:pos="9628"/>
      </w:tabs>
      <w:spacing w:after="100" w:line="360" w:lineRule="auto"/>
      <w:ind w:left="839" w:firstLine="454"/>
      <w:jc w:val="both"/>
    </w:pPr>
    <w:rPr>
      <w:rFonts w:eastAsia="Calibri"/>
      <w:color w:val="auto"/>
      <w:sz w:val="28"/>
      <w:szCs w:val="22"/>
      <w:lang w:val="ru-RU" w:eastAsia="en-US" w:bidi="ar-SA"/>
    </w:rPr>
  </w:style>
  <w:style w:type="character" w:customStyle="1" w:styleId="310">
    <w:name w:val="Таблица простая 31"/>
    <w:uiPriority w:val="19"/>
    <w:qFormat/>
    <w:rsid w:val="00232B0F"/>
    <w:rPr>
      <w:i/>
      <w:iCs/>
      <w:color w:val="404040"/>
    </w:rPr>
  </w:style>
  <w:style w:type="numbering" w:customStyle="1" w:styleId="List0">
    <w:name w:val="List 0"/>
    <w:basedOn w:val="a9"/>
    <w:rsid w:val="00232B0F"/>
    <w:pPr>
      <w:numPr>
        <w:numId w:val="23"/>
      </w:numPr>
    </w:pPr>
  </w:style>
  <w:style w:type="numbering" w:customStyle="1" w:styleId="List8">
    <w:name w:val="List 8"/>
    <w:basedOn w:val="a9"/>
    <w:rsid w:val="00232B0F"/>
    <w:pPr>
      <w:numPr>
        <w:numId w:val="24"/>
      </w:numPr>
    </w:pPr>
  </w:style>
  <w:style w:type="numbering" w:customStyle="1" w:styleId="List9">
    <w:name w:val="List 9"/>
    <w:basedOn w:val="a9"/>
    <w:rsid w:val="00232B0F"/>
    <w:pPr>
      <w:numPr>
        <w:numId w:val="25"/>
      </w:numPr>
    </w:pPr>
  </w:style>
  <w:style w:type="numbering" w:customStyle="1" w:styleId="List10">
    <w:name w:val="List 10"/>
    <w:basedOn w:val="a9"/>
    <w:rsid w:val="00232B0F"/>
    <w:pPr>
      <w:numPr>
        <w:numId w:val="26"/>
      </w:numPr>
    </w:pPr>
  </w:style>
  <w:style w:type="numbering" w:customStyle="1" w:styleId="List11">
    <w:name w:val="List 11"/>
    <w:basedOn w:val="a9"/>
    <w:rsid w:val="00232B0F"/>
    <w:pPr>
      <w:numPr>
        <w:numId w:val="27"/>
      </w:numPr>
    </w:pPr>
  </w:style>
  <w:style w:type="numbering" w:customStyle="1" w:styleId="List12">
    <w:name w:val="List 12"/>
    <w:basedOn w:val="a9"/>
    <w:rsid w:val="00232B0F"/>
    <w:pPr>
      <w:numPr>
        <w:numId w:val="28"/>
      </w:numPr>
    </w:pPr>
  </w:style>
  <w:style w:type="numbering" w:customStyle="1" w:styleId="List14">
    <w:name w:val="List 14"/>
    <w:basedOn w:val="a9"/>
    <w:rsid w:val="00232B0F"/>
    <w:pPr>
      <w:numPr>
        <w:numId w:val="29"/>
      </w:numPr>
    </w:pPr>
  </w:style>
  <w:style w:type="numbering" w:customStyle="1" w:styleId="List15">
    <w:name w:val="List 15"/>
    <w:basedOn w:val="a9"/>
    <w:rsid w:val="00232B0F"/>
    <w:pPr>
      <w:numPr>
        <w:numId w:val="30"/>
      </w:numPr>
    </w:pPr>
  </w:style>
  <w:style w:type="numbering" w:customStyle="1" w:styleId="List16">
    <w:name w:val="List 16"/>
    <w:basedOn w:val="a9"/>
    <w:rsid w:val="00232B0F"/>
    <w:pPr>
      <w:numPr>
        <w:numId w:val="31"/>
      </w:numPr>
    </w:pPr>
  </w:style>
  <w:style w:type="numbering" w:customStyle="1" w:styleId="List18">
    <w:name w:val="List 18"/>
    <w:basedOn w:val="a9"/>
    <w:rsid w:val="00232B0F"/>
    <w:pPr>
      <w:numPr>
        <w:numId w:val="32"/>
      </w:numPr>
    </w:pPr>
  </w:style>
  <w:style w:type="numbering" w:customStyle="1" w:styleId="List20">
    <w:name w:val="List 20"/>
    <w:basedOn w:val="a9"/>
    <w:rsid w:val="00232B0F"/>
    <w:pPr>
      <w:numPr>
        <w:numId w:val="33"/>
      </w:numPr>
    </w:pPr>
  </w:style>
  <w:style w:type="numbering" w:customStyle="1" w:styleId="List22">
    <w:name w:val="List 22"/>
    <w:basedOn w:val="a9"/>
    <w:rsid w:val="00232B0F"/>
    <w:pPr>
      <w:numPr>
        <w:numId w:val="34"/>
      </w:numPr>
    </w:pPr>
  </w:style>
  <w:style w:type="numbering" w:customStyle="1" w:styleId="List23">
    <w:name w:val="List 23"/>
    <w:basedOn w:val="a9"/>
    <w:rsid w:val="00232B0F"/>
    <w:pPr>
      <w:numPr>
        <w:numId w:val="35"/>
      </w:numPr>
    </w:pPr>
  </w:style>
  <w:style w:type="numbering" w:customStyle="1" w:styleId="List24">
    <w:name w:val="List 24"/>
    <w:basedOn w:val="a9"/>
    <w:rsid w:val="00232B0F"/>
    <w:pPr>
      <w:numPr>
        <w:numId w:val="36"/>
      </w:numPr>
    </w:pPr>
  </w:style>
  <w:style w:type="character" w:styleId="aff2">
    <w:name w:val="Emphasis"/>
    <w:uiPriority w:val="20"/>
    <w:qFormat/>
    <w:rsid w:val="00232B0F"/>
    <w:rPr>
      <w:i/>
      <w:iCs/>
    </w:rPr>
  </w:style>
  <w:style w:type="character" w:customStyle="1" w:styleId="410">
    <w:name w:val="Таблица простая 41"/>
    <w:uiPriority w:val="21"/>
    <w:qFormat/>
    <w:rsid w:val="00232B0F"/>
    <w:rPr>
      <w:b/>
      <w:i w:val="0"/>
      <w:iCs/>
      <w:color w:val="auto"/>
    </w:rPr>
  </w:style>
  <w:style w:type="character" w:styleId="aff3">
    <w:name w:val="Strong"/>
    <w:uiPriority w:val="22"/>
    <w:qFormat/>
    <w:rsid w:val="00232B0F"/>
    <w:rPr>
      <w:b/>
      <w:bCs/>
    </w:rPr>
  </w:style>
  <w:style w:type="paragraph" w:customStyle="1" w:styleId="aff4">
    <w:name w:val="Недозаголовок"/>
    <w:basedOn w:val="a6"/>
    <w:link w:val="aff5"/>
    <w:qFormat/>
    <w:rsid w:val="00232B0F"/>
    <w:pPr>
      <w:spacing w:line="360" w:lineRule="auto"/>
      <w:jc w:val="center"/>
    </w:pPr>
    <w:rPr>
      <w:rFonts w:eastAsia="Calibri"/>
      <w:b/>
      <w:color w:val="auto"/>
      <w:sz w:val="28"/>
      <w:szCs w:val="20"/>
      <w:lang w:bidi="ar-SA"/>
    </w:rPr>
  </w:style>
  <w:style w:type="character" w:customStyle="1" w:styleId="aff5">
    <w:name w:val="Недозаголовок Знак"/>
    <w:link w:val="aff4"/>
    <w:rsid w:val="00232B0F"/>
    <w:rPr>
      <w:rFonts w:ascii="Times New Roman" w:eastAsia="Calibri" w:hAnsi="Times New Roman" w:cs="Times New Roman"/>
      <w:b/>
      <w:sz w:val="28"/>
      <w:szCs w:val="20"/>
    </w:rPr>
  </w:style>
  <w:style w:type="numbering" w:customStyle="1" w:styleId="1d">
    <w:name w:val="Нет списка1"/>
    <w:next w:val="a9"/>
    <w:uiPriority w:val="99"/>
    <w:semiHidden/>
    <w:unhideWhenUsed/>
    <w:rsid w:val="00232B0F"/>
  </w:style>
  <w:style w:type="paragraph" w:customStyle="1" w:styleId="1e">
    <w:name w:val="Абзац списка1"/>
    <w:basedOn w:val="a6"/>
    <w:link w:val="aff6"/>
    <w:uiPriority w:val="99"/>
    <w:qFormat/>
    <w:rsid w:val="00232B0F"/>
    <w:pPr>
      <w:suppressAutoHyphens w:val="0"/>
      <w:spacing w:after="200" w:line="276" w:lineRule="auto"/>
      <w:ind w:left="720"/>
      <w:contextualSpacing/>
    </w:pPr>
    <w:rPr>
      <w:rFonts w:ascii="Calibri" w:eastAsia="Calibri" w:hAnsi="Calibri"/>
      <w:color w:val="auto"/>
      <w:sz w:val="22"/>
      <w:szCs w:val="22"/>
      <w:lang w:val="ru-RU" w:eastAsia="en-US" w:bidi="ar-SA"/>
    </w:rPr>
  </w:style>
  <w:style w:type="character" w:customStyle="1" w:styleId="dash041e005f0431005f044b005f0447005f043d005f044b005f0439005f005fchar1char1">
    <w:name w:val="dash041e_005f0431_005f044b_005f0447_005f043d_005f044b_005f0439_005f_005fchar1__char1"/>
    <w:rsid w:val="00232B0F"/>
    <w:rPr>
      <w:rFonts w:ascii="Times New Roman" w:hAnsi="Times New Roman" w:cs="Times New Roman" w:hint="default"/>
      <w:strike w:val="0"/>
      <w:dstrike w:val="0"/>
      <w:sz w:val="24"/>
      <w:szCs w:val="24"/>
      <w:u w:val="none"/>
      <w:effect w:val="none"/>
    </w:rPr>
  </w:style>
  <w:style w:type="character" w:styleId="aff7">
    <w:name w:val="annotation reference"/>
    <w:uiPriority w:val="99"/>
    <w:unhideWhenUsed/>
    <w:rsid w:val="00232B0F"/>
    <w:rPr>
      <w:sz w:val="16"/>
      <w:szCs w:val="16"/>
    </w:rPr>
  </w:style>
  <w:style w:type="paragraph" w:styleId="aff8">
    <w:name w:val="annotation text"/>
    <w:basedOn w:val="a6"/>
    <w:link w:val="aff9"/>
    <w:uiPriority w:val="99"/>
    <w:unhideWhenUsed/>
    <w:rsid w:val="00232B0F"/>
    <w:pPr>
      <w:suppressAutoHyphens w:val="0"/>
      <w:spacing w:after="200" w:line="360" w:lineRule="auto"/>
    </w:pPr>
    <w:rPr>
      <w:rFonts w:ascii="Calibri" w:eastAsia="Calibri" w:hAnsi="Calibri"/>
      <w:color w:val="auto"/>
      <w:sz w:val="20"/>
      <w:szCs w:val="20"/>
      <w:lang w:bidi="ar-SA"/>
    </w:rPr>
  </w:style>
  <w:style w:type="character" w:customStyle="1" w:styleId="aff9">
    <w:name w:val="Текст примечания Знак"/>
    <w:basedOn w:val="a7"/>
    <w:link w:val="aff8"/>
    <w:uiPriority w:val="99"/>
    <w:rsid w:val="00232B0F"/>
    <w:rPr>
      <w:rFonts w:ascii="Calibri" w:eastAsia="Calibri" w:hAnsi="Calibri" w:cs="Times New Roman"/>
      <w:sz w:val="20"/>
      <w:szCs w:val="20"/>
    </w:rPr>
  </w:style>
  <w:style w:type="paragraph" w:customStyle="1" w:styleId="1f">
    <w:name w:val="Текст выноски1"/>
    <w:basedOn w:val="a6"/>
    <w:next w:val="afb"/>
    <w:uiPriority w:val="99"/>
    <w:semiHidden/>
    <w:unhideWhenUsed/>
    <w:rsid w:val="00232B0F"/>
    <w:pPr>
      <w:suppressAutoHyphens w:val="0"/>
      <w:spacing w:line="360" w:lineRule="auto"/>
    </w:pPr>
    <w:rPr>
      <w:rFonts w:ascii="Tahoma" w:eastAsia="Calibri" w:hAnsi="Tahoma"/>
      <w:color w:val="auto"/>
      <w:sz w:val="16"/>
      <w:szCs w:val="16"/>
      <w:lang w:bidi="ar-SA"/>
    </w:rPr>
  </w:style>
  <w:style w:type="character" w:customStyle="1" w:styleId="aff6">
    <w:name w:val="Абзац списка Знак"/>
    <w:link w:val="1e"/>
    <w:uiPriority w:val="99"/>
    <w:locked/>
    <w:rsid w:val="00232B0F"/>
    <w:rPr>
      <w:rFonts w:ascii="Calibri" w:eastAsia="Calibri" w:hAnsi="Calibri" w:cs="Times New Roman"/>
    </w:rPr>
  </w:style>
  <w:style w:type="paragraph" w:customStyle="1" w:styleId="1f0">
    <w:name w:val="Верхний колонтитул1"/>
    <w:basedOn w:val="a6"/>
    <w:next w:val="af7"/>
    <w:uiPriority w:val="99"/>
    <w:unhideWhenUsed/>
    <w:rsid w:val="00232B0F"/>
    <w:pPr>
      <w:tabs>
        <w:tab w:val="center" w:pos="4677"/>
        <w:tab w:val="right" w:pos="9355"/>
      </w:tabs>
      <w:suppressAutoHyphens w:val="0"/>
      <w:spacing w:line="360" w:lineRule="auto"/>
    </w:pPr>
    <w:rPr>
      <w:rFonts w:ascii="Calibri" w:eastAsia="Calibri" w:hAnsi="Calibri"/>
      <w:color w:val="auto"/>
      <w:sz w:val="22"/>
      <w:szCs w:val="22"/>
      <w:lang w:val="ru-RU" w:eastAsia="en-US" w:bidi="ar-SA"/>
    </w:rPr>
  </w:style>
  <w:style w:type="character" w:customStyle="1" w:styleId="nobr">
    <w:name w:val="nobr"/>
    <w:basedOn w:val="a7"/>
    <w:rsid w:val="00232B0F"/>
  </w:style>
  <w:style w:type="paragraph" w:customStyle="1" w:styleId="Default">
    <w:name w:val="Default"/>
    <w:rsid w:val="00232B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f8"/>
    <w:next w:val="aff8"/>
    <w:uiPriority w:val="99"/>
    <w:semiHidden/>
    <w:unhideWhenUsed/>
    <w:rsid w:val="00232B0F"/>
    <w:rPr>
      <w:b/>
      <w:bCs/>
    </w:rPr>
  </w:style>
  <w:style w:type="character" w:customStyle="1" w:styleId="affa">
    <w:name w:val="Тема примечания Знак"/>
    <w:link w:val="affb"/>
    <w:uiPriority w:val="99"/>
    <w:semiHidden/>
    <w:rsid w:val="00232B0F"/>
    <w:rPr>
      <w:rFonts w:ascii="Calibri" w:eastAsia="Calibri" w:hAnsi="Calibri" w:cs="Times New Roman"/>
      <w:b/>
      <w:bCs/>
      <w:sz w:val="20"/>
      <w:szCs w:val="20"/>
    </w:rPr>
  </w:style>
  <w:style w:type="character" w:customStyle="1" w:styleId="1f2">
    <w:name w:val="Текст выноски Знак1"/>
    <w:uiPriority w:val="99"/>
    <w:semiHidden/>
    <w:rsid w:val="00232B0F"/>
    <w:rPr>
      <w:rFonts w:ascii="Segoe UI" w:hAnsi="Segoe UI" w:cs="Segoe UI"/>
      <w:sz w:val="18"/>
      <w:szCs w:val="18"/>
    </w:rPr>
  </w:style>
  <w:style w:type="character" w:customStyle="1" w:styleId="1f3">
    <w:name w:val="Верхний колонтитул Знак1"/>
    <w:uiPriority w:val="99"/>
    <w:rsid w:val="00232B0F"/>
    <w:rPr>
      <w:rFonts w:ascii="Times New Roman" w:hAnsi="Times New Roman"/>
      <w:sz w:val="28"/>
    </w:rPr>
  </w:style>
  <w:style w:type="paragraph" w:styleId="affb">
    <w:name w:val="annotation subject"/>
    <w:basedOn w:val="aff8"/>
    <w:next w:val="aff8"/>
    <w:link w:val="affa"/>
    <w:uiPriority w:val="99"/>
    <w:semiHidden/>
    <w:unhideWhenUsed/>
    <w:rsid w:val="00232B0F"/>
    <w:pPr>
      <w:suppressAutoHyphens/>
      <w:spacing w:after="0"/>
      <w:ind w:firstLine="709"/>
      <w:jc w:val="both"/>
    </w:pPr>
    <w:rPr>
      <w:b/>
      <w:bCs/>
      <w:lang w:val="ru-RU" w:eastAsia="en-US"/>
    </w:rPr>
  </w:style>
  <w:style w:type="character" w:customStyle="1" w:styleId="1f4">
    <w:name w:val="Тема примечания Знак1"/>
    <w:basedOn w:val="aff9"/>
    <w:uiPriority w:val="99"/>
    <w:semiHidden/>
    <w:rsid w:val="00232B0F"/>
    <w:rPr>
      <w:rFonts w:ascii="Calibri" w:eastAsia="Calibri" w:hAnsi="Calibri" w:cs="Times New Roman"/>
      <w:b/>
      <w:bCs/>
      <w:sz w:val="20"/>
      <w:szCs w:val="20"/>
    </w:rPr>
  </w:style>
  <w:style w:type="numbering" w:customStyle="1" w:styleId="2f">
    <w:name w:val="Нет списка2"/>
    <w:next w:val="a9"/>
    <w:uiPriority w:val="99"/>
    <w:semiHidden/>
    <w:unhideWhenUsed/>
    <w:rsid w:val="00232B0F"/>
  </w:style>
  <w:style w:type="paragraph" w:customStyle="1" w:styleId="2f0">
    <w:name w:val="Недозаголовок 2"/>
    <w:basedOn w:val="a6"/>
    <w:qFormat/>
    <w:rsid w:val="00232B0F"/>
    <w:pPr>
      <w:spacing w:line="360" w:lineRule="auto"/>
      <w:jc w:val="both"/>
    </w:pPr>
    <w:rPr>
      <w:rFonts w:eastAsia="Calibri"/>
      <w:b/>
      <w:color w:val="auto"/>
      <w:sz w:val="28"/>
      <w:szCs w:val="22"/>
      <w:lang w:val="ru-RU" w:bidi="ar-SA"/>
    </w:rPr>
  </w:style>
  <w:style w:type="paragraph" w:customStyle="1" w:styleId="a">
    <w:name w:val="Перечень номер"/>
    <w:basedOn w:val="a6"/>
    <w:next w:val="a6"/>
    <w:qFormat/>
    <w:rsid w:val="00232B0F"/>
    <w:pPr>
      <w:numPr>
        <w:numId w:val="38"/>
      </w:numPr>
      <w:tabs>
        <w:tab w:val="clear" w:pos="785"/>
        <w:tab w:val="num" w:pos="0"/>
      </w:tabs>
      <w:suppressAutoHyphens w:val="0"/>
      <w:spacing w:line="360" w:lineRule="auto"/>
      <w:ind w:left="0" w:firstLine="284"/>
      <w:jc w:val="both"/>
      <w:textAlignment w:val="baseline"/>
    </w:pPr>
    <w:rPr>
      <w:sz w:val="28"/>
      <w:szCs w:val="28"/>
      <w:lang w:val="ru-RU" w:bidi="ar-SA"/>
    </w:rPr>
  </w:style>
  <w:style w:type="numbering" w:customStyle="1" w:styleId="3e">
    <w:name w:val="Нет списка3"/>
    <w:next w:val="a9"/>
    <w:uiPriority w:val="99"/>
    <w:semiHidden/>
    <w:unhideWhenUsed/>
    <w:rsid w:val="00232B0F"/>
  </w:style>
  <w:style w:type="paragraph" w:customStyle="1" w:styleId="affc">
    <w:name w:val="Предмет"/>
    <w:basedOn w:val="a6"/>
    <w:next w:val="a6"/>
    <w:qFormat/>
    <w:rsid w:val="00232B0F"/>
    <w:pPr>
      <w:keepNext/>
      <w:keepLines/>
      <w:suppressAutoHyphens w:val="0"/>
      <w:spacing w:line="360" w:lineRule="auto"/>
      <w:outlineLvl w:val="1"/>
    </w:pPr>
    <w:rPr>
      <w:rFonts w:eastAsia="MS Gothic"/>
      <w:b/>
      <w:bCs/>
      <w:sz w:val="28"/>
      <w:szCs w:val="28"/>
      <w:lang w:val="ru-RU" w:eastAsia="en-US" w:bidi="ar-SA"/>
    </w:rPr>
  </w:style>
  <w:style w:type="numbering" w:customStyle="1" w:styleId="4e">
    <w:name w:val="Нет списка4"/>
    <w:next w:val="a9"/>
    <w:uiPriority w:val="99"/>
    <w:semiHidden/>
    <w:unhideWhenUsed/>
    <w:rsid w:val="00232B0F"/>
  </w:style>
  <w:style w:type="numbering" w:customStyle="1" w:styleId="110">
    <w:name w:val="Нет списка11"/>
    <w:next w:val="a9"/>
    <w:uiPriority w:val="99"/>
    <w:semiHidden/>
    <w:unhideWhenUsed/>
    <w:rsid w:val="00232B0F"/>
  </w:style>
  <w:style w:type="numbering" w:customStyle="1" w:styleId="210">
    <w:name w:val="Нет списка21"/>
    <w:next w:val="a9"/>
    <w:uiPriority w:val="99"/>
    <w:semiHidden/>
    <w:unhideWhenUsed/>
    <w:rsid w:val="00232B0F"/>
  </w:style>
  <w:style w:type="character" w:customStyle="1" w:styleId="apple-tab-span">
    <w:name w:val="apple-tab-span"/>
    <w:basedOn w:val="a7"/>
    <w:rsid w:val="00232B0F"/>
  </w:style>
  <w:style w:type="paragraph" w:customStyle="1" w:styleId="Zag1">
    <w:name w:val="Zag_1"/>
    <w:basedOn w:val="a6"/>
    <w:rsid w:val="00232B0F"/>
    <w:pPr>
      <w:widowControl w:val="0"/>
      <w:suppressAutoHyphens w:val="0"/>
      <w:autoSpaceDE w:val="0"/>
      <w:autoSpaceDN w:val="0"/>
      <w:adjustRightInd w:val="0"/>
      <w:spacing w:after="337" w:line="302" w:lineRule="exact"/>
      <w:jc w:val="center"/>
    </w:pPr>
    <w:rPr>
      <w:b/>
      <w:bCs/>
      <w:lang w:bidi="ar-SA"/>
    </w:rPr>
  </w:style>
  <w:style w:type="character" w:customStyle="1" w:styleId="Zag11">
    <w:name w:val="Zag_11"/>
    <w:rsid w:val="00232B0F"/>
  </w:style>
  <w:style w:type="numbering" w:customStyle="1" w:styleId="311">
    <w:name w:val="Нет списка31"/>
    <w:next w:val="a9"/>
    <w:uiPriority w:val="99"/>
    <w:semiHidden/>
    <w:unhideWhenUsed/>
    <w:rsid w:val="00232B0F"/>
  </w:style>
  <w:style w:type="paragraph" w:customStyle="1" w:styleId="ConsPlusNormal">
    <w:name w:val="ConsPlusNormal"/>
    <w:rsid w:val="00232B0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f5">
    <w:name w:val="Сетка таблицы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age number"/>
    <w:basedOn w:val="a7"/>
    <w:unhideWhenUsed/>
    <w:rsid w:val="00232B0F"/>
  </w:style>
  <w:style w:type="paragraph" w:customStyle="1" w:styleId="affe">
    <w:name w:val="Примечание"/>
    <w:basedOn w:val="a6"/>
    <w:next w:val="a6"/>
    <w:qFormat/>
    <w:rsid w:val="00232B0F"/>
    <w:pPr>
      <w:widowControl w:val="0"/>
      <w:suppressAutoHyphens w:val="0"/>
      <w:autoSpaceDE w:val="0"/>
      <w:autoSpaceDN w:val="0"/>
      <w:adjustRightInd w:val="0"/>
      <w:spacing w:line="360" w:lineRule="auto"/>
      <w:ind w:left="540"/>
      <w:jc w:val="both"/>
    </w:pPr>
    <w:rPr>
      <w:color w:val="auto"/>
      <w:lang w:val="ru-RU" w:bidi="ar-SA"/>
    </w:rPr>
  </w:style>
  <w:style w:type="numbering" w:customStyle="1" w:styleId="411">
    <w:name w:val="Нет списка41"/>
    <w:next w:val="a9"/>
    <w:uiPriority w:val="99"/>
    <w:semiHidden/>
    <w:unhideWhenUsed/>
    <w:rsid w:val="00232B0F"/>
  </w:style>
  <w:style w:type="table" w:customStyle="1" w:styleId="5c">
    <w:name w:val="Сетка таблицы5"/>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3"/>
    <w:uiPriority w:val="5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Средняя заливка 2 - Акцент 3 Знак"/>
    <w:link w:val="2-30"/>
    <w:uiPriority w:val="30"/>
    <w:rsid w:val="00232B0F"/>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232B0F"/>
    <w:rPr>
      <w:sz w:val="22"/>
      <w:szCs w:val="22"/>
      <w:lang w:val="ru-RU" w:eastAsia="en-US" w:bidi="ar-SA"/>
    </w:rPr>
  </w:style>
  <w:style w:type="paragraph" w:customStyle="1" w:styleId="212">
    <w:name w:val="Основной текст 21"/>
    <w:basedOn w:val="a6"/>
    <w:uiPriority w:val="99"/>
    <w:rsid w:val="00232B0F"/>
    <w:pPr>
      <w:widowControl w:val="0"/>
      <w:autoSpaceDE w:val="0"/>
      <w:spacing w:line="360" w:lineRule="auto"/>
      <w:jc w:val="both"/>
    </w:pPr>
    <w:rPr>
      <w:i/>
      <w:color w:val="auto"/>
      <w:sz w:val="22"/>
      <w:szCs w:val="20"/>
      <w:lang w:eastAsia="ar-SA" w:bidi="ar-SA"/>
    </w:rPr>
  </w:style>
  <w:style w:type="character" w:customStyle="1" w:styleId="afff">
    <w:name w:val="Основной текст Знак"/>
    <w:link w:val="afff0"/>
    <w:uiPriority w:val="99"/>
    <w:locked/>
    <w:rsid w:val="00232B0F"/>
    <w:rPr>
      <w:rFonts w:ascii="Times New Roman" w:hAnsi="Times New Roman"/>
    </w:rPr>
  </w:style>
  <w:style w:type="paragraph" w:customStyle="1" w:styleId="HEADERTEXT">
    <w:name w:val=".HEADERTEXT"/>
    <w:rsid w:val="00232B0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0">
    <w:name w:val=".FORMATTEXT"/>
    <w:rsid w:val="00232B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232B0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0">
    <w:name w:val="Body Text"/>
    <w:basedOn w:val="a6"/>
    <w:link w:val="afff"/>
    <w:uiPriority w:val="99"/>
    <w:rsid w:val="00232B0F"/>
    <w:pPr>
      <w:suppressAutoHyphens w:val="0"/>
      <w:spacing w:after="120" w:line="360" w:lineRule="auto"/>
    </w:pPr>
    <w:rPr>
      <w:rFonts w:eastAsiaTheme="minorHAnsi" w:cstheme="minorBidi"/>
      <w:color w:val="auto"/>
      <w:sz w:val="22"/>
      <w:szCs w:val="22"/>
      <w:lang w:val="ru-RU" w:eastAsia="en-US" w:bidi="ar-SA"/>
    </w:rPr>
  </w:style>
  <w:style w:type="character" w:customStyle="1" w:styleId="1f6">
    <w:name w:val="Основной текст Знак1"/>
    <w:basedOn w:val="a7"/>
    <w:rsid w:val="00232B0F"/>
    <w:rPr>
      <w:rFonts w:ascii="Times New Roman" w:eastAsia="Times New Roman" w:hAnsi="Times New Roman" w:cs="Times New Roman"/>
      <w:color w:val="000000"/>
      <w:sz w:val="24"/>
      <w:szCs w:val="24"/>
      <w:lang w:val="en-US" w:eastAsia="ru-RU" w:bidi="en-US"/>
    </w:rPr>
  </w:style>
  <w:style w:type="character" w:customStyle="1" w:styleId="BodyTextChar1">
    <w:name w:val="Body Text Char1"/>
    <w:uiPriority w:val="99"/>
    <w:semiHidden/>
    <w:locked/>
    <w:rsid w:val="00232B0F"/>
    <w:rPr>
      <w:rFonts w:ascii="Times New Roman" w:hAnsi="Times New Roman" w:cs="Times New Roman"/>
      <w:sz w:val="28"/>
      <w:lang w:eastAsia="en-US"/>
    </w:rPr>
  </w:style>
  <w:style w:type="character" w:customStyle="1" w:styleId="edition">
    <w:name w:val="edition"/>
    <w:rsid w:val="00232B0F"/>
  </w:style>
  <w:style w:type="character" w:customStyle="1" w:styleId="num">
    <w:name w:val="num"/>
    <w:rsid w:val="00232B0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2B0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232B0F"/>
    <w:pPr>
      <w:suppressAutoHyphens w:val="0"/>
      <w:spacing w:line="360" w:lineRule="auto"/>
      <w:ind w:left="720" w:firstLine="700"/>
      <w:jc w:val="both"/>
    </w:pPr>
    <w:rPr>
      <w:color w:val="auto"/>
      <w:lang w:val="ru-RU" w:bidi="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32B0F"/>
    <w:rPr>
      <w:rFonts w:ascii="Times New Roman" w:hAnsi="Times New Roman"/>
      <w:sz w:val="24"/>
      <w:u w:val="none"/>
      <w:effect w:val="none"/>
    </w:rPr>
  </w:style>
  <w:style w:type="character" w:customStyle="1" w:styleId="normal005f005f005f005fchar1005f005fchar1char1">
    <w:name w:val="normal_005f005f_005f005fchar1_005f_005fchar1__char1"/>
    <w:rsid w:val="00232B0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232B0F"/>
    <w:pPr>
      <w:suppressAutoHyphens w:val="0"/>
      <w:spacing w:line="360" w:lineRule="auto"/>
    </w:pPr>
    <w:rPr>
      <w:color w:val="auto"/>
      <w:lang w:val="ru-RU" w:bidi="ar-SA"/>
    </w:rPr>
  </w:style>
  <w:style w:type="paragraph" w:customStyle="1" w:styleId="dash041e005f0431005f044b005f0447005f043d005f044b005f0439">
    <w:name w:val="dash041e_005f0431_005f044b_005f0447_005f043d_005f044b_005f0439"/>
    <w:basedOn w:val="a6"/>
    <w:rsid w:val="00232B0F"/>
    <w:pPr>
      <w:suppressAutoHyphens w:val="0"/>
      <w:spacing w:line="360" w:lineRule="auto"/>
    </w:pPr>
    <w:rPr>
      <w:color w:val="auto"/>
      <w:lang w:val="ru-RU" w:bidi="ar-SA"/>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32B0F"/>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232B0F"/>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232B0F"/>
    <w:pPr>
      <w:suppressAutoHyphens w:val="0"/>
      <w:spacing w:line="360" w:lineRule="auto"/>
    </w:pPr>
    <w:rPr>
      <w:color w:val="auto"/>
      <w:sz w:val="20"/>
      <w:szCs w:val="20"/>
      <w:lang w:val="ru-RU"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32B0F"/>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232B0F"/>
    <w:pPr>
      <w:suppressAutoHyphens w:val="0"/>
      <w:spacing w:after="120" w:line="360" w:lineRule="auto"/>
      <w:ind w:left="280"/>
    </w:pPr>
    <w:rPr>
      <w:color w:val="auto"/>
      <w:lang w:val="ru-RU" w:bidi="ar-SA"/>
    </w:rPr>
  </w:style>
  <w:style w:type="paragraph" w:customStyle="1" w:styleId="dash041e0431044b0447043d044b0439">
    <w:name w:val="dash041e_0431_044b_0447_043d_044b_0439"/>
    <w:basedOn w:val="a6"/>
    <w:rsid w:val="00232B0F"/>
    <w:pPr>
      <w:suppressAutoHyphens w:val="0"/>
      <w:spacing w:line="360" w:lineRule="auto"/>
    </w:pPr>
    <w:rPr>
      <w:color w:val="auto"/>
      <w:lang w:val="ru-RU" w:bidi="ar-SA"/>
    </w:rPr>
  </w:style>
  <w:style w:type="character" w:customStyle="1" w:styleId="list005f0020paragraph005f005fchar1char1">
    <w:name w:val="list_005f0020paragraph_005f_005fchar1__char1"/>
    <w:rsid w:val="00232B0F"/>
    <w:rPr>
      <w:rFonts w:ascii="Times New Roman" w:hAnsi="Times New Roman"/>
      <w:sz w:val="24"/>
      <w:u w:val="none"/>
      <w:effect w:val="none"/>
    </w:rPr>
  </w:style>
  <w:style w:type="paragraph" w:customStyle="1" w:styleId="list005f0020paragraph">
    <w:name w:val="list_005f0020paragraph"/>
    <w:basedOn w:val="a6"/>
    <w:rsid w:val="00232B0F"/>
    <w:pPr>
      <w:suppressAutoHyphens w:val="0"/>
      <w:spacing w:line="360" w:lineRule="auto"/>
      <w:ind w:left="720" w:firstLine="700"/>
      <w:jc w:val="both"/>
    </w:pPr>
    <w:rPr>
      <w:color w:val="auto"/>
      <w:lang w:val="ru-RU" w:bidi="ar-SA"/>
    </w:rPr>
  </w:style>
  <w:style w:type="character" w:customStyle="1" w:styleId="dash041e005f0431005f044b005f0447005f043d005f044b005f0439char1">
    <w:name w:val="dash041e_005f0431_005f044b_005f0447_005f043d_005f044b_005f0439__char1"/>
    <w:rsid w:val="00232B0F"/>
    <w:rPr>
      <w:rFonts w:ascii="Times New Roman" w:hAnsi="Times New Roman"/>
      <w:sz w:val="24"/>
      <w:u w:val="none"/>
      <w:effect w:val="none"/>
    </w:rPr>
  </w:style>
  <w:style w:type="paragraph" w:styleId="afff1">
    <w:name w:val="endnote text"/>
    <w:basedOn w:val="a6"/>
    <w:link w:val="afff2"/>
    <w:rsid w:val="00232B0F"/>
    <w:pPr>
      <w:suppressAutoHyphens w:val="0"/>
      <w:spacing w:line="360" w:lineRule="auto"/>
    </w:pPr>
    <w:rPr>
      <w:color w:val="auto"/>
      <w:sz w:val="20"/>
      <w:szCs w:val="20"/>
      <w:lang w:bidi="ar-SA"/>
    </w:rPr>
  </w:style>
  <w:style w:type="character" w:customStyle="1" w:styleId="afff2">
    <w:name w:val="Текст концевой сноски Знак"/>
    <w:basedOn w:val="a7"/>
    <w:link w:val="afff1"/>
    <w:rsid w:val="00232B0F"/>
    <w:rPr>
      <w:rFonts w:ascii="Times New Roman" w:eastAsia="Times New Roman" w:hAnsi="Times New Roman" w:cs="Times New Roman"/>
      <w:sz w:val="20"/>
      <w:szCs w:val="20"/>
      <w:lang w:eastAsia="ru-RU"/>
    </w:rPr>
  </w:style>
  <w:style w:type="character" w:customStyle="1" w:styleId="b-serp-urlitem">
    <w:name w:val="b-serp-url__item"/>
    <w:rsid w:val="00232B0F"/>
  </w:style>
  <w:style w:type="character" w:customStyle="1" w:styleId="b-serp-urlmark">
    <w:name w:val="b-serp-url__mark"/>
    <w:rsid w:val="00232B0F"/>
  </w:style>
  <w:style w:type="character" w:customStyle="1" w:styleId="default005f005fchar1char1">
    <w:name w:val="default_005f_005fchar1__char1"/>
    <w:rsid w:val="00232B0F"/>
    <w:rPr>
      <w:rFonts w:ascii="Times New Roman" w:hAnsi="Times New Roman"/>
      <w:sz w:val="24"/>
      <w:u w:val="none"/>
      <w:effect w:val="none"/>
    </w:rPr>
  </w:style>
  <w:style w:type="paragraph" w:styleId="5d">
    <w:name w:val="toc 5"/>
    <w:basedOn w:val="a6"/>
    <w:next w:val="a6"/>
    <w:autoRedefine/>
    <w:uiPriority w:val="39"/>
    <w:rsid w:val="00232B0F"/>
    <w:pPr>
      <w:tabs>
        <w:tab w:val="right" w:leader="dot" w:pos="9628"/>
      </w:tabs>
      <w:suppressAutoHyphens w:val="0"/>
      <w:spacing w:line="360" w:lineRule="auto"/>
      <w:ind w:left="1120"/>
    </w:pPr>
    <w:rPr>
      <w:noProof/>
      <w:color w:val="auto"/>
      <w:sz w:val="20"/>
      <w:szCs w:val="20"/>
      <w:lang w:val="ru-RU" w:eastAsia="en-US" w:bidi="ar-SA"/>
    </w:rPr>
  </w:style>
  <w:style w:type="paragraph" w:styleId="6d">
    <w:name w:val="toc 6"/>
    <w:basedOn w:val="a6"/>
    <w:next w:val="a6"/>
    <w:autoRedefine/>
    <w:uiPriority w:val="39"/>
    <w:rsid w:val="00232B0F"/>
    <w:pPr>
      <w:suppressAutoHyphens w:val="0"/>
      <w:spacing w:line="360" w:lineRule="auto"/>
      <w:ind w:left="1400"/>
    </w:pPr>
    <w:rPr>
      <w:rFonts w:ascii="Calibri" w:hAnsi="Calibri"/>
      <w:color w:val="auto"/>
      <w:sz w:val="20"/>
      <w:szCs w:val="20"/>
      <w:lang w:val="ru-RU" w:eastAsia="en-US" w:bidi="ar-SA"/>
    </w:rPr>
  </w:style>
  <w:style w:type="paragraph" w:styleId="7c">
    <w:name w:val="toc 7"/>
    <w:basedOn w:val="a6"/>
    <w:next w:val="a6"/>
    <w:autoRedefine/>
    <w:uiPriority w:val="39"/>
    <w:rsid w:val="00232B0F"/>
    <w:pPr>
      <w:suppressAutoHyphens w:val="0"/>
      <w:spacing w:line="360" w:lineRule="auto"/>
      <w:ind w:left="1680"/>
    </w:pPr>
    <w:rPr>
      <w:rFonts w:ascii="Calibri" w:hAnsi="Calibri"/>
      <w:color w:val="auto"/>
      <w:sz w:val="20"/>
      <w:szCs w:val="20"/>
      <w:lang w:val="ru-RU" w:eastAsia="en-US" w:bidi="ar-SA"/>
    </w:rPr>
  </w:style>
  <w:style w:type="paragraph" w:styleId="8c">
    <w:name w:val="toc 8"/>
    <w:basedOn w:val="a6"/>
    <w:next w:val="a6"/>
    <w:autoRedefine/>
    <w:uiPriority w:val="39"/>
    <w:rsid w:val="00232B0F"/>
    <w:pPr>
      <w:suppressAutoHyphens w:val="0"/>
      <w:spacing w:line="360" w:lineRule="auto"/>
      <w:ind w:left="1960"/>
    </w:pPr>
    <w:rPr>
      <w:rFonts w:ascii="Calibri" w:hAnsi="Calibri"/>
      <w:color w:val="auto"/>
      <w:sz w:val="20"/>
      <w:szCs w:val="20"/>
      <w:lang w:val="ru-RU" w:eastAsia="en-US" w:bidi="ar-SA"/>
    </w:rPr>
  </w:style>
  <w:style w:type="paragraph" w:styleId="93">
    <w:name w:val="toc 9"/>
    <w:basedOn w:val="a6"/>
    <w:next w:val="a6"/>
    <w:autoRedefine/>
    <w:uiPriority w:val="39"/>
    <w:rsid w:val="00232B0F"/>
    <w:pPr>
      <w:suppressAutoHyphens w:val="0"/>
      <w:spacing w:line="360" w:lineRule="auto"/>
      <w:ind w:left="2240"/>
    </w:pPr>
    <w:rPr>
      <w:rFonts w:ascii="Calibri" w:hAnsi="Calibri"/>
      <w:color w:val="auto"/>
      <w:sz w:val="20"/>
      <w:szCs w:val="20"/>
      <w:lang w:val="ru-RU" w:eastAsia="en-US" w:bidi="ar-SA"/>
    </w:rPr>
  </w:style>
  <w:style w:type="character" w:customStyle="1" w:styleId="1f7">
    <w:name w:val="Просмотренная гиперссылка1"/>
    <w:uiPriority w:val="99"/>
    <w:semiHidden/>
    <w:unhideWhenUsed/>
    <w:rsid w:val="00232B0F"/>
    <w:rPr>
      <w:color w:val="800080"/>
      <w:u w:val="single"/>
    </w:rPr>
  </w:style>
  <w:style w:type="character" w:styleId="afff3">
    <w:name w:val="FollowedHyperlink"/>
    <w:uiPriority w:val="99"/>
    <w:semiHidden/>
    <w:unhideWhenUsed/>
    <w:rsid w:val="00232B0F"/>
    <w:rPr>
      <w:color w:val="954F72"/>
      <w:u w:val="single"/>
    </w:rPr>
  </w:style>
  <w:style w:type="paragraph" w:customStyle="1" w:styleId="msonormalcxspmiddle">
    <w:name w:val="msonormalcxspmiddle"/>
    <w:basedOn w:val="a6"/>
    <w:rsid w:val="00232B0F"/>
    <w:pPr>
      <w:suppressAutoHyphens w:val="0"/>
      <w:spacing w:before="100" w:beforeAutospacing="1" w:after="100" w:afterAutospacing="1" w:line="360" w:lineRule="auto"/>
    </w:pPr>
    <w:rPr>
      <w:color w:val="auto"/>
      <w:lang w:val="ru-RU" w:bidi="ar-SA"/>
    </w:rPr>
  </w:style>
  <w:style w:type="character" w:styleId="HTML">
    <w:name w:val="HTML Cite"/>
    <w:uiPriority w:val="99"/>
    <w:semiHidden/>
    <w:unhideWhenUsed/>
    <w:rsid w:val="00232B0F"/>
    <w:rPr>
      <w:i/>
      <w:iCs/>
    </w:rPr>
  </w:style>
  <w:style w:type="paragraph" w:styleId="z-">
    <w:name w:val="HTML Top of Form"/>
    <w:basedOn w:val="a6"/>
    <w:next w:val="a6"/>
    <w:link w:val="z-0"/>
    <w:hidden/>
    <w:uiPriority w:val="99"/>
    <w:semiHidden/>
    <w:unhideWhenUsed/>
    <w:rsid w:val="00232B0F"/>
    <w:pPr>
      <w:pBdr>
        <w:bottom w:val="single" w:sz="6" w:space="1" w:color="auto"/>
      </w:pBdr>
      <w:suppressAutoHyphens w:val="0"/>
      <w:spacing w:line="360" w:lineRule="auto"/>
      <w:jc w:val="center"/>
    </w:pPr>
    <w:rPr>
      <w:rFonts w:ascii="Arial" w:hAnsi="Arial"/>
      <w:vanish/>
      <w:color w:val="auto"/>
      <w:sz w:val="16"/>
      <w:szCs w:val="16"/>
      <w:lang w:bidi="ar-SA"/>
    </w:rPr>
  </w:style>
  <w:style w:type="character" w:customStyle="1" w:styleId="z-0">
    <w:name w:val="z-Начало формы Знак"/>
    <w:basedOn w:val="a7"/>
    <w:link w:val="z-"/>
    <w:uiPriority w:val="99"/>
    <w:semiHidden/>
    <w:rsid w:val="00232B0F"/>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232B0F"/>
    <w:pPr>
      <w:pBdr>
        <w:top w:val="single" w:sz="6" w:space="1" w:color="auto"/>
      </w:pBdr>
      <w:suppressAutoHyphens w:val="0"/>
      <w:spacing w:line="360" w:lineRule="auto"/>
      <w:jc w:val="center"/>
    </w:pPr>
    <w:rPr>
      <w:rFonts w:ascii="Arial" w:hAnsi="Arial"/>
      <w:vanish/>
      <w:color w:val="auto"/>
      <w:sz w:val="16"/>
      <w:szCs w:val="16"/>
      <w:lang w:bidi="ar-SA"/>
    </w:rPr>
  </w:style>
  <w:style w:type="character" w:customStyle="1" w:styleId="z-2">
    <w:name w:val="z-Конец формы Знак"/>
    <w:basedOn w:val="a7"/>
    <w:link w:val="z-1"/>
    <w:uiPriority w:val="99"/>
    <w:semiHidden/>
    <w:rsid w:val="00232B0F"/>
    <w:rPr>
      <w:rFonts w:ascii="Arial" w:eastAsia="Times New Roman" w:hAnsi="Arial" w:cs="Times New Roman"/>
      <w:vanish/>
      <w:sz w:val="16"/>
      <w:szCs w:val="16"/>
    </w:rPr>
  </w:style>
  <w:style w:type="paragraph" w:customStyle="1" w:styleId="a4">
    <w:name w:val="список с точками"/>
    <w:basedOn w:val="a6"/>
    <w:rsid w:val="00232B0F"/>
    <w:pPr>
      <w:numPr>
        <w:numId w:val="37"/>
      </w:numPr>
      <w:tabs>
        <w:tab w:val="num" w:pos="756"/>
      </w:tabs>
      <w:suppressAutoHyphens w:val="0"/>
      <w:spacing w:line="312" w:lineRule="auto"/>
      <w:ind w:left="756"/>
      <w:jc w:val="both"/>
    </w:pPr>
    <w:rPr>
      <w:color w:val="auto"/>
      <w:lang w:val="ru-RU" w:bidi="ar-SA"/>
    </w:rPr>
  </w:style>
  <w:style w:type="paragraph" w:customStyle="1" w:styleId="afff4">
    <w:name w:val="Для таблиц"/>
    <w:basedOn w:val="a6"/>
    <w:rsid w:val="00232B0F"/>
    <w:pPr>
      <w:suppressAutoHyphens w:val="0"/>
      <w:spacing w:line="360" w:lineRule="auto"/>
    </w:pPr>
    <w:rPr>
      <w:color w:val="auto"/>
      <w:lang w:val="ru-RU" w:bidi="ar-SA"/>
    </w:rPr>
  </w:style>
  <w:style w:type="paragraph" w:styleId="3f0">
    <w:name w:val="Body Text 3"/>
    <w:basedOn w:val="a6"/>
    <w:link w:val="3f1"/>
    <w:uiPriority w:val="99"/>
    <w:unhideWhenUsed/>
    <w:rsid w:val="00232B0F"/>
    <w:pPr>
      <w:suppressAutoHyphens w:val="0"/>
      <w:spacing w:after="120" w:line="360" w:lineRule="auto"/>
    </w:pPr>
    <w:rPr>
      <w:color w:val="auto"/>
      <w:sz w:val="16"/>
      <w:szCs w:val="16"/>
      <w:lang w:bidi="ar-SA"/>
    </w:rPr>
  </w:style>
  <w:style w:type="character" w:customStyle="1" w:styleId="3f1">
    <w:name w:val="Основной текст 3 Знак"/>
    <w:basedOn w:val="a7"/>
    <w:link w:val="3f0"/>
    <w:uiPriority w:val="99"/>
    <w:rsid w:val="00232B0F"/>
    <w:rPr>
      <w:rFonts w:ascii="Times New Roman" w:eastAsia="Times New Roman" w:hAnsi="Times New Roman" w:cs="Times New Roman"/>
      <w:sz w:val="16"/>
      <w:szCs w:val="16"/>
    </w:rPr>
  </w:style>
  <w:style w:type="paragraph" w:customStyle="1" w:styleId="blacktext">
    <w:name w:val="blacktext"/>
    <w:basedOn w:val="a6"/>
    <w:rsid w:val="00232B0F"/>
    <w:pPr>
      <w:suppressAutoHyphens w:val="0"/>
      <w:spacing w:before="100" w:beforeAutospacing="1" w:after="100" w:afterAutospacing="1" w:line="360" w:lineRule="auto"/>
    </w:pPr>
    <w:rPr>
      <w:rFonts w:ascii="Verdana" w:eastAsia="Arial Unicode MS" w:hAnsi="Verdana" w:cs="Arial Unicode MS"/>
      <w:sz w:val="16"/>
      <w:szCs w:val="16"/>
      <w:lang w:val="ru-RU" w:bidi="ar-SA"/>
    </w:rPr>
  </w:style>
  <w:style w:type="paragraph" w:customStyle="1" w:styleId="s13">
    <w:name w:val="s_13"/>
    <w:basedOn w:val="a6"/>
    <w:rsid w:val="00232B0F"/>
    <w:pPr>
      <w:suppressAutoHyphens w:val="0"/>
      <w:spacing w:line="360" w:lineRule="auto"/>
      <w:ind w:firstLine="720"/>
    </w:pPr>
    <w:rPr>
      <w:color w:val="auto"/>
      <w:sz w:val="20"/>
      <w:szCs w:val="20"/>
      <w:lang w:val="ru-RU" w:bidi="ar-SA"/>
    </w:rPr>
  </w:style>
  <w:style w:type="paragraph" w:customStyle="1" w:styleId="ConsPlusTitle">
    <w:name w:val="ConsPlusTitle"/>
    <w:rsid w:val="00232B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232B0F"/>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232B0F"/>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232B0F"/>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232B0F"/>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232B0F"/>
    <w:pPr>
      <w:suppressAutoHyphens w:val="0"/>
      <w:spacing w:line="360" w:lineRule="auto"/>
      <w:ind w:left="720"/>
      <w:contextualSpacing/>
    </w:pPr>
    <w:rPr>
      <w:color w:val="auto"/>
      <w:sz w:val="20"/>
      <w:szCs w:val="20"/>
      <w:lang w:val="ru-RU" w:bidi="ar-SA"/>
    </w:rPr>
  </w:style>
  <w:style w:type="paragraph" w:styleId="afff5">
    <w:name w:val="Body Text Indent"/>
    <w:basedOn w:val="a6"/>
    <w:link w:val="afff6"/>
    <w:uiPriority w:val="99"/>
    <w:semiHidden/>
    <w:unhideWhenUsed/>
    <w:rsid w:val="00232B0F"/>
    <w:pPr>
      <w:suppressAutoHyphens w:val="0"/>
      <w:spacing w:after="120" w:line="276" w:lineRule="auto"/>
      <w:ind w:left="283"/>
    </w:pPr>
    <w:rPr>
      <w:rFonts w:ascii="Calibri" w:eastAsia="Calibri" w:hAnsi="Calibri"/>
      <w:color w:val="auto"/>
      <w:sz w:val="22"/>
      <w:szCs w:val="22"/>
      <w:lang w:val="ru-RU" w:eastAsia="en-US" w:bidi="ar-SA"/>
    </w:rPr>
  </w:style>
  <w:style w:type="character" w:customStyle="1" w:styleId="afff6">
    <w:name w:val="Основной текст с отступом Знак"/>
    <w:basedOn w:val="a7"/>
    <w:link w:val="afff5"/>
    <w:uiPriority w:val="99"/>
    <w:semiHidden/>
    <w:rsid w:val="00232B0F"/>
    <w:rPr>
      <w:rFonts w:ascii="Calibri" w:eastAsia="Calibri" w:hAnsi="Calibri" w:cs="Times New Roman"/>
    </w:rPr>
  </w:style>
  <w:style w:type="numbering" w:customStyle="1" w:styleId="5e">
    <w:name w:val="Нет списка5"/>
    <w:next w:val="a9"/>
    <w:uiPriority w:val="99"/>
    <w:semiHidden/>
    <w:unhideWhenUsed/>
    <w:rsid w:val="00232B0F"/>
  </w:style>
  <w:style w:type="table" w:customStyle="1" w:styleId="7d">
    <w:name w:val="Сетка таблицы7"/>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3"/>
    <w:uiPriority w:val="5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32B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7">
    <w:name w:val="Колонтитули"/>
    <w:rsid w:val="00232B0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232B0F"/>
    <w:pPr>
      <w:numPr>
        <w:numId w:val="44"/>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232B0F"/>
    <w:rPr>
      <w:rFonts w:ascii="Times" w:eastAsia="Times" w:hAnsi="Times" w:cs="Times"/>
      <w:sz w:val="28"/>
      <w:szCs w:val="28"/>
      <w:shd w:val="clear" w:color="auto" w:fill="FFFFFF"/>
      <w:lang w:val="ru-RU"/>
    </w:rPr>
  </w:style>
  <w:style w:type="numbering" w:customStyle="1" w:styleId="1">
    <w:name w:val="Імпортований стиль 1"/>
    <w:rsid w:val="00232B0F"/>
    <w:pPr>
      <w:numPr>
        <w:numId w:val="39"/>
      </w:numPr>
    </w:pPr>
  </w:style>
  <w:style w:type="numbering" w:customStyle="1" w:styleId="2">
    <w:name w:val="Імпортований стиль 2"/>
    <w:rsid w:val="00232B0F"/>
    <w:pPr>
      <w:numPr>
        <w:numId w:val="40"/>
      </w:numPr>
    </w:pPr>
  </w:style>
  <w:style w:type="numbering" w:customStyle="1" w:styleId="33">
    <w:name w:val="Імпортований стиль 3"/>
    <w:rsid w:val="00232B0F"/>
    <w:pPr>
      <w:numPr>
        <w:numId w:val="41"/>
      </w:numPr>
    </w:pPr>
  </w:style>
  <w:style w:type="numbering" w:customStyle="1" w:styleId="4">
    <w:name w:val="Імпортований стиль 4"/>
    <w:rsid w:val="00232B0F"/>
    <w:pPr>
      <w:numPr>
        <w:numId w:val="42"/>
      </w:numPr>
    </w:pPr>
  </w:style>
  <w:style w:type="numbering" w:customStyle="1" w:styleId="5">
    <w:name w:val="Імпортований стиль 5"/>
    <w:rsid w:val="00232B0F"/>
    <w:pPr>
      <w:numPr>
        <w:numId w:val="43"/>
      </w:numPr>
    </w:pPr>
  </w:style>
  <w:style w:type="numbering" w:customStyle="1" w:styleId="6">
    <w:name w:val="Імпортований стиль 6"/>
    <w:rsid w:val="00232B0F"/>
    <w:pPr>
      <w:numPr>
        <w:numId w:val="45"/>
      </w:numPr>
    </w:pPr>
  </w:style>
  <w:style w:type="numbering" w:customStyle="1" w:styleId="7">
    <w:name w:val="Імпортований стиль 7"/>
    <w:rsid w:val="00232B0F"/>
    <w:pPr>
      <w:numPr>
        <w:numId w:val="46"/>
      </w:numPr>
    </w:pPr>
  </w:style>
  <w:style w:type="numbering" w:customStyle="1" w:styleId="8">
    <w:name w:val="Імпортований стиль 8"/>
    <w:rsid w:val="00232B0F"/>
    <w:pPr>
      <w:numPr>
        <w:numId w:val="47"/>
      </w:numPr>
    </w:pPr>
  </w:style>
  <w:style w:type="numbering" w:customStyle="1" w:styleId="9">
    <w:name w:val="Імпортований стиль 9"/>
    <w:rsid w:val="00232B0F"/>
    <w:pPr>
      <w:numPr>
        <w:numId w:val="48"/>
      </w:numPr>
    </w:pPr>
  </w:style>
  <w:style w:type="numbering" w:customStyle="1" w:styleId="10">
    <w:name w:val="Імпортований стиль 10"/>
    <w:rsid w:val="00232B0F"/>
    <w:pPr>
      <w:numPr>
        <w:numId w:val="49"/>
      </w:numPr>
    </w:pPr>
  </w:style>
  <w:style w:type="numbering" w:customStyle="1" w:styleId="11">
    <w:name w:val="Імпортований стиль 11"/>
    <w:rsid w:val="00232B0F"/>
    <w:pPr>
      <w:numPr>
        <w:numId w:val="50"/>
      </w:numPr>
    </w:pPr>
  </w:style>
  <w:style w:type="numbering" w:customStyle="1" w:styleId="12">
    <w:name w:val="Імпортований стиль 12"/>
    <w:rsid w:val="00232B0F"/>
    <w:pPr>
      <w:numPr>
        <w:numId w:val="51"/>
      </w:numPr>
    </w:pPr>
  </w:style>
  <w:style w:type="numbering" w:customStyle="1" w:styleId="13">
    <w:name w:val="Імпортований стиль 13"/>
    <w:rsid w:val="00232B0F"/>
    <w:pPr>
      <w:numPr>
        <w:numId w:val="52"/>
      </w:numPr>
    </w:pPr>
  </w:style>
  <w:style w:type="numbering" w:customStyle="1" w:styleId="14">
    <w:name w:val="Імпортований стиль 14"/>
    <w:rsid w:val="00232B0F"/>
    <w:pPr>
      <w:numPr>
        <w:numId w:val="53"/>
      </w:numPr>
    </w:pPr>
  </w:style>
  <w:style w:type="numbering" w:customStyle="1" w:styleId="15">
    <w:name w:val="Імпортований стиль 15"/>
    <w:rsid w:val="00232B0F"/>
    <w:pPr>
      <w:numPr>
        <w:numId w:val="54"/>
      </w:numPr>
    </w:pPr>
  </w:style>
  <w:style w:type="character" w:customStyle="1" w:styleId="afff8">
    <w:name w:val="Лінк"/>
    <w:rsid w:val="00232B0F"/>
    <w:rPr>
      <w:color w:val="0000FF"/>
      <w:u w:val="single" w:color="0000FF"/>
    </w:rPr>
  </w:style>
  <w:style w:type="character" w:customStyle="1" w:styleId="Hyperlink1">
    <w:name w:val="Hyperlink.1"/>
    <w:rsid w:val="00232B0F"/>
    <w:rPr>
      <w:color w:val="0000FF"/>
      <w:sz w:val="20"/>
      <w:szCs w:val="20"/>
      <w:u w:val="single" w:color="0000FF"/>
    </w:rPr>
  </w:style>
  <w:style w:type="numbering" w:customStyle="1" w:styleId="16">
    <w:name w:val="Імпортований стиль 16"/>
    <w:rsid w:val="00232B0F"/>
    <w:pPr>
      <w:numPr>
        <w:numId w:val="55"/>
      </w:numPr>
    </w:pPr>
  </w:style>
  <w:style w:type="character" w:customStyle="1" w:styleId="Hyperlink2">
    <w:name w:val="Hyperlink.2"/>
    <w:rsid w:val="00232B0F"/>
    <w:rPr>
      <w:rFonts w:ascii="Times" w:eastAsia="Times" w:hAnsi="Times" w:cs="Times"/>
      <w:sz w:val="28"/>
      <w:szCs w:val="28"/>
      <w:lang w:val="ru-RU"/>
    </w:rPr>
  </w:style>
  <w:style w:type="numbering" w:customStyle="1" w:styleId="17">
    <w:name w:val="Імпортований стиль 17"/>
    <w:rsid w:val="00232B0F"/>
    <w:pPr>
      <w:numPr>
        <w:numId w:val="56"/>
      </w:numPr>
    </w:pPr>
  </w:style>
  <w:style w:type="numbering" w:customStyle="1" w:styleId="18">
    <w:name w:val="Імпортований стиль 18"/>
    <w:rsid w:val="00232B0F"/>
    <w:pPr>
      <w:numPr>
        <w:numId w:val="57"/>
      </w:numPr>
    </w:pPr>
  </w:style>
  <w:style w:type="numbering" w:customStyle="1" w:styleId="19">
    <w:name w:val="Імпортований стиль 19"/>
    <w:rsid w:val="00232B0F"/>
    <w:pPr>
      <w:numPr>
        <w:numId w:val="58"/>
      </w:numPr>
    </w:pPr>
  </w:style>
  <w:style w:type="numbering" w:customStyle="1" w:styleId="200">
    <w:name w:val="Імпортований стиль 20"/>
    <w:rsid w:val="00232B0F"/>
    <w:pPr>
      <w:numPr>
        <w:numId w:val="59"/>
      </w:numPr>
    </w:pPr>
  </w:style>
  <w:style w:type="numbering" w:customStyle="1" w:styleId="21">
    <w:name w:val="Імпортований стиль 21"/>
    <w:rsid w:val="00232B0F"/>
    <w:pPr>
      <w:numPr>
        <w:numId w:val="60"/>
      </w:numPr>
    </w:pPr>
  </w:style>
  <w:style w:type="numbering" w:customStyle="1" w:styleId="22">
    <w:name w:val="Імпортований стиль 22"/>
    <w:rsid w:val="00232B0F"/>
    <w:pPr>
      <w:numPr>
        <w:numId w:val="61"/>
      </w:numPr>
    </w:pPr>
  </w:style>
  <w:style w:type="numbering" w:customStyle="1" w:styleId="23">
    <w:name w:val="Імпортований стиль 23"/>
    <w:rsid w:val="00232B0F"/>
    <w:pPr>
      <w:numPr>
        <w:numId w:val="62"/>
      </w:numPr>
    </w:pPr>
  </w:style>
  <w:style w:type="numbering" w:customStyle="1" w:styleId="24">
    <w:name w:val="Імпортований стиль 24"/>
    <w:rsid w:val="00232B0F"/>
    <w:pPr>
      <w:numPr>
        <w:numId w:val="63"/>
      </w:numPr>
    </w:pPr>
  </w:style>
  <w:style w:type="numbering" w:customStyle="1" w:styleId="25">
    <w:name w:val="Імпортований стиль 25"/>
    <w:rsid w:val="00232B0F"/>
    <w:pPr>
      <w:numPr>
        <w:numId w:val="64"/>
      </w:numPr>
    </w:pPr>
  </w:style>
  <w:style w:type="numbering" w:customStyle="1" w:styleId="26">
    <w:name w:val="Імпортований стиль 26"/>
    <w:rsid w:val="00232B0F"/>
    <w:pPr>
      <w:numPr>
        <w:numId w:val="65"/>
      </w:numPr>
    </w:pPr>
  </w:style>
  <w:style w:type="numbering" w:customStyle="1" w:styleId="27">
    <w:name w:val="Імпортований стиль 27"/>
    <w:rsid w:val="00232B0F"/>
    <w:pPr>
      <w:numPr>
        <w:numId w:val="66"/>
      </w:numPr>
    </w:pPr>
  </w:style>
  <w:style w:type="numbering" w:customStyle="1" w:styleId="28">
    <w:name w:val="Імпортований стиль 28"/>
    <w:rsid w:val="00232B0F"/>
    <w:pPr>
      <w:numPr>
        <w:numId w:val="67"/>
      </w:numPr>
    </w:pPr>
  </w:style>
  <w:style w:type="numbering" w:customStyle="1" w:styleId="29">
    <w:name w:val="Імпортований стиль 29"/>
    <w:rsid w:val="00232B0F"/>
    <w:pPr>
      <w:numPr>
        <w:numId w:val="68"/>
      </w:numPr>
    </w:pPr>
  </w:style>
  <w:style w:type="numbering" w:customStyle="1" w:styleId="30">
    <w:name w:val="Імпортований стиль 30"/>
    <w:rsid w:val="00232B0F"/>
    <w:pPr>
      <w:numPr>
        <w:numId w:val="69"/>
      </w:numPr>
    </w:pPr>
  </w:style>
  <w:style w:type="numbering" w:customStyle="1" w:styleId="31">
    <w:name w:val="Імпортований стиль 31"/>
    <w:rsid w:val="00232B0F"/>
    <w:pPr>
      <w:numPr>
        <w:numId w:val="70"/>
      </w:numPr>
    </w:pPr>
  </w:style>
  <w:style w:type="numbering" w:customStyle="1" w:styleId="32">
    <w:name w:val="Імпортований стиль 32"/>
    <w:rsid w:val="00232B0F"/>
    <w:pPr>
      <w:numPr>
        <w:numId w:val="71"/>
      </w:numPr>
    </w:pPr>
  </w:style>
  <w:style w:type="numbering" w:customStyle="1" w:styleId="330">
    <w:name w:val="Імпортований стиль 33"/>
    <w:rsid w:val="00232B0F"/>
    <w:pPr>
      <w:numPr>
        <w:numId w:val="72"/>
      </w:numPr>
    </w:pPr>
  </w:style>
  <w:style w:type="numbering" w:customStyle="1" w:styleId="34">
    <w:name w:val="Імпортований стиль 34"/>
    <w:rsid w:val="00232B0F"/>
    <w:pPr>
      <w:numPr>
        <w:numId w:val="73"/>
      </w:numPr>
    </w:pPr>
  </w:style>
  <w:style w:type="numbering" w:customStyle="1" w:styleId="35">
    <w:name w:val="Імпортований стиль 35"/>
    <w:rsid w:val="00232B0F"/>
    <w:pPr>
      <w:numPr>
        <w:numId w:val="74"/>
      </w:numPr>
    </w:pPr>
  </w:style>
  <w:style w:type="numbering" w:customStyle="1" w:styleId="36">
    <w:name w:val="Імпортований стиль 36"/>
    <w:rsid w:val="00232B0F"/>
    <w:pPr>
      <w:numPr>
        <w:numId w:val="75"/>
      </w:numPr>
    </w:pPr>
  </w:style>
  <w:style w:type="numbering" w:customStyle="1" w:styleId="37">
    <w:name w:val="Імпортований стиль 37"/>
    <w:rsid w:val="00232B0F"/>
    <w:pPr>
      <w:numPr>
        <w:numId w:val="76"/>
      </w:numPr>
    </w:pPr>
  </w:style>
  <w:style w:type="numbering" w:customStyle="1" w:styleId="38">
    <w:name w:val="Імпортований стиль 38"/>
    <w:rsid w:val="00232B0F"/>
    <w:pPr>
      <w:numPr>
        <w:numId w:val="77"/>
      </w:numPr>
    </w:pPr>
  </w:style>
  <w:style w:type="numbering" w:customStyle="1" w:styleId="39">
    <w:name w:val="Імпортований стиль 39"/>
    <w:rsid w:val="00232B0F"/>
    <w:pPr>
      <w:numPr>
        <w:numId w:val="78"/>
      </w:numPr>
    </w:pPr>
  </w:style>
  <w:style w:type="numbering" w:customStyle="1" w:styleId="40">
    <w:name w:val="Імпортований стиль 40"/>
    <w:rsid w:val="00232B0F"/>
    <w:pPr>
      <w:numPr>
        <w:numId w:val="79"/>
      </w:numPr>
    </w:pPr>
  </w:style>
  <w:style w:type="numbering" w:customStyle="1" w:styleId="41">
    <w:name w:val="Імпортований стиль 41"/>
    <w:rsid w:val="00232B0F"/>
    <w:pPr>
      <w:numPr>
        <w:numId w:val="80"/>
      </w:numPr>
    </w:pPr>
  </w:style>
  <w:style w:type="numbering" w:customStyle="1" w:styleId="42">
    <w:name w:val="Імпортований стиль 42"/>
    <w:rsid w:val="00232B0F"/>
    <w:pPr>
      <w:numPr>
        <w:numId w:val="81"/>
      </w:numPr>
    </w:pPr>
  </w:style>
  <w:style w:type="numbering" w:customStyle="1" w:styleId="43">
    <w:name w:val="Імпортований стиль 43"/>
    <w:rsid w:val="00232B0F"/>
    <w:pPr>
      <w:numPr>
        <w:numId w:val="82"/>
      </w:numPr>
    </w:pPr>
  </w:style>
  <w:style w:type="numbering" w:customStyle="1" w:styleId="44">
    <w:name w:val="Імпортований стиль 44"/>
    <w:rsid w:val="00232B0F"/>
    <w:pPr>
      <w:numPr>
        <w:numId w:val="83"/>
      </w:numPr>
    </w:pPr>
  </w:style>
  <w:style w:type="numbering" w:customStyle="1" w:styleId="45">
    <w:name w:val="Імпортований стиль 45"/>
    <w:rsid w:val="00232B0F"/>
    <w:pPr>
      <w:numPr>
        <w:numId w:val="84"/>
      </w:numPr>
    </w:pPr>
  </w:style>
  <w:style w:type="numbering" w:customStyle="1" w:styleId="46">
    <w:name w:val="Імпортований стиль 46"/>
    <w:rsid w:val="00232B0F"/>
    <w:pPr>
      <w:numPr>
        <w:numId w:val="85"/>
      </w:numPr>
    </w:pPr>
  </w:style>
  <w:style w:type="numbering" w:customStyle="1" w:styleId="47">
    <w:name w:val="Імпортований стиль 47"/>
    <w:rsid w:val="00232B0F"/>
    <w:pPr>
      <w:numPr>
        <w:numId w:val="86"/>
      </w:numPr>
    </w:pPr>
  </w:style>
  <w:style w:type="numbering" w:customStyle="1" w:styleId="48">
    <w:name w:val="Імпортований стиль 48"/>
    <w:rsid w:val="00232B0F"/>
    <w:pPr>
      <w:numPr>
        <w:numId w:val="87"/>
      </w:numPr>
    </w:pPr>
  </w:style>
  <w:style w:type="numbering" w:customStyle="1" w:styleId="49">
    <w:name w:val="Імпортований стиль 49"/>
    <w:rsid w:val="00232B0F"/>
    <w:pPr>
      <w:numPr>
        <w:numId w:val="88"/>
      </w:numPr>
    </w:pPr>
  </w:style>
  <w:style w:type="numbering" w:customStyle="1" w:styleId="50">
    <w:name w:val="Імпортований стиль 50"/>
    <w:rsid w:val="00232B0F"/>
    <w:pPr>
      <w:numPr>
        <w:numId w:val="89"/>
      </w:numPr>
    </w:pPr>
  </w:style>
  <w:style w:type="numbering" w:customStyle="1" w:styleId="51">
    <w:name w:val="Імпортований стиль 51"/>
    <w:rsid w:val="00232B0F"/>
    <w:pPr>
      <w:numPr>
        <w:numId w:val="90"/>
      </w:numPr>
    </w:pPr>
  </w:style>
  <w:style w:type="numbering" w:customStyle="1" w:styleId="52">
    <w:name w:val="Імпортований стиль 52"/>
    <w:rsid w:val="00232B0F"/>
    <w:pPr>
      <w:numPr>
        <w:numId w:val="91"/>
      </w:numPr>
    </w:pPr>
  </w:style>
  <w:style w:type="numbering" w:customStyle="1" w:styleId="53">
    <w:name w:val="Імпортований стиль 53"/>
    <w:rsid w:val="00232B0F"/>
    <w:pPr>
      <w:numPr>
        <w:numId w:val="92"/>
      </w:numPr>
    </w:pPr>
  </w:style>
  <w:style w:type="numbering" w:customStyle="1" w:styleId="54">
    <w:name w:val="Імпортований стиль 54"/>
    <w:rsid w:val="00232B0F"/>
    <w:pPr>
      <w:numPr>
        <w:numId w:val="93"/>
      </w:numPr>
    </w:pPr>
  </w:style>
  <w:style w:type="numbering" w:customStyle="1" w:styleId="55">
    <w:name w:val="Імпортований стиль 55"/>
    <w:rsid w:val="00232B0F"/>
    <w:pPr>
      <w:numPr>
        <w:numId w:val="94"/>
      </w:numPr>
    </w:pPr>
  </w:style>
  <w:style w:type="numbering" w:customStyle="1" w:styleId="56">
    <w:name w:val="Імпортований стиль 56"/>
    <w:rsid w:val="00232B0F"/>
    <w:pPr>
      <w:numPr>
        <w:numId w:val="95"/>
      </w:numPr>
    </w:pPr>
  </w:style>
  <w:style w:type="numbering" w:customStyle="1" w:styleId="57">
    <w:name w:val="Імпортований стиль 57"/>
    <w:rsid w:val="00232B0F"/>
    <w:pPr>
      <w:numPr>
        <w:numId w:val="96"/>
      </w:numPr>
    </w:pPr>
  </w:style>
  <w:style w:type="numbering" w:customStyle="1" w:styleId="58">
    <w:name w:val="Імпортований стиль 58"/>
    <w:rsid w:val="00232B0F"/>
    <w:pPr>
      <w:numPr>
        <w:numId w:val="97"/>
      </w:numPr>
    </w:pPr>
  </w:style>
  <w:style w:type="numbering" w:customStyle="1" w:styleId="59">
    <w:name w:val="Імпортований стиль 59"/>
    <w:rsid w:val="00232B0F"/>
    <w:pPr>
      <w:numPr>
        <w:numId w:val="98"/>
      </w:numPr>
    </w:pPr>
  </w:style>
  <w:style w:type="numbering" w:customStyle="1" w:styleId="60">
    <w:name w:val="Імпортований стиль 60"/>
    <w:rsid w:val="00232B0F"/>
    <w:pPr>
      <w:numPr>
        <w:numId w:val="99"/>
      </w:numPr>
    </w:pPr>
  </w:style>
  <w:style w:type="numbering" w:customStyle="1" w:styleId="61">
    <w:name w:val="Імпортований стиль 61"/>
    <w:rsid w:val="00232B0F"/>
    <w:pPr>
      <w:numPr>
        <w:numId w:val="100"/>
      </w:numPr>
    </w:pPr>
  </w:style>
  <w:style w:type="numbering" w:customStyle="1" w:styleId="62">
    <w:name w:val="Імпортований стиль 62"/>
    <w:rsid w:val="00232B0F"/>
    <w:pPr>
      <w:numPr>
        <w:numId w:val="101"/>
      </w:numPr>
    </w:pPr>
  </w:style>
  <w:style w:type="numbering" w:customStyle="1" w:styleId="63">
    <w:name w:val="Імпортований стиль 63"/>
    <w:rsid w:val="00232B0F"/>
    <w:pPr>
      <w:numPr>
        <w:numId w:val="102"/>
      </w:numPr>
    </w:pPr>
  </w:style>
  <w:style w:type="numbering" w:customStyle="1" w:styleId="64">
    <w:name w:val="Імпортований стиль 64"/>
    <w:rsid w:val="00232B0F"/>
    <w:pPr>
      <w:numPr>
        <w:numId w:val="103"/>
      </w:numPr>
    </w:pPr>
  </w:style>
  <w:style w:type="numbering" w:customStyle="1" w:styleId="65">
    <w:name w:val="Імпортований стиль 65"/>
    <w:rsid w:val="00232B0F"/>
    <w:pPr>
      <w:numPr>
        <w:numId w:val="104"/>
      </w:numPr>
    </w:pPr>
  </w:style>
  <w:style w:type="numbering" w:customStyle="1" w:styleId="66">
    <w:name w:val="Імпортований стиль 66"/>
    <w:rsid w:val="00232B0F"/>
    <w:pPr>
      <w:numPr>
        <w:numId w:val="105"/>
      </w:numPr>
    </w:pPr>
  </w:style>
  <w:style w:type="numbering" w:customStyle="1" w:styleId="67">
    <w:name w:val="Імпортований стиль 67"/>
    <w:rsid w:val="00232B0F"/>
    <w:pPr>
      <w:numPr>
        <w:numId w:val="106"/>
      </w:numPr>
    </w:pPr>
  </w:style>
  <w:style w:type="numbering" w:customStyle="1" w:styleId="68">
    <w:name w:val="Імпортований стиль 68"/>
    <w:rsid w:val="00232B0F"/>
    <w:pPr>
      <w:numPr>
        <w:numId w:val="107"/>
      </w:numPr>
    </w:pPr>
  </w:style>
  <w:style w:type="numbering" w:customStyle="1" w:styleId="69">
    <w:name w:val="Імпортований стиль 69"/>
    <w:rsid w:val="00232B0F"/>
    <w:pPr>
      <w:numPr>
        <w:numId w:val="108"/>
      </w:numPr>
    </w:pPr>
  </w:style>
  <w:style w:type="numbering" w:customStyle="1" w:styleId="70">
    <w:name w:val="Імпортований стиль 70"/>
    <w:rsid w:val="00232B0F"/>
    <w:pPr>
      <w:numPr>
        <w:numId w:val="109"/>
      </w:numPr>
    </w:pPr>
  </w:style>
  <w:style w:type="numbering" w:customStyle="1" w:styleId="71">
    <w:name w:val="Імпортований стиль 71"/>
    <w:rsid w:val="00232B0F"/>
    <w:pPr>
      <w:numPr>
        <w:numId w:val="110"/>
      </w:numPr>
    </w:pPr>
  </w:style>
  <w:style w:type="numbering" w:customStyle="1" w:styleId="72">
    <w:name w:val="Імпортований стиль 72"/>
    <w:rsid w:val="00232B0F"/>
    <w:pPr>
      <w:numPr>
        <w:numId w:val="111"/>
      </w:numPr>
    </w:pPr>
  </w:style>
  <w:style w:type="numbering" w:customStyle="1" w:styleId="73">
    <w:name w:val="Імпортований стиль 73"/>
    <w:rsid w:val="00232B0F"/>
    <w:pPr>
      <w:numPr>
        <w:numId w:val="112"/>
      </w:numPr>
    </w:pPr>
  </w:style>
  <w:style w:type="numbering" w:customStyle="1" w:styleId="74">
    <w:name w:val="Імпортований стиль 74"/>
    <w:rsid w:val="00232B0F"/>
    <w:pPr>
      <w:numPr>
        <w:numId w:val="113"/>
      </w:numPr>
    </w:pPr>
  </w:style>
  <w:style w:type="paragraph" w:customStyle="1" w:styleId="afff9">
    <w:name w:val="Табл"/>
    <w:rsid w:val="00232B0F"/>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232B0F"/>
    <w:pPr>
      <w:numPr>
        <w:numId w:val="114"/>
      </w:numPr>
    </w:pPr>
  </w:style>
  <w:style w:type="numbering" w:customStyle="1" w:styleId="76">
    <w:name w:val="Імпортований стиль 76"/>
    <w:rsid w:val="00232B0F"/>
    <w:pPr>
      <w:numPr>
        <w:numId w:val="115"/>
      </w:numPr>
    </w:pPr>
  </w:style>
  <w:style w:type="numbering" w:customStyle="1" w:styleId="77">
    <w:name w:val="Імпортований стиль 77"/>
    <w:rsid w:val="00232B0F"/>
    <w:pPr>
      <w:numPr>
        <w:numId w:val="116"/>
      </w:numPr>
    </w:pPr>
  </w:style>
  <w:style w:type="numbering" w:customStyle="1" w:styleId="78">
    <w:name w:val="Імпортований стиль 78"/>
    <w:rsid w:val="00232B0F"/>
    <w:pPr>
      <w:numPr>
        <w:numId w:val="117"/>
      </w:numPr>
    </w:pPr>
  </w:style>
  <w:style w:type="numbering" w:customStyle="1" w:styleId="79">
    <w:name w:val="Імпортований стиль 79"/>
    <w:rsid w:val="00232B0F"/>
    <w:pPr>
      <w:numPr>
        <w:numId w:val="118"/>
      </w:numPr>
    </w:pPr>
  </w:style>
  <w:style w:type="numbering" w:customStyle="1" w:styleId="80">
    <w:name w:val="Імпортований стиль 80"/>
    <w:rsid w:val="00232B0F"/>
    <w:pPr>
      <w:numPr>
        <w:numId w:val="119"/>
      </w:numPr>
    </w:pPr>
  </w:style>
  <w:style w:type="numbering" w:customStyle="1" w:styleId="81">
    <w:name w:val="Імпортований стиль 81"/>
    <w:rsid w:val="00232B0F"/>
    <w:pPr>
      <w:numPr>
        <w:numId w:val="120"/>
      </w:numPr>
    </w:pPr>
  </w:style>
  <w:style w:type="numbering" w:customStyle="1" w:styleId="82">
    <w:name w:val="Імпортований стиль 82"/>
    <w:rsid w:val="00232B0F"/>
    <w:pPr>
      <w:numPr>
        <w:numId w:val="121"/>
      </w:numPr>
    </w:pPr>
  </w:style>
  <w:style w:type="numbering" w:customStyle="1" w:styleId="83">
    <w:name w:val="Імпортований стиль 83"/>
    <w:rsid w:val="00232B0F"/>
    <w:pPr>
      <w:numPr>
        <w:numId w:val="122"/>
      </w:numPr>
    </w:pPr>
  </w:style>
  <w:style w:type="numbering" w:customStyle="1" w:styleId="84">
    <w:name w:val="Імпортований стиль 84"/>
    <w:rsid w:val="00232B0F"/>
    <w:pPr>
      <w:numPr>
        <w:numId w:val="123"/>
      </w:numPr>
    </w:pPr>
  </w:style>
  <w:style w:type="numbering" w:customStyle="1" w:styleId="85">
    <w:name w:val="Імпортований стиль 85"/>
    <w:rsid w:val="00232B0F"/>
    <w:pPr>
      <w:numPr>
        <w:numId w:val="124"/>
      </w:numPr>
    </w:pPr>
  </w:style>
  <w:style w:type="numbering" w:customStyle="1" w:styleId="86">
    <w:name w:val="Імпортований стиль 86"/>
    <w:rsid w:val="00232B0F"/>
    <w:pPr>
      <w:numPr>
        <w:numId w:val="125"/>
      </w:numPr>
    </w:pPr>
  </w:style>
  <w:style w:type="numbering" w:customStyle="1" w:styleId="87">
    <w:name w:val="Імпортований стиль 87"/>
    <w:rsid w:val="00232B0F"/>
    <w:pPr>
      <w:numPr>
        <w:numId w:val="126"/>
      </w:numPr>
    </w:pPr>
  </w:style>
  <w:style w:type="numbering" w:customStyle="1" w:styleId="88">
    <w:name w:val="Імпортований стиль 88"/>
    <w:rsid w:val="00232B0F"/>
    <w:pPr>
      <w:numPr>
        <w:numId w:val="127"/>
      </w:numPr>
    </w:pPr>
  </w:style>
  <w:style w:type="numbering" w:customStyle="1" w:styleId="89">
    <w:name w:val="Імпортований стиль 89"/>
    <w:rsid w:val="00232B0F"/>
    <w:pPr>
      <w:numPr>
        <w:numId w:val="128"/>
      </w:numPr>
    </w:pPr>
  </w:style>
  <w:style w:type="numbering" w:customStyle="1" w:styleId="90">
    <w:name w:val="Імпортований стиль 90"/>
    <w:rsid w:val="00232B0F"/>
    <w:pPr>
      <w:numPr>
        <w:numId w:val="129"/>
      </w:numPr>
    </w:pPr>
  </w:style>
  <w:style w:type="paragraph" w:styleId="afffa">
    <w:name w:val="Document Map"/>
    <w:basedOn w:val="a6"/>
    <w:link w:val="afffb"/>
    <w:uiPriority w:val="99"/>
    <w:semiHidden/>
    <w:unhideWhenUsed/>
    <w:rsid w:val="00232B0F"/>
    <w:pPr>
      <w:spacing w:line="360" w:lineRule="auto"/>
      <w:ind w:firstLine="709"/>
      <w:jc w:val="both"/>
    </w:pPr>
    <w:rPr>
      <w:rFonts w:ascii="Tahoma" w:eastAsia="Calibri" w:hAnsi="Tahoma"/>
      <w:color w:val="auto"/>
      <w:sz w:val="16"/>
      <w:szCs w:val="16"/>
      <w:lang w:bidi="ar-SA"/>
    </w:rPr>
  </w:style>
  <w:style w:type="character" w:customStyle="1" w:styleId="afffb">
    <w:name w:val="Схема документа Знак"/>
    <w:basedOn w:val="a7"/>
    <w:link w:val="afffa"/>
    <w:uiPriority w:val="99"/>
    <w:semiHidden/>
    <w:rsid w:val="00232B0F"/>
    <w:rPr>
      <w:rFonts w:ascii="Tahoma" w:eastAsia="Calibri" w:hAnsi="Tahoma" w:cs="Times New Roman"/>
      <w:sz w:val="16"/>
      <w:szCs w:val="16"/>
    </w:rPr>
  </w:style>
  <w:style w:type="paragraph" w:customStyle="1" w:styleId="-11">
    <w:name w:val="Цветной список - Акцент 11"/>
    <w:basedOn w:val="a6"/>
    <w:uiPriority w:val="34"/>
    <w:qFormat/>
    <w:rsid w:val="00232B0F"/>
    <w:pPr>
      <w:suppressAutoHyphens w:val="0"/>
      <w:spacing w:after="200" w:line="276" w:lineRule="auto"/>
      <w:ind w:left="720"/>
      <w:contextualSpacing/>
    </w:pPr>
    <w:rPr>
      <w:rFonts w:ascii="Calibri" w:eastAsia="Calibri" w:hAnsi="Calibri"/>
      <w:color w:val="auto"/>
      <w:sz w:val="22"/>
      <w:szCs w:val="22"/>
      <w:lang w:eastAsia="en-US" w:bidi="ar-SA"/>
    </w:rPr>
  </w:style>
  <w:style w:type="paragraph" w:customStyle="1" w:styleId="xl63">
    <w:name w:val="xl63"/>
    <w:basedOn w:val="a6"/>
    <w:rsid w:val="00232B0F"/>
    <w:pPr>
      <w:suppressAutoHyphens w:val="0"/>
      <w:spacing w:before="100" w:beforeAutospacing="1" w:after="100" w:afterAutospacing="1" w:line="360" w:lineRule="auto"/>
      <w:textAlignment w:val="top"/>
    </w:pPr>
    <w:rPr>
      <w:color w:val="auto"/>
      <w:sz w:val="26"/>
      <w:szCs w:val="26"/>
      <w:lang w:val="ru-RU" w:bidi="ar-SA"/>
    </w:rPr>
  </w:style>
  <w:style w:type="paragraph" w:customStyle="1" w:styleId="xl64">
    <w:name w:val="xl64"/>
    <w:basedOn w:val="a6"/>
    <w:rsid w:val="00232B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textAlignment w:val="top"/>
    </w:pPr>
    <w:rPr>
      <w:color w:val="auto"/>
      <w:sz w:val="26"/>
      <w:szCs w:val="26"/>
      <w:lang w:val="ru-RU" w:bidi="ar-SA"/>
    </w:rPr>
  </w:style>
  <w:style w:type="paragraph" w:customStyle="1" w:styleId="xl65">
    <w:name w:val="xl65"/>
    <w:basedOn w:val="a6"/>
    <w:rsid w:val="00232B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textAlignment w:val="top"/>
    </w:pPr>
    <w:rPr>
      <w:b/>
      <w:bCs/>
      <w:color w:val="auto"/>
      <w:sz w:val="26"/>
      <w:szCs w:val="26"/>
      <w:lang w:val="ru-RU" w:bidi="ar-SA"/>
    </w:rPr>
  </w:style>
  <w:style w:type="paragraph" w:customStyle="1" w:styleId="xl66">
    <w:name w:val="xl66"/>
    <w:basedOn w:val="a6"/>
    <w:rsid w:val="00232B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textAlignment w:val="top"/>
    </w:pPr>
    <w:rPr>
      <w:color w:val="auto"/>
      <w:sz w:val="26"/>
      <w:szCs w:val="26"/>
      <w:lang w:val="ru-RU" w:bidi="ar-SA"/>
    </w:rPr>
  </w:style>
  <w:style w:type="paragraph" w:customStyle="1" w:styleId="xl67">
    <w:name w:val="xl67"/>
    <w:basedOn w:val="a6"/>
    <w:rsid w:val="00232B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pPr>
    <w:rPr>
      <w:color w:val="auto"/>
      <w:sz w:val="26"/>
      <w:szCs w:val="26"/>
      <w:lang w:val="ru-RU" w:bidi="ar-SA"/>
    </w:rPr>
  </w:style>
  <w:style w:type="paragraph" w:customStyle="1" w:styleId="1f8">
    <w:name w:val="Обычный1"/>
    <w:rsid w:val="00232B0F"/>
    <w:rPr>
      <w:rFonts w:ascii="Calibri" w:eastAsia="Calibri" w:hAnsi="Calibri" w:cs="Calibri"/>
      <w:color w:val="000000"/>
      <w:lang w:eastAsia="ru-RU"/>
    </w:rPr>
  </w:style>
  <w:style w:type="paragraph" w:styleId="afffc">
    <w:name w:val="Title"/>
    <w:basedOn w:val="a6"/>
    <w:next w:val="a6"/>
    <w:link w:val="afffd"/>
    <w:uiPriority w:val="10"/>
    <w:qFormat/>
    <w:rsid w:val="00232B0F"/>
    <w:pPr>
      <w:pBdr>
        <w:bottom w:val="single" w:sz="8" w:space="4" w:color="5B9BD5"/>
      </w:pBdr>
      <w:suppressAutoHyphens w:val="0"/>
      <w:spacing w:after="300" w:line="360" w:lineRule="auto"/>
      <w:contextualSpacing/>
    </w:pPr>
    <w:rPr>
      <w:rFonts w:ascii="Calibri Light" w:hAnsi="Calibri Light"/>
      <w:color w:val="323E4F"/>
      <w:spacing w:val="5"/>
      <w:kern w:val="28"/>
      <w:sz w:val="52"/>
      <w:szCs w:val="52"/>
      <w:lang w:bidi="ar-SA"/>
    </w:rPr>
  </w:style>
  <w:style w:type="character" w:customStyle="1" w:styleId="afffd">
    <w:name w:val="Название Знак"/>
    <w:basedOn w:val="a7"/>
    <w:link w:val="afffc"/>
    <w:uiPriority w:val="10"/>
    <w:rsid w:val="00232B0F"/>
    <w:rPr>
      <w:rFonts w:ascii="Calibri Light" w:eastAsia="Times New Roman" w:hAnsi="Calibri Light" w:cs="Times New Roman"/>
      <w:color w:val="323E4F"/>
      <w:spacing w:val="5"/>
      <w:kern w:val="28"/>
      <w:sz w:val="52"/>
      <w:szCs w:val="52"/>
      <w:lang w:eastAsia="ru-RU"/>
    </w:rPr>
  </w:style>
  <w:style w:type="paragraph" w:styleId="afffe">
    <w:name w:val="Subtitle"/>
    <w:basedOn w:val="a6"/>
    <w:next w:val="a6"/>
    <w:link w:val="affff"/>
    <w:uiPriority w:val="11"/>
    <w:qFormat/>
    <w:rsid w:val="00232B0F"/>
    <w:pPr>
      <w:numPr>
        <w:ilvl w:val="1"/>
      </w:numPr>
      <w:suppressAutoHyphens w:val="0"/>
      <w:spacing w:after="200" w:line="276" w:lineRule="auto"/>
      <w:ind w:firstLine="709"/>
    </w:pPr>
    <w:rPr>
      <w:rFonts w:ascii="Calibri Light" w:hAnsi="Calibri Light"/>
      <w:i/>
      <w:iCs/>
      <w:color w:val="5B9BD5"/>
      <w:spacing w:val="15"/>
      <w:lang w:bidi="ar-SA"/>
    </w:rPr>
  </w:style>
  <w:style w:type="character" w:customStyle="1" w:styleId="affff">
    <w:name w:val="Подзаголовок Знак"/>
    <w:basedOn w:val="a7"/>
    <w:link w:val="afffe"/>
    <w:uiPriority w:val="11"/>
    <w:rsid w:val="00232B0F"/>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232B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232B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1fa">
    <w:name w:val="Стиль1 Знак"/>
    <w:link w:val="1fb"/>
    <w:locked/>
    <w:rsid w:val="00232B0F"/>
    <w:rPr>
      <w:rFonts w:ascii="Times New Roman" w:hAnsi="Times New Roman" w:cs="Times New Roman"/>
      <w:sz w:val="28"/>
      <w:szCs w:val="28"/>
    </w:rPr>
  </w:style>
  <w:style w:type="paragraph" w:customStyle="1" w:styleId="1fb">
    <w:name w:val="Стиль1"/>
    <w:link w:val="1fa"/>
    <w:qFormat/>
    <w:rsid w:val="00232B0F"/>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232B0F"/>
    <w:rPr>
      <w:rFonts w:ascii="Times New Roman" w:hAnsi="Times New Roman" w:cs="Times New Roman"/>
      <w:sz w:val="28"/>
      <w:szCs w:val="28"/>
    </w:rPr>
  </w:style>
  <w:style w:type="paragraph" w:customStyle="1" w:styleId="20">
    <w:name w:val="Стиль2"/>
    <w:link w:val="2f3"/>
    <w:uiPriority w:val="99"/>
    <w:qFormat/>
    <w:rsid w:val="00232B0F"/>
    <w:pPr>
      <w:numPr>
        <w:numId w:val="130"/>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f2">
    <w:name w:val="Стиль3 Знак"/>
    <w:link w:val="3"/>
    <w:uiPriority w:val="99"/>
    <w:locked/>
    <w:rsid w:val="00232B0F"/>
    <w:rPr>
      <w:rFonts w:ascii="Times New Roman" w:hAnsi="Times New Roman" w:cs="Times New Roman"/>
      <w:sz w:val="28"/>
      <w:szCs w:val="28"/>
    </w:rPr>
  </w:style>
  <w:style w:type="paragraph" w:customStyle="1" w:styleId="3">
    <w:name w:val="Стиль3"/>
    <w:basedOn w:val="1fb"/>
    <w:link w:val="3f2"/>
    <w:uiPriority w:val="99"/>
    <w:qFormat/>
    <w:rsid w:val="00232B0F"/>
    <w:pPr>
      <w:numPr>
        <w:numId w:val="131"/>
      </w:numPr>
      <w:ind w:left="0" w:firstLine="709"/>
    </w:pPr>
  </w:style>
  <w:style w:type="numbering" w:customStyle="1" w:styleId="6e">
    <w:name w:val="Нет списка6"/>
    <w:next w:val="a9"/>
    <w:uiPriority w:val="99"/>
    <w:semiHidden/>
    <w:unhideWhenUsed/>
    <w:rsid w:val="00232B0F"/>
  </w:style>
  <w:style w:type="numbering" w:customStyle="1" w:styleId="121">
    <w:name w:val="Нет списка12"/>
    <w:next w:val="a9"/>
    <w:uiPriority w:val="99"/>
    <w:semiHidden/>
    <w:unhideWhenUsed/>
    <w:rsid w:val="00232B0F"/>
  </w:style>
  <w:style w:type="character" w:customStyle="1" w:styleId="affff0">
    <w:name w:val="Сноска_"/>
    <w:link w:val="affff1"/>
    <w:rsid w:val="00232B0F"/>
    <w:rPr>
      <w:rFonts w:ascii="Times New Roman" w:eastAsia="Times New Roman" w:hAnsi="Times New Roman" w:cs="Times New Roman"/>
      <w:color w:val="000000"/>
      <w:sz w:val="20"/>
      <w:szCs w:val="15"/>
      <w:shd w:val="clear" w:color="auto" w:fill="FFFFFF"/>
      <w:lang w:val="en-US" w:eastAsia="ru-RU"/>
    </w:rPr>
  </w:style>
  <w:style w:type="character" w:customStyle="1" w:styleId="affff2">
    <w:name w:val="Колонтитул_"/>
    <w:link w:val="affff3"/>
    <w:rsid w:val="00232B0F"/>
    <w:rPr>
      <w:rFonts w:ascii="Times New Roman" w:eastAsia="Times New Roman" w:hAnsi="Times New Roman" w:cs="Times New Roman"/>
      <w:sz w:val="20"/>
      <w:szCs w:val="20"/>
      <w:shd w:val="clear" w:color="auto" w:fill="FFFFFF"/>
    </w:rPr>
  </w:style>
  <w:style w:type="paragraph" w:customStyle="1" w:styleId="affff1">
    <w:name w:val="Сноска"/>
    <w:basedOn w:val="a6"/>
    <w:link w:val="affff0"/>
    <w:rsid w:val="00232B0F"/>
    <w:pPr>
      <w:shd w:val="clear" w:color="auto" w:fill="FFFFFF"/>
      <w:suppressAutoHyphens w:val="0"/>
      <w:spacing w:line="187" w:lineRule="exact"/>
      <w:ind w:firstLine="709"/>
      <w:jc w:val="both"/>
    </w:pPr>
    <w:rPr>
      <w:sz w:val="20"/>
      <w:szCs w:val="15"/>
      <w:lang w:bidi="ar-SA"/>
    </w:rPr>
  </w:style>
  <w:style w:type="paragraph" w:customStyle="1" w:styleId="affff3">
    <w:name w:val="Колонтитул"/>
    <w:basedOn w:val="a6"/>
    <w:link w:val="affff2"/>
    <w:rsid w:val="00232B0F"/>
    <w:pPr>
      <w:shd w:val="clear" w:color="auto" w:fill="FFFFFF"/>
      <w:suppressAutoHyphens w:val="0"/>
      <w:spacing w:line="360" w:lineRule="auto"/>
      <w:ind w:firstLine="709"/>
      <w:jc w:val="both"/>
    </w:pPr>
    <w:rPr>
      <w:color w:val="auto"/>
      <w:sz w:val="20"/>
      <w:szCs w:val="20"/>
      <w:lang w:val="ru-RU" w:eastAsia="en-US" w:bidi="ar-SA"/>
    </w:rPr>
  </w:style>
  <w:style w:type="table" w:customStyle="1" w:styleId="8d">
    <w:name w:val="Сетка таблицы8"/>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232B0F"/>
  </w:style>
  <w:style w:type="character" w:customStyle="1" w:styleId="2f4">
    <w:name w:val="Основной текст (2)_"/>
    <w:link w:val="213"/>
    <w:rsid w:val="00232B0F"/>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232B0F"/>
    <w:rPr>
      <w:rFonts w:ascii="Arial" w:eastAsia="Arial" w:hAnsi="Arial" w:cs="Arial"/>
      <w:b w:val="0"/>
      <w:bCs w:val="0"/>
      <w:i w:val="0"/>
      <w:iCs w:val="0"/>
      <w:smallCaps w:val="0"/>
      <w:strike w:val="0"/>
      <w:spacing w:val="0"/>
      <w:sz w:val="18"/>
      <w:szCs w:val="18"/>
    </w:rPr>
  </w:style>
  <w:style w:type="character" w:customStyle="1" w:styleId="affff4">
    <w:name w:val="Основной текст_"/>
    <w:link w:val="7e"/>
    <w:rsid w:val="00232B0F"/>
    <w:rPr>
      <w:rFonts w:ascii="Times New Roman" w:eastAsia="Times New Roman" w:hAnsi="Times New Roman" w:cs="Times New Roman"/>
      <w:sz w:val="18"/>
      <w:szCs w:val="18"/>
      <w:shd w:val="clear" w:color="auto" w:fill="FFFFFF"/>
    </w:rPr>
  </w:style>
  <w:style w:type="character" w:customStyle="1" w:styleId="3f3">
    <w:name w:val="Основной текст (3)_"/>
    <w:link w:val="3f4"/>
    <w:uiPriority w:val="99"/>
    <w:rsid w:val="00232B0F"/>
    <w:rPr>
      <w:rFonts w:ascii="Times New Roman" w:eastAsia="Times New Roman" w:hAnsi="Times New Roman" w:cs="Times New Roman"/>
      <w:sz w:val="23"/>
      <w:szCs w:val="23"/>
      <w:shd w:val="clear" w:color="auto" w:fill="FFFFFF"/>
    </w:rPr>
  </w:style>
  <w:style w:type="character" w:customStyle="1" w:styleId="1fc">
    <w:name w:val="Заголовок №1_"/>
    <w:link w:val="1fd"/>
    <w:rsid w:val="00232B0F"/>
    <w:rPr>
      <w:rFonts w:ascii="Times New Roman" w:eastAsia="Times New Roman" w:hAnsi="Times New Roman" w:cs="Times New Roman"/>
      <w:sz w:val="23"/>
      <w:szCs w:val="23"/>
      <w:shd w:val="clear" w:color="auto" w:fill="FFFFFF"/>
    </w:rPr>
  </w:style>
  <w:style w:type="character" w:customStyle="1" w:styleId="4f0">
    <w:name w:val="Основной текст (4)_"/>
    <w:link w:val="4f1"/>
    <w:uiPriority w:val="99"/>
    <w:rsid w:val="00232B0F"/>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232B0F"/>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232B0F"/>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232B0F"/>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232B0F"/>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232B0F"/>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232B0F"/>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232B0F"/>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232B0F"/>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232B0F"/>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232B0F"/>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232B0F"/>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232B0F"/>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232B0F"/>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232B0F"/>
    <w:rPr>
      <w:rFonts w:ascii="Times New Roman" w:eastAsia="Times New Roman" w:hAnsi="Times New Roman" w:cs="Times New Roman"/>
      <w:b w:val="0"/>
      <w:bCs w:val="0"/>
      <w:i/>
      <w:iCs/>
      <w:smallCaps w:val="0"/>
      <w:strike w:val="0"/>
      <w:spacing w:val="0"/>
      <w:sz w:val="18"/>
      <w:szCs w:val="18"/>
    </w:rPr>
  </w:style>
  <w:style w:type="character" w:customStyle="1" w:styleId="affff5">
    <w:name w:val="Подпись к таблице_"/>
    <w:link w:val="affff6"/>
    <w:uiPriority w:val="99"/>
    <w:rsid w:val="00232B0F"/>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232B0F"/>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232B0F"/>
    <w:rPr>
      <w:rFonts w:ascii="Times New Roman" w:eastAsia="Times New Roman" w:hAnsi="Times New Roman" w:cs="Times New Roman"/>
      <w:spacing w:val="60"/>
      <w:sz w:val="23"/>
      <w:szCs w:val="23"/>
      <w:shd w:val="clear" w:color="auto" w:fill="FFFFFF"/>
    </w:rPr>
  </w:style>
  <w:style w:type="character" w:customStyle="1" w:styleId="3f5">
    <w:name w:val="Основной текст3"/>
    <w:uiPriority w:val="99"/>
    <w:rsid w:val="00232B0F"/>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232B0F"/>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232B0F"/>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232B0F"/>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232B0F"/>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232B0F"/>
    <w:rPr>
      <w:rFonts w:ascii="Times New Roman" w:eastAsia="Times New Roman" w:hAnsi="Times New Roman" w:cs="Times New Roman"/>
      <w:b/>
      <w:bCs/>
      <w:sz w:val="16"/>
      <w:szCs w:val="16"/>
      <w:shd w:val="clear" w:color="auto" w:fill="FFFFFF"/>
    </w:rPr>
  </w:style>
  <w:style w:type="character" w:customStyle="1" w:styleId="affff7">
    <w:name w:val="Основной текст + Полужирный"/>
    <w:rsid w:val="00232B0F"/>
    <w:rPr>
      <w:rFonts w:ascii="Times New Roman" w:eastAsia="Times New Roman" w:hAnsi="Times New Roman" w:cs="Times New Roman"/>
      <w:b/>
      <w:bCs/>
      <w:sz w:val="18"/>
      <w:szCs w:val="18"/>
      <w:shd w:val="clear" w:color="auto" w:fill="FFFFFF"/>
    </w:rPr>
  </w:style>
  <w:style w:type="character" w:customStyle="1" w:styleId="affff8">
    <w:name w:val="Подпись к картинке_"/>
    <w:link w:val="affff9"/>
    <w:uiPriority w:val="99"/>
    <w:rsid w:val="00232B0F"/>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232B0F"/>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a">
    <w:name w:val="Оглавление_"/>
    <w:link w:val="affffb"/>
    <w:uiPriority w:val="99"/>
    <w:rsid w:val="00232B0F"/>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232B0F"/>
    <w:rPr>
      <w:rFonts w:ascii="Times New Roman" w:eastAsia="Times New Roman" w:hAnsi="Times New Roman" w:cs="Times New Roman"/>
      <w:color w:val="000000"/>
      <w:sz w:val="18"/>
      <w:szCs w:val="18"/>
      <w:shd w:val="clear" w:color="auto" w:fill="FFFFFF"/>
      <w:lang w:val="en-US" w:eastAsia="ru-RU"/>
    </w:rPr>
  </w:style>
  <w:style w:type="character" w:customStyle="1" w:styleId="4f2">
    <w:name w:val="Основной текст4"/>
    <w:uiPriority w:val="99"/>
    <w:rsid w:val="00232B0F"/>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232B0F"/>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232B0F"/>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232B0F"/>
    <w:rPr>
      <w:rFonts w:ascii="Times New Roman" w:eastAsia="Times New Roman" w:hAnsi="Times New Roman" w:cs="Times New Roman"/>
      <w:sz w:val="18"/>
      <w:szCs w:val="18"/>
      <w:shd w:val="clear" w:color="auto" w:fill="FFFFFF"/>
    </w:rPr>
  </w:style>
  <w:style w:type="character" w:customStyle="1" w:styleId="affffc">
    <w:name w:val="Основной текст + Курсив"/>
    <w:rsid w:val="00232B0F"/>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232B0F"/>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232B0F"/>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232B0F"/>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232B0F"/>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232B0F"/>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232B0F"/>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232B0F"/>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232B0F"/>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232B0F"/>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232B0F"/>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232B0F"/>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232B0F"/>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232B0F"/>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232B0F"/>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4"/>
    <w:rsid w:val="00232B0F"/>
    <w:pPr>
      <w:shd w:val="clear" w:color="auto" w:fill="FFFFFF"/>
      <w:suppressAutoHyphens w:val="0"/>
      <w:spacing w:before="480" w:after="780" w:line="0" w:lineRule="atLeast"/>
      <w:ind w:hanging="300"/>
      <w:jc w:val="center"/>
    </w:pPr>
    <w:rPr>
      <w:color w:val="auto"/>
      <w:sz w:val="18"/>
      <w:szCs w:val="18"/>
      <w:lang w:val="ru-RU" w:eastAsia="en-US" w:bidi="ar-SA"/>
    </w:rPr>
  </w:style>
  <w:style w:type="paragraph" w:customStyle="1" w:styleId="3f4">
    <w:name w:val="Основной текст (3)"/>
    <w:basedOn w:val="a6"/>
    <w:link w:val="3f3"/>
    <w:uiPriority w:val="99"/>
    <w:rsid w:val="00232B0F"/>
    <w:pPr>
      <w:shd w:val="clear" w:color="auto" w:fill="FFFFFF"/>
      <w:suppressAutoHyphens w:val="0"/>
      <w:spacing w:before="780" w:line="283" w:lineRule="exact"/>
      <w:ind w:firstLine="709"/>
      <w:jc w:val="center"/>
    </w:pPr>
    <w:rPr>
      <w:color w:val="auto"/>
      <w:sz w:val="23"/>
      <w:szCs w:val="23"/>
      <w:lang w:val="ru-RU" w:eastAsia="en-US" w:bidi="ar-SA"/>
    </w:rPr>
  </w:style>
  <w:style w:type="paragraph" w:customStyle="1" w:styleId="1fd">
    <w:name w:val="Заголовок №1"/>
    <w:basedOn w:val="a6"/>
    <w:link w:val="1fc"/>
    <w:rsid w:val="00232B0F"/>
    <w:pPr>
      <w:shd w:val="clear" w:color="auto" w:fill="FFFFFF"/>
      <w:suppressAutoHyphens w:val="0"/>
      <w:spacing w:line="283" w:lineRule="exact"/>
      <w:ind w:firstLine="709"/>
      <w:jc w:val="center"/>
      <w:outlineLvl w:val="0"/>
    </w:pPr>
    <w:rPr>
      <w:color w:val="auto"/>
      <w:sz w:val="23"/>
      <w:szCs w:val="23"/>
      <w:lang w:val="ru-RU" w:eastAsia="en-US" w:bidi="ar-SA"/>
    </w:rPr>
  </w:style>
  <w:style w:type="paragraph" w:customStyle="1" w:styleId="4f1">
    <w:name w:val="Основной текст (4)"/>
    <w:basedOn w:val="a6"/>
    <w:link w:val="4f0"/>
    <w:uiPriority w:val="99"/>
    <w:rsid w:val="00232B0F"/>
    <w:pPr>
      <w:shd w:val="clear" w:color="auto" w:fill="FFFFFF"/>
      <w:suppressAutoHyphens w:val="0"/>
      <w:spacing w:after="300" w:line="0" w:lineRule="atLeast"/>
      <w:ind w:firstLine="709"/>
      <w:jc w:val="center"/>
    </w:pPr>
    <w:rPr>
      <w:sz w:val="18"/>
      <w:szCs w:val="18"/>
      <w:lang w:bidi="ar-SA"/>
    </w:rPr>
  </w:style>
  <w:style w:type="paragraph" w:customStyle="1" w:styleId="8f">
    <w:name w:val="Основной текст (8)"/>
    <w:basedOn w:val="a6"/>
    <w:link w:val="8e"/>
    <w:uiPriority w:val="99"/>
    <w:rsid w:val="00232B0F"/>
    <w:pPr>
      <w:shd w:val="clear" w:color="auto" w:fill="FFFFFF"/>
      <w:suppressAutoHyphens w:val="0"/>
      <w:spacing w:line="0" w:lineRule="atLeast"/>
      <w:ind w:firstLine="709"/>
      <w:jc w:val="both"/>
    </w:pPr>
    <w:rPr>
      <w:rFonts w:ascii="Arial" w:eastAsia="Arial" w:hAnsi="Arial" w:cs="Arial"/>
      <w:sz w:val="21"/>
      <w:szCs w:val="21"/>
      <w:lang w:bidi="ar-SA"/>
    </w:rPr>
  </w:style>
  <w:style w:type="paragraph" w:customStyle="1" w:styleId="95">
    <w:name w:val="Основной текст (9)"/>
    <w:basedOn w:val="a6"/>
    <w:link w:val="94"/>
    <w:uiPriority w:val="99"/>
    <w:rsid w:val="00232B0F"/>
    <w:pPr>
      <w:shd w:val="clear" w:color="auto" w:fill="FFFFFF"/>
      <w:suppressAutoHyphens w:val="0"/>
      <w:spacing w:line="0" w:lineRule="atLeast"/>
      <w:ind w:firstLine="709"/>
      <w:jc w:val="both"/>
    </w:pPr>
    <w:rPr>
      <w:sz w:val="20"/>
      <w:szCs w:val="20"/>
      <w:lang w:bidi="ar-SA"/>
    </w:rPr>
  </w:style>
  <w:style w:type="paragraph" w:customStyle="1" w:styleId="7f0">
    <w:name w:val="Основной текст (7)"/>
    <w:basedOn w:val="a6"/>
    <w:link w:val="7f"/>
    <w:uiPriority w:val="99"/>
    <w:rsid w:val="00232B0F"/>
    <w:pPr>
      <w:shd w:val="clear" w:color="auto" w:fill="FFFFFF"/>
      <w:suppressAutoHyphens w:val="0"/>
      <w:spacing w:line="0" w:lineRule="atLeast"/>
      <w:ind w:hanging="420"/>
      <w:jc w:val="both"/>
    </w:pPr>
    <w:rPr>
      <w:sz w:val="18"/>
      <w:szCs w:val="18"/>
      <w:lang w:bidi="ar-SA"/>
    </w:rPr>
  </w:style>
  <w:style w:type="paragraph" w:customStyle="1" w:styleId="affff6">
    <w:name w:val="Подпись к таблице"/>
    <w:basedOn w:val="a6"/>
    <w:link w:val="affff5"/>
    <w:uiPriority w:val="99"/>
    <w:rsid w:val="00232B0F"/>
    <w:pPr>
      <w:shd w:val="clear" w:color="auto" w:fill="FFFFFF"/>
      <w:suppressAutoHyphens w:val="0"/>
      <w:spacing w:line="0" w:lineRule="atLeast"/>
      <w:ind w:firstLine="709"/>
      <w:jc w:val="both"/>
    </w:pPr>
    <w:rPr>
      <w:sz w:val="18"/>
      <w:szCs w:val="18"/>
      <w:lang w:bidi="ar-SA"/>
    </w:rPr>
  </w:style>
  <w:style w:type="paragraph" w:customStyle="1" w:styleId="123">
    <w:name w:val="Основной текст (12)"/>
    <w:basedOn w:val="a6"/>
    <w:link w:val="122"/>
    <w:uiPriority w:val="99"/>
    <w:rsid w:val="00232B0F"/>
    <w:pPr>
      <w:shd w:val="clear" w:color="auto" w:fill="FFFFFF"/>
      <w:suppressAutoHyphens w:val="0"/>
      <w:spacing w:line="0" w:lineRule="atLeast"/>
      <w:ind w:firstLine="709"/>
      <w:jc w:val="both"/>
    </w:pPr>
    <w:rPr>
      <w:color w:val="auto"/>
      <w:sz w:val="23"/>
      <w:szCs w:val="23"/>
      <w:lang w:val="ru-RU" w:eastAsia="en-US" w:bidi="ar-SA"/>
    </w:rPr>
  </w:style>
  <w:style w:type="paragraph" w:customStyle="1" w:styleId="affff9">
    <w:name w:val="Подпись к картинке"/>
    <w:basedOn w:val="a6"/>
    <w:link w:val="affff8"/>
    <w:uiPriority w:val="99"/>
    <w:rsid w:val="00232B0F"/>
    <w:pPr>
      <w:shd w:val="clear" w:color="auto" w:fill="FFFFFF"/>
      <w:suppressAutoHyphens w:val="0"/>
      <w:spacing w:line="0" w:lineRule="atLeast"/>
      <w:ind w:firstLine="709"/>
      <w:jc w:val="both"/>
    </w:pPr>
    <w:rPr>
      <w:sz w:val="18"/>
      <w:szCs w:val="18"/>
      <w:lang w:bidi="ar-SA"/>
    </w:rPr>
  </w:style>
  <w:style w:type="paragraph" w:customStyle="1" w:styleId="affffb">
    <w:name w:val="Оглавление"/>
    <w:basedOn w:val="a6"/>
    <w:link w:val="affffa"/>
    <w:uiPriority w:val="99"/>
    <w:rsid w:val="00232B0F"/>
    <w:pPr>
      <w:shd w:val="clear" w:color="auto" w:fill="FFFFFF"/>
      <w:suppressAutoHyphens w:val="0"/>
      <w:spacing w:line="240" w:lineRule="exact"/>
      <w:ind w:firstLine="709"/>
      <w:jc w:val="both"/>
    </w:pPr>
    <w:rPr>
      <w:color w:val="auto"/>
      <w:sz w:val="18"/>
      <w:szCs w:val="18"/>
      <w:lang w:val="ru-RU" w:eastAsia="en-US" w:bidi="ar-SA"/>
    </w:rPr>
  </w:style>
  <w:style w:type="paragraph" w:customStyle="1" w:styleId="132">
    <w:name w:val="Основной текст (13)"/>
    <w:basedOn w:val="a6"/>
    <w:link w:val="131"/>
    <w:uiPriority w:val="99"/>
    <w:rsid w:val="00232B0F"/>
    <w:pPr>
      <w:shd w:val="clear" w:color="auto" w:fill="FFFFFF"/>
      <w:suppressAutoHyphens w:val="0"/>
      <w:spacing w:line="0" w:lineRule="atLeast"/>
      <w:ind w:firstLine="709"/>
      <w:jc w:val="both"/>
    </w:pPr>
    <w:rPr>
      <w:sz w:val="18"/>
      <w:szCs w:val="18"/>
      <w:lang w:bidi="ar-SA"/>
    </w:rPr>
  </w:style>
  <w:style w:type="paragraph" w:customStyle="1" w:styleId="141">
    <w:name w:val="Основной текст (14)"/>
    <w:basedOn w:val="a6"/>
    <w:link w:val="140"/>
    <w:uiPriority w:val="99"/>
    <w:rsid w:val="00232B0F"/>
    <w:pPr>
      <w:shd w:val="clear" w:color="auto" w:fill="FFFFFF"/>
      <w:suppressAutoHyphens w:val="0"/>
      <w:spacing w:after="120" w:line="0" w:lineRule="atLeast"/>
      <w:ind w:firstLine="709"/>
      <w:jc w:val="both"/>
    </w:pPr>
    <w:rPr>
      <w:sz w:val="14"/>
      <w:szCs w:val="14"/>
      <w:lang w:bidi="ar-SA"/>
    </w:rPr>
  </w:style>
  <w:style w:type="paragraph" w:customStyle="1" w:styleId="151">
    <w:name w:val="Основной текст (15)"/>
    <w:basedOn w:val="a6"/>
    <w:link w:val="150"/>
    <w:uiPriority w:val="99"/>
    <w:rsid w:val="00232B0F"/>
    <w:pPr>
      <w:shd w:val="clear" w:color="auto" w:fill="FFFFFF"/>
      <w:suppressAutoHyphens w:val="0"/>
      <w:spacing w:line="0" w:lineRule="atLeast"/>
      <w:ind w:firstLine="709"/>
      <w:jc w:val="both"/>
    </w:pPr>
    <w:rPr>
      <w:color w:val="auto"/>
      <w:sz w:val="18"/>
      <w:szCs w:val="18"/>
      <w:lang w:val="ru-RU" w:eastAsia="en-US" w:bidi="ar-SA"/>
    </w:rPr>
  </w:style>
  <w:style w:type="paragraph" w:customStyle="1" w:styleId="161">
    <w:name w:val="Основной текст (16)"/>
    <w:basedOn w:val="a6"/>
    <w:link w:val="160"/>
    <w:uiPriority w:val="99"/>
    <w:rsid w:val="00232B0F"/>
    <w:pPr>
      <w:shd w:val="clear" w:color="auto" w:fill="FFFFFF"/>
      <w:suppressAutoHyphens w:val="0"/>
      <w:spacing w:line="0" w:lineRule="atLeast"/>
      <w:ind w:firstLine="709"/>
      <w:jc w:val="both"/>
    </w:pPr>
    <w:rPr>
      <w:color w:val="auto"/>
      <w:sz w:val="18"/>
      <w:szCs w:val="18"/>
      <w:lang w:val="ru-RU" w:eastAsia="en-US" w:bidi="ar-SA"/>
    </w:rPr>
  </w:style>
  <w:style w:type="paragraph" w:customStyle="1" w:styleId="171">
    <w:name w:val="Основной текст (17)"/>
    <w:basedOn w:val="a6"/>
    <w:link w:val="170"/>
    <w:uiPriority w:val="99"/>
    <w:rsid w:val="00232B0F"/>
    <w:pPr>
      <w:shd w:val="clear" w:color="auto" w:fill="FFFFFF"/>
      <w:suppressAutoHyphens w:val="0"/>
      <w:spacing w:line="0" w:lineRule="atLeast"/>
      <w:ind w:firstLine="709"/>
      <w:jc w:val="both"/>
    </w:pPr>
    <w:rPr>
      <w:color w:val="auto"/>
      <w:sz w:val="17"/>
      <w:szCs w:val="17"/>
      <w:lang w:val="ru-RU" w:eastAsia="en-US" w:bidi="ar-SA"/>
    </w:rPr>
  </w:style>
  <w:style w:type="paragraph" w:customStyle="1" w:styleId="181">
    <w:name w:val="Основной текст (18)"/>
    <w:basedOn w:val="a6"/>
    <w:link w:val="180"/>
    <w:uiPriority w:val="99"/>
    <w:rsid w:val="00232B0F"/>
    <w:pPr>
      <w:shd w:val="clear" w:color="auto" w:fill="FFFFFF"/>
      <w:suppressAutoHyphens w:val="0"/>
      <w:spacing w:line="0" w:lineRule="atLeast"/>
      <w:ind w:firstLine="709"/>
      <w:jc w:val="both"/>
    </w:pPr>
    <w:rPr>
      <w:color w:val="auto"/>
      <w:sz w:val="18"/>
      <w:szCs w:val="18"/>
      <w:lang w:val="ru-RU" w:eastAsia="en-US" w:bidi="ar-SA"/>
    </w:rPr>
  </w:style>
  <w:style w:type="paragraph" w:customStyle="1" w:styleId="191">
    <w:name w:val="Основной текст (19)"/>
    <w:basedOn w:val="a6"/>
    <w:link w:val="190"/>
    <w:uiPriority w:val="99"/>
    <w:rsid w:val="00232B0F"/>
    <w:pPr>
      <w:shd w:val="clear" w:color="auto" w:fill="FFFFFF"/>
      <w:suppressAutoHyphens w:val="0"/>
      <w:spacing w:after="600" w:line="0" w:lineRule="atLeast"/>
      <w:ind w:firstLine="709"/>
      <w:jc w:val="both"/>
    </w:pPr>
    <w:rPr>
      <w:color w:val="auto"/>
      <w:sz w:val="18"/>
      <w:szCs w:val="18"/>
      <w:lang w:val="ru-RU" w:eastAsia="en-US" w:bidi="ar-SA"/>
    </w:rPr>
  </w:style>
  <w:style w:type="paragraph" w:customStyle="1" w:styleId="2fb">
    <w:name w:val="Подпись к таблице (2)"/>
    <w:basedOn w:val="a6"/>
    <w:link w:val="2fa"/>
    <w:uiPriority w:val="99"/>
    <w:rsid w:val="00232B0F"/>
    <w:pPr>
      <w:shd w:val="clear" w:color="auto" w:fill="FFFFFF"/>
      <w:suppressAutoHyphens w:val="0"/>
      <w:spacing w:line="0" w:lineRule="atLeast"/>
      <w:ind w:firstLine="709"/>
      <w:jc w:val="both"/>
    </w:pPr>
    <w:rPr>
      <w:color w:val="auto"/>
      <w:sz w:val="18"/>
      <w:szCs w:val="18"/>
      <w:lang w:val="ru-RU" w:eastAsia="en-US" w:bidi="ar-SA"/>
    </w:rPr>
  </w:style>
  <w:style w:type="character" w:customStyle="1" w:styleId="8TimesNewRoman9pt">
    <w:name w:val="Основной текст (8) + Times New Roman;9 pt"/>
    <w:uiPriority w:val="99"/>
    <w:rsid w:val="00232B0F"/>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232B0F"/>
  </w:style>
  <w:style w:type="character" w:customStyle="1" w:styleId="3f6">
    <w:name w:val="Заголовок №3_"/>
    <w:uiPriority w:val="99"/>
    <w:rsid w:val="00232B0F"/>
    <w:rPr>
      <w:b w:val="0"/>
      <w:bCs w:val="0"/>
      <w:i w:val="0"/>
      <w:iCs w:val="0"/>
      <w:smallCaps w:val="0"/>
      <w:strike w:val="0"/>
      <w:spacing w:val="0"/>
      <w:sz w:val="18"/>
      <w:szCs w:val="18"/>
    </w:rPr>
  </w:style>
  <w:style w:type="character" w:customStyle="1" w:styleId="3f7">
    <w:name w:val="Заголовок №3"/>
    <w:uiPriority w:val="99"/>
    <w:rsid w:val="00232B0F"/>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232B0F"/>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232B0F"/>
    <w:rPr>
      <w:rFonts w:ascii="Times New Roman" w:eastAsia="Times New Roman" w:hAnsi="Times New Roman" w:cs="Times New Roman"/>
      <w:sz w:val="18"/>
      <w:szCs w:val="18"/>
      <w:shd w:val="clear" w:color="auto" w:fill="FFFFFF"/>
    </w:rPr>
  </w:style>
  <w:style w:type="character" w:customStyle="1" w:styleId="4f3">
    <w:name w:val="Заголовок №4_"/>
    <w:link w:val="4f4"/>
    <w:uiPriority w:val="99"/>
    <w:rsid w:val="00232B0F"/>
    <w:rPr>
      <w:rFonts w:ascii="Times New Roman" w:eastAsia="Times New Roman" w:hAnsi="Times New Roman" w:cs="Times New Roman"/>
      <w:sz w:val="21"/>
      <w:szCs w:val="21"/>
      <w:shd w:val="clear" w:color="auto" w:fill="FFFFFF"/>
    </w:rPr>
  </w:style>
  <w:style w:type="character" w:customStyle="1" w:styleId="3f8">
    <w:name w:val="Подпись к таблице (3)_"/>
    <w:uiPriority w:val="99"/>
    <w:rsid w:val="00232B0F"/>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232B0F"/>
    <w:rPr>
      <w:rFonts w:ascii="Times New Roman" w:eastAsia="Times New Roman" w:hAnsi="Times New Roman" w:cs="Times New Roman"/>
      <w:b w:val="0"/>
      <w:bCs w:val="0"/>
      <w:i/>
      <w:iCs/>
      <w:smallCaps w:val="0"/>
      <w:strike w:val="0"/>
      <w:spacing w:val="0"/>
      <w:sz w:val="18"/>
      <w:szCs w:val="18"/>
    </w:rPr>
  </w:style>
  <w:style w:type="character" w:customStyle="1" w:styleId="3f9">
    <w:name w:val="Подпись к таблице (3)"/>
    <w:uiPriority w:val="99"/>
    <w:rsid w:val="00232B0F"/>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232B0F"/>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232B0F"/>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232B0F"/>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232B0F"/>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232B0F"/>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232B0F"/>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232B0F"/>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232B0F"/>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232B0F"/>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232B0F"/>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232B0F"/>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232B0F"/>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232B0F"/>
    <w:pPr>
      <w:shd w:val="clear" w:color="auto" w:fill="FFFFFF"/>
      <w:suppressAutoHyphens w:val="0"/>
      <w:spacing w:before="480" w:after="780" w:line="0" w:lineRule="atLeast"/>
      <w:ind w:hanging="2940"/>
      <w:jc w:val="center"/>
    </w:pPr>
    <w:rPr>
      <w:sz w:val="18"/>
      <w:szCs w:val="18"/>
      <w:lang w:bidi="ar-SA"/>
    </w:rPr>
  </w:style>
  <w:style w:type="paragraph" w:customStyle="1" w:styleId="5f3">
    <w:name w:val="Заголовок №5"/>
    <w:basedOn w:val="a6"/>
    <w:link w:val="5f2"/>
    <w:uiPriority w:val="99"/>
    <w:rsid w:val="00232B0F"/>
    <w:pPr>
      <w:shd w:val="clear" w:color="auto" w:fill="FFFFFF"/>
      <w:suppressAutoHyphens w:val="0"/>
      <w:spacing w:after="360" w:line="514" w:lineRule="exact"/>
      <w:ind w:firstLine="709"/>
      <w:jc w:val="center"/>
      <w:outlineLvl w:val="4"/>
    </w:pPr>
    <w:rPr>
      <w:color w:val="auto"/>
      <w:sz w:val="18"/>
      <w:szCs w:val="18"/>
      <w:lang w:val="ru-RU" w:eastAsia="en-US" w:bidi="ar-SA"/>
    </w:rPr>
  </w:style>
  <w:style w:type="paragraph" w:customStyle="1" w:styleId="4f4">
    <w:name w:val="Заголовок №4"/>
    <w:basedOn w:val="a6"/>
    <w:link w:val="4f3"/>
    <w:uiPriority w:val="99"/>
    <w:rsid w:val="00232B0F"/>
    <w:pPr>
      <w:shd w:val="clear" w:color="auto" w:fill="FFFFFF"/>
      <w:suppressAutoHyphens w:val="0"/>
      <w:spacing w:line="250" w:lineRule="exact"/>
      <w:ind w:firstLine="709"/>
      <w:jc w:val="center"/>
      <w:outlineLvl w:val="3"/>
    </w:pPr>
    <w:rPr>
      <w:color w:val="auto"/>
      <w:sz w:val="21"/>
      <w:szCs w:val="21"/>
      <w:lang w:val="ru-RU" w:eastAsia="en-US" w:bidi="ar-SA"/>
    </w:rPr>
  </w:style>
  <w:style w:type="table" w:customStyle="1" w:styleId="230">
    <w:name w:val="Сетка таблицы2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232B0F"/>
  </w:style>
  <w:style w:type="character" w:customStyle="1" w:styleId="affffd">
    <w:name w:val="Основной текст + Полужирный;Курсив"/>
    <w:uiPriority w:val="99"/>
    <w:rsid w:val="00232B0F"/>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232B0F"/>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232B0F"/>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232B0F"/>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232B0F"/>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232B0F"/>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232B0F"/>
    <w:pPr>
      <w:shd w:val="clear" w:color="auto" w:fill="FFFFFF"/>
      <w:suppressAutoHyphens w:val="0"/>
      <w:spacing w:after="180" w:line="226" w:lineRule="exact"/>
      <w:ind w:firstLine="709"/>
      <w:jc w:val="both"/>
      <w:outlineLvl w:val="4"/>
    </w:pPr>
    <w:rPr>
      <w:color w:val="auto"/>
      <w:sz w:val="18"/>
      <w:szCs w:val="18"/>
      <w:lang w:val="ru-RU" w:eastAsia="en-US" w:bidi="ar-SA"/>
    </w:rPr>
  </w:style>
  <w:style w:type="table" w:customStyle="1" w:styleId="331">
    <w:name w:val="Сетка таблицы3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232B0F"/>
  </w:style>
  <w:style w:type="character" w:customStyle="1" w:styleId="422">
    <w:name w:val="Заголовок №4 (2)_"/>
    <w:link w:val="423"/>
    <w:uiPriority w:val="99"/>
    <w:rsid w:val="00232B0F"/>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232B0F"/>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232B0F"/>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232B0F"/>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232B0F"/>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232B0F"/>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232B0F"/>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232B0F"/>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232B0F"/>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232B0F"/>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232B0F"/>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232B0F"/>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232B0F"/>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232B0F"/>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232B0F"/>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232B0F"/>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232B0F"/>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232B0F"/>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232B0F"/>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232B0F"/>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232B0F"/>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232B0F"/>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232B0F"/>
    <w:pPr>
      <w:shd w:val="clear" w:color="auto" w:fill="FFFFFF"/>
      <w:suppressAutoHyphens w:val="0"/>
      <w:spacing w:after="240" w:line="0" w:lineRule="atLeast"/>
      <w:ind w:firstLine="709"/>
      <w:jc w:val="center"/>
      <w:outlineLvl w:val="3"/>
    </w:pPr>
    <w:rPr>
      <w:color w:val="auto"/>
      <w:sz w:val="18"/>
      <w:szCs w:val="18"/>
      <w:lang w:val="ru-RU" w:eastAsia="en-US" w:bidi="ar-SA"/>
    </w:rPr>
  </w:style>
  <w:style w:type="paragraph" w:customStyle="1" w:styleId="202">
    <w:name w:val="Основной текст (20)"/>
    <w:basedOn w:val="a6"/>
    <w:link w:val="201"/>
    <w:uiPriority w:val="99"/>
    <w:rsid w:val="00232B0F"/>
    <w:pPr>
      <w:shd w:val="clear" w:color="auto" w:fill="FFFFFF"/>
      <w:suppressAutoHyphens w:val="0"/>
      <w:spacing w:line="0" w:lineRule="atLeast"/>
      <w:ind w:firstLine="709"/>
      <w:jc w:val="both"/>
    </w:pPr>
    <w:rPr>
      <w:color w:val="auto"/>
      <w:sz w:val="18"/>
      <w:szCs w:val="18"/>
      <w:lang w:val="ru-RU" w:eastAsia="en-US" w:bidi="ar-SA"/>
    </w:rPr>
  </w:style>
  <w:style w:type="paragraph" w:customStyle="1" w:styleId="215">
    <w:name w:val="Основной текст (21)"/>
    <w:basedOn w:val="a6"/>
    <w:link w:val="214"/>
    <w:uiPriority w:val="99"/>
    <w:rsid w:val="00232B0F"/>
    <w:pPr>
      <w:shd w:val="clear" w:color="auto" w:fill="FFFFFF"/>
      <w:suppressAutoHyphens w:val="0"/>
      <w:spacing w:after="660" w:line="0" w:lineRule="atLeast"/>
      <w:ind w:firstLine="709"/>
      <w:jc w:val="both"/>
    </w:pPr>
    <w:rPr>
      <w:color w:val="auto"/>
      <w:sz w:val="18"/>
      <w:szCs w:val="18"/>
      <w:lang w:val="ru-RU" w:eastAsia="en-US" w:bidi="ar-SA"/>
    </w:rPr>
  </w:style>
  <w:style w:type="paragraph" w:customStyle="1" w:styleId="223">
    <w:name w:val="Основной текст (22)"/>
    <w:basedOn w:val="a6"/>
    <w:link w:val="222"/>
    <w:uiPriority w:val="99"/>
    <w:rsid w:val="00232B0F"/>
    <w:pPr>
      <w:shd w:val="clear" w:color="auto" w:fill="FFFFFF"/>
      <w:suppressAutoHyphens w:val="0"/>
      <w:spacing w:before="660" w:line="0" w:lineRule="atLeast"/>
      <w:ind w:firstLine="709"/>
      <w:jc w:val="both"/>
    </w:pPr>
    <w:rPr>
      <w:color w:val="auto"/>
      <w:sz w:val="17"/>
      <w:szCs w:val="17"/>
      <w:lang w:val="ru-RU" w:eastAsia="en-US" w:bidi="ar-SA"/>
    </w:rPr>
  </w:style>
  <w:style w:type="paragraph" w:customStyle="1" w:styleId="232">
    <w:name w:val="Основной текст (23)"/>
    <w:basedOn w:val="a6"/>
    <w:link w:val="231"/>
    <w:uiPriority w:val="99"/>
    <w:rsid w:val="00232B0F"/>
    <w:pPr>
      <w:shd w:val="clear" w:color="auto" w:fill="FFFFFF"/>
      <w:suppressAutoHyphens w:val="0"/>
      <w:spacing w:before="1320" w:after="840" w:line="0" w:lineRule="atLeast"/>
      <w:ind w:firstLine="709"/>
      <w:jc w:val="both"/>
    </w:pPr>
    <w:rPr>
      <w:color w:val="auto"/>
      <w:sz w:val="18"/>
      <w:szCs w:val="18"/>
      <w:lang w:val="ru-RU" w:eastAsia="en-US" w:bidi="ar-SA"/>
    </w:rPr>
  </w:style>
  <w:style w:type="paragraph" w:customStyle="1" w:styleId="241">
    <w:name w:val="Основной текст (24)"/>
    <w:basedOn w:val="a6"/>
    <w:link w:val="240"/>
    <w:uiPriority w:val="99"/>
    <w:rsid w:val="00232B0F"/>
    <w:pPr>
      <w:shd w:val="clear" w:color="auto" w:fill="FFFFFF"/>
      <w:suppressAutoHyphens w:val="0"/>
      <w:spacing w:line="0" w:lineRule="atLeast"/>
      <w:ind w:firstLine="709"/>
      <w:jc w:val="both"/>
    </w:pPr>
    <w:rPr>
      <w:color w:val="auto"/>
      <w:sz w:val="18"/>
      <w:szCs w:val="18"/>
      <w:lang w:val="ru-RU" w:eastAsia="en-US" w:bidi="ar-SA"/>
    </w:rPr>
  </w:style>
  <w:style w:type="paragraph" w:customStyle="1" w:styleId="251">
    <w:name w:val="Основной текст (25)"/>
    <w:basedOn w:val="a6"/>
    <w:link w:val="250"/>
    <w:uiPriority w:val="99"/>
    <w:rsid w:val="00232B0F"/>
    <w:pPr>
      <w:shd w:val="clear" w:color="auto" w:fill="FFFFFF"/>
      <w:suppressAutoHyphens w:val="0"/>
      <w:spacing w:line="0" w:lineRule="atLeast"/>
      <w:ind w:firstLine="709"/>
      <w:jc w:val="both"/>
    </w:pPr>
    <w:rPr>
      <w:color w:val="auto"/>
      <w:sz w:val="18"/>
      <w:szCs w:val="18"/>
      <w:lang w:val="ru-RU" w:eastAsia="en-US" w:bidi="ar-SA"/>
    </w:rPr>
  </w:style>
  <w:style w:type="table" w:customStyle="1" w:styleId="431">
    <w:name w:val="Сетка таблицы4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232B0F"/>
  </w:style>
  <w:style w:type="table" w:customStyle="1" w:styleId="522">
    <w:name w:val="Сетка таблицы52"/>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232B0F"/>
    <w:pPr>
      <w:widowControl w:val="0"/>
      <w:suppressAutoHyphens w:val="0"/>
      <w:spacing w:line="360" w:lineRule="auto"/>
      <w:ind w:firstLine="709"/>
      <w:jc w:val="both"/>
    </w:pPr>
    <w:rPr>
      <w:rFonts w:ascii="Calibri" w:eastAsia="Calibri" w:hAnsi="Calibri"/>
      <w:sz w:val="28"/>
      <w:szCs w:val="28"/>
      <w:lang w:bidi="ar-SA"/>
    </w:rPr>
  </w:style>
  <w:style w:type="numbering" w:customStyle="1" w:styleId="611">
    <w:name w:val="Нет списка61"/>
    <w:next w:val="a9"/>
    <w:uiPriority w:val="99"/>
    <w:semiHidden/>
    <w:unhideWhenUsed/>
    <w:rsid w:val="00232B0F"/>
  </w:style>
  <w:style w:type="character" w:customStyle="1" w:styleId="6f2">
    <w:name w:val="Заголовок №6_"/>
    <w:link w:val="6f3"/>
    <w:uiPriority w:val="99"/>
    <w:rsid w:val="00232B0F"/>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232B0F"/>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232B0F"/>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232B0F"/>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232B0F"/>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232B0F"/>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232B0F"/>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232B0F"/>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232B0F"/>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232B0F"/>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232B0F"/>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232B0F"/>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232B0F"/>
    <w:rPr>
      <w:rFonts w:ascii="Times New Roman" w:eastAsia="Times New Roman" w:hAnsi="Times New Roman" w:cs="Times New Roman"/>
      <w:sz w:val="18"/>
      <w:szCs w:val="18"/>
      <w:shd w:val="clear" w:color="auto" w:fill="FFFFFF"/>
    </w:rPr>
  </w:style>
  <w:style w:type="character" w:customStyle="1" w:styleId="3fa">
    <w:name w:val="Оглавление (3)_"/>
    <w:link w:val="3fb"/>
    <w:uiPriority w:val="99"/>
    <w:rsid w:val="00232B0F"/>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232B0F"/>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232B0F"/>
    <w:rPr>
      <w:rFonts w:ascii="Georgia" w:eastAsia="Georgia" w:hAnsi="Georgia" w:cs="Georgia"/>
      <w:i/>
      <w:iCs/>
      <w:sz w:val="15"/>
      <w:szCs w:val="15"/>
      <w:shd w:val="clear" w:color="auto" w:fill="FFFFFF"/>
    </w:rPr>
  </w:style>
  <w:style w:type="character" w:customStyle="1" w:styleId="95pt">
    <w:name w:val="Основной текст + 9;5 pt"/>
    <w:uiPriority w:val="99"/>
    <w:rsid w:val="00232B0F"/>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232B0F"/>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232B0F"/>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232B0F"/>
    <w:pPr>
      <w:shd w:val="clear" w:color="auto" w:fill="FFFFFF"/>
      <w:suppressAutoHyphens w:val="0"/>
      <w:spacing w:after="300" w:line="0" w:lineRule="atLeast"/>
      <w:ind w:firstLine="709"/>
      <w:jc w:val="center"/>
      <w:outlineLvl w:val="5"/>
    </w:pPr>
    <w:rPr>
      <w:color w:val="auto"/>
      <w:sz w:val="18"/>
      <w:szCs w:val="18"/>
      <w:lang w:val="ru-RU" w:eastAsia="en-US" w:bidi="ar-SA"/>
    </w:rPr>
  </w:style>
  <w:style w:type="paragraph" w:customStyle="1" w:styleId="621">
    <w:name w:val="Заголовок №6 (2)"/>
    <w:basedOn w:val="a6"/>
    <w:link w:val="620"/>
    <w:uiPriority w:val="99"/>
    <w:rsid w:val="00232B0F"/>
    <w:pPr>
      <w:shd w:val="clear" w:color="auto" w:fill="FFFFFF"/>
      <w:suppressAutoHyphens w:val="0"/>
      <w:spacing w:line="221" w:lineRule="exact"/>
      <w:ind w:firstLine="709"/>
      <w:jc w:val="both"/>
      <w:outlineLvl w:val="5"/>
    </w:pPr>
    <w:rPr>
      <w:color w:val="auto"/>
      <w:sz w:val="18"/>
      <w:szCs w:val="18"/>
      <w:lang w:val="ru-RU" w:eastAsia="en-US" w:bidi="ar-SA"/>
    </w:rPr>
  </w:style>
  <w:style w:type="paragraph" w:customStyle="1" w:styleId="2fe">
    <w:name w:val="Оглавление (2)"/>
    <w:basedOn w:val="a6"/>
    <w:link w:val="2fd"/>
    <w:uiPriority w:val="99"/>
    <w:rsid w:val="00232B0F"/>
    <w:pPr>
      <w:shd w:val="clear" w:color="auto" w:fill="FFFFFF"/>
      <w:suppressAutoHyphens w:val="0"/>
      <w:spacing w:line="221" w:lineRule="exact"/>
      <w:ind w:firstLine="709"/>
      <w:jc w:val="both"/>
    </w:pPr>
    <w:rPr>
      <w:color w:val="auto"/>
      <w:sz w:val="19"/>
      <w:szCs w:val="19"/>
      <w:lang w:val="ru-RU" w:eastAsia="en-US" w:bidi="ar-SA"/>
    </w:rPr>
  </w:style>
  <w:style w:type="paragraph" w:customStyle="1" w:styleId="225">
    <w:name w:val="Заголовок №2 (2)"/>
    <w:basedOn w:val="a6"/>
    <w:link w:val="224"/>
    <w:uiPriority w:val="99"/>
    <w:rsid w:val="00232B0F"/>
    <w:pPr>
      <w:shd w:val="clear" w:color="auto" w:fill="FFFFFF"/>
      <w:suppressAutoHyphens w:val="0"/>
      <w:spacing w:after="60" w:line="0" w:lineRule="atLeast"/>
      <w:ind w:firstLine="709"/>
      <w:jc w:val="both"/>
      <w:outlineLvl w:val="1"/>
    </w:pPr>
    <w:rPr>
      <w:color w:val="auto"/>
      <w:sz w:val="18"/>
      <w:szCs w:val="18"/>
      <w:lang w:val="ru-RU" w:eastAsia="en-US" w:bidi="ar-SA"/>
    </w:rPr>
  </w:style>
  <w:style w:type="paragraph" w:customStyle="1" w:styleId="3fb">
    <w:name w:val="Оглавление (3)"/>
    <w:basedOn w:val="a6"/>
    <w:link w:val="3fa"/>
    <w:uiPriority w:val="99"/>
    <w:rsid w:val="00232B0F"/>
    <w:pPr>
      <w:shd w:val="clear" w:color="auto" w:fill="FFFFFF"/>
      <w:suppressAutoHyphens w:val="0"/>
      <w:spacing w:line="221" w:lineRule="exact"/>
      <w:ind w:firstLine="709"/>
      <w:jc w:val="both"/>
    </w:pPr>
    <w:rPr>
      <w:color w:val="auto"/>
      <w:sz w:val="18"/>
      <w:szCs w:val="18"/>
      <w:lang w:val="ru-RU" w:eastAsia="en-US" w:bidi="ar-SA"/>
    </w:rPr>
  </w:style>
  <w:style w:type="table" w:customStyle="1" w:styleId="622">
    <w:name w:val="Сетка таблицы62"/>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232B0F"/>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232B0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232B0F"/>
  </w:style>
  <w:style w:type="table" w:customStyle="1" w:styleId="1310">
    <w:name w:val="Сетка таблицы131"/>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232B0F"/>
    <w:pPr>
      <w:shd w:val="clear" w:color="auto" w:fill="FFFFFF"/>
      <w:suppressAutoHyphens w:val="0"/>
      <w:spacing w:before="660" w:after="120" w:line="226" w:lineRule="exact"/>
      <w:ind w:hanging="3120"/>
      <w:jc w:val="center"/>
    </w:pPr>
    <w:rPr>
      <w:color w:val="auto"/>
      <w:sz w:val="18"/>
      <w:szCs w:val="18"/>
      <w:lang w:val="ru-RU" w:bidi="ar-SA"/>
    </w:rPr>
  </w:style>
  <w:style w:type="table" w:customStyle="1" w:styleId="144">
    <w:name w:val="Сетка таблицы14"/>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f3"/>
    <w:rsid w:val="00232B0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232B0F"/>
  </w:style>
  <w:style w:type="table" w:customStyle="1" w:styleId="172">
    <w:name w:val="Сетка таблицы17"/>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232B0F"/>
  </w:style>
  <w:style w:type="table" w:customStyle="1" w:styleId="203">
    <w:name w:val="Сетка таблицы20"/>
    <w:basedOn w:val="a8"/>
    <w:next w:val="af3"/>
    <w:rsid w:val="00232B0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232B0F"/>
  </w:style>
  <w:style w:type="table" w:customStyle="1" w:styleId="2310">
    <w:name w:val="Сетка таблицы231"/>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232B0F"/>
  </w:style>
  <w:style w:type="table" w:customStyle="1" w:styleId="280">
    <w:name w:val="Сетка таблицы28"/>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232B0F"/>
  </w:style>
  <w:style w:type="table" w:customStyle="1" w:styleId="290">
    <w:name w:val="Сетка таблицы29"/>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232B0F"/>
  </w:style>
  <w:style w:type="table" w:customStyle="1" w:styleId="300">
    <w:name w:val="Сетка таблицы30"/>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232B0F"/>
  </w:style>
  <w:style w:type="table" w:customStyle="1" w:styleId="3120">
    <w:name w:val="Сетка таблицы312"/>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232B0F"/>
    <w:pPr>
      <w:keepNext/>
      <w:keepLines/>
      <w:suppressAutoHyphens w:val="0"/>
      <w:spacing w:before="200" w:line="276" w:lineRule="auto"/>
      <w:outlineLvl w:val="5"/>
    </w:pPr>
    <w:rPr>
      <w:rFonts w:ascii="Cambria" w:hAnsi="Cambria"/>
      <w:i/>
      <w:iCs/>
      <w:color w:val="243F60"/>
      <w:sz w:val="22"/>
      <w:szCs w:val="22"/>
      <w:lang w:val="ru-RU" w:eastAsia="en-US" w:bidi="ar-SA"/>
    </w:rPr>
  </w:style>
  <w:style w:type="numbering" w:customStyle="1" w:styleId="164">
    <w:name w:val="Нет списка16"/>
    <w:next w:val="a9"/>
    <w:uiPriority w:val="99"/>
    <w:semiHidden/>
    <w:unhideWhenUsed/>
    <w:rsid w:val="00232B0F"/>
  </w:style>
  <w:style w:type="table" w:customStyle="1" w:styleId="3210">
    <w:name w:val="Сетка таблицы321"/>
    <w:basedOn w:val="a8"/>
    <w:next w:val="af3"/>
    <w:uiPriority w:val="5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232B0F"/>
    <w:pPr>
      <w:suppressAutoHyphens w:val="0"/>
      <w:spacing w:before="100" w:beforeAutospacing="1" w:after="100" w:afterAutospacing="1" w:line="360" w:lineRule="auto"/>
    </w:pPr>
    <w:rPr>
      <w:color w:val="auto"/>
      <w:lang w:val="ru-RU" w:bidi="ar-SA"/>
    </w:rPr>
  </w:style>
  <w:style w:type="paragraph" w:customStyle="1" w:styleId="1ff">
    <w:name w:val="Название1"/>
    <w:basedOn w:val="a6"/>
    <w:next w:val="a6"/>
    <w:uiPriority w:val="10"/>
    <w:qFormat/>
    <w:rsid w:val="00232B0F"/>
    <w:pPr>
      <w:pBdr>
        <w:bottom w:val="single" w:sz="8" w:space="4" w:color="4F81BD"/>
      </w:pBdr>
      <w:suppressAutoHyphens w:val="0"/>
      <w:spacing w:after="300" w:line="360" w:lineRule="auto"/>
      <w:contextualSpacing/>
    </w:pPr>
    <w:rPr>
      <w:rFonts w:ascii="Cambria" w:hAnsi="Cambria"/>
      <w:color w:val="17365D"/>
      <w:spacing w:val="5"/>
      <w:kern w:val="28"/>
      <w:sz w:val="52"/>
      <w:szCs w:val="52"/>
      <w:lang w:val="ru-RU" w:eastAsia="en-US" w:bidi="ar-SA"/>
    </w:rPr>
  </w:style>
  <w:style w:type="paragraph" w:customStyle="1" w:styleId="1ff0">
    <w:name w:val="Заголовок оглавления1"/>
    <w:basedOn w:val="1a"/>
    <w:next w:val="a6"/>
    <w:uiPriority w:val="39"/>
    <w:unhideWhenUsed/>
    <w:qFormat/>
    <w:rsid w:val="00232B0F"/>
    <w:pPr>
      <w:suppressAutoHyphens w:val="0"/>
      <w:spacing w:line="276" w:lineRule="auto"/>
      <w:outlineLvl w:val="9"/>
    </w:pPr>
    <w:rPr>
      <w:rFonts w:ascii="Cambria" w:eastAsia="Times New Roman" w:hAnsi="Cambria" w:cs="Times New Roman"/>
      <w:color w:val="365F91"/>
      <w:lang w:bidi="ar-SA"/>
    </w:rPr>
  </w:style>
  <w:style w:type="paragraph" w:styleId="2ff0">
    <w:name w:val="Body Text Indent 2"/>
    <w:basedOn w:val="a6"/>
    <w:link w:val="2ff1"/>
    <w:uiPriority w:val="99"/>
    <w:rsid w:val="00232B0F"/>
    <w:pPr>
      <w:suppressAutoHyphens w:val="0"/>
      <w:overflowPunct w:val="0"/>
      <w:autoSpaceDE w:val="0"/>
      <w:autoSpaceDN w:val="0"/>
      <w:adjustRightInd w:val="0"/>
      <w:spacing w:line="360" w:lineRule="auto"/>
      <w:ind w:firstLine="1440"/>
      <w:jc w:val="both"/>
      <w:textAlignment w:val="baseline"/>
    </w:pPr>
    <w:rPr>
      <w:color w:val="auto"/>
      <w:sz w:val="28"/>
      <w:szCs w:val="28"/>
      <w:lang w:bidi="ar-SA"/>
    </w:rPr>
  </w:style>
  <w:style w:type="character" w:customStyle="1" w:styleId="2ff1">
    <w:name w:val="Основной текст с отступом 2 Знак"/>
    <w:basedOn w:val="a7"/>
    <w:link w:val="2ff0"/>
    <w:uiPriority w:val="99"/>
    <w:rsid w:val="00232B0F"/>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232B0F"/>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232B0F"/>
    <w:pPr>
      <w:suppressAutoHyphens w:val="0"/>
      <w:spacing w:before="100" w:beforeAutospacing="1" w:after="100" w:afterAutospacing="1" w:line="360" w:lineRule="auto"/>
    </w:pPr>
    <w:rPr>
      <w:color w:val="auto"/>
      <w:lang w:val="ru-RU" w:bidi="ar-SA"/>
    </w:rPr>
  </w:style>
  <w:style w:type="character" w:customStyle="1" w:styleId="s3">
    <w:name w:val="s3"/>
    <w:basedOn w:val="a7"/>
    <w:uiPriority w:val="99"/>
    <w:rsid w:val="00232B0F"/>
  </w:style>
  <w:style w:type="character" w:customStyle="1" w:styleId="s2">
    <w:name w:val="s2"/>
    <w:basedOn w:val="a7"/>
    <w:uiPriority w:val="99"/>
    <w:rsid w:val="00232B0F"/>
  </w:style>
  <w:style w:type="table" w:customStyle="1" w:styleId="2100">
    <w:name w:val="Сетка таблицы210"/>
    <w:basedOn w:val="a8"/>
    <w:uiPriority w:val="5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232B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232B0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232B0F"/>
    <w:pPr>
      <w:suppressAutoHyphens w:val="0"/>
      <w:spacing w:after="100" w:line="276" w:lineRule="auto"/>
      <w:ind w:left="660"/>
    </w:pPr>
    <w:rPr>
      <w:rFonts w:ascii="Calibri" w:hAnsi="Calibri"/>
      <w:color w:val="auto"/>
      <w:sz w:val="22"/>
      <w:szCs w:val="22"/>
      <w:lang w:val="ru-RU" w:bidi="ar-SA"/>
    </w:rPr>
  </w:style>
  <w:style w:type="paragraph" w:customStyle="1" w:styleId="512">
    <w:name w:val="Оглавление 51"/>
    <w:basedOn w:val="a6"/>
    <w:next w:val="a6"/>
    <w:autoRedefine/>
    <w:uiPriority w:val="39"/>
    <w:unhideWhenUsed/>
    <w:rsid w:val="00232B0F"/>
    <w:pPr>
      <w:suppressAutoHyphens w:val="0"/>
      <w:spacing w:after="100" w:line="276" w:lineRule="auto"/>
      <w:ind w:left="880"/>
    </w:pPr>
    <w:rPr>
      <w:rFonts w:ascii="Calibri" w:hAnsi="Calibri"/>
      <w:color w:val="auto"/>
      <w:sz w:val="22"/>
      <w:szCs w:val="22"/>
      <w:lang w:val="ru-RU" w:bidi="ar-SA"/>
    </w:rPr>
  </w:style>
  <w:style w:type="paragraph" w:customStyle="1" w:styleId="613">
    <w:name w:val="Оглавление 61"/>
    <w:basedOn w:val="a6"/>
    <w:next w:val="a6"/>
    <w:autoRedefine/>
    <w:uiPriority w:val="39"/>
    <w:unhideWhenUsed/>
    <w:rsid w:val="00232B0F"/>
    <w:pPr>
      <w:suppressAutoHyphens w:val="0"/>
      <w:spacing w:after="100" w:line="276" w:lineRule="auto"/>
      <w:ind w:left="1100"/>
    </w:pPr>
    <w:rPr>
      <w:rFonts w:ascii="Calibri" w:hAnsi="Calibri"/>
      <w:color w:val="auto"/>
      <w:sz w:val="22"/>
      <w:szCs w:val="22"/>
      <w:lang w:val="ru-RU" w:bidi="ar-SA"/>
    </w:rPr>
  </w:style>
  <w:style w:type="paragraph" w:customStyle="1" w:styleId="711">
    <w:name w:val="Оглавление 71"/>
    <w:basedOn w:val="a6"/>
    <w:next w:val="a6"/>
    <w:autoRedefine/>
    <w:uiPriority w:val="39"/>
    <w:unhideWhenUsed/>
    <w:rsid w:val="00232B0F"/>
    <w:pPr>
      <w:suppressAutoHyphens w:val="0"/>
      <w:spacing w:after="100" w:line="276" w:lineRule="auto"/>
      <w:ind w:left="1320"/>
    </w:pPr>
    <w:rPr>
      <w:rFonts w:ascii="Calibri" w:hAnsi="Calibri"/>
      <w:color w:val="auto"/>
      <w:sz w:val="22"/>
      <w:szCs w:val="22"/>
      <w:lang w:val="ru-RU" w:bidi="ar-SA"/>
    </w:rPr>
  </w:style>
  <w:style w:type="paragraph" w:customStyle="1" w:styleId="811">
    <w:name w:val="Оглавление 81"/>
    <w:basedOn w:val="a6"/>
    <w:next w:val="a6"/>
    <w:autoRedefine/>
    <w:uiPriority w:val="39"/>
    <w:unhideWhenUsed/>
    <w:rsid w:val="00232B0F"/>
    <w:pPr>
      <w:suppressAutoHyphens w:val="0"/>
      <w:spacing w:after="100" w:line="276" w:lineRule="auto"/>
      <w:ind w:left="1540"/>
    </w:pPr>
    <w:rPr>
      <w:rFonts w:ascii="Calibri" w:hAnsi="Calibri"/>
      <w:color w:val="auto"/>
      <w:sz w:val="22"/>
      <w:szCs w:val="22"/>
      <w:lang w:val="ru-RU" w:bidi="ar-SA"/>
    </w:rPr>
  </w:style>
  <w:style w:type="paragraph" w:customStyle="1" w:styleId="910">
    <w:name w:val="Оглавление 91"/>
    <w:basedOn w:val="a6"/>
    <w:next w:val="a6"/>
    <w:autoRedefine/>
    <w:uiPriority w:val="39"/>
    <w:unhideWhenUsed/>
    <w:rsid w:val="00232B0F"/>
    <w:pPr>
      <w:suppressAutoHyphens w:val="0"/>
      <w:spacing w:after="100" w:line="276" w:lineRule="auto"/>
      <w:ind w:left="1760"/>
    </w:pPr>
    <w:rPr>
      <w:rFonts w:ascii="Calibri" w:hAnsi="Calibri"/>
      <w:color w:val="auto"/>
      <w:sz w:val="22"/>
      <w:szCs w:val="22"/>
      <w:lang w:val="ru-RU" w:bidi="ar-SA"/>
    </w:rPr>
  </w:style>
  <w:style w:type="character" w:customStyle="1" w:styleId="614">
    <w:name w:val="Заголовок 6 Знак1"/>
    <w:uiPriority w:val="9"/>
    <w:semiHidden/>
    <w:rsid w:val="00232B0F"/>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232B0F"/>
    <w:rPr>
      <w:rFonts w:ascii="Calibri Light" w:eastAsia="Times New Roman" w:hAnsi="Calibri Light" w:cs="Times New Roman"/>
      <w:spacing w:val="-10"/>
      <w:kern w:val="28"/>
      <w:sz w:val="56"/>
      <w:szCs w:val="56"/>
      <w:lang w:val="en-US" w:eastAsia="ru-RU"/>
    </w:rPr>
  </w:style>
  <w:style w:type="paragraph" w:styleId="affffe">
    <w:name w:val="caption"/>
    <w:basedOn w:val="a6"/>
    <w:next w:val="a6"/>
    <w:uiPriority w:val="35"/>
    <w:qFormat/>
    <w:rsid w:val="00232B0F"/>
    <w:pPr>
      <w:suppressAutoHyphens w:val="0"/>
      <w:spacing w:after="200" w:line="360" w:lineRule="auto"/>
    </w:pPr>
    <w:rPr>
      <w:rFonts w:ascii="Calibri" w:hAnsi="Calibri"/>
      <w:b/>
      <w:bCs/>
      <w:color w:val="5B9BD5"/>
      <w:sz w:val="18"/>
      <w:szCs w:val="18"/>
      <w:lang w:val="ru-RU" w:eastAsia="en-US" w:bidi="ar-SA"/>
    </w:rPr>
  </w:style>
  <w:style w:type="character" w:customStyle="1" w:styleId="afffff">
    <w:name w:val="Маркеры списка"/>
    <w:rsid w:val="00232B0F"/>
    <w:rPr>
      <w:rFonts w:ascii="OpenSymbol" w:eastAsia="OpenSymbol" w:hAnsi="OpenSymbol" w:cs="OpenSymbol"/>
    </w:rPr>
  </w:style>
  <w:style w:type="character" w:customStyle="1" w:styleId="afffff0">
    <w:name w:val="Символ нумерации"/>
    <w:rsid w:val="00232B0F"/>
  </w:style>
  <w:style w:type="paragraph" w:customStyle="1" w:styleId="afffff1">
    <w:name w:val="Заголовок"/>
    <w:basedOn w:val="a6"/>
    <w:next w:val="afff0"/>
    <w:rsid w:val="00232B0F"/>
    <w:pPr>
      <w:keepNext/>
      <w:suppressAutoHyphens w:val="0"/>
      <w:spacing w:before="240" w:after="120" w:line="276" w:lineRule="auto"/>
    </w:pPr>
    <w:rPr>
      <w:rFonts w:ascii="Liberation Sans" w:eastAsia="Droid Sans Fallback" w:hAnsi="Liberation Sans" w:cs="FreeSans"/>
      <w:color w:val="auto"/>
      <w:sz w:val="28"/>
      <w:szCs w:val="28"/>
      <w:lang w:val="ru-RU" w:bidi="ar-SA"/>
    </w:rPr>
  </w:style>
  <w:style w:type="paragraph" w:styleId="afffff2">
    <w:name w:val="List"/>
    <w:basedOn w:val="afff0"/>
    <w:rsid w:val="00232B0F"/>
    <w:pPr>
      <w:spacing w:after="140" w:line="288" w:lineRule="auto"/>
    </w:pPr>
    <w:rPr>
      <w:rFonts w:ascii="Calibri" w:eastAsia="Times New Roman" w:hAnsi="Calibri" w:cs="FreeSans"/>
      <w:lang w:eastAsia="ru-RU"/>
    </w:rPr>
  </w:style>
  <w:style w:type="paragraph" w:customStyle="1" w:styleId="1ff2">
    <w:name w:val="Указатель1"/>
    <w:basedOn w:val="a6"/>
    <w:rsid w:val="00232B0F"/>
    <w:pPr>
      <w:suppressLineNumbers/>
      <w:suppressAutoHyphens w:val="0"/>
      <w:spacing w:after="200" w:line="276" w:lineRule="auto"/>
    </w:pPr>
    <w:rPr>
      <w:rFonts w:ascii="Calibri" w:hAnsi="Calibri" w:cs="FreeSans"/>
      <w:color w:val="auto"/>
      <w:sz w:val="22"/>
      <w:szCs w:val="22"/>
      <w:lang w:val="ru-RU" w:bidi="ar-SA"/>
    </w:rPr>
  </w:style>
  <w:style w:type="character" w:customStyle="1" w:styleId="1-3">
    <w:name w:val="Средняя заливка 1 - Акцент 3 Знак"/>
    <w:link w:val="1-30"/>
    <w:uiPriority w:val="29"/>
    <w:rsid w:val="00232B0F"/>
    <w:rPr>
      <w:rFonts w:ascii="Calibri" w:eastAsia="Times New Roman" w:hAnsi="Calibri" w:cs="Times New Roman"/>
      <w:i/>
      <w:iCs/>
      <w:color w:val="000000"/>
      <w:lang w:eastAsia="ru-RU"/>
    </w:rPr>
  </w:style>
  <w:style w:type="character" w:customStyle="1" w:styleId="513">
    <w:name w:val="Таблица простая 51"/>
    <w:uiPriority w:val="31"/>
    <w:qFormat/>
    <w:rsid w:val="00232B0F"/>
    <w:rPr>
      <w:smallCaps/>
      <w:color w:val="DA1F28"/>
      <w:u w:val="single"/>
    </w:rPr>
  </w:style>
  <w:style w:type="character" w:customStyle="1" w:styleId="1ff3">
    <w:name w:val="Сетка таблицы светлая1"/>
    <w:uiPriority w:val="32"/>
    <w:qFormat/>
    <w:rsid w:val="00232B0F"/>
    <w:rPr>
      <w:b/>
      <w:bCs/>
      <w:smallCaps/>
      <w:color w:val="DA1F28"/>
      <w:spacing w:val="5"/>
      <w:u w:val="single"/>
    </w:rPr>
  </w:style>
  <w:style w:type="character" w:customStyle="1" w:styleId="-110">
    <w:name w:val="Таблица-сетка 1 светлая1"/>
    <w:uiPriority w:val="33"/>
    <w:qFormat/>
    <w:rsid w:val="00232B0F"/>
    <w:rPr>
      <w:b/>
      <w:bCs/>
      <w:smallCaps/>
      <w:spacing w:val="5"/>
    </w:rPr>
  </w:style>
  <w:style w:type="numbering" w:customStyle="1" w:styleId="173">
    <w:name w:val="Нет списка17"/>
    <w:next w:val="a9"/>
    <w:uiPriority w:val="99"/>
    <w:semiHidden/>
    <w:unhideWhenUsed/>
    <w:rsid w:val="00232B0F"/>
  </w:style>
  <w:style w:type="numbering" w:customStyle="1" w:styleId="183">
    <w:name w:val="Нет списка18"/>
    <w:next w:val="a9"/>
    <w:uiPriority w:val="99"/>
    <w:semiHidden/>
    <w:unhideWhenUsed/>
    <w:rsid w:val="00232B0F"/>
  </w:style>
  <w:style w:type="table" w:customStyle="1" w:styleId="340">
    <w:name w:val="Сетка таблицы34"/>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232B0F"/>
  </w:style>
  <w:style w:type="numbering" w:customStyle="1" w:styleId="233">
    <w:name w:val="Нет списка23"/>
    <w:next w:val="a9"/>
    <w:uiPriority w:val="99"/>
    <w:semiHidden/>
    <w:unhideWhenUsed/>
    <w:rsid w:val="00232B0F"/>
  </w:style>
  <w:style w:type="table" w:customStyle="1" w:styleId="2130">
    <w:name w:val="Сетка таблицы21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232B0F"/>
  </w:style>
  <w:style w:type="table" w:customStyle="1" w:styleId="350">
    <w:name w:val="Сетка таблицы35"/>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232B0F"/>
  </w:style>
  <w:style w:type="table" w:customStyle="1" w:styleId="440">
    <w:name w:val="Сетка таблицы44"/>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232B0F"/>
  </w:style>
  <w:style w:type="numbering" w:customStyle="1" w:styleId="623">
    <w:name w:val="Нет списка62"/>
    <w:next w:val="a9"/>
    <w:uiPriority w:val="99"/>
    <w:semiHidden/>
    <w:unhideWhenUsed/>
    <w:rsid w:val="00232B0F"/>
  </w:style>
  <w:style w:type="table" w:customStyle="1" w:styleId="630">
    <w:name w:val="Сетка таблицы6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232B0F"/>
  </w:style>
  <w:style w:type="table" w:customStyle="1" w:styleId="1320">
    <w:name w:val="Сетка таблицы132"/>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232B0F"/>
  </w:style>
  <w:style w:type="numbering" w:customStyle="1" w:styleId="1101">
    <w:name w:val="Нет списка110"/>
    <w:next w:val="a9"/>
    <w:uiPriority w:val="99"/>
    <w:semiHidden/>
    <w:unhideWhenUsed/>
    <w:rsid w:val="00232B0F"/>
  </w:style>
  <w:style w:type="table" w:customStyle="1" w:styleId="360">
    <w:name w:val="Сетка таблицы36"/>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232B0F"/>
  </w:style>
  <w:style w:type="numbering" w:customStyle="1" w:styleId="243">
    <w:name w:val="Нет списка24"/>
    <w:next w:val="a9"/>
    <w:uiPriority w:val="99"/>
    <w:semiHidden/>
    <w:unhideWhenUsed/>
    <w:rsid w:val="00232B0F"/>
  </w:style>
  <w:style w:type="table" w:customStyle="1" w:styleId="2140">
    <w:name w:val="Сетка таблицы214"/>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232B0F"/>
  </w:style>
  <w:style w:type="table" w:customStyle="1" w:styleId="370">
    <w:name w:val="Сетка таблицы37"/>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232B0F"/>
  </w:style>
  <w:style w:type="table" w:customStyle="1" w:styleId="450">
    <w:name w:val="Сетка таблицы45"/>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232B0F"/>
  </w:style>
  <w:style w:type="numbering" w:customStyle="1" w:styleId="631">
    <w:name w:val="Нет списка63"/>
    <w:next w:val="a9"/>
    <w:uiPriority w:val="99"/>
    <w:semiHidden/>
    <w:unhideWhenUsed/>
    <w:rsid w:val="00232B0F"/>
  </w:style>
  <w:style w:type="table" w:customStyle="1" w:styleId="640">
    <w:name w:val="Сетка таблицы64"/>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232B0F"/>
  </w:style>
  <w:style w:type="table" w:customStyle="1" w:styleId="1330">
    <w:name w:val="Сетка таблицы133"/>
    <w:basedOn w:val="a8"/>
    <w:next w:val="af3"/>
    <w:uiPriority w:val="3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232B0F"/>
  </w:style>
  <w:style w:type="numbering" w:customStyle="1" w:styleId="911">
    <w:name w:val="Нет списка91"/>
    <w:next w:val="a9"/>
    <w:semiHidden/>
    <w:unhideWhenUsed/>
    <w:rsid w:val="00232B0F"/>
  </w:style>
  <w:style w:type="table" w:customStyle="1" w:styleId="2150">
    <w:name w:val="Сетка таблицы215"/>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232B0F"/>
  </w:style>
  <w:style w:type="table" w:customStyle="1" w:styleId="2320">
    <w:name w:val="Сетка таблицы232"/>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232B0F"/>
  </w:style>
  <w:style w:type="numbering" w:customStyle="1" w:styleId="1311">
    <w:name w:val="Нет списка131"/>
    <w:next w:val="a9"/>
    <w:uiPriority w:val="99"/>
    <w:semiHidden/>
    <w:unhideWhenUsed/>
    <w:rsid w:val="00232B0F"/>
  </w:style>
  <w:style w:type="numbering" w:customStyle="1" w:styleId="1410">
    <w:name w:val="Нет списка141"/>
    <w:next w:val="a9"/>
    <w:uiPriority w:val="99"/>
    <w:semiHidden/>
    <w:unhideWhenUsed/>
    <w:rsid w:val="00232B0F"/>
  </w:style>
  <w:style w:type="numbering" w:customStyle="1" w:styleId="1510">
    <w:name w:val="Нет списка151"/>
    <w:next w:val="a9"/>
    <w:uiPriority w:val="99"/>
    <w:semiHidden/>
    <w:unhideWhenUsed/>
    <w:rsid w:val="00232B0F"/>
  </w:style>
  <w:style w:type="table" w:customStyle="1" w:styleId="313">
    <w:name w:val="Сетка таблицы313"/>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3"/>
    <w:uiPriority w:val="59"/>
    <w:rsid w:val="00232B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3"/>
    <w:uiPriority w:val="59"/>
    <w:rsid w:val="00232B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232B0F"/>
  </w:style>
  <w:style w:type="paragraph" w:customStyle="1" w:styleId="xl68">
    <w:name w:val="xl68"/>
    <w:basedOn w:val="a6"/>
    <w:rsid w:val="00232B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textAlignment w:val="top"/>
    </w:pPr>
    <w:rPr>
      <w:color w:val="auto"/>
      <w:sz w:val="26"/>
      <w:szCs w:val="26"/>
      <w:lang w:val="ru-RU" w:bidi="ar-SA"/>
    </w:rPr>
  </w:style>
  <w:style w:type="paragraph" w:customStyle="1" w:styleId="xl69">
    <w:name w:val="xl69"/>
    <w:basedOn w:val="a6"/>
    <w:rsid w:val="00232B0F"/>
    <w:pPr>
      <w:pBdr>
        <w:top w:val="single" w:sz="4" w:space="0" w:color="auto"/>
        <w:left w:val="single" w:sz="4" w:space="0" w:color="auto"/>
        <w:right w:val="single" w:sz="4" w:space="0" w:color="auto"/>
      </w:pBdr>
      <w:suppressAutoHyphens w:val="0"/>
      <w:spacing w:before="100" w:beforeAutospacing="1" w:after="100" w:afterAutospacing="1" w:line="360" w:lineRule="auto"/>
      <w:textAlignment w:val="top"/>
    </w:pPr>
    <w:rPr>
      <w:color w:val="auto"/>
      <w:sz w:val="26"/>
      <w:szCs w:val="26"/>
      <w:lang w:val="ru-RU" w:bidi="ar-SA"/>
    </w:rPr>
  </w:style>
  <w:style w:type="paragraph" w:customStyle="1" w:styleId="xl70">
    <w:name w:val="xl70"/>
    <w:basedOn w:val="a6"/>
    <w:rsid w:val="00232B0F"/>
    <w:pPr>
      <w:pBdr>
        <w:top w:val="single" w:sz="4" w:space="0" w:color="auto"/>
        <w:left w:val="single" w:sz="4" w:space="0" w:color="auto"/>
        <w:right w:val="single" w:sz="4" w:space="0" w:color="auto"/>
      </w:pBdr>
      <w:suppressAutoHyphens w:val="0"/>
      <w:spacing w:before="100" w:beforeAutospacing="1" w:after="100" w:afterAutospacing="1" w:line="360" w:lineRule="auto"/>
      <w:textAlignment w:val="top"/>
    </w:pPr>
    <w:rPr>
      <w:color w:val="auto"/>
      <w:sz w:val="26"/>
      <w:szCs w:val="26"/>
      <w:lang w:val="ru-RU" w:bidi="ar-SA"/>
    </w:rPr>
  </w:style>
  <w:style w:type="paragraph" w:customStyle="1" w:styleId="xl71">
    <w:name w:val="xl71"/>
    <w:basedOn w:val="a6"/>
    <w:rsid w:val="00232B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pPr>
    <w:rPr>
      <w:color w:val="auto"/>
      <w:sz w:val="26"/>
      <w:szCs w:val="26"/>
      <w:lang w:val="ru-RU" w:bidi="ar-SA"/>
    </w:rPr>
  </w:style>
  <w:style w:type="table" w:customStyle="1" w:styleId="400">
    <w:name w:val="Сетка таблицы40"/>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3"/>
    <w:uiPriority w:val="59"/>
    <w:rsid w:val="00232B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232B0F"/>
    <w:pPr>
      <w:spacing w:after="0"/>
    </w:pPr>
    <w:rPr>
      <w:rFonts w:ascii="Arial" w:eastAsia="Arial" w:hAnsi="Arial" w:cs="Arial"/>
      <w:color w:val="000000"/>
      <w:lang w:eastAsia="ru-RU"/>
    </w:rPr>
  </w:style>
  <w:style w:type="paragraph" w:styleId="3fc">
    <w:name w:val="Body Text Indent 3"/>
    <w:basedOn w:val="a6"/>
    <w:link w:val="3fd"/>
    <w:uiPriority w:val="99"/>
    <w:semiHidden/>
    <w:unhideWhenUsed/>
    <w:rsid w:val="00232B0F"/>
    <w:pPr>
      <w:suppressAutoHyphens w:val="0"/>
      <w:spacing w:after="120" w:line="276" w:lineRule="auto"/>
      <w:ind w:left="283"/>
    </w:pPr>
    <w:rPr>
      <w:rFonts w:ascii="Calibri" w:eastAsia="Calibri" w:hAnsi="Calibri"/>
      <w:color w:val="auto"/>
      <w:sz w:val="16"/>
      <w:szCs w:val="16"/>
      <w:lang w:bidi="ar-SA"/>
    </w:rPr>
  </w:style>
  <w:style w:type="character" w:customStyle="1" w:styleId="3fd">
    <w:name w:val="Основной текст с отступом 3 Знак"/>
    <w:basedOn w:val="a7"/>
    <w:link w:val="3fc"/>
    <w:uiPriority w:val="99"/>
    <w:semiHidden/>
    <w:rsid w:val="00232B0F"/>
    <w:rPr>
      <w:rFonts w:ascii="Calibri" w:eastAsia="Calibri" w:hAnsi="Calibri" w:cs="Times New Roman"/>
      <w:sz w:val="16"/>
      <w:szCs w:val="16"/>
    </w:rPr>
  </w:style>
  <w:style w:type="paragraph" w:customStyle="1" w:styleId="Standard">
    <w:name w:val="Standard"/>
    <w:rsid w:val="00232B0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32B0F"/>
    <w:pPr>
      <w:spacing w:after="140" w:line="288" w:lineRule="auto"/>
    </w:pPr>
  </w:style>
  <w:style w:type="paragraph" w:customStyle="1" w:styleId="TableContents">
    <w:name w:val="Table Contents"/>
    <w:basedOn w:val="Standard"/>
    <w:rsid w:val="00232B0F"/>
  </w:style>
  <w:style w:type="paragraph" w:customStyle="1" w:styleId="Footnote">
    <w:name w:val="Footnote"/>
    <w:basedOn w:val="Standard"/>
    <w:rsid w:val="00232B0F"/>
    <w:pPr>
      <w:suppressLineNumbers/>
      <w:ind w:left="339" w:hanging="339"/>
    </w:pPr>
    <w:rPr>
      <w:sz w:val="20"/>
      <w:szCs w:val="20"/>
    </w:rPr>
  </w:style>
  <w:style w:type="numbering" w:customStyle="1" w:styleId="WWNum6">
    <w:name w:val="WWNum6"/>
    <w:basedOn w:val="a9"/>
    <w:rsid w:val="00232B0F"/>
    <w:pPr>
      <w:numPr>
        <w:numId w:val="132"/>
      </w:numPr>
    </w:pPr>
  </w:style>
  <w:style w:type="numbering" w:customStyle="1" w:styleId="WWNum2">
    <w:name w:val="WWNum2"/>
    <w:basedOn w:val="a9"/>
    <w:rsid w:val="00232B0F"/>
    <w:pPr>
      <w:numPr>
        <w:numId w:val="133"/>
      </w:numPr>
    </w:pPr>
  </w:style>
  <w:style w:type="numbering" w:customStyle="1" w:styleId="WWNum3">
    <w:name w:val="WWNum3"/>
    <w:basedOn w:val="a9"/>
    <w:rsid w:val="00232B0F"/>
    <w:pPr>
      <w:numPr>
        <w:numId w:val="134"/>
      </w:numPr>
    </w:pPr>
  </w:style>
  <w:style w:type="paragraph" w:styleId="afffff3">
    <w:name w:val="Plain Text"/>
    <w:basedOn w:val="a6"/>
    <w:link w:val="afffff4"/>
    <w:rsid w:val="00232B0F"/>
    <w:pPr>
      <w:suppressAutoHyphens w:val="0"/>
      <w:spacing w:line="240" w:lineRule="auto"/>
    </w:pPr>
    <w:rPr>
      <w:rFonts w:ascii="Consolas" w:eastAsia="Calibri" w:hAnsi="Consolas"/>
      <w:color w:val="auto"/>
      <w:sz w:val="21"/>
      <w:szCs w:val="21"/>
    </w:rPr>
  </w:style>
  <w:style w:type="character" w:customStyle="1" w:styleId="afffff4">
    <w:name w:val="Текст Знак"/>
    <w:basedOn w:val="a7"/>
    <w:link w:val="afffff3"/>
    <w:rsid w:val="00232B0F"/>
    <w:rPr>
      <w:rFonts w:ascii="Consolas" w:eastAsia="Calibri" w:hAnsi="Consolas" w:cs="Times New Roman"/>
      <w:sz w:val="21"/>
      <w:szCs w:val="21"/>
      <w:lang w:val="en-US" w:bidi="en-US"/>
    </w:rPr>
  </w:style>
  <w:style w:type="paragraph" w:customStyle="1" w:styleId="LO-normal">
    <w:name w:val="LO-normal"/>
    <w:uiPriority w:val="99"/>
    <w:rsid w:val="00232B0F"/>
    <w:pPr>
      <w:autoSpaceDE w:val="0"/>
      <w:autoSpaceDN w:val="0"/>
      <w:adjustRightInd w:val="0"/>
      <w:spacing w:after="0"/>
    </w:pPr>
    <w:rPr>
      <w:rFonts w:ascii="Arial" w:eastAsia="Times New Roman" w:hAnsi="Liberation Serif" w:cs="Arial"/>
      <w:color w:val="000000"/>
      <w:kern w:val="1"/>
      <w:lang w:val="en-US" w:eastAsia="zh-CN" w:bidi="en-US"/>
    </w:rPr>
  </w:style>
  <w:style w:type="table" w:styleId="2-30">
    <w:name w:val="Medium Shading 2 Accent 3"/>
    <w:basedOn w:val="a8"/>
    <w:link w:val="2-3"/>
    <w:uiPriority w:val="30"/>
    <w:rsid w:val="00232B0F"/>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232B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232B0F"/>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c1">
    <w:name w:val="c1"/>
    <w:basedOn w:val="a7"/>
    <w:rsid w:val="003A1CF9"/>
  </w:style>
  <w:style w:type="character" w:customStyle="1" w:styleId="afffff5">
    <w:name w:val="Цветовое выделение"/>
    <w:uiPriority w:val="99"/>
    <w:rsid w:val="00C46014"/>
    <w:rPr>
      <w:b/>
      <w:bCs/>
      <w:color w:val="26282F"/>
    </w:rPr>
  </w:style>
  <w:style w:type="paragraph" w:customStyle="1" w:styleId="213">
    <w:name w:val="Основной текст (2)1"/>
    <w:basedOn w:val="a6"/>
    <w:link w:val="2f4"/>
    <w:rsid w:val="00FF4048"/>
    <w:pPr>
      <w:widowControl w:val="0"/>
      <w:shd w:val="clear" w:color="auto" w:fill="FFFFFF"/>
      <w:suppressAutoHyphens w:val="0"/>
      <w:spacing w:after="1020" w:line="274" w:lineRule="exact"/>
      <w:ind w:hanging="740"/>
      <w:jc w:val="center"/>
    </w:pPr>
    <w:rPr>
      <w:rFonts w:ascii="Arial" w:eastAsia="Arial" w:hAnsi="Arial" w:cs="Arial"/>
      <w:color w:val="auto"/>
      <w:sz w:val="18"/>
      <w:szCs w:val="18"/>
      <w:lang w:val="ru-RU" w:eastAsia="en-US" w:bidi="ar-SA"/>
    </w:rPr>
  </w:style>
  <w:style w:type="character" w:customStyle="1" w:styleId="ab">
    <w:name w:val="Без интервала Знак"/>
    <w:link w:val="aa"/>
    <w:uiPriority w:val="1"/>
    <w:rsid w:val="00827D8D"/>
    <w:rPr>
      <w:rFonts w:ascii="Calibri" w:eastAsia="Calibri" w:hAnsi="Calibri" w:cs="Times New Roman"/>
      <w:color w:val="00000A"/>
    </w:rPr>
  </w:style>
  <w:style w:type="paragraph" w:customStyle="1" w:styleId="415">
    <w:name w:val="Основной текст (4)1"/>
    <w:basedOn w:val="a6"/>
    <w:uiPriority w:val="99"/>
    <w:rsid w:val="00F52C03"/>
    <w:pPr>
      <w:widowControl w:val="0"/>
      <w:shd w:val="clear" w:color="auto" w:fill="FFFFFF"/>
      <w:suppressAutoHyphens w:val="0"/>
      <w:spacing w:after="3840" w:line="293" w:lineRule="exact"/>
    </w:pPr>
    <w:rPr>
      <w:color w:val="auto"/>
      <w:sz w:val="20"/>
      <w:szCs w:val="20"/>
      <w:lang w:bidi="ar-SA"/>
    </w:rPr>
  </w:style>
  <w:style w:type="character" w:customStyle="1" w:styleId="4f5">
    <w:name w:val="Основной текст (4) + Не курсив"/>
    <w:uiPriority w:val="99"/>
    <w:rsid w:val="00F52C03"/>
    <w:rPr>
      <w:rFonts w:ascii="Times New Roman" w:eastAsia="Times New Roman" w:hAnsi="Times New Roman" w:cs="Times New Roman"/>
      <w:b w:val="0"/>
      <w:bCs w:val="0"/>
      <w:i/>
      <w:iCs/>
      <w:smallCaps w:val="0"/>
      <w:strike w:val="0"/>
      <w:spacing w:val="0"/>
      <w:sz w:val="23"/>
      <w:szCs w:val="23"/>
      <w:u w:val="none"/>
    </w:rPr>
  </w:style>
  <w:style w:type="character" w:customStyle="1" w:styleId="1012pt">
    <w:name w:val="Основной текст (10) + 12 pt"/>
    <w:rsid w:val="00A840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21">
    <w:name w:val="Средняя сетка 1 - Акцент 21"/>
    <w:basedOn w:val="a6"/>
    <w:link w:val="1-2"/>
    <w:uiPriority w:val="34"/>
    <w:qFormat/>
    <w:rsid w:val="00E924DE"/>
    <w:pPr>
      <w:suppressAutoHyphens w:val="0"/>
      <w:spacing w:line="240" w:lineRule="auto"/>
      <w:ind w:left="720"/>
      <w:contextualSpacing/>
    </w:pPr>
    <w:rPr>
      <w:rFonts w:ascii="Calibri" w:eastAsia="Calibri" w:hAnsi="Calibri"/>
      <w:color w:val="auto"/>
      <w:lang w:val="ru-RU" w:bidi="ar-SA"/>
    </w:rPr>
  </w:style>
  <w:style w:type="character" w:customStyle="1" w:styleId="1-2">
    <w:name w:val="Средняя сетка 1 - Акцент 2 Знак"/>
    <w:link w:val="1-21"/>
    <w:uiPriority w:val="34"/>
    <w:locked/>
    <w:rsid w:val="00E924DE"/>
    <w:rPr>
      <w:rFonts w:ascii="Calibri" w:eastAsia="Calibri" w:hAnsi="Calibri" w:cs="Times New Roman"/>
      <w:sz w:val="24"/>
      <w:szCs w:val="24"/>
      <w:lang w:eastAsia="ru-RU"/>
    </w:rPr>
  </w:style>
  <w:style w:type="paragraph" w:styleId="afffff6">
    <w:name w:val="TOC Heading"/>
    <w:basedOn w:val="1a"/>
    <w:next w:val="a6"/>
    <w:uiPriority w:val="39"/>
    <w:semiHidden/>
    <w:unhideWhenUsed/>
    <w:qFormat/>
    <w:rsid w:val="00186E08"/>
    <w:pPr>
      <w:suppressAutoHyphens w:val="0"/>
      <w:spacing w:line="276" w:lineRule="auto"/>
      <w:outlineLvl w:val="9"/>
    </w:pPr>
    <w:rPr>
      <w:lang w:val="ru-RU" w:bidi="ar-SA"/>
    </w:rPr>
  </w:style>
</w:styles>
</file>

<file path=word/webSettings.xml><?xml version="1.0" encoding="utf-8"?>
<w:webSettings xmlns:r="http://schemas.openxmlformats.org/officeDocument/2006/relationships" xmlns:w="http://schemas.openxmlformats.org/wordprocessingml/2006/main">
  <w:divs>
    <w:div w:id="10912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D3FB-F5B6-4D11-9794-693D2AD1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269</Pages>
  <Words>117983</Words>
  <Characters>672505</Characters>
  <Application>Microsoft Office Word</Application>
  <DocSecurity>0</DocSecurity>
  <Lines>5604</Lines>
  <Paragraphs>1577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31</cp:revision>
  <cp:lastPrinted>2020-09-24T08:14:00Z</cp:lastPrinted>
  <dcterms:created xsi:type="dcterms:W3CDTF">2020-09-24T09:10:00Z</dcterms:created>
  <dcterms:modified xsi:type="dcterms:W3CDTF">2021-02-02T12:34:00Z</dcterms:modified>
</cp:coreProperties>
</file>